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11B" w:rsidRPr="00AF05F1" w:rsidRDefault="002E211B" w:rsidP="00C1454F">
      <w:pPr>
        <w:jc w:val="center"/>
        <w:rPr>
          <w:b/>
          <w:sz w:val="56"/>
          <w:szCs w:val="56"/>
        </w:rPr>
      </w:pPr>
    </w:p>
    <w:p w:rsidR="002E211B" w:rsidRPr="00AF05F1" w:rsidRDefault="002E211B" w:rsidP="00C1454F">
      <w:pPr>
        <w:jc w:val="center"/>
        <w:rPr>
          <w:b/>
          <w:sz w:val="56"/>
          <w:szCs w:val="56"/>
        </w:rPr>
      </w:pPr>
    </w:p>
    <w:p w:rsidR="002E211B" w:rsidRPr="00AF05F1" w:rsidRDefault="002E211B" w:rsidP="00C1454F">
      <w:pPr>
        <w:jc w:val="center"/>
        <w:rPr>
          <w:b/>
          <w:sz w:val="56"/>
          <w:szCs w:val="56"/>
        </w:rPr>
      </w:pPr>
    </w:p>
    <w:p w:rsidR="002E211B" w:rsidRPr="00AF05F1" w:rsidRDefault="002E211B" w:rsidP="00C1454F">
      <w:pPr>
        <w:jc w:val="center"/>
        <w:rPr>
          <w:b/>
          <w:sz w:val="56"/>
          <w:szCs w:val="56"/>
        </w:rPr>
      </w:pPr>
    </w:p>
    <w:p w:rsidR="002E211B" w:rsidRPr="00AF05F1" w:rsidRDefault="002E211B" w:rsidP="00C1454F">
      <w:pPr>
        <w:jc w:val="center"/>
        <w:rPr>
          <w:b/>
          <w:sz w:val="56"/>
          <w:szCs w:val="56"/>
        </w:rPr>
      </w:pPr>
    </w:p>
    <w:p w:rsidR="002E211B" w:rsidRPr="00AF05F1" w:rsidRDefault="002E211B" w:rsidP="00C1454F">
      <w:pPr>
        <w:jc w:val="center"/>
        <w:rPr>
          <w:b/>
          <w:sz w:val="56"/>
          <w:szCs w:val="56"/>
        </w:rPr>
      </w:pPr>
    </w:p>
    <w:p w:rsidR="00C95B96" w:rsidRPr="00AF05F1" w:rsidRDefault="00C95B96" w:rsidP="00C1454F">
      <w:pPr>
        <w:rPr>
          <w:sz w:val="28"/>
        </w:rPr>
      </w:pPr>
    </w:p>
    <w:p w:rsidR="00F20FCB" w:rsidRPr="001D78AD" w:rsidRDefault="00A13332" w:rsidP="00C1454F">
      <w:pPr>
        <w:jc w:val="center"/>
        <w:rPr>
          <w:b/>
          <w:sz w:val="56"/>
          <w:szCs w:val="56"/>
        </w:rPr>
      </w:pPr>
      <w:r w:rsidRPr="001D78AD">
        <w:rPr>
          <w:b/>
          <w:sz w:val="56"/>
          <w:szCs w:val="56"/>
        </w:rPr>
        <w:t>Годовой о</w:t>
      </w:r>
      <w:r w:rsidR="00F20FCB" w:rsidRPr="001D78AD">
        <w:rPr>
          <w:b/>
          <w:sz w:val="56"/>
          <w:szCs w:val="56"/>
        </w:rPr>
        <w:t xml:space="preserve">тчет </w:t>
      </w:r>
      <w:r w:rsidRPr="001D78AD">
        <w:rPr>
          <w:b/>
          <w:sz w:val="56"/>
          <w:szCs w:val="56"/>
        </w:rPr>
        <w:t xml:space="preserve">о ходе </w:t>
      </w:r>
      <w:r w:rsidR="00F20FCB" w:rsidRPr="001D78AD">
        <w:rPr>
          <w:b/>
          <w:sz w:val="56"/>
          <w:szCs w:val="56"/>
        </w:rPr>
        <w:t xml:space="preserve">реализации муниципальной программы </w:t>
      </w:r>
      <w:r w:rsidR="00C95B96" w:rsidRPr="001D78AD">
        <w:rPr>
          <w:b/>
          <w:sz w:val="56"/>
          <w:szCs w:val="56"/>
        </w:rPr>
        <w:t xml:space="preserve">«Развитие градостроительной деятельности </w:t>
      </w:r>
      <w:r w:rsidR="00C95B96" w:rsidRPr="001D78AD">
        <w:rPr>
          <w:b/>
          <w:sz w:val="56"/>
          <w:szCs w:val="56"/>
        </w:rPr>
        <w:br/>
        <w:t>в городе Ростове-на-Дону»</w:t>
      </w:r>
    </w:p>
    <w:p w:rsidR="00F20FCB" w:rsidRPr="001D78AD" w:rsidRDefault="00C95B96" w:rsidP="00C1454F">
      <w:pPr>
        <w:jc w:val="center"/>
        <w:rPr>
          <w:b/>
          <w:sz w:val="56"/>
          <w:szCs w:val="56"/>
        </w:rPr>
      </w:pPr>
      <w:r w:rsidRPr="001D78AD">
        <w:rPr>
          <w:b/>
          <w:sz w:val="56"/>
          <w:szCs w:val="56"/>
        </w:rPr>
        <w:t>за 20</w:t>
      </w:r>
      <w:r w:rsidR="008D08F7" w:rsidRPr="001D78AD">
        <w:rPr>
          <w:b/>
          <w:sz w:val="56"/>
          <w:szCs w:val="56"/>
        </w:rPr>
        <w:t>24</w:t>
      </w:r>
      <w:r w:rsidRPr="001D78AD">
        <w:rPr>
          <w:b/>
          <w:sz w:val="56"/>
          <w:szCs w:val="56"/>
        </w:rPr>
        <w:t xml:space="preserve"> год</w:t>
      </w:r>
    </w:p>
    <w:p w:rsidR="00F20FCB" w:rsidRPr="008D08F7" w:rsidRDefault="00F20FCB" w:rsidP="00C1454F">
      <w:pPr>
        <w:jc w:val="center"/>
        <w:rPr>
          <w:b/>
          <w:sz w:val="56"/>
          <w:szCs w:val="56"/>
          <w:highlight w:val="yellow"/>
        </w:rPr>
      </w:pPr>
    </w:p>
    <w:p w:rsidR="00F20FCB" w:rsidRPr="008D08F7" w:rsidRDefault="00F20FCB" w:rsidP="00C1454F">
      <w:pPr>
        <w:jc w:val="center"/>
        <w:rPr>
          <w:b/>
          <w:sz w:val="56"/>
          <w:szCs w:val="56"/>
          <w:highlight w:val="yellow"/>
        </w:rPr>
      </w:pPr>
    </w:p>
    <w:p w:rsidR="00F20FCB" w:rsidRPr="008D08F7" w:rsidRDefault="00F20FCB" w:rsidP="00C1454F">
      <w:pPr>
        <w:jc w:val="center"/>
        <w:rPr>
          <w:sz w:val="28"/>
          <w:highlight w:val="yellow"/>
        </w:rPr>
      </w:pPr>
    </w:p>
    <w:p w:rsidR="00F20FCB" w:rsidRPr="008D08F7" w:rsidRDefault="00F20FCB" w:rsidP="00C1454F">
      <w:pPr>
        <w:jc w:val="center"/>
        <w:rPr>
          <w:sz w:val="28"/>
          <w:highlight w:val="yellow"/>
        </w:rPr>
      </w:pPr>
    </w:p>
    <w:p w:rsidR="002E211B" w:rsidRPr="008D08F7" w:rsidRDefault="002E211B" w:rsidP="00C1454F">
      <w:pPr>
        <w:jc w:val="center"/>
        <w:rPr>
          <w:sz w:val="28"/>
          <w:highlight w:val="yellow"/>
        </w:rPr>
      </w:pPr>
    </w:p>
    <w:p w:rsidR="00F20FCB" w:rsidRPr="008D08F7" w:rsidRDefault="00F20FCB" w:rsidP="00C1454F">
      <w:pPr>
        <w:jc w:val="center"/>
        <w:rPr>
          <w:sz w:val="28"/>
          <w:highlight w:val="yellow"/>
        </w:rPr>
      </w:pPr>
    </w:p>
    <w:p w:rsidR="00F20FCB" w:rsidRPr="008D08F7" w:rsidRDefault="00F20FCB" w:rsidP="00C1454F">
      <w:pPr>
        <w:jc w:val="center"/>
        <w:rPr>
          <w:sz w:val="28"/>
          <w:highlight w:val="yellow"/>
        </w:rPr>
      </w:pPr>
    </w:p>
    <w:p w:rsidR="00F20FCB" w:rsidRPr="008D08F7" w:rsidRDefault="00F20FCB" w:rsidP="00C1454F">
      <w:pPr>
        <w:jc w:val="center"/>
        <w:rPr>
          <w:sz w:val="28"/>
          <w:highlight w:val="yellow"/>
        </w:rPr>
      </w:pPr>
    </w:p>
    <w:p w:rsidR="00F20FCB" w:rsidRPr="008D08F7" w:rsidRDefault="00F20FCB" w:rsidP="00C1454F">
      <w:pPr>
        <w:jc w:val="center"/>
        <w:rPr>
          <w:sz w:val="28"/>
          <w:highlight w:val="yellow"/>
        </w:rPr>
      </w:pPr>
    </w:p>
    <w:p w:rsidR="00F20FCB" w:rsidRPr="008D08F7" w:rsidRDefault="00F20FCB" w:rsidP="00C1454F">
      <w:pPr>
        <w:jc w:val="center"/>
        <w:rPr>
          <w:sz w:val="28"/>
          <w:highlight w:val="yellow"/>
        </w:rPr>
      </w:pPr>
    </w:p>
    <w:p w:rsidR="00F20FCB" w:rsidRPr="008D08F7" w:rsidRDefault="00F20FCB" w:rsidP="00C1454F">
      <w:pPr>
        <w:jc w:val="center"/>
        <w:rPr>
          <w:sz w:val="28"/>
          <w:highlight w:val="yellow"/>
        </w:rPr>
      </w:pPr>
    </w:p>
    <w:p w:rsidR="00F20FCB" w:rsidRPr="008D08F7" w:rsidRDefault="00F20FCB" w:rsidP="00C1454F">
      <w:pPr>
        <w:jc w:val="center"/>
        <w:rPr>
          <w:sz w:val="28"/>
          <w:highlight w:val="yellow"/>
        </w:rPr>
      </w:pPr>
    </w:p>
    <w:p w:rsidR="00F20FCB" w:rsidRPr="008D08F7" w:rsidRDefault="00F20FCB" w:rsidP="00C1454F">
      <w:pPr>
        <w:jc w:val="center"/>
        <w:rPr>
          <w:sz w:val="28"/>
          <w:highlight w:val="yellow"/>
        </w:rPr>
      </w:pPr>
    </w:p>
    <w:p w:rsidR="00F20FCB" w:rsidRPr="008D08F7" w:rsidRDefault="00F20FCB" w:rsidP="00C1454F">
      <w:pPr>
        <w:jc w:val="center"/>
        <w:rPr>
          <w:sz w:val="28"/>
          <w:highlight w:val="yellow"/>
        </w:rPr>
      </w:pPr>
    </w:p>
    <w:p w:rsidR="00F20FCB" w:rsidRPr="008D08F7" w:rsidRDefault="00F20FCB" w:rsidP="00C1454F">
      <w:pPr>
        <w:jc w:val="center"/>
        <w:rPr>
          <w:sz w:val="28"/>
          <w:highlight w:val="yellow"/>
        </w:rPr>
      </w:pPr>
    </w:p>
    <w:p w:rsidR="00F20FCB" w:rsidRPr="008D08F7" w:rsidRDefault="00F20FCB" w:rsidP="00C1454F">
      <w:pPr>
        <w:jc w:val="center"/>
        <w:rPr>
          <w:sz w:val="28"/>
          <w:highlight w:val="yellow"/>
        </w:rPr>
      </w:pPr>
    </w:p>
    <w:p w:rsidR="00F20FCB" w:rsidRPr="008D08F7" w:rsidRDefault="00F20FCB" w:rsidP="00C1454F">
      <w:pPr>
        <w:jc w:val="center"/>
        <w:rPr>
          <w:sz w:val="28"/>
          <w:highlight w:val="yellow"/>
        </w:rPr>
      </w:pPr>
    </w:p>
    <w:p w:rsidR="00F20FCB" w:rsidRPr="008D08F7" w:rsidRDefault="00F20FCB" w:rsidP="00C1454F">
      <w:pPr>
        <w:jc w:val="center"/>
        <w:rPr>
          <w:sz w:val="28"/>
          <w:highlight w:val="yellow"/>
        </w:rPr>
      </w:pPr>
    </w:p>
    <w:p w:rsidR="00A13332" w:rsidRPr="008D08F7" w:rsidRDefault="00A13332" w:rsidP="00C1454F">
      <w:pPr>
        <w:jc w:val="center"/>
        <w:rPr>
          <w:sz w:val="28"/>
          <w:highlight w:val="yellow"/>
        </w:rPr>
      </w:pPr>
    </w:p>
    <w:p w:rsidR="00BE7559" w:rsidRPr="008D08F7" w:rsidRDefault="00BE7559" w:rsidP="00C1454F">
      <w:pPr>
        <w:jc w:val="both"/>
        <w:rPr>
          <w:b/>
          <w:sz w:val="28"/>
          <w:szCs w:val="28"/>
          <w:highlight w:val="yellow"/>
          <w:u w:val="single"/>
        </w:rPr>
      </w:pPr>
    </w:p>
    <w:p w:rsidR="00500872" w:rsidRPr="001D78AD" w:rsidRDefault="00914502" w:rsidP="00C1454F">
      <w:pPr>
        <w:ind w:firstLine="709"/>
        <w:jc w:val="both"/>
        <w:rPr>
          <w:b/>
          <w:sz w:val="28"/>
          <w:szCs w:val="28"/>
          <w:u w:val="single"/>
        </w:rPr>
      </w:pPr>
      <w:r w:rsidRPr="001D78AD">
        <w:rPr>
          <w:b/>
          <w:sz w:val="28"/>
          <w:szCs w:val="28"/>
          <w:u w:val="single"/>
        </w:rPr>
        <w:lastRenderedPageBreak/>
        <w:t>Раздел </w:t>
      </w:r>
      <w:r w:rsidR="00500872" w:rsidRPr="001D78AD">
        <w:rPr>
          <w:b/>
          <w:sz w:val="28"/>
          <w:szCs w:val="28"/>
          <w:u w:val="single"/>
        </w:rPr>
        <w:t>1.  Основные по</w:t>
      </w:r>
      <w:r w:rsidR="00830812" w:rsidRPr="001D78AD">
        <w:rPr>
          <w:b/>
          <w:sz w:val="28"/>
          <w:szCs w:val="28"/>
          <w:u w:val="single"/>
        </w:rPr>
        <w:t>ложения муниципальной программы</w:t>
      </w:r>
      <w:r w:rsidR="00C41DB5">
        <w:rPr>
          <w:b/>
          <w:sz w:val="28"/>
          <w:szCs w:val="28"/>
          <w:u w:val="single"/>
        </w:rPr>
        <w:t>.</w:t>
      </w:r>
    </w:p>
    <w:p w:rsidR="006E1141" w:rsidRPr="001D78AD" w:rsidRDefault="006E1141" w:rsidP="00C1454F">
      <w:pPr>
        <w:ind w:firstLine="709"/>
        <w:jc w:val="both"/>
        <w:rPr>
          <w:b/>
          <w:sz w:val="28"/>
          <w:szCs w:val="28"/>
          <w:u w:val="single"/>
        </w:rPr>
      </w:pPr>
    </w:p>
    <w:p w:rsidR="00500872" w:rsidRPr="001D78AD" w:rsidRDefault="00500872" w:rsidP="00C1454F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1D78AD">
        <w:rPr>
          <w:sz w:val="28"/>
          <w:szCs w:val="28"/>
        </w:rPr>
        <w:t xml:space="preserve">1.1.  Муниципальная программа «Развитие градостроительной деятельности </w:t>
      </w:r>
      <w:r w:rsidR="009070AC" w:rsidRPr="001D78AD">
        <w:rPr>
          <w:sz w:val="28"/>
          <w:szCs w:val="28"/>
        </w:rPr>
        <w:br/>
      </w:r>
      <w:r w:rsidRPr="001D78AD">
        <w:rPr>
          <w:sz w:val="28"/>
          <w:szCs w:val="28"/>
        </w:rPr>
        <w:t xml:space="preserve">в городе Ростове-на-Дону» (далее – </w:t>
      </w:r>
      <w:r w:rsidR="00E878A0" w:rsidRPr="001D78AD">
        <w:rPr>
          <w:sz w:val="28"/>
          <w:szCs w:val="28"/>
        </w:rPr>
        <w:t>Программа)</w:t>
      </w:r>
      <w:r w:rsidRPr="001D78AD">
        <w:rPr>
          <w:sz w:val="28"/>
          <w:szCs w:val="28"/>
        </w:rPr>
        <w:t xml:space="preserve"> утверждена постановлением Администрации города Ростова-на-Дону от </w:t>
      </w:r>
      <w:r w:rsidR="009070AC" w:rsidRPr="001D78AD">
        <w:rPr>
          <w:sz w:val="28"/>
          <w:szCs w:val="28"/>
        </w:rPr>
        <w:t>28</w:t>
      </w:r>
      <w:r w:rsidRPr="001D78AD">
        <w:rPr>
          <w:sz w:val="28"/>
          <w:szCs w:val="28"/>
        </w:rPr>
        <w:t>.</w:t>
      </w:r>
      <w:r w:rsidR="009070AC" w:rsidRPr="001D78AD">
        <w:rPr>
          <w:sz w:val="28"/>
          <w:szCs w:val="28"/>
        </w:rPr>
        <w:t>12</w:t>
      </w:r>
      <w:r w:rsidRPr="001D78AD">
        <w:rPr>
          <w:sz w:val="28"/>
          <w:szCs w:val="28"/>
        </w:rPr>
        <w:t>.201</w:t>
      </w:r>
      <w:r w:rsidR="009070AC" w:rsidRPr="001D78AD">
        <w:rPr>
          <w:sz w:val="28"/>
          <w:szCs w:val="28"/>
        </w:rPr>
        <w:t>8</w:t>
      </w:r>
      <w:r w:rsidRPr="001D78AD">
        <w:rPr>
          <w:sz w:val="28"/>
          <w:szCs w:val="28"/>
        </w:rPr>
        <w:t xml:space="preserve"> № 1</w:t>
      </w:r>
      <w:r w:rsidR="009070AC" w:rsidRPr="001D78AD">
        <w:rPr>
          <w:sz w:val="28"/>
          <w:szCs w:val="28"/>
        </w:rPr>
        <w:t>367</w:t>
      </w:r>
      <w:r w:rsidR="0037394A" w:rsidRPr="001D78AD">
        <w:rPr>
          <w:sz w:val="28"/>
          <w:szCs w:val="28"/>
        </w:rPr>
        <w:t xml:space="preserve">. Срок реализации Программы </w:t>
      </w:r>
      <w:r w:rsidR="009070AC" w:rsidRPr="001D78AD">
        <w:rPr>
          <w:sz w:val="28"/>
          <w:szCs w:val="28"/>
        </w:rPr>
        <w:t>–</w:t>
      </w:r>
      <w:r w:rsidR="0037394A" w:rsidRPr="001D78AD">
        <w:rPr>
          <w:sz w:val="28"/>
          <w:szCs w:val="28"/>
        </w:rPr>
        <w:t xml:space="preserve"> </w:t>
      </w:r>
      <w:r w:rsidR="009070AC" w:rsidRPr="001D78AD">
        <w:rPr>
          <w:sz w:val="28"/>
          <w:szCs w:val="28"/>
        </w:rPr>
        <w:t>2019 - 2035</w:t>
      </w:r>
      <w:r w:rsidR="009070AC" w:rsidRPr="001D78AD">
        <w:rPr>
          <w:sz w:val="22"/>
        </w:rPr>
        <w:t xml:space="preserve"> </w:t>
      </w:r>
      <w:r w:rsidR="0037394A" w:rsidRPr="001D78AD">
        <w:rPr>
          <w:sz w:val="28"/>
          <w:szCs w:val="28"/>
        </w:rPr>
        <w:t>г</w:t>
      </w:r>
      <w:r w:rsidR="0063033C" w:rsidRPr="001D78AD">
        <w:rPr>
          <w:sz w:val="28"/>
          <w:szCs w:val="28"/>
        </w:rPr>
        <w:t>оды.</w:t>
      </w:r>
    </w:p>
    <w:p w:rsidR="0037394A" w:rsidRPr="001D78AD" w:rsidRDefault="00500872" w:rsidP="00C1454F">
      <w:pPr>
        <w:pStyle w:val="210"/>
        <w:rPr>
          <w:szCs w:val="28"/>
        </w:rPr>
      </w:pPr>
      <w:r w:rsidRPr="001D78AD">
        <w:rPr>
          <w:szCs w:val="28"/>
        </w:rPr>
        <w:t>1.2.  </w:t>
      </w:r>
      <w:r w:rsidR="0037394A" w:rsidRPr="001D78AD">
        <w:rPr>
          <w:szCs w:val="28"/>
        </w:rPr>
        <w:t>Цели данной Программы:</w:t>
      </w:r>
    </w:p>
    <w:p w:rsidR="008C0D83" w:rsidRPr="001D78AD" w:rsidRDefault="008C0D83" w:rsidP="00C1454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1) Обеспечение территории города актуальной градостроительной документацией.</w:t>
      </w:r>
    </w:p>
    <w:p w:rsidR="008C0D83" w:rsidRPr="001D78AD" w:rsidRDefault="008C0D83" w:rsidP="00C1454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2) Ведение информационной системы обеспечения градостроительной деятельности (далее - ИСОГД).</w:t>
      </w:r>
    </w:p>
    <w:p w:rsidR="008C0D83" w:rsidRPr="001D78AD" w:rsidRDefault="008C0D83" w:rsidP="00C1454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3) Совершенствование архитектурного облика муниципального образования «Город Ростов-на-Дону» и формирование целостной городской среды.</w:t>
      </w:r>
    </w:p>
    <w:p w:rsidR="0037394A" w:rsidRPr="001D78AD" w:rsidRDefault="0037394A" w:rsidP="00C145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78AD">
        <w:rPr>
          <w:sz w:val="28"/>
          <w:szCs w:val="28"/>
        </w:rPr>
        <w:t xml:space="preserve">1.3.  Ответственный исполнитель Программы </w:t>
      </w:r>
      <w:r w:rsidR="00CA4D7E" w:rsidRPr="001D78AD">
        <w:rPr>
          <w:sz w:val="28"/>
          <w:szCs w:val="28"/>
        </w:rPr>
        <w:t>–</w:t>
      </w:r>
      <w:r w:rsidRPr="001D78AD">
        <w:rPr>
          <w:sz w:val="28"/>
          <w:szCs w:val="28"/>
        </w:rPr>
        <w:t xml:space="preserve"> Департамент архитектуры </w:t>
      </w:r>
      <w:r w:rsidR="00CA4D7E" w:rsidRPr="001D78AD">
        <w:rPr>
          <w:sz w:val="28"/>
          <w:szCs w:val="28"/>
        </w:rPr>
        <w:br/>
      </w:r>
      <w:r w:rsidRPr="001D78AD">
        <w:rPr>
          <w:sz w:val="28"/>
          <w:szCs w:val="28"/>
        </w:rPr>
        <w:t>и градострои</w:t>
      </w:r>
      <w:r w:rsidR="00E2707C" w:rsidRPr="001D78AD">
        <w:rPr>
          <w:sz w:val="28"/>
          <w:szCs w:val="28"/>
        </w:rPr>
        <w:t>тельства города Ростова-на-Дону</w:t>
      </w:r>
      <w:r w:rsidR="00FA05BF" w:rsidRPr="001D78AD">
        <w:rPr>
          <w:sz w:val="28"/>
          <w:szCs w:val="28"/>
        </w:rPr>
        <w:t xml:space="preserve"> (далее – Департамент)</w:t>
      </w:r>
      <w:r w:rsidR="00E2707C" w:rsidRPr="001D78AD">
        <w:rPr>
          <w:sz w:val="28"/>
          <w:szCs w:val="28"/>
        </w:rPr>
        <w:t>.</w:t>
      </w:r>
    </w:p>
    <w:p w:rsidR="00500872" w:rsidRPr="001D78AD" w:rsidRDefault="00E2707C" w:rsidP="00C1454F">
      <w:pPr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1.4.  Задачи муниципальной программы:</w:t>
      </w:r>
    </w:p>
    <w:p w:rsidR="00CA4D7E" w:rsidRPr="001D78AD" w:rsidRDefault="00CA4D7E" w:rsidP="00C1454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8AD">
        <w:rPr>
          <w:rFonts w:ascii="Times New Roman" w:hAnsi="Times New Roman" w:cs="Times New Roman"/>
          <w:sz w:val="28"/>
          <w:szCs w:val="28"/>
        </w:rPr>
        <w:t xml:space="preserve">1) Актуализация документов территориального планирования </w:t>
      </w:r>
      <w:r w:rsidRPr="001D78AD">
        <w:rPr>
          <w:rFonts w:ascii="Times New Roman" w:hAnsi="Times New Roman" w:cs="Times New Roman"/>
          <w:sz w:val="28"/>
          <w:szCs w:val="28"/>
        </w:rPr>
        <w:br/>
        <w:t>и градостроительного зонирования.</w:t>
      </w:r>
    </w:p>
    <w:p w:rsidR="00CA4D7E" w:rsidRPr="001D78AD" w:rsidRDefault="00CA4D7E" w:rsidP="00C145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D78AD">
        <w:rPr>
          <w:rFonts w:ascii="Times New Roman" w:hAnsi="Times New Roman" w:cs="Times New Roman"/>
          <w:sz w:val="28"/>
          <w:szCs w:val="28"/>
        </w:rPr>
        <w:t>2) Разработка документации по планировке территории.</w:t>
      </w:r>
    </w:p>
    <w:p w:rsidR="00CA4D7E" w:rsidRPr="001D78AD" w:rsidRDefault="00CA4D7E" w:rsidP="00C145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D78AD">
        <w:rPr>
          <w:rFonts w:ascii="Times New Roman" w:hAnsi="Times New Roman" w:cs="Times New Roman"/>
          <w:sz w:val="28"/>
          <w:szCs w:val="28"/>
        </w:rPr>
        <w:t>3) Обеспечение нормативно-правового регулирования градостроительной деятельности.</w:t>
      </w:r>
    </w:p>
    <w:p w:rsidR="00CA4D7E" w:rsidRPr="001D78AD" w:rsidRDefault="00CA4D7E" w:rsidP="00C145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D78AD">
        <w:rPr>
          <w:rFonts w:ascii="Times New Roman" w:hAnsi="Times New Roman" w:cs="Times New Roman"/>
          <w:sz w:val="28"/>
          <w:szCs w:val="28"/>
        </w:rPr>
        <w:t>4) Ведение ИСОГД – усовершенствование, расширение и пополнение – осуществление планомерного сбора, хранения и актуализации информации, относящейся к градостроительной деятельности.</w:t>
      </w:r>
    </w:p>
    <w:p w:rsidR="00CA4D7E" w:rsidRPr="001D78AD" w:rsidRDefault="00EE1B04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5</w:t>
      </w:r>
      <w:r w:rsidR="00CA4D7E" w:rsidRPr="001D78AD">
        <w:rPr>
          <w:sz w:val="28"/>
          <w:szCs w:val="28"/>
        </w:rPr>
        <w:t xml:space="preserve">) Обеспечение комплексного оформления территории города </w:t>
      </w:r>
      <w:r w:rsidR="00CA4D7E" w:rsidRPr="001D78AD">
        <w:rPr>
          <w:sz w:val="28"/>
          <w:szCs w:val="28"/>
        </w:rPr>
        <w:br/>
        <w:t xml:space="preserve">Ростова-на-Дону </w:t>
      </w:r>
    </w:p>
    <w:p w:rsidR="00500872" w:rsidRPr="001D78AD" w:rsidRDefault="00E2707C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1.5.  Подпрограммы м</w:t>
      </w:r>
      <w:r w:rsidR="008D5BBF" w:rsidRPr="001D78AD">
        <w:rPr>
          <w:sz w:val="28"/>
          <w:szCs w:val="28"/>
        </w:rPr>
        <w:t>униципальной программы</w:t>
      </w:r>
      <w:r w:rsidRPr="001D78AD">
        <w:rPr>
          <w:sz w:val="28"/>
          <w:szCs w:val="28"/>
        </w:rPr>
        <w:t xml:space="preserve"> «Развитие градостроительной деятельности в городе Ростове-на-Дону» не предусмотрены.</w:t>
      </w:r>
    </w:p>
    <w:p w:rsidR="00500872" w:rsidRPr="001D78AD" w:rsidRDefault="00500872" w:rsidP="00C1454F">
      <w:pPr>
        <w:ind w:firstLine="709"/>
        <w:jc w:val="both"/>
        <w:rPr>
          <w:b/>
          <w:sz w:val="28"/>
          <w:szCs w:val="28"/>
        </w:rPr>
      </w:pPr>
    </w:p>
    <w:p w:rsidR="008D5BBF" w:rsidRPr="001D78AD" w:rsidRDefault="00914502" w:rsidP="00C1454F">
      <w:pPr>
        <w:ind w:firstLine="709"/>
        <w:jc w:val="both"/>
        <w:rPr>
          <w:b/>
          <w:sz w:val="28"/>
          <w:szCs w:val="28"/>
          <w:u w:val="single"/>
        </w:rPr>
      </w:pPr>
      <w:r w:rsidRPr="001D78AD">
        <w:rPr>
          <w:b/>
          <w:sz w:val="28"/>
          <w:szCs w:val="28"/>
          <w:u w:val="single"/>
        </w:rPr>
        <w:t>Раздел </w:t>
      </w:r>
      <w:r w:rsidR="008D5BBF" w:rsidRPr="001D78AD">
        <w:rPr>
          <w:b/>
          <w:sz w:val="28"/>
          <w:szCs w:val="28"/>
          <w:u w:val="single"/>
        </w:rPr>
        <w:t>2.  Сведения о ходе реализации муниципальной программы</w:t>
      </w:r>
      <w:r w:rsidR="00C41DB5">
        <w:rPr>
          <w:b/>
          <w:sz w:val="28"/>
          <w:szCs w:val="28"/>
          <w:u w:val="single"/>
        </w:rPr>
        <w:t>.</w:t>
      </w:r>
    </w:p>
    <w:p w:rsidR="005C4A01" w:rsidRPr="001D78AD" w:rsidRDefault="005C4A01" w:rsidP="00C1454F">
      <w:pPr>
        <w:ind w:firstLine="709"/>
        <w:jc w:val="both"/>
        <w:rPr>
          <w:b/>
          <w:sz w:val="28"/>
          <w:szCs w:val="28"/>
        </w:rPr>
      </w:pPr>
    </w:p>
    <w:p w:rsidR="00CB5EF4" w:rsidRPr="001D78AD" w:rsidRDefault="008D5BBF" w:rsidP="00C1454F">
      <w:pPr>
        <w:ind w:firstLine="709"/>
        <w:jc w:val="both"/>
        <w:rPr>
          <w:b/>
          <w:sz w:val="28"/>
          <w:szCs w:val="28"/>
        </w:rPr>
      </w:pPr>
      <w:r w:rsidRPr="001D78AD">
        <w:rPr>
          <w:b/>
          <w:sz w:val="28"/>
          <w:szCs w:val="28"/>
        </w:rPr>
        <w:t>2.1.  Сведения о степени реализации основных мероприятий программы</w:t>
      </w:r>
    </w:p>
    <w:p w:rsidR="003E5328" w:rsidRPr="001D78AD" w:rsidRDefault="00125B65" w:rsidP="00C1454F">
      <w:pPr>
        <w:pStyle w:val="Default"/>
        <w:ind w:firstLine="708"/>
        <w:jc w:val="both"/>
        <w:rPr>
          <w:color w:val="auto"/>
        </w:rPr>
      </w:pPr>
      <w:r w:rsidRPr="001D78AD">
        <w:rPr>
          <w:color w:val="auto"/>
          <w:sz w:val="28"/>
          <w:szCs w:val="28"/>
        </w:rPr>
        <w:t>Для</w:t>
      </w:r>
      <w:r w:rsidR="0099394D" w:rsidRPr="001D78AD">
        <w:rPr>
          <w:color w:val="auto"/>
          <w:sz w:val="28"/>
          <w:szCs w:val="28"/>
        </w:rPr>
        <w:t xml:space="preserve"> реализации мероприятий, предусмотренных Программой в 20</w:t>
      </w:r>
      <w:r w:rsidR="008D08F7" w:rsidRPr="001D78AD">
        <w:rPr>
          <w:color w:val="auto"/>
          <w:sz w:val="28"/>
          <w:szCs w:val="28"/>
        </w:rPr>
        <w:t>24</w:t>
      </w:r>
      <w:r w:rsidR="0099394D" w:rsidRPr="001D78AD">
        <w:rPr>
          <w:color w:val="auto"/>
          <w:sz w:val="28"/>
          <w:szCs w:val="28"/>
        </w:rPr>
        <w:t xml:space="preserve"> году, </w:t>
      </w:r>
      <w:r w:rsidR="005F2C4A" w:rsidRPr="001D78AD">
        <w:rPr>
          <w:color w:val="auto"/>
          <w:sz w:val="28"/>
          <w:szCs w:val="28"/>
        </w:rPr>
        <w:t xml:space="preserve">утверждены бюджетные ассигнования в размере </w:t>
      </w:r>
      <w:r w:rsidR="00851D02">
        <w:rPr>
          <w:sz w:val="28"/>
          <w:szCs w:val="28"/>
        </w:rPr>
        <w:t>290 480</w:t>
      </w:r>
      <w:r w:rsidR="008D08F7" w:rsidRPr="001D78AD">
        <w:rPr>
          <w:sz w:val="28"/>
          <w:szCs w:val="28"/>
        </w:rPr>
        <w:t>,</w:t>
      </w:r>
      <w:r w:rsidR="00851D02">
        <w:rPr>
          <w:sz w:val="28"/>
          <w:szCs w:val="28"/>
        </w:rPr>
        <w:t>5</w:t>
      </w:r>
      <w:r w:rsidR="008D08F7" w:rsidRPr="001D78AD">
        <w:t xml:space="preserve"> </w:t>
      </w:r>
      <w:r w:rsidR="00C06474" w:rsidRPr="001D78AD">
        <w:rPr>
          <w:color w:val="auto"/>
        </w:rPr>
        <w:t xml:space="preserve"> </w:t>
      </w:r>
      <w:r w:rsidR="00E878A0" w:rsidRPr="001D78AD">
        <w:rPr>
          <w:color w:val="auto"/>
          <w:sz w:val="28"/>
          <w:szCs w:val="28"/>
        </w:rPr>
        <w:t>т</w:t>
      </w:r>
      <w:r w:rsidR="005F2C4A" w:rsidRPr="001D78AD">
        <w:rPr>
          <w:color w:val="auto"/>
          <w:sz w:val="28"/>
          <w:szCs w:val="28"/>
        </w:rPr>
        <w:t>ыс</w:t>
      </w:r>
      <w:r w:rsidR="00E878A0" w:rsidRPr="001D78AD">
        <w:rPr>
          <w:color w:val="auto"/>
          <w:sz w:val="28"/>
          <w:szCs w:val="28"/>
        </w:rPr>
        <w:t>.</w:t>
      </w:r>
      <w:r w:rsidR="00DD5FE2" w:rsidRPr="001D78AD">
        <w:rPr>
          <w:color w:val="auto"/>
          <w:sz w:val="28"/>
          <w:szCs w:val="28"/>
        </w:rPr>
        <w:t xml:space="preserve"> </w:t>
      </w:r>
      <w:r w:rsidR="00E878A0" w:rsidRPr="001D78AD">
        <w:rPr>
          <w:color w:val="auto"/>
          <w:sz w:val="28"/>
          <w:szCs w:val="28"/>
        </w:rPr>
        <w:t>р</w:t>
      </w:r>
      <w:r w:rsidR="005F2C4A" w:rsidRPr="001D78AD">
        <w:rPr>
          <w:color w:val="auto"/>
          <w:sz w:val="28"/>
          <w:szCs w:val="28"/>
        </w:rPr>
        <w:t>уб</w:t>
      </w:r>
      <w:r w:rsidR="00DD5FE2" w:rsidRPr="001D78AD">
        <w:rPr>
          <w:noProof/>
          <w:color w:val="auto"/>
          <w:sz w:val="28"/>
          <w:szCs w:val="28"/>
        </w:rPr>
        <w:t>.</w:t>
      </w:r>
    </w:p>
    <w:p w:rsidR="00E115AD" w:rsidRPr="001D78AD" w:rsidRDefault="00125B65" w:rsidP="00C1454F">
      <w:pPr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С целью обеспечения</w:t>
      </w:r>
      <w:r w:rsidR="005C4A01" w:rsidRPr="001D78AD">
        <w:rPr>
          <w:sz w:val="28"/>
          <w:szCs w:val="28"/>
        </w:rPr>
        <w:t xml:space="preserve"> </w:t>
      </w:r>
      <w:r w:rsidR="00E115AD" w:rsidRPr="001D78AD">
        <w:rPr>
          <w:sz w:val="28"/>
          <w:szCs w:val="28"/>
        </w:rPr>
        <w:t>территори</w:t>
      </w:r>
      <w:r w:rsidRPr="001D78AD">
        <w:rPr>
          <w:sz w:val="28"/>
          <w:szCs w:val="28"/>
        </w:rPr>
        <w:t>и</w:t>
      </w:r>
      <w:r w:rsidR="00E115AD" w:rsidRPr="001D78AD">
        <w:rPr>
          <w:sz w:val="28"/>
          <w:szCs w:val="28"/>
        </w:rPr>
        <w:t xml:space="preserve"> города актуальной градостроительной документацией, </w:t>
      </w:r>
      <w:r w:rsidR="00AB5D32" w:rsidRPr="001D78AD">
        <w:rPr>
          <w:sz w:val="28"/>
          <w:szCs w:val="28"/>
        </w:rPr>
        <w:t xml:space="preserve">в отчетном году </w:t>
      </w:r>
      <w:r w:rsidR="005C4A01" w:rsidRPr="001D78AD">
        <w:rPr>
          <w:sz w:val="28"/>
          <w:szCs w:val="28"/>
        </w:rPr>
        <w:t>выполнены следующие мероприятия</w:t>
      </w:r>
      <w:r w:rsidR="00EA7679" w:rsidRPr="001D78AD">
        <w:rPr>
          <w:sz w:val="28"/>
          <w:szCs w:val="28"/>
        </w:rPr>
        <w:t xml:space="preserve">. </w:t>
      </w:r>
    </w:p>
    <w:p w:rsidR="00C41DB5" w:rsidRDefault="000B03F9" w:rsidP="00C41D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На основании муниципального</w:t>
      </w:r>
      <w:r w:rsidR="002D11C0" w:rsidRPr="001D78AD">
        <w:rPr>
          <w:sz w:val="28"/>
          <w:szCs w:val="28"/>
          <w:shd w:val="clear" w:color="auto" w:fill="FFFFFF"/>
        </w:rPr>
        <w:t xml:space="preserve"> контракт</w:t>
      </w:r>
      <w:r>
        <w:rPr>
          <w:sz w:val="28"/>
          <w:szCs w:val="28"/>
          <w:shd w:val="clear" w:color="auto" w:fill="FFFFFF"/>
        </w:rPr>
        <w:t xml:space="preserve">а, заключенного 15.03.2024, </w:t>
      </w:r>
      <w:r>
        <w:rPr>
          <w:sz w:val="28"/>
          <w:szCs w:val="28"/>
          <w:shd w:val="clear" w:color="auto" w:fill="FFFFFF"/>
        </w:rPr>
        <w:br/>
        <w:t>и технического задания в прошедшем году начаты работы</w:t>
      </w:r>
      <w:r w:rsidR="002D11C0" w:rsidRPr="001D78AD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по разработке</w:t>
      </w:r>
      <w:r w:rsidR="002D11C0" w:rsidRPr="001D78AD">
        <w:rPr>
          <w:sz w:val="28"/>
          <w:szCs w:val="28"/>
        </w:rPr>
        <w:t xml:space="preserve"> проекта внесения изменений в Генеральный план города.</w:t>
      </w:r>
      <w:r w:rsidR="00C41DB5">
        <w:rPr>
          <w:sz w:val="28"/>
          <w:szCs w:val="28"/>
        </w:rPr>
        <w:t xml:space="preserve"> </w:t>
      </w:r>
      <w:r w:rsidR="002D11C0" w:rsidRPr="001D78AD">
        <w:rPr>
          <w:sz w:val="28"/>
          <w:szCs w:val="28"/>
        </w:rPr>
        <w:t xml:space="preserve">Внесение изменений связано </w:t>
      </w:r>
      <w:r>
        <w:rPr>
          <w:sz w:val="28"/>
          <w:szCs w:val="28"/>
        </w:rPr>
        <w:br/>
      </w:r>
      <w:r w:rsidR="002D11C0" w:rsidRPr="001D78AD">
        <w:rPr>
          <w:sz w:val="28"/>
          <w:szCs w:val="28"/>
        </w:rPr>
        <w:t>с изменением численности и состава населения, потребности в обеспеченности объектами социальной инфраструктуры, а также актуализацией местоположения планируемых объектов местного значения и изменением границ функциональных зон с учетом градостроительного зонирования.</w:t>
      </w:r>
      <w:r w:rsidR="00C41DB5" w:rsidRPr="00C41DB5">
        <w:rPr>
          <w:color w:val="FF0000"/>
          <w:sz w:val="28"/>
          <w:szCs w:val="28"/>
        </w:rPr>
        <w:t xml:space="preserve"> </w:t>
      </w:r>
    </w:p>
    <w:p w:rsidR="00EE4969" w:rsidRDefault="00EE4969" w:rsidP="00C41DB5">
      <w:pPr>
        <w:ind w:firstLine="709"/>
        <w:jc w:val="both"/>
        <w:rPr>
          <w:sz w:val="28"/>
          <w:szCs w:val="28"/>
        </w:rPr>
      </w:pPr>
    </w:p>
    <w:p w:rsidR="002D11C0" w:rsidRPr="00761983" w:rsidRDefault="00D30931" w:rsidP="00C41DB5">
      <w:pPr>
        <w:ind w:firstLine="709"/>
        <w:jc w:val="both"/>
        <w:rPr>
          <w:sz w:val="28"/>
          <w:szCs w:val="28"/>
        </w:rPr>
      </w:pPr>
      <w:r w:rsidRPr="00761983">
        <w:rPr>
          <w:sz w:val="28"/>
          <w:szCs w:val="28"/>
        </w:rPr>
        <w:lastRenderedPageBreak/>
        <w:t xml:space="preserve">Финансирование </w:t>
      </w:r>
      <w:r w:rsidR="00915A65" w:rsidRPr="00761983">
        <w:rPr>
          <w:sz w:val="28"/>
          <w:szCs w:val="28"/>
        </w:rPr>
        <w:t xml:space="preserve">данного мероприятия </w:t>
      </w:r>
      <w:r w:rsidRPr="00761983">
        <w:rPr>
          <w:sz w:val="28"/>
          <w:szCs w:val="28"/>
        </w:rPr>
        <w:t>в размере 12</w:t>
      </w:r>
      <w:r w:rsidR="00F34724" w:rsidRPr="00761983">
        <w:rPr>
          <w:sz w:val="28"/>
          <w:szCs w:val="28"/>
        </w:rPr>
        <w:t> </w:t>
      </w:r>
      <w:proofErr w:type="spellStart"/>
      <w:proofErr w:type="gramStart"/>
      <w:r w:rsidR="00F34724" w:rsidRPr="00761983">
        <w:rPr>
          <w:sz w:val="28"/>
          <w:szCs w:val="28"/>
        </w:rPr>
        <w:t>млн</w:t>
      </w:r>
      <w:proofErr w:type="spellEnd"/>
      <w:proofErr w:type="gramEnd"/>
      <w:r w:rsidR="00F34724" w:rsidRPr="00761983">
        <w:rPr>
          <w:sz w:val="28"/>
          <w:szCs w:val="28"/>
        </w:rPr>
        <w:t> </w:t>
      </w:r>
      <w:r w:rsidRPr="00761983">
        <w:rPr>
          <w:sz w:val="28"/>
          <w:szCs w:val="28"/>
        </w:rPr>
        <w:t>руб. предусмотрено Программой в 2025 году</w:t>
      </w:r>
      <w:r w:rsidR="00915A65" w:rsidRPr="00761983">
        <w:rPr>
          <w:sz w:val="28"/>
          <w:szCs w:val="28"/>
        </w:rPr>
        <w:t>.</w:t>
      </w:r>
    </w:p>
    <w:p w:rsidR="002D11C0" w:rsidRPr="001D78AD" w:rsidRDefault="002D11C0" w:rsidP="002D11C0">
      <w:pPr>
        <w:ind w:firstLine="709"/>
        <w:jc w:val="both"/>
        <w:rPr>
          <w:sz w:val="28"/>
          <w:szCs w:val="28"/>
        </w:rPr>
      </w:pPr>
      <w:r w:rsidRPr="001D78AD">
        <w:rPr>
          <w:color w:val="040404"/>
          <w:sz w:val="28"/>
          <w:szCs w:val="28"/>
        </w:rPr>
        <w:t xml:space="preserve">В 2024 году начаты работы по подготовке проекта внесения изменений </w:t>
      </w:r>
      <w:r w:rsidR="0006650B">
        <w:rPr>
          <w:color w:val="040404"/>
          <w:sz w:val="28"/>
          <w:szCs w:val="28"/>
        </w:rPr>
        <w:br/>
      </w:r>
      <w:r w:rsidRPr="001D78AD">
        <w:rPr>
          <w:color w:val="040404"/>
          <w:sz w:val="28"/>
          <w:szCs w:val="28"/>
        </w:rPr>
        <w:t>в Нормативы градостроительного проектирования.</w:t>
      </w:r>
    </w:p>
    <w:p w:rsidR="002D11C0" w:rsidRPr="001D78AD" w:rsidRDefault="002D11C0" w:rsidP="002D11C0">
      <w:pPr>
        <w:spacing w:line="300" w:lineRule="exact"/>
        <w:ind w:firstLine="709"/>
        <w:jc w:val="both"/>
        <w:rPr>
          <w:sz w:val="28"/>
          <w:szCs w:val="28"/>
        </w:rPr>
      </w:pPr>
      <w:r w:rsidRPr="001D78AD">
        <w:rPr>
          <w:color w:val="040404"/>
          <w:sz w:val="28"/>
          <w:szCs w:val="28"/>
        </w:rPr>
        <w:t xml:space="preserve">Целью внесения изменений в Нормативы является приведение </w:t>
      </w:r>
      <w:r w:rsidRPr="001D78AD">
        <w:rPr>
          <w:color w:val="040404"/>
          <w:sz w:val="28"/>
          <w:szCs w:val="28"/>
        </w:rPr>
        <w:br/>
        <w:t xml:space="preserve">их в соответствие с действующим законодательством, устранение выявленных технических ошибок и актуализация информации в области образования, здравоохранения, жилищного строительства, транспортной инфраструктуры </w:t>
      </w:r>
      <w:r w:rsidR="0006650B">
        <w:rPr>
          <w:color w:val="040404"/>
          <w:sz w:val="28"/>
          <w:szCs w:val="28"/>
        </w:rPr>
        <w:br/>
      </w:r>
      <w:r w:rsidRPr="001D78AD">
        <w:rPr>
          <w:color w:val="040404"/>
          <w:sz w:val="28"/>
          <w:szCs w:val="28"/>
        </w:rPr>
        <w:t>и общественных пространств, рекреации, озеленения и благоустройства территории</w:t>
      </w:r>
      <w:r w:rsidRPr="001D78AD">
        <w:rPr>
          <w:sz w:val="28"/>
          <w:szCs w:val="28"/>
        </w:rPr>
        <w:t>.</w:t>
      </w:r>
      <w:r w:rsidR="00017BBC">
        <w:rPr>
          <w:sz w:val="28"/>
          <w:szCs w:val="28"/>
        </w:rPr>
        <w:t xml:space="preserve"> </w:t>
      </w:r>
      <w:r w:rsidR="00017BBC" w:rsidRPr="0006650B">
        <w:rPr>
          <w:sz w:val="28"/>
          <w:szCs w:val="28"/>
        </w:rPr>
        <w:t xml:space="preserve">Финансирование </w:t>
      </w:r>
      <w:r w:rsidR="00915A65" w:rsidRPr="0006650B">
        <w:rPr>
          <w:sz w:val="28"/>
          <w:szCs w:val="28"/>
        </w:rPr>
        <w:t xml:space="preserve">данного мероприятия </w:t>
      </w:r>
      <w:r w:rsidR="00017BBC" w:rsidRPr="0006650B">
        <w:rPr>
          <w:sz w:val="28"/>
          <w:szCs w:val="28"/>
        </w:rPr>
        <w:t>не требуется</w:t>
      </w:r>
      <w:r w:rsidR="00915A65" w:rsidRPr="0006650B">
        <w:rPr>
          <w:sz w:val="28"/>
          <w:szCs w:val="28"/>
        </w:rPr>
        <w:t>.</w:t>
      </w:r>
    </w:p>
    <w:p w:rsidR="002D11C0" w:rsidRPr="001D78AD" w:rsidRDefault="002D11C0" w:rsidP="00150BB5">
      <w:pPr>
        <w:ind w:firstLine="708"/>
        <w:jc w:val="both"/>
        <w:rPr>
          <w:color w:val="040404"/>
          <w:sz w:val="28"/>
          <w:szCs w:val="28"/>
        </w:rPr>
      </w:pPr>
      <w:r w:rsidRPr="001D78AD">
        <w:rPr>
          <w:sz w:val="28"/>
          <w:szCs w:val="28"/>
        </w:rPr>
        <w:t xml:space="preserve">В 2024 году был внесен ряд изменений в Правила землепользования </w:t>
      </w:r>
      <w:r w:rsidRPr="001D78AD">
        <w:rPr>
          <w:sz w:val="28"/>
          <w:szCs w:val="28"/>
        </w:rPr>
        <w:br/>
        <w:t xml:space="preserve">и застройки города. </w:t>
      </w:r>
      <w:proofErr w:type="gramStart"/>
      <w:r w:rsidRPr="001D78AD">
        <w:rPr>
          <w:sz w:val="28"/>
          <w:szCs w:val="28"/>
        </w:rPr>
        <w:t xml:space="preserve">Они приведены в соответствие с утвержденной в декабре </w:t>
      </w:r>
      <w:r w:rsidR="0006650B">
        <w:rPr>
          <w:sz w:val="28"/>
          <w:szCs w:val="28"/>
        </w:rPr>
        <w:br/>
      </w:r>
      <w:r w:rsidRPr="001D78AD">
        <w:rPr>
          <w:sz w:val="28"/>
          <w:szCs w:val="28"/>
        </w:rPr>
        <w:t xml:space="preserve">2023 года Правительством Ростовской области объединенной зоной охраны объектов культурного наследия исторической части города и требованиями </w:t>
      </w:r>
      <w:r w:rsidR="0006650B">
        <w:rPr>
          <w:sz w:val="28"/>
          <w:szCs w:val="28"/>
        </w:rPr>
        <w:br/>
      </w:r>
      <w:r w:rsidRPr="001D78AD">
        <w:rPr>
          <w:sz w:val="28"/>
          <w:szCs w:val="28"/>
        </w:rPr>
        <w:t>к градостроительным регламентам.</w:t>
      </w:r>
      <w:proofErr w:type="gramEnd"/>
      <w:r w:rsidRPr="001D78AD">
        <w:rPr>
          <w:color w:val="040404"/>
          <w:sz w:val="28"/>
          <w:szCs w:val="28"/>
        </w:rPr>
        <w:t xml:space="preserve"> </w:t>
      </w:r>
      <w:r w:rsidRPr="001D78AD">
        <w:rPr>
          <w:sz w:val="28"/>
          <w:szCs w:val="28"/>
        </w:rPr>
        <w:t xml:space="preserve">С целью создания условий для дальнейшего развития и эксплуатации городских территорий в Правилах установлены новые территориальные зоны: комплексного развития территорий первого типа (КР-1) </w:t>
      </w:r>
      <w:r w:rsidR="0006650B">
        <w:rPr>
          <w:sz w:val="28"/>
          <w:szCs w:val="28"/>
        </w:rPr>
        <w:br/>
      </w:r>
      <w:r w:rsidRPr="001D78AD">
        <w:rPr>
          <w:sz w:val="28"/>
          <w:szCs w:val="28"/>
        </w:rPr>
        <w:t>в отношении «старого» аэропорта; размещения объектов специализированного назначения (С-5) для территор</w:t>
      </w:r>
      <w:proofErr w:type="gramStart"/>
      <w:r w:rsidRPr="001D78AD">
        <w:rPr>
          <w:sz w:val="28"/>
          <w:szCs w:val="28"/>
        </w:rPr>
        <w:t>ии аэ</w:t>
      </w:r>
      <w:proofErr w:type="gramEnd"/>
      <w:r w:rsidRPr="001D78AD">
        <w:rPr>
          <w:sz w:val="28"/>
          <w:szCs w:val="28"/>
        </w:rPr>
        <w:t>родрома экспериментальной авиации территории ПАО «</w:t>
      </w:r>
      <w:proofErr w:type="spellStart"/>
      <w:r w:rsidRPr="001D78AD">
        <w:rPr>
          <w:sz w:val="28"/>
          <w:szCs w:val="28"/>
        </w:rPr>
        <w:t>Роствертол</w:t>
      </w:r>
      <w:proofErr w:type="spellEnd"/>
      <w:r w:rsidRPr="001D78AD">
        <w:rPr>
          <w:sz w:val="28"/>
          <w:szCs w:val="28"/>
        </w:rPr>
        <w:t xml:space="preserve">». </w:t>
      </w:r>
      <w:r w:rsidRPr="001D78AD">
        <w:rPr>
          <w:color w:val="000000"/>
          <w:sz w:val="28"/>
          <w:szCs w:val="28"/>
        </w:rPr>
        <w:t xml:space="preserve">Внесены изменения </w:t>
      </w:r>
      <w:r w:rsidRPr="001D78AD">
        <w:rPr>
          <w:sz w:val="28"/>
          <w:szCs w:val="28"/>
        </w:rPr>
        <w:t xml:space="preserve">в части отображения на Карте зон </w:t>
      </w:r>
      <w:r w:rsidR="0006650B">
        <w:rPr>
          <w:sz w:val="28"/>
          <w:szCs w:val="28"/>
        </w:rPr>
        <w:br/>
      </w:r>
      <w:r w:rsidRPr="001D78AD">
        <w:rPr>
          <w:sz w:val="28"/>
          <w:szCs w:val="28"/>
        </w:rPr>
        <w:t xml:space="preserve">с особыми условиями использования территорий: границ зон затопления </w:t>
      </w:r>
      <w:r w:rsidR="0006650B">
        <w:rPr>
          <w:sz w:val="28"/>
          <w:szCs w:val="28"/>
        </w:rPr>
        <w:br/>
      </w:r>
      <w:r w:rsidRPr="001D78AD">
        <w:rPr>
          <w:sz w:val="28"/>
          <w:szCs w:val="28"/>
        </w:rPr>
        <w:t xml:space="preserve">и подтопления в соответствии с информацией Донского отдела водных ресурсов; границ памятника природы «Насаждения Ростовского зоопарка»; санитарно-защитных зон. Откорректированы границы </w:t>
      </w:r>
      <w:proofErr w:type="spellStart"/>
      <w:r w:rsidRPr="001D78AD">
        <w:rPr>
          <w:sz w:val="28"/>
          <w:szCs w:val="28"/>
        </w:rPr>
        <w:t>приаэродромных</w:t>
      </w:r>
      <w:proofErr w:type="spellEnd"/>
      <w:r w:rsidRPr="001D78AD">
        <w:rPr>
          <w:sz w:val="28"/>
          <w:szCs w:val="28"/>
        </w:rPr>
        <w:t xml:space="preserve"> территорий аэродрома экспериментальной авиации «Батайск». Внесены положения в части регулирования порядка применения предельных параметров объектов в случаях, когда одному земельному участку установлено несколько видов разрешенного использования.</w:t>
      </w:r>
    </w:p>
    <w:p w:rsidR="00150BB5" w:rsidRPr="001D78AD" w:rsidRDefault="00150BB5" w:rsidP="00150BB5">
      <w:pPr>
        <w:widowControl w:val="0"/>
        <w:suppressAutoHyphens/>
        <w:ind w:firstLine="709"/>
        <w:jc w:val="both"/>
        <w:rPr>
          <w:color w:val="000000"/>
          <w:sz w:val="28"/>
          <w:szCs w:val="27"/>
        </w:rPr>
      </w:pPr>
      <w:r w:rsidRPr="001D78AD">
        <w:rPr>
          <w:sz w:val="28"/>
          <w:szCs w:val="28"/>
        </w:rPr>
        <w:t>В 2024 году была продолжена работа по обеспечению территории города планировочной документацией, предусматривающей размещение объектов социального значения, инженерной и транспортной инфраструктуры. Утверждено 27 проектов планировки и межевания городских территорий. Утвержденной документацией, разработанной за счет средств бюджета города, предусмотрено образование земельных участков под 8 существующими многоквартирными домами, а также для муниципальных нужд с целью благоустройства внутриквартальных территорий общей площадью 14,5 га.</w:t>
      </w:r>
      <w:r w:rsidRPr="001D78AD">
        <w:rPr>
          <w:color w:val="000000"/>
          <w:sz w:val="28"/>
          <w:szCs w:val="27"/>
        </w:rPr>
        <w:t xml:space="preserve"> </w:t>
      </w:r>
      <w:r w:rsidRPr="001D78AD">
        <w:rPr>
          <w:sz w:val="28"/>
          <w:szCs w:val="28"/>
        </w:rPr>
        <w:t xml:space="preserve">Также в этом году утверждена документация по планировке территории для строительства автомобильных дорог в границах территории Театрального спуска </w:t>
      </w:r>
      <w:r w:rsidRPr="001D78AD">
        <w:rPr>
          <w:sz w:val="28"/>
          <w:szCs w:val="28"/>
        </w:rPr>
        <w:br/>
        <w:t>(II этап).</w:t>
      </w:r>
    </w:p>
    <w:p w:rsidR="002D11C0" w:rsidRPr="001D78AD" w:rsidRDefault="00150BB5" w:rsidP="00150BB5">
      <w:pPr>
        <w:ind w:firstLine="709"/>
        <w:jc w:val="both"/>
        <w:rPr>
          <w:bCs/>
          <w:sz w:val="28"/>
          <w:szCs w:val="28"/>
        </w:rPr>
      </w:pPr>
      <w:r w:rsidRPr="001D78AD">
        <w:rPr>
          <w:sz w:val="28"/>
          <w:szCs w:val="28"/>
        </w:rPr>
        <w:t xml:space="preserve">Для дальнейшего освоения перспективных территорий, определенных Генеральным планом города, утверждена документация по планировке территории по ул. Пойменной. </w:t>
      </w:r>
      <w:r w:rsidRPr="001D78AD">
        <w:rPr>
          <w:sz w:val="28"/>
          <w:szCs w:val="28"/>
          <w:lang w:eastAsia="en-US"/>
        </w:rPr>
        <w:t xml:space="preserve">Планировочными решениями в границах данной территории предусмотрено создание нового  </w:t>
      </w:r>
      <w:r w:rsidRPr="001D78AD">
        <w:rPr>
          <w:bCs/>
          <w:sz w:val="28"/>
          <w:szCs w:val="28"/>
        </w:rPr>
        <w:t xml:space="preserve">жилого комплекса со всей необходимой инфраструктурой, а также строительство </w:t>
      </w:r>
      <w:r w:rsidRPr="001D78AD">
        <w:rPr>
          <w:sz w:val="28"/>
          <w:szCs w:val="28"/>
        </w:rPr>
        <w:t>многофункционального зрелищного конноспортивного комплекса.</w:t>
      </w:r>
    </w:p>
    <w:p w:rsidR="00150BB5" w:rsidRPr="001D78AD" w:rsidRDefault="00150BB5" w:rsidP="00BD4055">
      <w:pPr>
        <w:pStyle w:val="1a"/>
        <w:ind w:firstLine="708"/>
        <w:jc w:val="both"/>
        <w:rPr>
          <w:szCs w:val="28"/>
        </w:rPr>
      </w:pPr>
      <w:r w:rsidRPr="001D78AD">
        <w:rPr>
          <w:szCs w:val="28"/>
        </w:rPr>
        <w:lastRenderedPageBreak/>
        <w:t xml:space="preserve">В соответствии с муниципальными контрактами в 2024 году разработана планировочная документация в отношении еще 13 территорий для дальнейшего образования земельных участков в целях благоустройства внутриквартальных территорий и получения субсидий из областного бюджета на выполнение этих работ. </w:t>
      </w:r>
    </w:p>
    <w:p w:rsidR="009124A2" w:rsidRPr="001D78AD" w:rsidRDefault="006D42D1" w:rsidP="00E778FC">
      <w:pPr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За отчетный период</w:t>
      </w:r>
      <w:r w:rsidR="00BD4055" w:rsidRPr="001D78AD">
        <w:rPr>
          <w:sz w:val="28"/>
          <w:szCs w:val="28"/>
        </w:rPr>
        <w:t xml:space="preserve"> Департаментом подготовлено 35</w:t>
      </w:r>
      <w:r w:rsidR="00BB4136" w:rsidRPr="001D78AD">
        <w:rPr>
          <w:sz w:val="28"/>
          <w:szCs w:val="28"/>
        </w:rPr>
        <w:t xml:space="preserve"> постановлений</w:t>
      </w:r>
      <w:r w:rsidR="009124A2" w:rsidRPr="001D78AD">
        <w:rPr>
          <w:sz w:val="28"/>
          <w:szCs w:val="28"/>
        </w:rPr>
        <w:t xml:space="preserve"> Администрации города Ростова-на-Дону о подготовке документации по планировке территорий</w:t>
      </w:r>
      <w:r w:rsidR="009D7961" w:rsidRPr="001D78AD">
        <w:rPr>
          <w:rFonts w:eastAsia="Calibri"/>
          <w:sz w:val="28"/>
          <w:szCs w:val="28"/>
          <w:lang w:eastAsia="en-US"/>
        </w:rPr>
        <w:t>.</w:t>
      </w:r>
      <w:r w:rsidR="00785AB9" w:rsidRPr="001D78AD">
        <w:rPr>
          <w:rFonts w:eastAsia="Calibri"/>
          <w:sz w:val="28"/>
          <w:szCs w:val="28"/>
          <w:lang w:eastAsia="en-US"/>
        </w:rPr>
        <w:t xml:space="preserve"> </w:t>
      </w:r>
      <w:r w:rsidR="009124A2" w:rsidRPr="001D78AD">
        <w:rPr>
          <w:rFonts w:eastAsia="Calibri"/>
          <w:sz w:val="28"/>
          <w:szCs w:val="28"/>
          <w:lang w:eastAsia="en-US"/>
        </w:rPr>
        <w:t xml:space="preserve">Для размещения линейных объектов – транспортной и инженерной инфраструктуры </w:t>
      </w:r>
      <w:r w:rsidR="00E778FC" w:rsidRPr="001D78AD">
        <w:rPr>
          <w:rFonts w:eastAsia="Calibri"/>
          <w:sz w:val="28"/>
          <w:szCs w:val="28"/>
          <w:lang w:eastAsia="en-US"/>
        </w:rPr>
        <w:t xml:space="preserve">было </w:t>
      </w:r>
      <w:r w:rsidR="00BD4055" w:rsidRPr="001D78AD">
        <w:rPr>
          <w:rFonts w:eastAsia="Calibri"/>
          <w:sz w:val="28"/>
          <w:szCs w:val="28"/>
          <w:lang w:eastAsia="en-US"/>
        </w:rPr>
        <w:t xml:space="preserve">подготовлено </w:t>
      </w:r>
      <w:r w:rsidR="00E116A7" w:rsidRPr="001D78AD">
        <w:rPr>
          <w:rFonts w:eastAsia="Calibri"/>
          <w:sz w:val="28"/>
          <w:szCs w:val="28"/>
          <w:lang w:eastAsia="en-US"/>
        </w:rPr>
        <w:t>20</w:t>
      </w:r>
      <w:r w:rsidR="009124A2" w:rsidRPr="001D78AD">
        <w:rPr>
          <w:rFonts w:eastAsia="Calibri"/>
          <w:sz w:val="28"/>
          <w:szCs w:val="28"/>
          <w:lang w:eastAsia="en-US"/>
        </w:rPr>
        <w:t xml:space="preserve"> постановлений, в том числе:</w:t>
      </w:r>
    </w:p>
    <w:p w:rsidR="00BD4055" w:rsidRPr="001D78AD" w:rsidRDefault="00BD4055" w:rsidP="00BD4055">
      <w:pPr>
        <w:autoSpaceDE w:val="0"/>
        <w:autoSpaceDN w:val="0"/>
        <w:adjustRightInd w:val="0"/>
        <w:ind w:firstLine="708"/>
        <w:jc w:val="both"/>
        <w:rPr>
          <w:color w:val="040404"/>
          <w:sz w:val="28"/>
          <w:szCs w:val="28"/>
        </w:rPr>
      </w:pPr>
      <w:r w:rsidRPr="001D78AD">
        <w:rPr>
          <w:rFonts w:eastAsia="Calibri"/>
          <w:sz w:val="28"/>
          <w:szCs w:val="28"/>
          <w:lang w:eastAsia="en-US"/>
        </w:rPr>
        <w:t xml:space="preserve">– для </w:t>
      </w:r>
      <w:r w:rsidRPr="001D78AD">
        <w:rPr>
          <w:color w:val="040404"/>
          <w:sz w:val="28"/>
          <w:szCs w:val="28"/>
        </w:rPr>
        <w:t xml:space="preserve">реконструкции  автомобильной  дороги по  ул. </w:t>
      </w:r>
      <w:proofErr w:type="spellStart"/>
      <w:r w:rsidRPr="001D78AD">
        <w:rPr>
          <w:color w:val="040404"/>
          <w:sz w:val="28"/>
          <w:szCs w:val="28"/>
        </w:rPr>
        <w:t>Доватора</w:t>
      </w:r>
      <w:proofErr w:type="spellEnd"/>
      <w:r w:rsidRPr="001D78AD">
        <w:rPr>
          <w:color w:val="040404"/>
          <w:sz w:val="28"/>
          <w:szCs w:val="28"/>
        </w:rPr>
        <w:t xml:space="preserve">,  на  участке  </w:t>
      </w:r>
      <w:r w:rsidRPr="001D78AD">
        <w:rPr>
          <w:color w:val="040404"/>
          <w:sz w:val="28"/>
          <w:szCs w:val="28"/>
        </w:rPr>
        <w:br/>
        <w:t xml:space="preserve">от  </w:t>
      </w:r>
      <w:proofErr w:type="spellStart"/>
      <w:r w:rsidRPr="001D78AD">
        <w:rPr>
          <w:color w:val="040404"/>
          <w:sz w:val="28"/>
          <w:szCs w:val="28"/>
        </w:rPr>
        <w:t>пр-кта</w:t>
      </w:r>
      <w:proofErr w:type="spellEnd"/>
      <w:r w:rsidRPr="001D78AD">
        <w:rPr>
          <w:color w:val="040404"/>
          <w:sz w:val="28"/>
          <w:szCs w:val="28"/>
        </w:rPr>
        <w:t xml:space="preserve"> Маршала Жукова до «Западной хорды»;</w:t>
      </w:r>
    </w:p>
    <w:p w:rsidR="005A75A4" w:rsidRPr="001D78AD" w:rsidRDefault="00BD4055" w:rsidP="005A75A4">
      <w:pPr>
        <w:ind w:firstLine="709"/>
        <w:jc w:val="both"/>
        <w:rPr>
          <w:color w:val="040404"/>
          <w:sz w:val="28"/>
          <w:szCs w:val="28"/>
        </w:rPr>
      </w:pPr>
      <w:r w:rsidRPr="001D78AD">
        <w:rPr>
          <w:color w:val="040404"/>
          <w:sz w:val="28"/>
          <w:szCs w:val="28"/>
        </w:rPr>
        <w:t>– в целях транспортного обеспечения территории комплексного развития «старого» аэропорта</w:t>
      </w:r>
      <w:r w:rsidRPr="001D78AD">
        <w:rPr>
          <w:rFonts w:ascii="Tahoma" w:hAnsi="Tahoma" w:cs="Tahoma"/>
          <w:color w:val="040404"/>
          <w:sz w:val="16"/>
          <w:szCs w:val="16"/>
        </w:rPr>
        <w:t xml:space="preserve"> </w:t>
      </w:r>
      <w:r w:rsidRPr="001D78AD">
        <w:rPr>
          <w:color w:val="040404"/>
          <w:sz w:val="28"/>
          <w:szCs w:val="28"/>
        </w:rPr>
        <w:t xml:space="preserve">разрешена разработка планировочной документации для строительства транспортной развязки на пересечении въезда на территорию аэропорта и автомобильной дороги по </w:t>
      </w:r>
      <w:proofErr w:type="spellStart"/>
      <w:r w:rsidRPr="001D78AD">
        <w:rPr>
          <w:color w:val="040404"/>
          <w:sz w:val="28"/>
          <w:szCs w:val="28"/>
        </w:rPr>
        <w:t>пр-кту</w:t>
      </w:r>
      <w:proofErr w:type="spellEnd"/>
      <w:r w:rsidRPr="001D78AD">
        <w:rPr>
          <w:color w:val="040404"/>
          <w:sz w:val="28"/>
          <w:szCs w:val="28"/>
        </w:rPr>
        <w:t xml:space="preserve"> Шолохова; автомобильной дороги </w:t>
      </w:r>
      <w:r w:rsidRPr="001D78AD">
        <w:rPr>
          <w:color w:val="040404"/>
          <w:sz w:val="28"/>
          <w:szCs w:val="28"/>
        </w:rPr>
        <w:br/>
        <w:t xml:space="preserve">от перекрестка ул. Вересаева - ул. </w:t>
      </w:r>
      <w:proofErr w:type="spellStart"/>
      <w:r w:rsidRPr="001D78AD">
        <w:rPr>
          <w:color w:val="040404"/>
          <w:sz w:val="28"/>
          <w:szCs w:val="28"/>
        </w:rPr>
        <w:t>Берберовская</w:t>
      </w:r>
      <w:proofErr w:type="spellEnd"/>
      <w:r w:rsidRPr="001D78AD">
        <w:rPr>
          <w:color w:val="040404"/>
          <w:sz w:val="28"/>
          <w:szCs w:val="28"/>
        </w:rPr>
        <w:t xml:space="preserve"> до въезда на территорию аэропорта с </w:t>
      </w:r>
      <w:proofErr w:type="spellStart"/>
      <w:r w:rsidRPr="001D78AD">
        <w:rPr>
          <w:color w:val="040404"/>
          <w:sz w:val="28"/>
          <w:szCs w:val="28"/>
        </w:rPr>
        <w:t>пр-кта</w:t>
      </w:r>
      <w:proofErr w:type="spellEnd"/>
      <w:r w:rsidRPr="001D78AD">
        <w:rPr>
          <w:color w:val="040404"/>
          <w:sz w:val="28"/>
          <w:szCs w:val="28"/>
        </w:rPr>
        <w:t xml:space="preserve"> </w:t>
      </w:r>
      <w:r w:rsidR="00490BFA">
        <w:rPr>
          <w:color w:val="040404"/>
          <w:sz w:val="28"/>
          <w:szCs w:val="28"/>
        </w:rPr>
        <w:t>Шолохова; автомобильной дороги «бульвар Авиаторов»</w:t>
      </w:r>
      <w:r w:rsidRPr="001D78AD">
        <w:rPr>
          <w:color w:val="040404"/>
          <w:sz w:val="28"/>
          <w:szCs w:val="28"/>
        </w:rPr>
        <w:t xml:space="preserve">, а также для  реконструкции дороги по ул. </w:t>
      </w:r>
      <w:proofErr w:type="spellStart"/>
      <w:r w:rsidRPr="001D78AD">
        <w:rPr>
          <w:color w:val="040404"/>
          <w:sz w:val="28"/>
          <w:szCs w:val="28"/>
        </w:rPr>
        <w:t>Берберовская</w:t>
      </w:r>
      <w:proofErr w:type="spellEnd"/>
      <w:r w:rsidRPr="001D78AD">
        <w:rPr>
          <w:color w:val="040404"/>
          <w:sz w:val="28"/>
          <w:szCs w:val="28"/>
        </w:rPr>
        <w:t xml:space="preserve"> со строительством транспортной развязки. </w:t>
      </w:r>
    </w:p>
    <w:p w:rsidR="005A75A4" w:rsidRPr="001D78AD" w:rsidRDefault="005A75A4" w:rsidP="00490BFA">
      <w:pPr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В 2024</w:t>
      </w:r>
      <w:r w:rsidR="00C45503" w:rsidRPr="001D78AD">
        <w:rPr>
          <w:sz w:val="28"/>
          <w:szCs w:val="28"/>
        </w:rPr>
        <w:t xml:space="preserve"> году выполнен большой объем работ по образованию земельных участков, в том числе на основании утвержден</w:t>
      </w:r>
      <w:r w:rsidR="00490BFA">
        <w:rPr>
          <w:sz w:val="28"/>
          <w:szCs w:val="28"/>
        </w:rPr>
        <w:t xml:space="preserve">ной документации </w:t>
      </w:r>
      <w:r w:rsidR="00490BFA">
        <w:rPr>
          <w:sz w:val="28"/>
          <w:szCs w:val="28"/>
        </w:rPr>
        <w:br/>
        <w:t>по планировке. В отчетном году выполнены мероприятия</w:t>
      </w:r>
      <w:r w:rsidRPr="001D78AD">
        <w:rPr>
          <w:sz w:val="28"/>
          <w:szCs w:val="28"/>
        </w:rPr>
        <w:t xml:space="preserve"> по образованию </w:t>
      </w:r>
      <w:r w:rsidR="0006650B">
        <w:rPr>
          <w:sz w:val="28"/>
          <w:szCs w:val="28"/>
        </w:rPr>
        <w:br/>
      </w:r>
      <w:r w:rsidRPr="001D78AD">
        <w:rPr>
          <w:sz w:val="28"/>
          <w:szCs w:val="28"/>
        </w:rPr>
        <w:t xml:space="preserve">72 земельных участков для размещения объектов социального назначения, территорий общего пользования и эксплуатации существующих многоквартирных домов, в </w:t>
      </w:r>
      <w:r w:rsidRPr="001D78AD">
        <w:rPr>
          <w:spacing w:val="3"/>
          <w:sz w:val="28"/>
          <w:szCs w:val="28"/>
        </w:rPr>
        <w:t>том числе занимаемых аварийными многоквартирными домами в целях дальнейшего выполнения мероприятий по изъятию объектов для муниципальных нужд.</w:t>
      </w:r>
      <w:r w:rsidRPr="001D78AD">
        <w:rPr>
          <w:sz w:val="28"/>
          <w:szCs w:val="28"/>
        </w:rPr>
        <w:t xml:space="preserve"> </w:t>
      </w:r>
    </w:p>
    <w:p w:rsidR="005A75A4" w:rsidRPr="001D78AD" w:rsidRDefault="00D02FFE" w:rsidP="00063E4E">
      <w:pPr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 xml:space="preserve">В течение года велась планомерная работа по подготовке исходно-разрешительной документации на земельные участки, право аренды которых, планируется реализовать путем проведения торгов. Подготовлена и передана </w:t>
      </w:r>
      <w:r w:rsidRPr="001D78AD">
        <w:rPr>
          <w:sz w:val="28"/>
          <w:szCs w:val="28"/>
        </w:rPr>
        <w:br/>
        <w:t xml:space="preserve">в Департамент </w:t>
      </w:r>
      <w:proofErr w:type="spellStart"/>
      <w:r w:rsidRPr="001D78AD">
        <w:rPr>
          <w:sz w:val="28"/>
          <w:szCs w:val="28"/>
        </w:rPr>
        <w:t>имущественно-земельных</w:t>
      </w:r>
      <w:proofErr w:type="spellEnd"/>
      <w:r w:rsidRPr="001D78AD">
        <w:rPr>
          <w:sz w:val="28"/>
          <w:szCs w:val="28"/>
        </w:rPr>
        <w:t xml:space="preserve"> отношений горо</w:t>
      </w:r>
      <w:r w:rsidR="005A75A4" w:rsidRPr="001D78AD">
        <w:rPr>
          <w:sz w:val="28"/>
          <w:szCs w:val="28"/>
        </w:rPr>
        <w:t xml:space="preserve">да документация </w:t>
      </w:r>
      <w:r w:rsidR="005A75A4" w:rsidRPr="001D78AD">
        <w:rPr>
          <w:sz w:val="28"/>
          <w:szCs w:val="28"/>
        </w:rPr>
        <w:br/>
        <w:t>в отношении 25</w:t>
      </w:r>
      <w:r w:rsidRPr="001D78AD">
        <w:rPr>
          <w:sz w:val="28"/>
          <w:szCs w:val="28"/>
        </w:rPr>
        <w:t xml:space="preserve"> земельных участков для принятия решения о предоставлении их путем проведения аукционов</w:t>
      </w:r>
      <w:r w:rsidR="005A75A4" w:rsidRPr="001D78AD">
        <w:rPr>
          <w:sz w:val="28"/>
          <w:szCs w:val="28"/>
        </w:rPr>
        <w:t>.</w:t>
      </w:r>
    </w:p>
    <w:p w:rsidR="002B04F9" w:rsidRPr="001D78AD" w:rsidRDefault="004D6D70" w:rsidP="00C45503">
      <w:pPr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В 2024</w:t>
      </w:r>
      <w:r w:rsidR="00D2180D" w:rsidRPr="001D78AD">
        <w:rPr>
          <w:sz w:val="28"/>
          <w:szCs w:val="28"/>
        </w:rPr>
        <w:t xml:space="preserve"> году </w:t>
      </w:r>
      <w:r w:rsidR="002B04F9" w:rsidRPr="001D78AD">
        <w:rPr>
          <w:sz w:val="28"/>
          <w:szCs w:val="28"/>
        </w:rPr>
        <w:t>Департамент</w:t>
      </w:r>
      <w:r w:rsidR="00D2180D" w:rsidRPr="001D78AD">
        <w:rPr>
          <w:sz w:val="28"/>
          <w:szCs w:val="28"/>
        </w:rPr>
        <w:t>ом</w:t>
      </w:r>
      <w:r w:rsidR="002B04F9" w:rsidRPr="001D78AD">
        <w:rPr>
          <w:sz w:val="28"/>
          <w:szCs w:val="28"/>
        </w:rPr>
        <w:t xml:space="preserve"> подготовлено:</w:t>
      </w:r>
    </w:p>
    <w:p w:rsidR="00EA32DB" w:rsidRPr="001D78AD" w:rsidRDefault="00063E4E" w:rsidP="00EA32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– 53</w:t>
      </w:r>
      <w:r w:rsidR="00EA32DB" w:rsidRPr="001D78AD">
        <w:rPr>
          <w:sz w:val="28"/>
          <w:szCs w:val="28"/>
        </w:rPr>
        <w:t xml:space="preserve"> задани</w:t>
      </w:r>
      <w:r w:rsidRPr="001D78AD">
        <w:rPr>
          <w:sz w:val="28"/>
          <w:szCs w:val="28"/>
        </w:rPr>
        <w:t>я</w:t>
      </w:r>
      <w:r w:rsidR="00EA32DB" w:rsidRPr="001D78AD">
        <w:rPr>
          <w:sz w:val="28"/>
          <w:szCs w:val="28"/>
        </w:rPr>
        <w:t xml:space="preserve"> и исходных данных на разработку документац</w:t>
      </w:r>
      <w:r w:rsidR="004D6D70" w:rsidRPr="001D78AD">
        <w:rPr>
          <w:sz w:val="28"/>
          <w:szCs w:val="28"/>
        </w:rPr>
        <w:t>ии по планировке территорий</w:t>
      </w:r>
      <w:r w:rsidR="00EA32DB" w:rsidRPr="001D78AD">
        <w:rPr>
          <w:sz w:val="28"/>
          <w:szCs w:val="28"/>
        </w:rPr>
        <w:t xml:space="preserve">; </w:t>
      </w:r>
    </w:p>
    <w:p w:rsidR="002B04F9" w:rsidRDefault="002B04F9" w:rsidP="00C1454F">
      <w:pPr>
        <w:ind w:firstLine="708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– 2</w:t>
      </w:r>
      <w:r w:rsidR="00ED4024">
        <w:rPr>
          <w:sz w:val="28"/>
          <w:szCs w:val="28"/>
        </w:rPr>
        <w:t>708</w:t>
      </w:r>
      <w:r w:rsidRPr="001D78AD">
        <w:rPr>
          <w:sz w:val="28"/>
          <w:szCs w:val="28"/>
        </w:rPr>
        <w:t> градостроительных план</w:t>
      </w:r>
      <w:r w:rsidR="008E6336" w:rsidRPr="001D78AD">
        <w:rPr>
          <w:sz w:val="28"/>
          <w:szCs w:val="28"/>
        </w:rPr>
        <w:t>ов</w:t>
      </w:r>
      <w:r w:rsidR="008165D3" w:rsidRPr="001D78AD">
        <w:rPr>
          <w:sz w:val="28"/>
          <w:szCs w:val="28"/>
        </w:rPr>
        <w:t xml:space="preserve"> земельных участков;</w:t>
      </w:r>
      <w:r w:rsidRPr="001D78AD">
        <w:rPr>
          <w:sz w:val="28"/>
          <w:szCs w:val="28"/>
        </w:rPr>
        <w:t xml:space="preserve"> </w:t>
      </w:r>
    </w:p>
    <w:p w:rsidR="00ED4024" w:rsidRPr="0006650B" w:rsidRDefault="00E86733" w:rsidP="00ED40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650B">
        <w:rPr>
          <w:sz w:val="28"/>
          <w:szCs w:val="28"/>
        </w:rPr>
        <w:t>– 2 8</w:t>
      </w:r>
      <w:r w:rsidR="007A1064" w:rsidRPr="0006650B">
        <w:rPr>
          <w:sz w:val="28"/>
          <w:szCs w:val="28"/>
        </w:rPr>
        <w:t>96</w:t>
      </w:r>
      <w:r w:rsidR="00ED4024" w:rsidRPr="0006650B">
        <w:rPr>
          <w:sz w:val="28"/>
          <w:szCs w:val="28"/>
        </w:rPr>
        <w:t xml:space="preserve"> заключений по вопросам градостроительной деятельности.</w:t>
      </w:r>
    </w:p>
    <w:p w:rsidR="002B04F9" w:rsidRPr="001D78AD" w:rsidRDefault="002B04F9" w:rsidP="00C1454F">
      <w:pPr>
        <w:ind w:firstLine="708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– </w:t>
      </w:r>
      <w:r w:rsidR="00011A7D" w:rsidRPr="001D78AD">
        <w:rPr>
          <w:sz w:val="28"/>
          <w:szCs w:val="28"/>
        </w:rPr>
        <w:t>приняты</w:t>
      </w:r>
      <w:r w:rsidRPr="001D78AD">
        <w:rPr>
          <w:sz w:val="28"/>
          <w:szCs w:val="28"/>
        </w:rPr>
        <w:t xml:space="preserve"> </w:t>
      </w:r>
      <w:r w:rsidR="00F97E6F" w:rsidRPr="001D78AD">
        <w:rPr>
          <w:sz w:val="28"/>
          <w:szCs w:val="28"/>
        </w:rPr>
        <w:t>4267</w:t>
      </w:r>
      <w:r w:rsidR="000B03F9">
        <w:rPr>
          <w:sz w:val="28"/>
          <w:szCs w:val="28"/>
        </w:rPr>
        <w:t> распоряжений</w:t>
      </w:r>
      <w:r w:rsidRPr="001D78AD">
        <w:rPr>
          <w:sz w:val="28"/>
          <w:szCs w:val="28"/>
        </w:rPr>
        <w:t xml:space="preserve"> о присвоении адреса объектам адресации; </w:t>
      </w:r>
    </w:p>
    <w:p w:rsidR="00452C2A" w:rsidRPr="001D78AD" w:rsidRDefault="002B04F9" w:rsidP="00C1454F">
      <w:pPr>
        <w:ind w:firstLine="708"/>
        <w:jc w:val="both"/>
        <w:rPr>
          <w:sz w:val="28"/>
          <w:szCs w:val="28"/>
        </w:rPr>
      </w:pPr>
      <w:r w:rsidRPr="001D78AD">
        <w:rPr>
          <w:sz w:val="28"/>
          <w:szCs w:val="28"/>
        </w:rPr>
        <w:t xml:space="preserve">– внесены в Федеральную информационную адресную систему сведения </w:t>
      </w:r>
      <w:r w:rsidRPr="001D78AD">
        <w:rPr>
          <w:sz w:val="28"/>
          <w:szCs w:val="28"/>
        </w:rPr>
        <w:br/>
        <w:t xml:space="preserve">о </w:t>
      </w:r>
      <w:r w:rsidR="00F97E6F" w:rsidRPr="001D78AD">
        <w:rPr>
          <w:sz w:val="28"/>
          <w:szCs w:val="28"/>
        </w:rPr>
        <w:t>7455</w:t>
      </w:r>
      <w:r w:rsidRPr="001D78AD">
        <w:rPr>
          <w:sz w:val="28"/>
          <w:szCs w:val="28"/>
        </w:rPr>
        <w:t xml:space="preserve"> адресах и </w:t>
      </w:r>
      <w:r w:rsidR="00F97E6F" w:rsidRPr="001D78AD">
        <w:rPr>
          <w:sz w:val="28"/>
          <w:szCs w:val="28"/>
        </w:rPr>
        <w:t>73952</w:t>
      </w:r>
      <w:r w:rsidR="00912870" w:rsidRPr="001D78AD">
        <w:rPr>
          <w:sz w:val="32"/>
          <w:szCs w:val="32"/>
        </w:rPr>
        <w:t xml:space="preserve"> </w:t>
      </w:r>
      <w:r w:rsidR="00EA32DB" w:rsidRPr="001D78AD">
        <w:rPr>
          <w:sz w:val="28"/>
          <w:szCs w:val="28"/>
        </w:rPr>
        <w:t>помещениях</w:t>
      </w:r>
      <w:r w:rsidR="00495381" w:rsidRPr="001D78AD">
        <w:rPr>
          <w:sz w:val="28"/>
          <w:szCs w:val="28"/>
        </w:rPr>
        <w:t>.</w:t>
      </w:r>
    </w:p>
    <w:p w:rsidR="00495381" w:rsidRPr="001D78AD" w:rsidRDefault="00E116A7" w:rsidP="00C1454F">
      <w:pPr>
        <w:ind w:firstLine="708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В 2024</w:t>
      </w:r>
      <w:r w:rsidR="008E6336" w:rsidRPr="001D78AD">
        <w:rPr>
          <w:sz w:val="28"/>
          <w:szCs w:val="28"/>
        </w:rPr>
        <w:t xml:space="preserve"> году проведена работа</w:t>
      </w:r>
      <w:r w:rsidR="00071CB7" w:rsidRPr="001D78AD">
        <w:rPr>
          <w:sz w:val="28"/>
          <w:szCs w:val="28"/>
        </w:rPr>
        <w:t xml:space="preserve"> по организации и проведению </w:t>
      </w:r>
      <w:r w:rsidR="00071CB7" w:rsidRPr="001D78AD">
        <w:rPr>
          <w:sz w:val="28"/>
          <w:szCs w:val="28"/>
        </w:rPr>
        <w:br/>
      </w:r>
      <w:r w:rsidRPr="001D78AD">
        <w:rPr>
          <w:sz w:val="28"/>
          <w:szCs w:val="28"/>
        </w:rPr>
        <w:t>45</w:t>
      </w:r>
      <w:r w:rsidR="00F8197F" w:rsidRPr="001D78AD">
        <w:rPr>
          <w:sz w:val="28"/>
          <w:szCs w:val="28"/>
        </w:rPr>
        <w:t>  публичных слушаний и</w:t>
      </w:r>
      <w:r w:rsidR="00071CB7" w:rsidRPr="001D78AD">
        <w:rPr>
          <w:sz w:val="28"/>
          <w:szCs w:val="28"/>
        </w:rPr>
        <w:t xml:space="preserve"> </w:t>
      </w:r>
      <w:r w:rsidR="008E6336" w:rsidRPr="001D78AD">
        <w:rPr>
          <w:sz w:val="28"/>
          <w:szCs w:val="28"/>
        </w:rPr>
        <w:t>общественных обсуждений</w:t>
      </w:r>
      <w:r w:rsidR="00071CB7" w:rsidRPr="001D78AD">
        <w:rPr>
          <w:sz w:val="28"/>
          <w:szCs w:val="28"/>
        </w:rPr>
        <w:t xml:space="preserve"> по наиболее важным вопросам градостроительной деятельности.</w:t>
      </w:r>
    </w:p>
    <w:p w:rsidR="002B04F9" w:rsidRPr="001D78AD" w:rsidRDefault="008E6336" w:rsidP="00C1454F">
      <w:pPr>
        <w:ind w:firstLine="720"/>
        <w:jc w:val="both"/>
        <w:rPr>
          <w:sz w:val="28"/>
          <w:szCs w:val="28"/>
        </w:rPr>
      </w:pPr>
      <w:r w:rsidRPr="001D78AD">
        <w:rPr>
          <w:sz w:val="28"/>
          <w:szCs w:val="28"/>
        </w:rPr>
        <w:lastRenderedPageBreak/>
        <w:t xml:space="preserve">В рамках областной адресной программы по переселению граждан </w:t>
      </w:r>
      <w:r w:rsidRPr="001D78AD">
        <w:rPr>
          <w:sz w:val="28"/>
          <w:szCs w:val="28"/>
        </w:rPr>
        <w:br/>
        <w:t>из авари</w:t>
      </w:r>
      <w:r w:rsidR="00E116A7" w:rsidRPr="001D78AD">
        <w:rPr>
          <w:sz w:val="28"/>
          <w:szCs w:val="28"/>
        </w:rPr>
        <w:t>йного жилищного фонда приняты 72 постановления</w:t>
      </w:r>
      <w:r w:rsidRPr="001D78AD">
        <w:rPr>
          <w:sz w:val="28"/>
          <w:szCs w:val="28"/>
        </w:rPr>
        <w:t xml:space="preserve"> Администрации города Ростова-на-Дону об изъятии земельных участков для муниципальных нужд, в связи с признанием многоквартирных домов аварийными и подлежащими сносу</w:t>
      </w:r>
      <w:r w:rsidR="00F8197F" w:rsidRPr="001D78AD">
        <w:rPr>
          <w:sz w:val="28"/>
          <w:szCs w:val="28"/>
        </w:rPr>
        <w:t>.</w:t>
      </w:r>
      <w:r w:rsidRPr="001D78AD">
        <w:rPr>
          <w:sz w:val="28"/>
          <w:szCs w:val="28"/>
        </w:rPr>
        <w:t xml:space="preserve"> </w:t>
      </w:r>
    </w:p>
    <w:p w:rsidR="008E6336" w:rsidRPr="001D78AD" w:rsidRDefault="008E6336" w:rsidP="00C1454F">
      <w:pPr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 xml:space="preserve">Важное направление деятельности Департамента – выдача разрешений </w:t>
      </w:r>
      <w:r w:rsidR="003E3FD0" w:rsidRPr="001D78AD">
        <w:rPr>
          <w:sz w:val="28"/>
          <w:szCs w:val="28"/>
        </w:rPr>
        <w:br/>
      </w:r>
      <w:r w:rsidRPr="001D78AD">
        <w:rPr>
          <w:sz w:val="28"/>
          <w:szCs w:val="28"/>
        </w:rPr>
        <w:t>на строительство и ввод в эксплуатацию объектов капитального строительства.</w:t>
      </w:r>
    </w:p>
    <w:p w:rsidR="004E08A8" w:rsidRPr="001D78AD" w:rsidRDefault="008E6336" w:rsidP="00943475">
      <w:pPr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 xml:space="preserve">За </w:t>
      </w:r>
      <w:r w:rsidR="00183C61" w:rsidRPr="001D78AD">
        <w:rPr>
          <w:sz w:val="28"/>
          <w:szCs w:val="28"/>
        </w:rPr>
        <w:t>2024</w:t>
      </w:r>
      <w:r w:rsidR="002A291F" w:rsidRPr="001D78AD">
        <w:rPr>
          <w:sz w:val="28"/>
          <w:szCs w:val="28"/>
        </w:rPr>
        <w:t xml:space="preserve"> год выда</w:t>
      </w:r>
      <w:r w:rsidR="00183C61" w:rsidRPr="001D78AD">
        <w:rPr>
          <w:sz w:val="28"/>
          <w:szCs w:val="28"/>
        </w:rPr>
        <w:t>но 257</w:t>
      </w:r>
      <w:r w:rsidRPr="001D78AD">
        <w:rPr>
          <w:sz w:val="28"/>
          <w:szCs w:val="28"/>
        </w:rPr>
        <w:t xml:space="preserve"> разреше</w:t>
      </w:r>
      <w:r w:rsidR="002A291F" w:rsidRPr="001D78AD">
        <w:rPr>
          <w:sz w:val="28"/>
          <w:szCs w:val="28"/>
        </w:rPr>
        <w:t>ни</w:t>
      </w:r>
      <w:r w:rsidR="00B440A3" w:rsidRPr="001D78AD">
        <w:rPr>
          <w:sz w:val="28"/>
          <w:szCs w:val="28"/>
        </w:rPr>
        <w:t>й</w:t>
      </w:r>
      <w:r w:rsidR="00F8197F" w:rsidRPr="001D78AD">
        <w:rPr>
          <w:sz w:val="28"/>
          <w:szCs w:val="28"/>
        </w:rPr>
        <w:t xml:space="preserve"> на строительство</w:t>
      </w:r>
      <w:r w:rsidR="00522502" w:rsidRPr="001D78AD">
        <w:rPr>
          <w:sz w:val="28"/>
          <w:szCs w:val="28"/>
        </w:rPr>
        <w:t xml:space="preserve">, </w:t>
      </w:r>
      <w:r w:rsidR="002A291F" w:rsidRPr="001D78AD">
        <w:rPr>
          <w:sz w:val="28"/>
          <w:szCs w:val="28"/>
        </w:rPr>
        <w:t xml:space="preserve">в том числе </w:t>
      </w:r>
      <w:r w:rsidR="0006650B">
        <w:rPr>
          <w:sz w:val="28"/>
          <w:szCs w:val="28"/>
        </w:rPr>
        <w:br/>
      </w:r>
      <w:r w:rsidR="00183C61" w:rsidRPr="001D78AD">
        <w:rPr>
          <w:sz w:val="28"/>
          <w:szCs w:val="28"/>
        </w:rPr>
        <w:t>82</w:t>
      </w:r>
      <w:r w:rsidR="00B440A3" w:rsidRPr="001D78AD">
        <w:rPr>
          <w:sz w:val="28"/>
          <w:szCs w:val="28"/>
        </w:rPr>
        <w:t xml:space="preserve"> </w:t>
      </w:r>
      <w:r w:rsidR="00183C61" w:rsidRPr="001D78AD">
        <w:rPr>
          <w:sz w:val="28"/>
          <w:szCs w:val="28"/>
        </w:rPr>
        <w:t>разрешения на строительство 93</w:t>
      </w:r>
      <w:r w:rsidR="004E08A8" w:rsidRPr="001D78AD">
        <w:rPr>
          <w:sz w:val="28"/>
          <w:szCs w:val="28"/>
        </w:rPr>
        <w:t xml:space="preserve"> многоквартирн</w:t>
      </w:r>
      <w:r w:rsidR="002A291F" w:rsidRPr="001D78AD">
        <w:rPr>
          <w:sz w:val="28"/>
          <w:szCs w:val="28"/>
        </w:rPr>
        <w:t>ых домов</w:t>
      </w:r>
      <w:r w:rsidR="00490BFA">
        <w:rPr>
          <w:sz w:val="28"/>
          <w:szCs w:val="28"/>
        </w:rPr>
        <w:t>.</w:t>
      </w:r>
      <w:r w:rsidR="00B440A3" w:rsidRPr="001D78AD">
        <w:rPr>
          <w:sz w:val="28"/>
          <w:szCs w:val="28"/>
        </w:rPr>
        <w:t xml:space="preserve"> </w:t>
      </w:r>
      <w:r w:rsidRPr="001D78AD">
        <w:rPr>
          <w:sz w:val="28"/>
          <w:szCs w:val="28"/>
        </w:rPr>
        <w:t>За тот же период выдано</w:t>
      </w:r>
      <w:r w:rsidR="00D2180D" w:rsidRPr="001D78AD">
        <w:rPr>
          <w:sz w:val="28"/>
          <w:szCs w:val="28"/>
        </w:rPr>
        <w:t xml:space="preserve"> </w:t>
      </w:r>
      <w:r w:rsidR="00183C61" w:rsidRPr="001D78AD">
        <w:rPr>
          <w:sz w:val="28"/>
          <w:szCs w:val="28"/>
        </w:rPr>
        <w:t>173</w:t>
      </w:r>
      <w:r w:rsidR="00D2180D" w:rsidRPr="001D78AD">
        <w:rPr>
          <w:sz w:val="28"/>
          <w:szCs w:val="28"/>
        </w:rPr>
        <w:t xml:space="preserve"> </w:t>
      </w:r>
      <w:r w:rsidR="000B03F9">
        <w:rPr>
          <w:sz w:val="28"/>
          <w:szCs w:val="28"/>
        </w:rPr>
        <w:t>разрешения</w:t>
      </w:r>
      <w:r w:rsidR="00490BFA">
        <w:rPr>
          <w:sz w:val="28"/>
          <w:szCs w:val="28"/>
        </w:rPr>
        <w:t xml:space="preserve"> на ввод объектов </w:t>
      </w:r>
      <w:r w:rsidRPr="001D78AD">
        <w:rPr>
          <w:sz w:val="28"/>
          <w:szCs w:val="28"/>
        </w:rPr>
        <w:t xml:space="preserve">в эксплуатацию, </w:t>
      </w:r>
      <w:r w:rsidR="004E08A8" w:rsidRPr="001D78AD">
        <w:rPr>
          <w:sz w:val="28"/>
          <w:szCs w:val="28"/>
        </w:rPr>
        <w:t xml:space="preserve">в том </w:t>
      </w:r>
      <w:r w:rsidR="00183C61" w:rsidRPr="001D78AD">
        <w:rPr>
          <w:sz w:val="28"/>
          <w:szCs w:val="28"/>
        </w:rPr>
        <w:t xml:space="preserve">числе </w:t>
      </w:r>
      <w:r w:rsidR="0006650B">
        <w:rPr>
          <w:sz w:val="28"/>
          <w:szCs w:val="28"/>
        </w:rPr>
        <w:br/>
      </w:r>
      <w:r w:rsidR="00183C61" w:rsidRPr="001D78AD">
        <w:rPr>
          <w:sz w:val="28"/>
          <w:szCs w:val="28"/>
        </w:rPr>
        <w:t>48</w:t>
      </w:r>
      <w:r w:rsidR="004E08A8" w:rsidRPr="001D78AD">
        <w:rPr>
          <w:sz w:val="28"/>
          <w:szCs w:val="28"/>
        </w:rPr>
        <w:t xml:space="preserve"> разр</w:t>
      </w:r>
      <w:r w:rsidR="00B440A3" w:rsidRPr="001D78AD">
        <w:rPr>
          <w:sz w:val="28"/>
          <w:szCs w:val="28"/>
        </w:rPr>
        <w:t>ешений</w:t>
      </w:r>
      <w:r w:rsidR="00B45EAB" w:rsidRPr="001D78AD">
        <w:rPr>
          <w:sz w:val="28"/>
          <w:szCs w:val="28"/>
        </w:rPr>
        <w:t xml:space="preserve"> на вво</w:t>
      </w:r>
      <w:r w:rsidR="00183C61" w:rsidRPr="001D78AD">
        <w:rPr>
          <w:sz w:val="28"/>
          <w:szCs w:val="28"/>
        </w:rPr>
        <w:t>д в эксплуатацию 5</w:t>
      </w:r>
      <w:r w:rsidR="00B440A3" w:rsidRPr="001D78AD">
        <w:rPr>
          <w:sz w:val="28"/>
          <w:szCs w:val="28"/>
        </w:rPr>
        <w:t>1</w:t>
      </w:r>
      <w:r w:rsidR="004E08A8" w:rsidRPr="001D78AD">
        <w:rPr>
          <w:sz w:val="28"/>
          <w:szCs w:val="28"/>
        </w:rPr>
        <w:t xml:space="preserve"> многокварт</w:t>
      </w:r>
      <w:r w:rsidR="00B440A3" w:rsidRPr="001D78AD">
        <w:rPr>
          <w:sz w:val="28"/>
          <w:szCs w:val="28"/>
        </w:rPr>
        <w:t>ирного дома</w:t>
      </w:r>
      <w:r w:rsidR="00490BFA">
        <w:rPr>
          <w:sz w:val="28"/>
          <w:szCs w:val="28"/>
        </w:rPr>
        <w:t>.</w:t>
      </w:r>
    </w:p>
    <w:p w:rsidR="00815CB1" w:rsidRPr="001D78AD" w:rsidRDefault="00815CB1" w:rsidP="00137E57">
      <w:pPr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 xml:space="preserve">Для оперативного решения градостроительных задач, в том числе мониторинга градостроительной деятельности, постоянно осуществлялась работа </w:t>
      </w:r>
      <w:r w:rsidRPr="001D78AD">
        <w:rPr>
          <w:sz w:val="28"/>
          <w:szCs w:val="28"/>
        </w:rPr>
        <w:br/>
        <w:t>по ведению информационных систем обеспечения градостроительной деятельности. В отчетном году</w:t>
      </w:r>
      <w:r w:rsidRPr="001D78AD">
        <w:rPr>
          <w:color w:val="040404"/>
          <w:sz w:val="28"/>
          <w:szCs w:val="28"/>
        </w:rPr>
        <w:t xml:space="preserve"> внесено сведений о</w:t>
      </w:r>
      <w:r w:rsidRPr="001D78AD">
        <w:rPr>
          <w:sz w:val="28"/>
          <w:szCs w:val="28"/>
        </w:rPr>
        <w:t xml:space="preserve"> </w:t>
      </w:r>
      <w:r w:rsidR="00B92A9F" w:rsidRPr="001D78AD">
        <w:rPr>
          <w:sz w:val="28"/>
          <w:szCs w:val="28"/>
        </w:rPr>
        <w:t>5 </w:t>
      </w:r>
      <w:r w:rsidR="004F7B12" w:rsidRPr="001D78AD">
        <w:rPr>
          <w:sz w:val="28"/>
          <w:szCs w:val="28"/>
        </w:rPr>
        <w:t>8</w:t>
      </w:r>
      <w:r w:rsidR="00B92A9F" w:rsidRPr="001D78AD">
        <w:rPr>
          <w:sz w:val="28"/>
          <w:szCs w:val="28"/>
        </w:rPr>
        <w:t>90</w:t>
      </w:r>
      <w:r w:rsidRPr="001D78AD">
        <w:rPr>
          <w:sz w:val="28"/>
          <w:szCs w:val="28"/>
        </w:rPr>
        <w:t xml:space="preserve"> </w:t>
      </w:r>
      <w:r w:rsidRPr="001D78AD">
        <w:rPr>
          <w:color w:val="040404"/>
          <w:sz w:val="28"/>
          <w:szCs w:val="28"/>
        </w:rPr>
        <w:t>документах (градостроительная документация, документы территориального планирования)</w:t>
      </w:r>
      <w:r w:rsidRPr="001D78AD">
        <w:rPr>
          <w:sz w:val="28"/>
          <w:szCs w:val="28"/>
        </w:rPr>
        <w:t xml:space="preserve">. Представлено сведений по </w:t>
      </w:r>
      <w:r w:rsidR="00C31BFA" w:rsidRPr="001D78AD">
        <w:rPr>
          <w:sz w:val="28"/>
          <w:szCs w:val="28"/>
        </w:rPr>
        <w:t>13 502</w:t>
      </w:r>
      <w:r w:rsidRPr="001D78AD">
        <w:rPr>
          <w:sz w:val="28"/>
          <w:szCs w:val="28"/>
        </w:rPr>
        <w:t xml:space="preserve"> запросам физических, юридических лиц, органов власти, </w:t>
      </w:r>
      <w:proofErr w:type="spellStart"/>
      <w:r w:rsidRPr="001D78AD">
        <w:rPr>
          <w:sz w:val="28"/>
          <w:szCs w:val="28"/>
        </w:rPr>
        <w:t>Росреестра</w:t>
      </w:r>
      <w:proofErr w:type="spellEnd"/>
      <w:r w:rsidRPr="001D78AD">
        <w:rPr>
          <w:sz w:val="28"/>
          <w:szCs w:val="28"/>
        </w:rPr>
        <w:t xml:space="preserve">. Также внесены в Единый государственный реестр недвижимости сведения </w:t>
      </w:r>
      <w:r w:rsidR="0006650B">
        <w:rPr>
          <w:sz w:val="28"/>
          <w:szCs w:val="28"/>
        </w:rPr>
        <w:br/>
      </w:r>
      <w:r w:rsidRPr="001D78AD">
        <w:rPr>
          <w:sz w:val="28"/>
          <w:szCs w:val="28"/>
        </w:rPr>
        <w:t xml:space="preserve">о границах </w:t>
      </w:r>
      <w:r w:rsidR="004F7B12" w:rsidRPr="001D78AD">
        <w:rPr>
          <w:sz w:val="28"/>
          <w:szCs w:val="28"/>
        </w:rPr>
        <w:t>2</w:t>
      </w:r>
      <w:r w:rsidRPr="001D78AD">
        <w:rPr>
          <w:sz w:val="28"/>
          <w:szCs w:val="28"/>
        </w:rPr>
        <w:t> </w:t>
      </w:r>
      <w:r w:rsidR="004F7B12" w:rsidRPr="001D78AD">
        <w:rPr>
          <w:sz w:val="28"/>
          <w:szCs w:val="28"/>
        </w:rPr>
        <w:t>073</w:t>
      </w:r>
      <w:r w:rsidRPr="001D78AD">
        <w:rPr>
          <w:sz w:val="28"/>
          <w:szCs w:val="28"/>
        </w:rPr>
        <w:t xml:space="preserve"> территориальных зон.</w:t>
      </w:r>
    </w:p>
    <w:p w:rsidR="00D75B96" w:rsidRPr="001D78AD" w:rsidRDefault="00D75B96" w:rsidP="00137E57">
      <w:pPr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В отчетный период проведены мероприятия по созданию новых объектов монументально-декоративного искусства. Подготовлено и утверж</w:t>
      </w:r>
      <w:r w:rsidR="00137E57" w:rsidRPr="001D78AD">
        <w:rPr>
          <w:sz w:val="28"/>
          <w:szCs w:val="28"/>
        </w:rPr>
        <w:t xml:space="preserve">дено </w:t>
      </w:r>
      <w:r w:rsidR="00023820" w:rsidRPr="001D78AD">
        <w:rPr>
          <w:sz w:val="28"/>
          <w:szCs w:val="28"/>
        </w:rPr>
        <w:br/>
      </w:r>
      <w:r w:rsidR="00137E57" w:rsidRPr="001D78AD">
        <w:rPr>
          <w:sz w:val="28"/>
          <w:szCs w:val="28"/>
        </w:rPr>
        <w:t xml:space="preserve">6 </w:t>
      </w:r>
      <w:r w:rsidRPr="001D78AD">
        <w:rPr>
          <w:sz w:val="28"/>
          <w:szCs w:val="28"/>
        </w:rPr>
        <w:t>пост</w:t>
      </w:r>
      <w:r w:rsidR="00137E57" w:rsidRPr="001D78AD">
        <w:rPr>
          <w:sz w:val="28"/>
          <w:szCs w:val="28"/>
        </w:rPr>
        <w:t xml:space="preserve">ановлений Администрации города </w:t>
      </w:r>
      <w:r w:rsidRPr="001D78AD">
        <w:rPr>
          <w:sz w:val="28"/>
          <w:szCs w:val="28"/>
        </w:rPr>
        <w:t>об установке памятников, памятных знаков, мемориальных досок, присвоении наименований элементам улично-дорожной сети.</w:t>
      </w:r>
    </w:p>
    <w:p w:rsidR="005235CE" w:rsidRPr="001D78AD" w:rsidRDefault="005235CE" w:rsidP="005235CE">
      <w:pPr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 xml:space="preserve">По результатам рассмотрения 47 проектов внешнего благоустройства </w:t>
      </w:r>
      <w:r w:rsidRPr="001D78AD">
        <w:rPr>
          <w:sz w:val="28"/>
          <w:szCs w:val="28"/>
        </w:rPr>
        <w:br/>
        <w:t>и элементов внешнего благоустройства территорий города подготовлены заключения о согласовании:</w:t>
      </w:r>
    </w:p>
    <w:p w:rsidR="005235CE" w:rsidRPr="001D78AD" w:rsidRDefault="005235CE" w:rsidP="005235CE">
      <w:pPr>
        <w:tabs>
          <w:tab w:val="left" w:pos="720"/>
        </w:tabs>
        <w:suppressAutoHyphens/>
        <w:ind w:firstLine="709"/>
        <w:jc w:val="both"/>
        <w:rPr>
          <w:sz w:val="28"/>
        </w:rPr>
      </w:pPr>
      <w:r w:rsidRPr="001D78AD">
        <w:rPr>
          <w:sz w:val="28"/>
          <w:szCs w:val="28"/>
        </w:rPr>
        <w:t xml:space="preserve">– 10 </w:t>
      </w:r>
      <w:r w:rsidRPr="001D78AD">
        <w:rPr>
          <w:sz w:val="28"/>
        </w:rPr>
        <w:t>проектов размещения элементов внешнего благоустройства;</w:t>
      </w:r>
    </w:p>
    <w:p w:rsidR="005235CE" w:rsidRPr="001D78AD" w:rsidRDefault="005235CE" w:rsidP="005235CE">
      <w:pPr>
        <w:spacing w:line="228" w:lineRule="auto"/>
        <w:ind w:firstLine="709"/>
        <w:jc w:val="both"/>
        <w:rPr>
          <w:color w:val="040404"/>
          <w:sz w:val="28"/>
          <w:szCs w:val="28"/>
        </w:rPr>
      </w:pPr>
      <w:r w:rsidRPr="001D78AD">
        <w:rPr>
          <w:sz w:val="28"/>
        </w:rPr>
        <w:t>– 7 проектов внешнего благоустройства территории, в том числе территории</w:t>
      </w:r>
      <w:r w:rsidRPr="001D78AD">
        <w:rPr>
          <w:sz w:val="28"/>
          <w:szCs w:val="28"/>
        </w:rPr>
        <w:t xml:space="preserve"> </w:t>
      </w:r>
      <w:r w:rsidRPr="001D78AD">
        <w:rPr>
          <w:rFonts w:eastAsia="TimesNewRomanPSMT"/>
          <w:sz w:val="28"/>
          <w:szCs w:val="28"/>
        </w:rPr>
        <w:t xml:space="preserve">бывшего аэродрома ДОСААФ и проекта благоустройства дорожной развязки </w:t>
      </w:r>
      <w:r w:rsidRPr="001D78AD">
        <w:rPr>
          <w:rFonts w:eastAsia="TimesNewRomanPSMT"/>
          <w:sz w:val="28"/>
          <w:szCs w:val="28"/>
        </w:rPr>
        <w:br/>
        <w:t>с установкой</w:t>
      </w:r>
      <w:r w:rsidRPr="001D78AD">
        <w:rPr>
          <w:color w:val="040404"/>
          <w:sz w:val="28"/>
          <w:szCs w:val="28"/>
        </w:rPr>
        <w:t xml:space="preserve"> современного колёсного трактора производств</w:t>
      </w:r>
      <w:proofErr w:type="gramStart"/>
      <w:r w:rsidRPr="001D78AD">
        <w:rPr>
          <w:color w:val="040404"/>
          <w:sz w:val="28"/>
          <w:szCs w:val="28"/>
        </w:rPr>
        <w:t xml:space="preserve">а </w:t>
      </w:r>
      <w:r w:rsidRPr="001D78AD">
        <w:rPr>
          <w:color w:val="040404"/>
          <w:sz w:val="28"/>
          <w:szCs w:val="28"/>
        </w:rPr>
        <w:br/>
        <w:t>ООО</w:t>
      </w:r>
      <w:proofErr w:type="gramEnd"/>
      <w:r w:rsidRPr="001D78AD">
        <w:rPr>
          <w:color w:val="040404"/>
          <w:sz w:val="28"/>
          <w:szCs w:val="28"/>
        </w:rPr>
        <w:t xml:space="preserve"> «КЗ «Ростсельмаш» по ул. 50-летия Ростсельмаша;</w:t>
      </w:r>
    </w:p>
    <w:p w:rsidR="005235CE" w:rsidRPr="001D78AD" w:rsidRDefault="005235CE" w:rsidP="005235CE">
      <w:pPr>
        <w:spacing w:line="228" w:lineRule="auto"/>
        <w:ind w:firstLine="709"/>
        <w:jc w:val="both"/>
        <w:rPr>
          <w:color w:val="040404"/>
          <w:sz w:val="28"/>
          <w:szCs w:val="28"/>
        </w:rPr>
      </w:pPr>
      <w:r w:rsidRPr="001D78AD">
        <w:rPr>
          <w:color w:val="040404"/>
          <w:sz w:val="28"/>
          <w:szCs w:val="28"/>
        </w:rPr>
        <w:t>– 12 проектов летних кафе;</w:t>
      </w:r>
    </w:p>
    <w:p w:rsidR="005235CE" w:rsidRPr="001D78AD" w:rsidRDefault="005235CE" w:rsidP="005235CE">
      <w:pPr>
        <w:tabs>
          <w:tab w:val="left" w:pos="720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 w:rsidRPr="001D78AD">
        <w:rPr>
          <w:sz w:val="28"/>
        </w:rPr>
        <w:t xml:space="preserve">– 12 </w:t>
      </w:r>
      <w:r w:rsidRPr="001D78AD">
        <w:rPr>
          <w:sz w:val="28"/>
          <w:szCs w:val="28"/>
        </w:rPr>
        <w:t xml:space="preserve">проектов мемориальных досок, среди которых мемориальные доски </w:t>
      </w:r>
      <w:r w:rsidR="0006650B">
        <w:rPr>
          <w:sz w:val="28"/>
          <w:szCs w:val="28"/>
        </w:rPr>
        <w:br/>
      </w:r>
      <w:r w:rsidRPr="001D78AD">
        <w:rPr>
          <w:sz w:val="28"/>
          <w:szCs w:val="28"/>
        </w:rPr>
        <w:t>в память о</w:t>
      </w:r>
      <w:r w:rsidRPr="001D78AD">
        <w:rPr>
          <w:spacing w:val="-2"/>
          <w:sz w:val="28"/>
          <w:szCs w:val="28"/>
        </w:rPr>
        <w:t xml:space="preserve"> героях </w:t>
      </w:r>
      <w:r w:rsidRPr="001D78AD">
        <w:rPr>
          <w:sz w:val="28"/>
          <w:szCs w:val="28"/>
        </w:rPr>
        <w:t xml:space="preserve">специальной военной операции: </w:t>
      </w:r>
      <w:proofErr w:type="spellStart"/>
      <w:r w:rsidRPr="001D78AD">
        <w:rPr>
          <w:sz w:val="28"/>
          <w:szCs w:val="28"/>
        </w:rPr>
        <w:t>Фофанове</w:t>
      </w:r>
      <w:proofErr w:type="spellEnd"/>
      <w:r w:rsidRPr="001D78AD">
        <w:rPr>
          <w:sz w:val="28"/>
          <w:szCs w:val="28"/>
        </w:rPr>
        <w:t xml:space="preserve"> Василии Андреевиче,</w:t>
      </w:r>
      <w:r w:rsidRPr="001D78AD">
        <w:t xml:space="preserve"> </w:t>
      </w:r>
      <w:proofErr w:type="spellStart"/>
      <w:r w:rsidRPr="001D78AD">
        <w:rPr>
          <w:sz w:val="28"/>
          <w:szCs w:val="28"/>
        </w:rPr>
        <w:t>Переве</w:t>
      </w:r>
      <w:proofErr w:type="spellEnd"/>
      <w:r w:rsidRPr="001D78AD">
        <w:rPr>
          <w:sz w:val="28"/>
          <w:szCs w:val="28"/>
        </w:rPr>
        <w:t xml:space="preserve"> Алексее Сергеевиче, </w:t>
      </w:r>
      <w:proofErr w:type="spellStart"/>
      <w:r w:rsidRPr="001D78AD">
        <w:rPr>
          <w:sz w:val="28"/>
          <w:szCs w:val="28"/>
        </w:rPr>
        <w:t>Заярном</w:t>
      </w:r>
      <w:proofErr w:type="spellEnd"/>
      <w:r w:rsidRPr="001D78AD">
        <w:rPr>
          <w:sz w:val="28"/>
          <w:szCs w:val="28"/>
        </w:rPr>
        <w:t xml:space="preserve"> Сергее Андреевиче, Гончарове Денисе Владимировиче, </w:t>
      </w:r>
      <w:proofErr w:type="spellStart"/>
      <w:r w:rsidRPr="001D78AD">
        <w:rPr>
          <w:sz w:val="28"/>
          <w:szCs w:val="28"/>
        </w:rPr>
        <w:t>Размахаеве</w:t>
      </w:r>
      <w:proofErr w:type="spellEnd"/>
      <w:r w:rsidRPr="001D78AD">
        <w:rPr>
          <w:sz w:val="28"/>
          <w:szCs w:val="28"/>
        </w:rPr>
        <w:t xml:space="preserve"> Василии Владимировиче, Рахове Андрее </w:t>
      </w:r>
      <w:proofErr w:type="spellStart"/>
      <w:r w:rsidRPr="001D78AD">
        <w:rPr>
          <w:sz w:val="28"/>
          <w:szCs w:val="28"/>
        </w:rPr>
        <w:t>Леонардовиче</w:t>
      </w:r>
      <w:proofErr w:type="spellEnd"/>
      <w:r w:rsidRPr="001D78AD">
        <w:rPr>
          <w:sz w:val="28"/>
          <w:szCs w:val="28"/>
        </w:rPr>
        <w:t xml:space="preserve">, а также Герое Советского Союза Гутмане Анатолии Григорьевиче, народном поэте Дагестана Сулеймане </w:t>
      </w:r>
      <w:proofErr w:type="spellStart"/>
      <w:r w:rsidRPr="001D78AD">
        <w:rPr>
          <w:sz w:val="28"/>
          <w:szCs w:val="28"/>
        </w:rPr>
        <w:t>Стальском</w:t>
      </w:r>
      <w:proofErr w:type="spellEnd"/>
      <w:r w:rsidRPr="001D78AD">
        <w:rPr>
          <w:sz w:val="28"/>
          <w:szCs w:val="28"/>
        </w:rPr>
        <w:t>;</w:t>
      </w:r>
    </w:p>
    <w:p w:rsidR="005235CE" w:rsidRPr="001D78AD" w:rsidRDefault="005235CE" w:rsidP="005235CE">
      <w:pPr>
        <w:tabs>
          <w:tab w:val="left" w:pos="720"/>
        </w:tabs>
        <w:suppressAutoHyphens/>
        <w:spacing w:line="228" w:lineRule="auto"/>
        <w:ind w:firstLine="709"/>
        <w:jc w:val="both"/>
        <w:rPr>
          <w:color w:val="040404"/>
          <w:sz w:val="28"/>
          <w:szCs w:val="28"/>
        </w:rPr>
      </w:pPr>
      <w:r w:rsidRPr="001D78AD">
        <w:rPr>
          <w:sz w:val="28"/>
          <w:szCs w:val="28"/>
        </w:rPr>
        <w:t xml:space="preserve">– 6 проектов памятных знаков: памятника медицинским работникам, погибшим в период ликвидации пандемии </w:t>
      </w:r>
      <w:r w:rsidRPr="001D78AD">
        <w:rPr>
          <w:sz w:val="28"/>
          <w:szCs w:val="28"/>
          <w:lang w:val="en-US"/>
        </w:rPr>
        <w:t>COVID</w:t>
      </w:r>
      <w:r w:rsidRPr="001D78AD">
        <w:rPr>
          <w:sz w:val="28"/>
          <w:szCs w:val="28"/>
        </w:rPr>
        <w:t xml:space="preserve">-19, бюста Героя Советского Союза полковника Вартаняна </w:t>
      </w:r>
      <w:proofErr w:type="spellStart"/>
      <w:r w:rsidRPr="001D78AD">
        <w:rPr>
          <w:sz w:val="28"/>
          <w:szCs w:val="28"/>
        </w:rPr>
        <w:t>Геворка</w:t>
      </w:r>
      <w:proofErr w:type="spellEnd"/>
      <w:r w:rsidRPr="001D78AD">
        <w:rPr>
          <w:sz w:val="28"/>
          <w:szCs w:val="28"/>
        </w:rPr>
        <w:t xml:space="preserve"> Андреевича, скульптурной композиции одному из основателей штаба организации «Молодая гвардия» Герою Советского Союза Тюленину Сергею Гавриловичу, </w:t>
      </w:r>
      <w:r w:rsidRPr="001D78AD">
        <w:rPr>
          <w:color w:val="040404"/>
          <w:sz w:val="28"/>
          <w:szCs w:val="28"/>
        </w:rPr>
        <w:t xml:space="preserve">бюста Героя Советского Союза Сергея </w:t>
      </w:r>
      <w:proofErr w:type="spellStart"/>
      <w:r w:rsidRPr="001D78AD">
        <w:rPr>
          <w:color w:val="040404"/>
          <w:sz w:val="28"/>
          <w:szCs w:val="28"/>
        </w:rPr>
        <w:t>Оганова</w:t>
      </w:r>
      <w:proofErr w:type="spellEnd"/>
      <w:r w:rsidRPr="001D78AD">
        <w:rPr>
          <w:color w:val="040404"/>
          <w:sz w:val="28"/>
          <w:szCs w:val="28"/>
        </w:rPr>
        <w:t>, памятника Волонтерам.</w:t>
      </w:r>
    </w:p>
    <w:p w:rsidR="00CA72E5" w:rsidRPr="001D78AD" w:rsidRDefault="005235CE" w:rsidP="00C1454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D78AD">
        <w:rPr>
          <w:sz w:val="28"/>
          <w:szCs w:val="28"/>
        </w:rPr>
        <w:t>Подготовлено 55</w:t>
      </w:r>
      <w:r w:rsidR="00CA72E5" w:rsidRPr="001D78AD">
        <w:rPr>
          <w:sz w:val="28"/>
          <w:szCs w:val="28"/>
        </w:rPr>
        <w:t xml:space="preserve"> заклю</w:t>
      </w:r>
      <w:r w:rsidR="008053C7" w:rsidRPr="001D78AD">
        <w:rPr>
          <w:sz w:val="28"/>
          <w:szCs w:val="28"/>
        </w:rPr>
        <w:t xml:space="preserve">чений о согласовании договоров </w:t>
      </w:r>
      <w:r w:rsidR="00CA72E5" w:rsidRPr="001D78AD">
        <w:rPr>
          <w:sz w:val="28"/>
          <w:szCs w:val="28"/>
        </w:rPr>
        <w:t>о благоустройстве территорий, прилегающих к объектам недвижимости.</w:t>
      </w:r>
    </w:p>
    <w:p w:rsidR="00C706E0" w:rsidRPr="001D78AD" w:rsidRDefault="00C706E0" w:rsidP="00C1454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proofErr w:type="gramStart"/>
      <w:r w:rsidRPr="001D78AD">
        <w:rPr>
          <w:sz w:val="28"/>
          <w:szCs w:val="28"/>
        </w:rPr>
        <w:lastRenderedPageBreak/>
        <w:t xml:space="preserve">В рамках мероприятий по совершенствованию архитектурного облика исторической части города Ростова-на-Дону, Департаментом постоянно проводилась работа по согласованию проектов цветового решения фасадов зданий, строений, сооружений и их отдельных элементов при реконструкции, текущем </w:t>
      </w:r>
      <w:r w:rsidR="00D17A3C" w:rsidRPr="001D78AD">
        <w:rPr>
          <w:sz w:val="28"/>
          <w:szCs w:val="28"/>
        </w:rPr>
        <w:br/>
      </w:r>
      <w:r w:rsidRPr="001D78AD">
        <w:rPr>
          <w:sz w:val="28"/>
          <w:szCs w:val="28"/>
        </w:rPr>
        <w:t>и капитальном ремонте, а также согласованию внешнего вида и места размещения нестационарных объектов торгового и бытового назначения и рекламно-информационных конструкций.</w:t>
      </w:r>
      <w:proofErr w:type="gramEnd"/>
    </w:p>
    <w:p w:rsidR="00586DAD" w:rsidRPr="001D78AD" w:rsidRDefault="005235CE" w:rsidP="00586DA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78AD">
        <w:rPr>
          <w:rFonts w:ascii="Times New Roman" w:hAnsi="Times New Roman"/>
          <w:sz w:val="28"/>
          <w:szCs w:val="28"/>
        </w:rPr>
        <w:t>Всего в 2024</w:t>
      </w:r>
      <w:r w:rsidR="00586DAD" w:rsidRPr="001D78AD">
        <w:rPr>
          <w:rFonts w:ascii="Times New Roman" w:hAnsi="Times New Roman"/>
          <w:sz w:val="28"/>
          <w:szCs w:val="28"/>
        </w:rPr>
        <w:t> году рассмотрено:</w:t>
      </w:r>
    </w:p>
    <w:p w:rsidR="00586DAD" w:rsidRPr="001D78AD" w:rsidRDefault="00B239DA" w:rsidP="00586DAD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1D78AD">
        <w:rPr>
          <w:sz w:val="28"/>
          <w:szCs w:val="28"/>
        </w:rPr>
        <w:t>–  211</w:t>
      </w:r>
      <w:r w:rsidR="00586DAD" w:rsidRPr="001D78AD">
        <w:rPr>
          <w:sz w:val="28"/>
          <w:szCs w:val="28"/>
        </w:rPr>
        <w:t xml:space="preserve"> проект</w:t>
      </w:r>
      <w:r w:rsidRPr="001D78AD">
        <w:rPr>
          <w:sz w:val="28"/>
          <w:szCs w:val="28"/>
        </w:rPr>
        <w:t>ов</w:t>
      </w:r>
      <w:r w:rsidR="00586DAD" w:rsidRPr="001D78AD">
        <w:rPr>
          <w:sz w:val="28"/>
          <w:szCs w:val="28"/>
        </w:rPr>
        <w:t xml:space="preserve"> цветового решения фасада здания, строения, сооружения и их отдельных элементов при реконструкции, текущем и капитальном ремонте, отделке и окраске;</w:t>
      </w:r>
    </w:p>
    <w:p w:rsidR="00586DAD" w:rsidRPr="001D78AD" w:rsidRDefault="00B239DA" w:rsidP="00586DAD">
      <w:pPr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–  50</w:t>
      </w:r>
      <w:r w:rsidR="00586DAD" w:rsidRPr="001D78AD">
        <w:rPr>
          <w:sz w:val="28"/>
          <w:szCs w:val="28"/>
        </w:rPr>
        <w:t xml:space="preserve"> проектных решения по изменению фасадов зданий (входы, козырьки, маркизы, вент трубы, оконные проемы, фризы);</w:t>
      </w:r>
    </w:p>
    <w:p w:rsidR="00586DAD" w:rsidRPr="001D78AD" w:rsidRDefault="00B239DA" w:rsidP="00586DAD">
      <w:pPr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–  15</w:t>
      </w:r>
      <w:r w:rsidR="00586DAD" w:rsidRPr="001D78AD">
        <w:rPr>
          <w:sz w:val="28"/>
          <w:szCs w:val="28"/>
        </w:rPr>
        <w:t xml:space="preserve"> проектов декоративной подсветки фасадов зданий и сооружений;</w:t>
      </w:r>
    </w:p>
    <w:p w:rsidR="00586DAD" w:rsidRPr="001D78AD" w:rsidRDefault="00B239DA" w:rsidP="00586DAD">
      <w:pPr>
        <w:pStyle w:val="a5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78AD">
        <w:rPr>
          <w:rFonts w:ascii="Times New Roman" w:hAnsi="Times New Roman"/>
          <w:sz w:val="28"/>
          <w:szCs w:val="28"/>
        </w:rPr>
        <w:t>–  20</w:t>
      </w:r>
      <w:r w:rsidR="00586DAD" w:rsidRPr="001D78AD">
        <w:rPr>
          <w:rFonts w:ascii="Times New Roman" w:hAnsi="Times New Roman"/>
          <w:sz w:val="28"/>
          <w:szCs w:val="28"/>
        </w:rPr>
        <w:t xml:space="preserve"> проектов размещения граффити на фасадах зданий, строений, сооружений;</w:t>
      </w:r>
    </w:p>
    <w:p w:rsidR="00586DAD" w:rsidRPr="001D78AD" w:rsidRDefault="00B239DA" w:rsidP="00586DA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78AD">
        <w:rPr>
          <w:rFonts w:ascii="Times New Roman" w:hAnsi="Times New Roman"/>
          <w:sz w:val="28"/>
          <w:szCs w:val="28"/>
        </w:rPr>
        <w:t>– 361 эскизный</w:t>
      </w:r>
      <w:r w:rsidR="0035498A" w:rsidRPr="001D78AD">
        <w:rPr>
          <w:rFonts w:ascii="Times New Roman" w:hAnsi="Times New Roman"/>
          <w:sz w:val="28"/>
          <w:szCs w:val="28"/>
        </w:rPr>
        <w:t xml:space="preserve"> проект</w:t>
      </w:r>
      <w:r w:rsidR="00586DAD" w:rsidRPr="001D78AD">
        <w:rPr>
          <w:rFonts w:ascii="Times New Roman" w:hAnsi="Times New Roman"/>
          <w:sz w:val="28"/>
          <w:szCs w:val="28"/>
        </w:rPr>
        <w:t xml:space="preserve"> внешнего вида нестационарных торговых объектов;</w:t>
      </w:r>
    </w:p>
    <w:p w:rsidR="00586DAD" w:rsidRPr="001D78AD" w:rsidRDefault="0035498A" w:rsidP="00586DA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78AD">
        <w:rPr>
          <w:rFonts w:ascii="Times New Roman" w:hAnsi="Times New Roman"/>
          <w:sz w:val="28"/>
          <w:szCs w:val="28"/>
        </w:rPr>
        <w:t>– 27</w:t>
      </w:r>
      <w:r w:rsidR="00586DAD" w:rsidRPr="001D78A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586DAD" w:rsidRPr="001D78AD">
        <w:rPr>
          <w:rFonts w:ascii="Times New Roman" w:hAnsi="Times New Roman"/>
          <w:sz w:val="28"/>
          <w:szCs w:val="28"/>
        </w:rPr>
        <w:t>дизайн-проектов</w:t>
      </w:r>
      <w:proofErr w:type="spellEnd"/>
      <w:proofErr w:type="gramEnd"/>
      <w:r w:rsidR="00586DAD" w:rsidRPr="001D78AD">
        <w:rPr>
          <w:rFonts w:ascii="Times New Roman" w:hAnsi="Times New Roman"/>
          <w:sz w:val="28"/>
          <w:szCs w:val="28"/>
        </w:rPr>
        <w:t xml:space="preserve"> размещения рекламных и информационных конструкций.</w:t>
      </w:r>
    </w:p>
    <w:p w:rsidR="00D75B96" w:rsidRPr="001D78AD" w:rsidRDefault="00D75B96" w:rsidP="00C1454F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78AD">
        <w:rPr>
          <w:rFonts w:ascii="Times New Roman" w:hAnsi="Times New Roman"/>
          <w:sz w:val="28"/>
          <w:szCs w:val="28"/>
        </w:rPr>
        <w:t>Подготовлены заключения по размещению:</w:t>
      </w:r>
    </w:p>
    <w:p w:rsidR="00586DAD" w:rsidRPr="001D78AD" w:rsidRDefault="0035498A" w:rsidP="00586DAD">
      <w:pPr>
        <w:ind w:firstLine="709"/>
        <w:contextualSpacing/>
        <w:jc w:val="both"/>
        <w:rPr>
          <w:sz w:val="28"/>
          <w:szCs w:val="28"/>
        </w:rPr>
      </w:pPr>
      <w:r w:rsidRPr="001D78AD">
        <w:rPr>
          <w:sz w:val="28"/>
          <w:szCs w:val="28"/>
        </w:rPr>
        <w:t>– 2</w:t>
      </w:r>
      <w:r w:rsidR="00586DAD" w:rsidRPr="001D78AD">
        <w:rPr>
          <w:sz w:val="28"/>
          <w:szCs w:val="28"/>
        </w:rPr>
        <w:t xml:space="preserve"> нестационарных торговых объектов для внесения изменений в Схему размещения НТО на территории города;</w:t>
      </w:r>
    </w:p>
    <w:p w:rsidR="00586DAD" w:rsidRPr="001D78AD" w:rsidRDefault="00AF05F1" w:rsidP="00586DAD">
      <w:pPr>
        <w:ind w:firstLine="709"/>
        <w:contextualSpacing/>
        <w:jc w:val="both"/>
        <w:rPr>
          <w:sz w:val="28"/>
          <w:szCs w:val="28"/>
        </w:rPr>
      </w:pPr>
      <w:r w:rsidRPr="001D78AD">
        <w:rPr>
          <w:sz w:val="28"/>
          <w:szCs w:val="28"/>
        </w:rPr>
        <w:t xml:space="preserve">– </w:t>
      </w:r>
      <w:r w:rsidR="002E6ECF" w:rsidRPr="001D78AD">
        <w:rPr>
          <w:sz w:val="28"/>
          <w:szCs w:val="28"/>
        </w:rPr>
        <w:t>434</w:t>
      </w:r>
      <w:r w:rsidR="00586DAD" w:rsidRPr="001D78AD">
        <w:rPr>
          <w:sz w:val="28"/>
          <w:szCs w:val="28"/>
        </w:rPr>
        <w:t xml:space="preserve"> рекламны</w:t>
      </w:r>
      <w:r w:rsidR="002E6ECF" w:rsidRPr="001D78AD">
        <w:rPr>
          <w:sz w:val="28"/>
          <w:szCs w:val="28"/>
        </w:rPr>
        <w:t>х конструкций на фасадах зданий.</w:t>
      </w:r>
    </w:p>
    <w:p w:rsidR="00EF4A1B" w:rsidRPr="001D78AD" w:rsidRDefault="00EC58BF" w:rsidP="00C1454F">
      <w:pPr>
        <w:pStyle w:val="Default"/>
        <w:ind w:firstLine="708"/>
        <w:jc w:val="both"/>
        <w:rPr>
          <w:color w:val="auto"/>
          <w:sz w:val="20"/>
          <w:szCs w:val="20"/>
        </w:rPr>
      </w:pPr>
      <w:r w:rsidRPr="001D78AD">
        <w:rPr>
          <w:color w:val="auto"/>
          <w:sz w:val="28"/>
          <w:szCs w:val="28"/>
        </w:rPr>
        <w:t>Управлением наружной рекламой</w:t>
      </w:r>
      <w:r w:rsidR="00EF4A1B" w:rsidRPr="001D78AD">
        <w:rPr>
          <w:color w:val="auto"/>
          <w:sz w:val="28"/>
          <w:szCs w:val="28"/>
        </w:rPr>
        <w:t xml:space="preserve"> города Ростова-на-Дону разработаны </w:t>
      </w:r>
      <w:r w:rsidR="00D17A3C" w:rsidRPr="001D78AD">
        <w:rPr>
          <w:color w:val="auto"/>
          <w:sz w:val="28"/>
          <w:szCs w:val="28"/>
        </w:rPr>
        <w:br/>
      </w:r>
      <w:r w:rsidR="00EF4A1B" w:rsidRPr="001D78AD">
        <w:rPr>
          <w:color w:val="auto"/>
          <w:sz w:val="28"/>
          <w:szCs w:val="28"/>
        </w:rPr>
        <w:t>и реализованы концепции</w:t>
      </w:r>
      <w:r w:rsidR="00B03254" w:rsidRPr="001D78AD">
        <w:rPr>
          <w:color w:val="auto"/>
          <w:sz w:val="28"/>
          <w:szCs w:val="28"/>
        </w:rPr>
        <w:t xml:space="preserve"> праздничного оформления города. </w:t>
      </w:r>
      <w:r w:rsidR="00EF4A1B" w:rsidRPr="001D78AD">
        <w:rPr>
          <w:color w:val="auto"/>
          <w:sz w:val="28"/>
          <w:szCs w:val="28"/>
        </w:rPr>
        <w:t xml:space="preserve">На комплексное оформление территории города </w:t>
      </w:r>
      <w:r w:rsidR="00011A7D" w:rsidRPr="001D78AD">
        <w:rPr>
          <w:color w:val="auto"/>
          <w:sz w:val="28"/>
          <w:szCs w:val="28"/>
        </w:rPr>
        <w:t>к</w:t>
      </w:r>
      <w:r w:rsidR="009971CA" w:rsidRPr="001D78AD">
        <w:rPr>
          <w:color w:val="auto"/>
          <w:sz w:val="28"/>
          <w:szCs w:val="28"/>
        </w:rPr>
        <w:t>о</w:t>
      </w:r>
      <w:r w:rsidR="00011A7D" w:rsidRPr="001D78AD">
        <w:rPr>
          <w:color w:val="auto"/>
          <w:sz w:val="28"/>
          <w:szCs w:val="28"/>
        </w:rPr>
        <w:t xml:space="preserve"> </w:t>
      </w:r>
      <w:r w:rsidR="009971CA" w:rsidRPr="001D78AD">
        <w:rPr>
          <w:color w:val="auto"/>
          <w:sz w:val="28"/>
          <w:szCs w:val="28"/>
        </w:rPr>
        <w:t>Дню</w:t>
      </w:r>
      <w:r w:rsidR="00137E57" w:rsidRPr="001D78AD">
        <w:rPr>
          <w:color w:val="auto"/>
          <w:sz w:val="28"/>
          <w:szCs w:val="28"/>
        </w:rPr>
        <w:t xml:space="preserve"> Победы в Великой Отечественной войне 1941-1945 годов, Дня России, Дня города Ростова-на-Дону и Нового 202</w:t>
      </w:r>
      <w:r w:rsidR="009971CA" w:rsidRPr="001D78AD">
        <w:rPr>
          <w:color w:val="auto"/>
          <w:sz w:val="28"/>
          <w:szCs w:val="28"/>
        </w:rPr>
        <w:t>5</w:t>
      </w:r>
      <w:r w:rsidR="00137E57" w:rsidRPr="001D78AD">
        <w:rPr>
          <w:color w:val="auto"/>
          <w:sz w:val="28"/>
          <w:szCs w:val="28"/>
        </w:rPr>
        <w:t xml:space="preserve"> года </w:t>
      </w:r>
      <w:r w:rsidR="00011A7D" w:rsidRPr="001D78AD">
        <w:rPr>
          <w:color w:val="auto"/>
          <w:sz w:val="28"/>
          <w:szCs w:val="28"/>
        </w:rPr>
        <w:t xml:space="preserve"> </w:t>
      </w:r>
      <w:r w:rsidR="00286519" w:rsidRPr="001D78AD">
        <w:rPr>
          <w:color w:val="auto"/>
          <w:sz w:val="28"/>
          <w:szCs w:val="28"/>
        </w:rPr>
        <w:t xml:space="preserve">потрачено </w:t>
      </w:r>
      <w:r w:rsidR="004F0314" w:rsidRPr="001D78AD">
        <w:rPr>
          <w:color w:val="auto"/>
          <w:sz w:val="28"/>
          <w:szCs w:val="28"/>
        </w:rPr>
        <w:t>53</w:t>
      </w:r>
      <w:r w:rsidR="006B2B89" w:rsidRPr="001D78AD">
        <w:rPr>
          <w:color w:val="auto"/>
          <w:sz w:val="28"/>
          <w:szCs w:val="28"/>
        </w:rPr>
        <w:t> </w:t>
      </w:r>
      <w:r w:rsidR="004F0314" w:rsidRPr="001D78AD">
        <w:rPr>
          <w:color w:val="auto"/>
          <w:sz w:val="28"/>
          <w:szCs w:val="28"/>
        </w:rPr>
        <w:t>791</w:t>
      </w:r>
      <w:r w:rsidR="006B2B89" w:rsidRPr="001D78AD">
        <w:rPr>
          <w:color w:val="auto"/>
          <w:sz w:val="28"/>
          <w:szCs w:val="28"/>
        </w:rPr>
        <w:t> </w:t>
      </w:r>
      <w:r w:rsidR="004F0314" w:rsidRPr="001D78AD">
        <w:rPr>
          <w:color w:val="auto"/>
          <w:sz w:val="28"/>
          <w:szCs w:val="28"/>
        </w:rPr>
        <w:t>388,54</w:t>
      </w:r>
      <w:r w:rsidR="00F45ED3" w:rsidRPr="001D78AD">
        <w:rPr>
          <w:color w:val="auto"/>
          <w:sz w:val="20"/>
          <w:szCs w:val="20"/>
        </w:rPr>
        <w:t xml:space="preserve"> </w:t>
      </w:r>
      <w:r w:rsidR="00EF4A1B" w:rsidRPr="001D78AD">
        <w:rPr>
          <w:color w:val="auto"/>
          <w:sz w:val="28"/>
          <w:szCs w:val="28"/>
        </w:rPr>
        <w:t>руб</w:t>
      </w:r>
      <w:r w:rsidR="00286519" w:rsidRPr="001D78AD">
        <w:rPr>
          <w:color w:val="auto"/>
          <w:sz w:val="28"/>
          <w:szCs w:val="28"/>
        </w:rPr>
        <w:t>лей</w:t>
      </w:r>
      <w:r w:rsidR="00EF4A1B" w:rsidRPr="001D78AD">
        <w:rPr>
          <w:color w:val="auto"/>
          <w:sz w:val="28"/>
          <w:szCs w:val="28"/>
        </w:rPr>
        <w:t>.</w:t>
      </w:r>
    </w:p>
    <w:p w:rsidR="00EF4A1B" w:rsidRPr="001D78AD" w:rsidRDefault="00EF4A1B" w:rsidP="00C145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8AD">
        <w:rPr>
          <w:rFonts w:ascii="Times New Roman" w:hAnsi="Times New Roman" w:cs="Times New Roman"/>
          <w:sz w:val="28"/>
          <w:szCs w:val="28"/>
        </w:rPr>
        <w:t xml:space="preserve">Управлением наружной рекламой города Ростова-на-Дону ведется постоянная работа по выявлению на территории города конструкций, размещенных </w:t>
      </w:r>
      <w:r w:rsidRPr="001D78AD">
        <w:rPr>
          <w:rFonts w:ascii="Times New Roman" w:hAnsi="Times New Roman" w:cs="Times New Roman"/>
          <w:sz w:val="28"/>
          <w:szCs w:val="28"/>
        </w:rPr>
        <w:br/>
        <w:t xml:space="preserve">в нарушение требований Положения о рекламных и информационных конструкциях на территории города Ростова-на-Дону, принятого решением </w:t>
      </w:r>
      <w:proofErr w:type="spellStart"/>
      <w:r w:rsidRPr="001D78AD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Pr="001D78AD">
        <w:rPr>
          <w:rFonts w:ascii="Times New Roman" w:hAnsi="Times New Roman" w:cs="Times New Roman"/>
          <w:sz w:val="28"/>
          <w:szCs w:val="28"/>
        </w:rPr>
        <w:t xml:space="preserve"> городской Думы от 21.04.2015 № 834.  </w:t>
      </w:r>
    </w:p>
    <w:p w:rsidR="00EF4A1B" w:rsidRPr="001D78AD" w:rsidRDefault="00EF4A1B" w:rsidP="00AF05F1">
      <w:pPr>
        <w:autoSpaceDE w:val="0"/>
        <w:autoSpaceDN w:val="0"/>
        <w:adjustRightInd w:val="0"/>
        <w:ind w:firstLine="708"/>
        <w:jc w:val="both"/>
        <w:rPr>
          <w:rFonts w:ascii="Tahoma" w:hAnsi="Tahoma" w:cs="Tahoma"/>
          <w:sz w:val="16"/>
          <w:szCs w:val="16"/>
        </w:rPr>
      </w:pPr>
      <w:r w:rsidRPr="001D78AD">
        <w:rPr>
          <w:sz w:val="28"/>
          <w:szCs w:val="28"/>
        </w:rPr>
        <w:t xml:space="preserve">В результате проведения мероприятий по </w:t>
      </w:r>
      <w:proofErr w:type="gramStart"/>
      <w:r w:rsidRPr="001D78AD">
        <w:rPr>
          <w:sz w:val="28"/>
          <w:szCs w:val="28"/>
        </w:rPr>
        <w:t>контролю за</w:t>
      </w:r>
      <w:proofErr w:type="gramEnd"/>
      <w:r w:rsidRPr="001D78AD">
        <w:rPr>
          <w:sz w:val="28"/>
          <w:szCs w:val="28"/>
        </w:rPr>
        <w:t xml:space="preserve"> соблюдением Федерального закона от 13.03</w:t>
      </w:r>
      <w:r w:rsidR="005E7F99" w:rsidRPr="001D78AD">
        <w:rPr>
          <w:sz w:val="28"/>
          <w:szCs w:val="28"/>
        </w:rPr>
        <w:t>.2006 № 38-ФЗ «О рекламе» в 202</w:t>
      </w:r>
      <w:r w:rsidR="00821754" w:rsidRPr="001D78AD">
        <w:rPr>
          <w:sz w:val="28"/>
          <w:szCs w:val="28"/>
        </w:rPr>
        <w:t>4</w:t>
      </w:r>
      <w:r w:rsidRPr="001D78AD">
        <w:rPr>
          <w:sz w:val="28"/>
          <w:szCs w:val="28"/>
        </w:rPr>
        <w:t xml:space="preserve"> году в бюджет города поступило </w:t>
      </w:r>
      <w:r w:rsidR="009971CA" w:rsidRPr="001D78AD">
        <w:rPr>
          <w:sz w:val="28"/>
          <w:szCs w:val="28"/>
        </w:rPr>
        <w:t>1</w:t>
      </w:r>
      <w:r w:rsidR="006B2B89" w:rsidRPr="001D78AD">
        <w:rPr>
          <w:sz w:val="28"/>
          <w:szCs w:val="28"/>
        </w:rPr>
        <w:t> </w:t>
      </w:r>
      <w:r w:rsidR="009971CA" w:rsidRPr="001D78AD">
        <w:rPr>
          <w:sz w:val="28"/>
          <w:szCs w:val="28"/>
        </w:rPr>
        <w:t>174</w:t>
      </w:r>
      <w:r w:rsidR="006B2B89" w:rsidRPr="001D78AD">
        <w:rPr>
          <w:sz w:val="28"/>
          <w:szCs w:val="28"/>
        </w:rPr>
        <w:t> </w:t>
      </w:r>
      <w:r w:rsidR="009971CA" w:rsidRPr="001D78AD">
        <w:rPr>
          <w:sz w:val="28"/>
          <w:szCs w:val="28"/>
        </w:rPr>
        <w:t>296,27</w:t>
      </w:r>
      <w:r w:rsidR="000B1C76" w:rsidRPr="001D78AD">
        <w:rPr>
          <w:sz w:val="28"/>
          <w:szCs w:val="28"/>
        </w:rPr>
        <w:t xml:space="preserve"> </w:t>
      </w:r>
      <w:r w:rsidRPr="001D78AD">
        <w:rPr>
          <w:sz w:val="28"/>
          <w:szCs w:val="28"/>
        </w:rPr>
        <w:t>рублей.</w:t>
      </w:r>
    </w:p>
    <w:p w:rsidR="00EF4A1B" w:rsidRPr="001D78AD" w:rsidRDefault="00555009" w:rsidP="00C1454F">
      <w:pPr>
        <w:pStyle w:val="a7"/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В целом</w:t>
      </w:r>
      <w:r w:rsidR="00EF4A1B" w:rsidRPr="001D78AD">
        <w:rPr>
          <w:sz w:val="28"/>
          <w:szCs w:val="28"/>
        </w:rPr>
        <w:t xml:space="preserve"> за отчетный период по программным мероприятиям, предусмотренным </w:t>
      </w:r>
      <w:r w:rsidR="00EC58BF" w:rsidRPr="001D78AD">
        <w:rPr>
          <w:bCs/>
          <w:sz w:val="28"/>
          <w:szCs w:val="28"/>
        </w:rPr>
        <w:t>П</w:t>
      </w:r>
      <w:r w:rsidR="00EF4A1B" w:rsidRPr="001D78AD">
        <w:rPr>
          <w:bCs/>
          <w:sz w:val="28"/>
          <w:szCs w:val="28"/>
        </w:rPr>
        <w:t>рограммой</w:t>
      </w:r>
      <w:r w:rsidR="00EC58BF" w:rsidRPr="001D78AD">
        <w:rPr>
          <w:bCs/>
          <w:sz w:val="28"/>
          <w:szCs w:val="28"/>
        </w:rPr>
        <w:t xml:space="preserve">, </w:t>
      </w:r>
      <w:r w:rsidR="00EF4A1B" w:rsidRPr="001D78AD">
        <w:rPr>
          <w:sz w:val="28"/>
          <w:szCs w:val="28"/>
        </w:rPr>
        <w:t xml:space="preserve">проделана значительная по объемам </w:t>
      </w:r>
      <w:r w:rsidR="00EF4A1B" w:rsidRPr="001D78AD">
        <w:rPr>
          <w:sz w:val="28"/>
          <w:szCs w:val="28"/>
        </w:rPr>
        <w:br/>
        <w:t xml:space="preserve">и эффективная работа.  </w:t>
      </w:r>
    </w:p>
    <w:p w:rsidR="00EA7679" w:rsidRPr="001D78AD" w:rsidRDefault="00EA7679" w:rsidP="00C1454F">
      <w:pPr>
        <w:pStyle w:val="af4"/>
        <w:jc w:val="both"/>
        <w:rPr>
          <w:bCs/>
          <w:sz w:val="28"/>
          <w:szCs w:val="28"/>
        </w:rPr>
      </w:pPr>
    </w:p>
    <w:p w:rsidR="00207A52" w:rsidRPr="001D78AD" w:rsidRDefault="001F6CAC" w:rsidP="00C1454F">
      <w:pPr>
        <w:pStyle w:val="af4"/>
        <w:ind w:firstLine="720"/>
        <w:jc w:val="both"/>
        <w:rPr>
          <w:b/>
          <w:bCs/>
          <w:sz w:val="28"/>
          <w:szCs w:val="28"/>
        </w:rPr>
      </w:pPr>
      <w:r w:rsidRPr="001D78AD">
        <w:rPr>
          <w:b/>
          <w:bCs/>
          <w:sz w:val="28"/>
          <w:szCs w:val="28"/>
        </w:rPr>
        <w:t>2.2.  Сведения о степени соответствия запланированному уров</w:t>
      </w:r>
      <w:r w:rsidR="00830812" w:rsidRPr="001D78AD">
        <w:rPr>
          <w:b/>
          <w:bCs/>
          <w:sz w:val="28"/>
          <w:szCs w:val="28"/>
        </w:rPr>
        <w:t>ню значений целевых показателей</w:t>
      </w:r>
      <w:r w:rsidR="00490BFA">
        <w:rPr>
          <w:b/>
          <w:bCs/>
          <w:sz w:val="28"/>
          <w:szCs w:val="28"/>
        </w:rPr>
        <w:t>.</w:t>
      </w:r>
    </w:p>
    <w:p w:rsidR="001F6CAC" w:rsidRPr="001D78AD" w:rsidRDefault="00A16227" w:rsidP="00C1454F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78AD">
        <w:rPr>
          <w:rFonts w:ascii="Times New Roman" w:hAnsi="Times New Roman" w:cs="Times New Roman"/>
          <w:bCs/>
          <w:sz w:val="28"/>
          <w:szCs w:val="28"/>
        </w:rPr>
        <w:t xml:space="preserve">Сведения о степени соответствия фактических значений целевых показателей Программы запланированному уровню приведены в </w:t>
      </w:r>
      <w:r w:rsidR="001154A9" w:rsidRPr="001D78AD">
        <w:rPr>
          <w:rFonts w:ascii="Times New Roman" w:hAnsi="Times New Roman" w:cs="Times New Roman"/>
          <w:bCs/>
          <w:sz w:val="28"/>
          <w:szCs w:val="28"/>
        </w:rPr>
        <w:t xml:space="preserve">форме </w:t>
      </w:r>
      <w:r w:rsidR="00957EF2" w:rsidRPr="001D78AD">
        <w:rPr>
          <w:rFonts w:ascii="Times New Roman" w:hAnsi="Times New Roman" w:cs="Times New Roman"/>
          <w:bCs/>
          <w:sz w:val="28"/>
          <w:szCs w:val="28"/>
        </w:rPr>
        <w:t>4</w:t>
      </w:r>
      <w:r w:rsidRPr="001D78AD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1F6CAC" w:rsidRPr="001D78AD">
        <w:rPr>
          <w:rFonts w:ascii="Times New Roman" w:hAnsi="Times New Roman" w:cs="Times New Roman"/>
          <w:bCs/>
          <w:sz w:val="28"/>
          <w:szCs w:val="28"/>
        </w:rPr>
        <w:t xml:space="preserve">Оценка </w:t>
      </w:r>
      <w:r w:rsidR="001F6CAC" w:rsidRPr="001D78AD">
        <w:rPr>
          <w:rFonts w:ascii="Times New Roman" w:hAnsi="Times New Roman" w:cs="Times New Roman"/>
          <w:bCs/>
          <w:sz w:val="28"/>
          <w:szCs w:val="28"/>
        </w:rPr>
        <w:lastRenderedPageBreak/>
        <w:t>эффективности достижения целевых показателей муниципальной программы</w:t>
      </w:r>
      <w:r w:rsidR="001154A9" w:rsidRPr="001D78AD">
        <w:rPr>
          <w:rFonts w:ascii="Times New Roman" w:hAnsi="Times New Roman" w:cs="Times New Roman"/>
          <w:bCs/>
          <w:sz w:val="28"/>
          <w:szCs w:val="28"/>
        </w:rPr>
        <w:t xml:space="preserve"> «Развитие градостроительной деятельности в городе Ростове-на-Дону» за 20</w:t>
      </w:r>
      <w:r w:rsidR="000F0B0C" w:rsidRPr="001D78AD">
        <w:rPr>
          <w:rFonts w:ascii="Times New Roman" w:hAnsi="Times New Roman" w:cs="Times New Roman"/>
          <w:bCs/>
          <w:sz w:val="28"/>
          <w:szCs w:val="28"/>
        </w:rPr>
        <w:t>24</w:t>
      </w:r>
      <w:r w:rsidR="001154A9" w:rsidRPr="001D78AD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Pr="001D78AD">
        <w:rPr>
          <w:rFonts w:ascii="Times New Roman" w:hAnsi="Times New Roman" w:cs="Times New Roman"/>
          <w:bCs/>
          <w:sz w:val="28"/>
          <w:szCs w:val="28"/>
        </w:rPr>
        <w:t>».</w:t>
      </w:r>
    </w:p>
    <w:p w:rsidR="00074685" w:rsidRPr="001D78AD" w:rsidRDefault="00A16227" w:rsidP="00C1454F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78AD">
        <w:rPr>
          <w:rFonts w:ascii="Times New Roman" w:hAnsi="Times New Roman" w:cs="Times New Roman"/>
          <w:bCs/>
          <w:sz w:val="28"/>
          <w:szCs w:val="28"/>
        </w:rPr>
        <w:t xml:space="preserve">Суммарная оценка степени достижения целевых показателей </w:t>
      </w:r>
      <w:r w:rsidR="00CB5EF4" w:rsidRPr="001D78AD">
        <w:rPr>
          <w:rFonts w:ascii="Times New Roman" w:hAnsi="Times New Roman" w:cs="Times New Roman"/>
          <w:bCs/>
          <w:sz w:val="28"/>
          <w:szCs w:val="28"/>
        </w:rPr>
        <w:t>П</w:t>
      </w:r>
      <w:r w:rsidRPr="001D78AD">
        <w:rPr>
          <w:rFonts w:ascii="Times New Roman" w:hAnsi="Times New Roman" w:cs="Times New Roman"/>
          <w:bCs/>
          <w:sz w:val="28"/>
          <w:szCs w:val="28"/>
        </w:rPr>
        <w:t xml:space="preserve">рограммы </w:t>
      </w:r>
      <w:r w:rsidR="00D62E44" w:rsidRPr="001D78AD">
        <w:rPr>
          <w:rFonts w:ascii="Times New Roman" w:hAnsi="Times New Roman" w:cs="Times New Roman"/>
          <w:bCs/>
          <w:sz w:val="28"/>
          <w:szCs w:val="28"/>
        </w:rPr>
        <w:br/>
      </w:r>
      <w:r w:rsidR="00CB5FC0" w:rsidRPr="001D78AD">
        <w:rPr>
          <w:rFonts w:ascii="Times New Roman" w:hAnsi="Times New Roman" w:cs="Times New Roman"/>
          <w:bCs/>
          <w:sz w:val="28"/>
          <w:szCs w:val="28"/>
        </w:rPr>
        <w:t>за 20</w:t>
      </w:r>
      <w:r w:rsidR="000F0B0C" w:rsidRPr="001D78AD">
        <w:rPr>
          <w:rFonts w:ascii="Times New Roman" w:hAnsi="Times New Roman" w:cs="Times New Roman"/>
          <w:bCs/>
          <w:sz w:val="28"/>
          <w:szCs w:val="28"/>
        </w:rPr>
        <w:t>24</w:t>
      </w:r>
      <w:r w:rsidR="00CB5FC0" w:rsidRPr="001D78AD">
        <w:rPr>
          <w:rFonts w:ascii="Times New Roman" w:hAnsi="Times New Roman" w:cs="Times New Roman"/>
          <w:bCs/>
          <w:sz w:val="28"/>
          <w:szCs w:val="28"/>
        </w:rPr>
        <w:t xml:space="preserve"> год </w:t>
      </w:r>
      <w:r w:rsidR="001154A9" w:rsidRPr="001D78AD">
        <w:rPr>
          <w:rFonts w:ascii="Times New Roman" w:hAnsi="Times New Roman" w:cs="Times New Roman"/>
          <w:bCs/>
          <w:sz w:val="28"/>
          <w:szCs w:val="28"/>
        </w:rPr>
        <w:t>составляет:</w:t>
      </w:r>
    </w:p>
    <w:p w:rsidR="004817C0" w:rsidRPr="001D78AD" w:rsidRDefault="004817C0" w:rsidP="00C1454F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F77E8" w:rsidRPr="001D78AD" w:rsidRDefault="00C0489F" w:rsidP="00C1454F">
      <w:pPr>
        <w:pStyle w:val="ConsPlusNormal"/>
        <w:spacing w:before="120"/>
        <w:ind w:firstLine="155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100+</w:t>
      </w:r>
      <w:r w:rsidR="00A60819" w:rsidRPr="001D78AD">
        <w:rPr>
          <w:rFonts w:ascii="Times New Roman" w:hAnsi="Times New Roman" w:cs="Times New Roman"/>
          <w:bCs/>
          <w:sz w:val="28"/>
          <w:szCs w:val="28"/>
        </w:rPr>
        <w:t>100</w:t>
      </w:r>
      <w:r w:rsidR="00F65542" w:rsidRPr="001D78AD">
        <w:rPr>
          <w:rFonts w:ascii="Times New Roman" w:hAnsi="Times New Roman" w:cs="Times New Roman"/>
          <w:bCs/>
          <w:sz w:val="28"/>
          <w:szCs w:val="28"/>
        </w:rPr>
        <w:t>+100+</w:t>
      </w:r>
      <w:r w:rsidR="00105DA6" w:rsidRPr="001D78AD">
        <w:rPr>
          <w:rFonts w:ascii="Times New Roman" w:hAnsi="Times New Roman" w:cs="Times New Roman"/>
          <w:bCs/>
          <w:sz w:val="28"/>
          <w:szCs w:val="28"/>
        </w:rPr>
        <w:t>100+</w:t>
      </w:r>
      <w:r w:rsidR="0056221B" w:rsidRPr="001D78AD">
        <w:rPr>
          <w:rFonts w:ascii="Times New Roman" w:hAnsi="Times New Roman" w:cs="Times New Roman"/>
          <w:bCs/>
          <w:sz w:val="28"/>
          <w:szCs w:val="28"/>
        </w:rPr>
        <w:t>100</w:t>
      </w:r>
      <w:r w:rsidR="00F65542" w:rsidRPr="001D78AD">
        <w:rPr>
          <w:rFonts w:ascii="Times New Roman" w:hAnsi="Times New Roman" w:cs="Times New Roman"/>
          <w:bCs/>
          <w:sz w:val="28"/>
          <w:szCs w:val="28"/>
        </w:rPr>
        <w:t>+</w:t>
      </w:r>
      <w:r w:rsidR="0077061A" w:rsidRPr="001D78AD">
        <w:rPr>
          <w:rFonts w:ascii="Times New Roman" w:hAnsi="Times New Roman" w:cs="Times New Roman"/>
          <w:bCs/>
          <w:sz w:val="28"/>
          <w:szCs w:val="28"/>
        </w:rPr>
        <w:t>100</w:t>
      </w:r>
      <w:r w:rsidR="00F65542" w:rsidRPr="001D78AD">
        <w:rPr>
          <w:rFonts w:ascii="Times New Roman" w:hAnsi="Times New Roman" w:cs="Times New Roman"/>
          <w:bCs/>
          <w:sz w:val="28"/>
          <w:szCs w:val="28"/>
        </w:rPr>
        <w:t>+</w:t>
      </w:r>
      <w:r w:rsidR="000F0B0C" w:rsidRPr="001D78AD">
        <w:rPr>
          <w:rFonts w:ascii="Times New Roman" w:hAnsi="Times New Roman" w:cs="Times New Roman"/>
          <w:bCs/>
          <w:sz w:val="28"/>
          <w:szCs w:val="28"/>
        </w:rPr>
        <w:t>100</w:t>
      </w:r>
      <w:r w:rsidR="003D3593" w:rsidRPr="001D78AD">
        <w:rPr>
          <w:rFonts w:ascii="Times New Roman" w:hAnsi="Times New Roman" w:cs="Times New Roman"/>
          <w:bCs/>
          <w:sz w:val="28"/>
          <w:szCs w:val="28"/>
        </w:rPr>
        <w:t>+100</w:t>
      </w:r>
      <w:r w:rsidR="0056221B" w:rsidRPr="001D78AD">
        <w:rPr>
          <w:rFonts w:ascii="Times New Roman" w:hAnsi="Times New Roman" w:cs="Times New Roman"/>
          <w:bCs/>
          <w:sz w:val="28"/>
          <w:szCs w:val="28"/>
        </w:rPr>
        <w:t>+100</w:t>
      </w:r>
      <w:r w:rsidR="00F65542" w:rsidRPr="001D78AD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77061A" w:rsidRPr="001D78AD">
        <w:rPr>
          <w:rFonts w:ascii="Times New Roman" w:hAnsi="Times New Roman" w:cs="Times New Roman"/>
          <w:bCs/>
          <w:sz w:val="28"/>
          <w:szCs w:val="28"/>
        </w:rPr>
        <w:t xml:space="preserve">     </w:t>
      </w:r>
    </w:p>
    <w:p w:rsidR="00074685" w:rsidRPr="001D78AD" w:rsidRDefault="0077061A" w:rsidP="00C1454F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78AD">
        <w:rPr>
          <w:rFonts w:ascii="Times New Roman" w:hAnsi="Times New Roman" w:cs="Times New Roman"/>
          <w:bCs/>
          <w:sz w:val="28"/>
          <w:szCs w:val="28"/>
        </w:rPr>
        <w:t>Э</w:t>
      </w:r>
      <w:r w:rsidR="00074685" w:rsidRPr="001D78AD">
        <w:rPr>
          <w:rFonts w:ascii="Cambria Math" w:hAnsi="Cambria Math" w:cs="Times New Roman"/>
          <w:bCs/>
          <w:sz w:val="28"/>
          <w:szCs w:val="28"/>
        </w:rPr>
        <w:t>₀</w:t>
      </w:r>
      <w:r w:rsidR="00074685" w:rsidRPr="001D78AD">
        <w:rPr>
          <w:rFonts w:ascii="Times New Roman" w:hAnsi="Times New Roman" w:cs="Times New Roman"/>
          <w:bCs/>
          <w:sz w:val="28"/>
          <w:szCs w:val="28"/>
        </w:rPr>
        <w:t xml:space="preserve"> = </w:t>
      </w:r>
      <w:r w:rsidR="00074685" w:rsidRPr="001D78AD">
        <w:rPr>
          <w:rFonts w:ascii="Times New Roman" w:hAnsi="Times New Roman" w:cs="Times New Roman"/>
          <w:bCs/>
          <w:sz w:val="32"/>
          <w:szCs w:val="32"/>
        </w:rPr>
        <w:t>(</w:t>
      </w:r>
      <w:r w:rsidR="00074685" w:rsidRPr="001D78AD">
        <w:rPr>
          <w:rFonts w:ascii="Times New Roman" w:hAnsi="Times New Roman" w:cs="Times New Roman"/>
          <w:bCs/>
          <w:sz w:val="28"/>
          <w:szCs w:val="28"/>
        </w:rPr>
        <w:t>------------------------</w:t>
      </w:r>
      <w:r w:rsidR="00F65542" w:rsidRPr="001D78AD">
        <w:rPr>
          <w:rFonts w:ascii="Times New Roman" w:hAnsi="Times New Roman" w:cs="Times New Roman"/>
          <w:bCs/>
          <w:sz w:val="28"/>
          <w:szCs w:val="28"/>
        </w:rPr>
        <w:t>-----------------</w:t>
      </w:r>
      <w:r w:rsidR="003D3593" w:rsidRPr="001D78AD">
        <w:rPr>
          <w:rFonts w:ascii="Times New Roman" w:hAnsi="Times New Roman" w:cs="Times New Roman"/>
          <w:bCs/>
          <w:sz w:val="28"/>
          <w:szCs w:val="28"/>
        </w:rPr>
        <w:t>---</w:t>
      </w:r>
      <w:r w:rsidR="008835BD" w:rsidRPr="001D78AD">
        <w:rPr>
          <w:rFonts w:ascii="Times New Roman" w:hAnsi="Times New Roman" w:cs="Times New Roman"/>
          <w:bCs/>
          <w:sz w:val="28"/>
          <w:szCs w:val="28"/>
        </w:rPr>
        <w:t>-</w:t>
      </w:r>
      <w:r w:rsidR="00C0489F">
        <w:rPr>
          <w:rFonts w:ascii="Times New Roman" w:hAnsi="Times New Roman" w:cs="Times New Roman"/>
          <w:bCs/>
          <w:sz w:val="28"/>
          <w:szCs w:val="28"/>
        </w:rPr>
        <w:t>----------</w:t>
      </w:r>
      <w:r w:rsidR="00A60819" w:rsidRPr="001D78AD">
        <w:rPr>
          <w:rFonts w:ascii="Times New Roman" w:hAnsi="Times New Roman" w:cs="Times New Roman"/>
          <w:bCs/>
          <w:sz w:val="32"/>
          <w:szCs w:val="32"/>
        </w:rPr>
        <w:t>)</w:t>
      </w:r>
      <w:r w:rsidR="008835BD" w:rsidRPr="001D78AD">
        <w:rPr>
          <w:rFonts w:ascii="Times New Roman" w:hAnsi="Times New Roman" w:cs="Times New Roman"/>
          <w:bCs/>
          <w:sz w:val="28"/>
          <w:szCs w:val="28"/>
        </w:rPr>
        <w:t xml:space="preserve"> = </w:t>
      </w:r>
      <w:r w:rsidR="000F0B0C" w:rsidRPr="001D78AD">
        <w:rPr>
          <w:rFonts w:ascii="Times New Roman" w:hAnsi="Times New Roman" w:cs="Times New Roman"/>
          <w:bCs/>
          <w:sz w:val="28"/>
          <w:szCs w:val="28"/>
        </w:rPr>
        <w:t>100</w:t>
      </w:r>
      <w:r w:rsidR="00780D8C" w:rsidRPr="001D78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685" w:rsidRPr="001D78AD">
        <w:rPr>
          <w:rFonts w:ascii="Times New Roman" w:hAnsi="Times New Roman" w:cs="Times New Roman"/>
          <w:bCs/>
          <w:sz w:val="28"/>
          <w:szCs w:val="28"/>
        </w:rPr>
        <w:t>%;</w:t>
      </w:r>
    </w:p>
    <w:p w:rsidR="00DF6424" w:rsidRPr="001D78AD" w:rsidRDefault="00262024" w:rsidP="00C1454F">
      <w:pPr>
        <w:pStyle w:val="ConsPlusNormal"/>
        <w:spacing w:after="120"/>
        <w:ind w:firstLine="32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78AD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DD039D" w:rsidRPr="001D78AD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1D78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489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685" w:rsidRPr="001D78AD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C0489F">
        <w:rPr>
          <w:rFonts w:ascii="Times New Roman" w:hAnsi="Times New Roman" w:cs="Times New Roman"/>
          <w:bCs/>
          <w:sz w:val="28"/>
          <w:szCs w:val="28"/>
        </w:rPr>
        <w:t>9</w:t>
      </w:r>
      <w:r w:rsidR="00074685" w:rsidRPr="001D78AD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F65542" w:rsidRPr="001D78AD">
        <w:rPr>
          <w:rFonts w:ascii="Times New Roman" w:hAnsi="Times New Roman" w:cs="Times New Roman"/>
          <w:bCs/>
          <w:sz w:val="28"/>
          <w:szCs w:val="28"/>
        </w:rPr>
        <w:t xml:space="preserve">                     </w:t>
      </w:r>
      <w:r w:rsidR="00105DA6" w:rsidRPr="001D78AD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F65542" w:rsidRPr="001D78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D78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039D" w:rsidRPr="001D78AD">
        <w:rPr>
          <w:rFonts w:ascii="Times New Roman" w:hAnsi="Times New Roman" w:cs="Times New Roman"/>
          <w:bCs/>
          <w:sz w:val="28"/>
          <w:szCs w:val="28"/>
        </w:rPr>
        <w:t xml:space="preserve">         </w:t>
      </w:r>
    </w:p>
    <w:p w:rsidR="00DF6424" w:rsidRPr="001D78AD" w:rsidRDefault="000010C0" w:rsidP="00C1454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78AD">
        <w:rPr>
          <w:rFonts w:ascii="Times New Roman" w:hAnsi="Times New Roman" w:cs="Times New Roman"/>
          <w:bCs/>
          <w:sz w:val="28"/>
          <w:szCs w:val="28"/>
        </w:rPr>
        <w:t>При данном значении эффективности с</w:t>
      </w:r>
      <w:r w:rsidR="00DF6424" w:rsidRPr="001D78AD">
        <w:rPr>
          <w:rFonts w:ascii="Times New Roman" w:hAnsi="Times New Roman" w:cs="Times New Roman"/>
          <w:bCs/>
          <w:sz w:val="28"/>
          <w:szCs w:val="28"/>
        </w:rPr>
        <w:t>уммарная оценка степени достижения целевых показателей муниципальной Программы за 20</w:t>
      </w:r>
      <w:r w:rsidR="000F0B0C" w:rsidRPr="001D78AD">
        <w:rPr>
          <w:rFonts w:ascii="Times New Roman" w:hAnsi="Times New Roman" w:cs="Times New Roman"/>
          <w:bCs/>
          <w:sz w:val="28"/>
          <w:szCs w:val="28"/>
        </w:rPr>
        <w:t>24</w:t>
      </w:r>
      <w:r w:rsidR="00DF6424" w:rsidRPr="001D78AD">
        <w:rPr>
          <w:rFonts w:ascii="Times New Roman" w:hAnsi="Times New Roman" w:cs="Times New Roman"/>
          <w:bCs/>
          <w:sz w:val="28"/>
          <w:szCs w:val="28"/>
        </w:rPr>
        <w:t xml:space="preserve"> год является</w:t>
      </w:r>
      <w:r w:rsidR="003D3593" w:rsidRPr="001D78AD">
        <w:rPr>
          <w:rFonts w:ascii="Times New Roman" w:hAnsi="Times New Roman" w:cs="Times New Roman"/>
          <w:bCs/>
          <w:sz w:val="28"/>
          <w:szCs w:val="28"/>
        </w:rPr>
        <w:t xml:space="preserve"> высокой</w:t>
      </w:r>
      <w:r w:rsidRPr="001D78AD">
        <w:rPr>
          <w:rFonts w:ascii="Times New Roman" w:hAnsi="Times New Roman" w:cs="Times New Roman"/>
          <w:bCs/>
          <w:sz w:val="28"/>
          <w:szCs w:val="28"/>
        </w:rPr>
        <w:t>.</w:t>
      </w:r>
    </w:p>
    <w:p w:rsidR="00A876C2" w:rsidRPr="001D78AD" w:rsidRDefault="00A876C2" w:rsidP="00C145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C58BF" w:rsidRPr="001D78AD" w:rsidRDefault="00DB37F1" w:rsidP="00C1454F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1D78AD">
        <w:rPr>
          <w:b/>
          <w:bCs/>
          <w:sz w:val="28"/>
          <w:szCs w:val="28"/>
        </w:rPr>
        <w:t xml:space="preserve">2.3.  Сведения о степени соответствия запланированному уровню затрат </w:t>
      </w:r>
      <w:r w:rsidR="00DD039D" w:rsidRPr="001D78AD">
        <w:rPr>
          <w:b/>
          <w:bCs/>
          <w:sz w:val="28"/>
          <w:szCs w:val="28"/>
        </w:rPr>
        <w:br/>
      </w:r>
      <w:r w:rsidRPr="001D78AD">
        <w:rPr>
          <w:b/>
          <w:bCs/>
          <w:sz w:val="28"/>
          <w:szCs w:val="28"/>
        </w:rPr>
        <w:t>и эффективности использования бюджетных средств</w:t>
      </w:r>
      <w:r w:rsidR="00D02FFE" w:rsidRPr="001D78AD">
        <w:rPr>
          <w:b/>
          <w:bCs/>
          <w:sz w:val="28"/>
          <w:szCs w:val="28"/>
        </w:rPr>
        <w:t>, с указанием причин неиспользования планового объема финансового обеспечения</w:t>
      </w:r>
      <w:r w:rsidR="00490BFA">
        <w:rPr>
          <w:b/>
          <w:bCs/>
          <w:sz w:val="28"/>
          <w:szCs w:val="28"/>
        </w:rPr>
        <w:t>.</w:t>
      </w:r>
    </w:p>
    <w:p w:rsidR="00CB5FC0" w:rsidRPr="001D78AD" w:rsidRDefault="00CB5FC0" w:rsidP="00C1454F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1D78AD">
        <w:rPr>
          <w:bCs/>
          <w:sz w:val="28"/>
          <w:szCs w:val="28"/>
        </w:rPr>
        <w:t xml:space="preserve">Сведения о степени соответствия запланированному уровню затрат </w:t>
      </w:r>
      <w:r w:rsidR="00DD039D" w:rsidRPr="001D78AD">
        <w:rPr>
          <w:bCs/>
          <w:sz w:val="28"/>
          <w:szCs w:val="28"/>
        </w:rPr>
        <w:br/>
      </w:r>
      <w:r w:rsidRPr="001D78AD">
        <w:rPr>
          <w:bCs/>
          <w:sz w:val="28"/>
          <w:szCs w:val="28"/>
        </w:rPr>
        <w:t>и эффективности использования бюджетных сре</w:t>
      </w:r>
      <w:proofErr w:type="gramStart"/>
      <w:r w:rsidRPr="001D78AD">
        <w:rPr>
          <w:bCs/>
          <w:sz w:val="28"/>
          <w:szCs w:val="28"/>
        </w:rPr>
        <w:t>дств пр</w:t>
      </w:r>
      <w:proofErr w:type="gramEnd"/>
      <w:r w:rsidRPr="001D78AD">
        <w:rPr>
          <w:bCs/>
          <w:sz w:val="28"/>
          <w:szCs w:val="28"/>
        </w:rPr>
        <w:t xml:space="preserve">иведены в форме </w:t>
      </w:r>
      <w:r w:rsidR="00A43846" w:rsidRPr="001D78AD">
        <w:rPr>
          <w:bCs/>
          <w:sz w:val="28"/>
          <w:szCs w:val="28"/>
        </w:rPr>
        <w:t>3</w:t>
      </w:r>
      <w:r w:rsidRPr="001D78AD">
        <w:rPr>
          <w:bCs/>
          <w:sz w:val="28"/>
          <w:szCs w:val="28"/>
        </w:rPr>
        <w:t xml:space="preserve"> «</w:t>
      </w:r>
      <w:r w:rsidRPr="001D78AD">
        <w:rPr>
          <w:sz w:val="28"/>
          <w:szCs w:val="28"/>
        </w:rPr>
        <w:t xml:space="preserve">Годовой отчет об освоении денежных средств, направленных на реализацию муниципальной программы </w:t>
      </w:r>
      <w:r w:rsidRPr="001D78AD">
        <w:rPr>
          <w:bCs/>
          <w:sz w:val="28"/>
          <w:szCs w:val="28"/>
        </w:rPr>
        <w:t xml:space="preserve">«Развитие градостроительной деятельности в городе Ростове-на-Дону» </w:t>
      </w:r>
      <w:r w:rsidRPr="001D78AD">
        <w:rPr>
          <w:sz w:val="28"/>
          <w:szCs w:val="28"/>
        </w:rPr>
        <w:t>нарастающим итогом с начала года за 20</w:t>
      </w:r>
      <w:r w:rsidR="00971DBE" w:rsidRPr="001D78AD">
        <w:rPr>
          <w:sz w:val="28"/>
          <w:szCs w:val="28"/>
        </w:rPr>
        <w:t>2</w:t>
      </w:r>
      <w:r w:rsidR="00D6799D" w:rsidRPr="001D78AD">
        <w:rPr>
          <w:sz w:val="28"/>
          <w:szCs w:val="28"/>
        </w:rPr>
        <w:t>4</w:t>
      </w:r>
      <w:r w:rsidRPr="001D78AD">
        <w:rPr>
          <w:sz w:val="28"/>
          <w:szCs w:val="28"/>
        </w:rPr>
        <w:t xml:space="preserve"> год</w:t>
      </w:r>
      <w:r w:rsidR="00CB5EF4" w:rsidRPr="001D78AD">
        <w:rPr>
          <w:sz w:val="28"/>
          <w:szCs w:val="28"/>
        </w:rPr>
        <w:t>»</w:t>
      </w:r>
      <w:r w:rsidRPr="001D78AD">
        <w:rPr>
          <w:sz w:val="28"/>
          <w:szCs w:val="28"/>
        </w:rPr>
        <w:t>.</w:t>
      </w:r>
    </w:p>
    <w:p w:rsidR="00CB5FC0" w:rsidRPr="001D78AD" w:rsidRDefault="00CB5FC0" w:rsidP="00C1454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D78AD">
        <w:rPr>
          <w:sz w:val="28"/>
          <w:szCs w:val="28"/>
        </w:rPr>
        <w:t xml:space="preserve">Бюджетная эффективность реализации </w:t>
      </w:r>
      <w:r w:rsidR="00CB5EF4" w:rsidRPr="001D78AD">
        <w:rPr>
          <w:sz w:val="28"/>
          <w:szCs w:val="28"/>
        </w:rPr>
        <w:t>П</w:t>
      </w:r>
      <w:r w:rsidRPr="001D78AD">
        <w:rPr>
          <w:sz w:val="28"/>
          <w:szCs w:val="28"/>
        </w:rPr>
        <w:t xml:space="preserve">рограммы </w:t>
      </w:r>
      <w:r w:rsidRPr="001D78AD">
        <w:rPr>
          <w:bCs/>
          <w:sz w:val="28"/>
          <w:szCs w:val="28"/>
        </w:rPr>
        <w:t>за 20</w:t>
      </w:r>
      <w:r w:rsidR="00971DBE" w:rsidRPr="001D78AD">
        <w:rPr>
          <w:bCs/>
          <w:sz w:val="28"/>
          <w:szCs w:val="28"/>
        </w:rPr>
        <w:t>2</w:t>
      </w:r>
      <w:r w:rsidR="009971CA" w:rsidRPr="001D78AD">
        <w:rPr>
          <w:bCs/>
          <w:sz w:val="28"/>
          <w:szCs w:val="28"/>
        </w:rPr>
        <w:t>4</w:t>
      </w:r>
      <w:r w:rsidRPr="001D78AD">
        <w:rPr>
          <w:bCs/>
          <w:sz w:val="28"/>
          <w:szCs w:val="28"/>
        </w:rPr>
        <w:t xml:space="preserve"> год составляет:</w:t>
      </w:r>
    </w:p>
    <w:p w:rsidR="00D62E44" w:rsidRPr="001D78AD" w:rsidRDefault="00074685" w:rsidP="00C1454F">
      <w:pPr>
        <w:autoSpaceDE w:val="0"/>
        <w:autoSpaceDN w:val="0"/>
        <w:adjustRightInd w:val="0"/>
        <w:rPr>
          <w:bCs/>
          <w:sz w:val="28"/>
          <w:szCs w:val="28"/>
        </w:rPr>
      </w:pPr>
      <w:r w:rsidRPr="001D78AD">
        <w:rPr>
          <w:bCs/>
          <w:sz w:val="28"/>
          <w:szCs w:val="28"/>
        </w:rPr>
        <w:t xml:space="preserve">               </w:t>
      </w:r>
      <w:r w:rsidR="00DF6424" w:rsidRPr="001D78AD">
        <w:rPr>
          <w:bCs/>
          <w:sz w:val="28"/>
          <w:szCs w:val="28"/>
        </w:rPr>
        <w:t xml:space="preserve">            </w:t>
      </w:r>
      <w:r w:rsidRPr="001D78AD">
        <w:rPr>
          <w:bCs/>
          <w:sz w:val="28"/>
          <w:szCs w:val="28"/>
        </w:rPr>
        <w:t xml:space="preserve">  </w:t>
      </w:r>
      <w:r w:rsidR="00DF6424" w:rsidRPr="001D78AD">
        <w:rPr>
          <w:bCs/>
          <w:sz w:val="28"/>
          <w:szCs w:val="28"/>
        </w:rPr>
        <w:t xml:space="preserve"> </w:t>
      </w:r>
      <w:r w:rsidRPr="001D78AD">
        <w:rPr>
          <w:bCs/>
          <w:sz w:val="28"/>
          <w:szCs w:val="28"/>
        </w:rPr>
        <w:t xml:space="preserve">  </w:t>
      </w:r>
    </w:p>
    <w:p w:rsidR="00CB5FC0" w:rsidRPr="001D78AD" w:rsidRDefault="00C415FD" w:rsidP="00C1454F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 w:rsidRPr="001D78AD">
        <w:rPr>
          <w:bCs/>
          <w:sz w:val="28"/>
          <w:szCs w:val="28"/>
        </w:rPr>
        <w:t>ССуз</w:t>
      </w:r>
      <w:proofErr w:type="spellEnd"/>
      <w:r w:rsidR="00D10E01" w:rsidRPr="001D78AD">
        <w:rPr>
          <w:bCs/>
          <w:sz w:val="28"/>
          <w:szCs w:val="28"/>
        </w:rPr>
        <w:t xml:space="preserve"> </w:t>
      </w:r>
      <w:r w:rsidR="00CB5FC0" w:rsidRPr="001D78AD">
        <w:rPr>
          <w:bCs/>
          <w:sz w:val="28"/>
          <w:szCs w:val="28"/>
        </w:rPr>
        <w:t xml:space="preserve">= </w:t>
      </w:r>
      <w:r w:rsidR="00710811" w:rsidRPr="001D78AD">
        <w:rPr>
          <w:bCs/>
          <w:sz w:val="28"/>
          <w:szCs w:val="28"/>
        </w:rPr>
        <w:t>28</w:t>
      </w:r>
      <w:r w:rsidR="0057155A" w:rsidRPr="001D78AD">
        <w:rPr>
          <w:bCs/>
          <w:sz w:val="28"/>
          <w:szCs w:val="28"/>
        </w:rPr>
        <w:t>7941,8</w:t>
      </w:r>
      <w:r w:rsidR="00074685" w:rsidRPr="001D78AD">
        <w:rPr>
          <w:bCs/>
          <w:sz w:val="28"/>
          <w:szCs w:val="28"/>
        </w:rPr>
        <w:t xml:space="preserve"> </w:t>
      </w:r>
      <w:r w:rsidR="00DF6424" w:rsidRPr="001D78AD">
        <w:rPr>
          <w:bCs/>
          <w:sz w:val="28"/>
          <w:szCs w:val="28"/>
        </w:rPr>
        <w:t xml:space="preserve">/ </w:t>
      </w:r>
      <w:r w:rsidR="00710811" w:rsidRPr="001D78AD">
        <w:rPr>
          <w:bCs/>
          <w:sz w:val="28"/>
          <w:szCs w:val="28"/>
        </w:rPr>
        <w:t>29</w:t>
      </w:r>
      <w:r w:rsidR="0057155A" w:rsidRPr="001D78AD">
        <w:rPr>
          <w:bCs/>
          <w:sz w:val="28"/>
          <w:szCs w:val="28"/>
        </w:rPr>
        <w:t>0480,5</w:t>
      </w:r>
      <w:r w:rsidR="00DF6424" w:rsidRPr="001D78AD">
        <w:rPr>
          <w:bCs/>
          <w:sz w:val="28"/>
          <w:szCs w:val="28"/>
        </w:rPr>
        <w:t xml:space="preserve"> </w:t>
      </w:r>
      <w:r w:rsidR="00752354" w:rsidRPr="001D78AD">
        <w:rPr>
          <w:bCs/>
          <w:sz w:val="28"/>
          <w:szCs w:val="28"/>
        </w:rPr>
        <w:t>*</w:t>
      </w:r>
      <w:r w:rsidR="00CB5FC0" w:rsidRPr="001D78AD">
        <w:rPr>
          <w:bCs/>
          <w:sz w:val="28"/>
          <w:szCs w:val="28"/>
        </w:rPr>
        <w:t xml:space="preserve"> 100% = </w:t>
      </w:r>
      <w:r w:rsidRPr="001D78AD">
        <w:rPr>
          <w:bCs/>
          <w:sz w:val="28"/>
          <w:szCs w:val="28"/>
        </w:rPr>
        <w:t>9</w:t>
      </w:r>
      <w:r w:rsidR="0057155A" w:rsidRPr="001D78AD">
        <w:rPr>
          <w:bCs/>
          <w:sz w:val="28"/>
          <w:szCs w:val="28"/>
        </w:rPr>
        <w:t>9,1</w:t>
      </w:r>
      <w:r w:rsidR="00011A7D" w:rsidRPr="001D78AD">
        <w:rPr>
          <w:bCs/>
          <w:sz w:val="28"/>
          <w:szCs w:val="28"/>
        </w:rPr>
        <w:t xml:space="preserve"> </w:t>
      </w:r>
      <w:r w:rsidR="00DF6424" w:rsidRPr="001D78AD">
        <w:rPr>
          <w:bCs/>
          <w:sz w:val="28"/>
          <w:szCs w:val="28"/>
        </w:rPr>
        <w:t>%;</w:t>
      </w:r>
    </w:p>
    <w:p w:rsidR="00D62E44" w:rsidRPr="001D78AD" w:rsidRDefault="00D62E44" w:rsidP="00C1454F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DF6424" w:rsidRPr="001D78AD" w:rsidRDefault="000010C0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78AD">
        <w:rPr>
          <w:bCs/>
          <w:sz w:val="28"/>
          <w:szCs w:val="28"/>
        </w:rPr>
        <w:t>При данном значении</w:t>
      </w:r>
      <w:r w:rsidRPr="001D78AD">
        <w:rPr>
          <w:sz w:val="28"/>
          <w:szCs w:val="28"/>
        </w:rPr>
        <w:t xml:space="preserve"> бюджетная эффективность реализации Программы </w:t>
      </w:r>
      <w:r w:rsidR="00D62E44" w:rsidRPr="001D78AD">
        <w:rPr>
          <w:sz w:val="28"/>
          <w:szCs w:val="28"/>
        </w:rPr>
        <w:br/>
        <w:t>в</w:t>
      </w:r>
      <w:r w:rsidRPr="001D78AD">
        <w:rPr>
          <w:sz w:val="28"/>
          <w:szCs w:val="28"/>
        </w:rPr>
        <w:t xml:space="preserve"> 20</w:t>
      </w:r>
      <w:r w:rsidR="00971DBE" w:rsidRPr="001D78AD">
        <w:rPr>
          <w:sz w:val="28"/>
          <w:szCs w:val="28"/>
        </w:rPr>
        <w:t>2</w:t>
      </w:r>
      <w:r w:rsidR="0057155A" w:rsidRPr="001D78AD">
        <w:rPr>
          <w:sz w:val="28"/>
          <w:szCs w:val="28"/>
        </w:rPr>
        <w:t>4</w:t>
      </w:r>
      <w:r w:rsidRPr="001D78AD">
        <w:rPr>
          <w:sz w:val="28"/>
          <w:szCs w:val="28"/>
        </w:rPr>
        <w:t xml:space="preserve"> год</w:t>
      </w:r>
      <w:r w:rsidR="00D62E44" w:rsidRPr="001D78AD">
        <w:rPr>
          <w:sz w:val="28"/>
          <w:szCs w:val="28"/>
        </w:rPr>
        <w:t>у</w:t>
      </w:r>
      <w:r w:rsidRPr="001D78AD">
        <w:rPr>
          <w:sz w:val="28"/>
          <w:szCs w:val="28"/>
        </w:rPr>
        <w:t xml:space="preserve"> является высокой.</w:t>
      </w:r>
    </w:p>
    <w:p w:rsidR="005F2C4A" w:rsidRPr="001D78AD" w:rsidRDefault="003E5328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Остаток по освоению бюджетных средств на конец года р</w:t>
      </w:r>
      <w:r w:rsidR="00C415FD" w:rsidRPr="001D78AD">
        <w:rPr>
          <w:sz w:val="28"/>
          <w:szCs w:val="28"/>
        </w:rPr>
        <w:t xml:space="preserve">еализации Программы составил </w:t>
      </w:r>
      <w:r w:rsidR="0057155A" w:rsidRPr="001D78AD">
        <w:rPr>
          <w:sz w:val="28"/>
          <w:szCs w:val="28"/>
        </w:rPr>
        <w:t>2538,7</w:t>
      </w:r>
      <w:r w:rsidR="00C415FD" w:rsidRPr="001D78AD">
        <w:rPr>
          <w:sz w:val="28"/>
          <w:szCs w:val="28"/>
        </w:rPr>
        <w:t xml:space="preserve"> тыс. руб., что составляет </w:t>
      </w:r>
      <w:r w:rsidR="0057155A" w:rsidRPr="001D78AD">
        <w:rPr>
          <w:sz w:val="28"/>
          <w:szCs w:val="28"/>
        </w:rPr>
        <w:t>0,9</w:t>
      </w:r>
      <w:r w:rsidR="00752354" w:rsidRPr="001D78AD">
        <w:rPr>
          <w:sz w:val="28"/>
          <w:szCs w:val="28"/>
        </w:rPr>
        <w:t xml:space="preserve"> </w:t>
      </w:r>
      <w:r w:rsidRPr="001D78AD">
        <w:rPr>
          <w:sz w:val="28"/>
          <w:szCs w:val="28"/>
        </w:rPr>
        <w:t xml:space="preserve">% объема финансирования, при планируемом объеме финансирования – </w:t>
      </w:r>
      <w:r w:rsidR="00710811" w:rsidRPr="001D78AD">
        <w:rPr>
          <w:bCs/>
          <w:sz w:val="28"/>
          <w:szCs w:val="28"/>
        </w:rPr>
        <w:t>29</w:t>
      </w:r>
      <w:r w:rsidR="0057155A" w:rsidRPr="001D78AD">
        <w:rPr>
          <w:bCs/>
          <w:sz w:val="28"/>
          <w:szCs w:val="28"/>
        </w:rPr>
        <w:t>0480,5</w:t>
      </w:r>
      <w:r w:rsidR="00FE621D" w:rsidRPr="001D78AD">
        <w:rPr>
          <w:bCs/>
          <w:sz w:val="28"/>
          <w:szCs w:val="28"/>
        </w:rPr>
        <w:t xml:space="preserve"> </w:t>
      </w:r>
      <w:r w:rsidRPr="001D78AD">
        <w:rPr>
          <w:sz w:val="28"/>
          <w:szCs w:val="28"/>
        </w:rPr>
        <w:t xml:space="preserve">тыс. руб., фактическом – </w:t>
      </w:r>
      <w:r w:rsidR="00710811" w:rsidRPr="001D78AD">
        <w:rPr>
          <w:bCs/>
          <w:sz w:val="28"/>
          <w:szCs w:val="28"/>
        </w:rPr>
        <w:t>28</w:t>
      </w:r>
      <w:r w:rsidR="0057155A" w:rsidRPr="001D78AD">
        <w:rPr>
          <w:bCs/>
          <w:sz w:val="28"/>
          <w:szCs w:val="28"/>
        </w:rPr>
        <w:t>7941,8</w:t>
      </w:r>
      <w:r w:rsidR="00FE621D" w:rsidRPr="001D78AD">
        <w:rPr>
          <w:bCs/>
          <w:sz w:val="28"/>
          <w:szCs w:val="28"/>
        </w:rPr>
        <w:t xml:space="preserve"> </w:t>
      </w:r>
      <w:r w:rsidRPr="001D78AD">
        <w:rPr>
          <w:sz w:val="28"/>
          <w:szCs w:val="28"/>
        </w:rPr>
        <w:t>тыс. руб.</w:t>
      </w:r>
      <w:r w:rsidR="00C415FD" w:rsidRPr="001D78AD">
        <w:rPr>
          <w:sz w:val="28"/>
          <w:szCs w:val="28"/>
        </w:rPr>
        <w:t xml:space="preserve"> </w:t>
      </w:r>
    </w:p>
    <w:p w:rsidR="003E5328" w:rsidRPr="001D78AD" w:rsidRDefault="005F2C4A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 xml:space="preserve">Причинами образования остатка при освоении бюджетных средств являются: </w:t>
      </w:r>
    </w:p>
    <w:p w:rsidR="005F2C4A" w:rsidRPr="001D78AD" w:rsidRDefault="005F2C4A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 xml:space="preserve">- экономия по </w:t>
      </w:r>
      <w:r w:rsidR="005A388A" w:rsidRPr="001D78AD">
        <w:rPr>
          <w:sz w:val="28"/>
          <w:szCs w:val="28"/>
        </w:rPr>
        <w:t>результатам закупочных процедур</w:t>
      </w:r>
      <w:r w:rsidRPr="001D78AD">
        <w:rPr>
          <w:sz w:val="28"/>
          <w:szCs w:val="28"/>
        </w:rPr>
        <w:t>;</w:t>
      </w:r>
    </w:p>
    <w:p w:rsidR="005F2C4A" w:rsidRPr="001D78AD" w:rsidRDefault="005F2C4A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- невыполнение подрядчиком условий контракта;</w:t>
      </w:r>
    </w:p>
    <w:p w:rsidR="005F2C4A" w:rsidRPr="001D78AD" w:rsidRDefault="005F2C4A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- расторжение контра</w:t>
      </w:r>
      <w:r w:rsidR="00047F3C" w:rsidRPr="001D78AD">
        <w:rPr>
          <w:sz w:val="28"/>
          <w:szCs w:val="28"/>
        </w:rPr>
        <w:t>ктов по факту выполненных работ;</w:t>
      </w:r>
    </w:p>
    <w:p w:rsidR="00047F3C" w:rsidRPr="001D78AD" w:rsidRDefault="00047F3C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 xml:space="preserve">- экономия по </w:t>
      </w:r>
      <w:r w:rsidR="005A388A" w:rsidRPr="001D78AD">
        <w:rPr>
          <w:sz w:val="28"/>
          <w:szCs w:val="28"/>
        </w:rPr>
        <w:t>обеспечению деятельности аппарата (фонд оплаты труда, командировочные расходы)</w:t>
      </w:r>
      <w:r w:rsidRPr="001D78AD">
        <w:rPr>
          <w:sz w:val="28"/>
          <w:szCs w:val="28"/>
        </w:rPr>
        <w:t>.</w:t>
      </w:r>
    </w:p>
    <w:p w:rsidR="009F1E61" w:rsidRPr="001D78AD" w:rsidRDefault="009F1E61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14502" w:rsidRPr="001D78AD" w:rsidRDefault="007D51F9" w:rsidP="00C1454F">
      <w:pPr>
        <w:autoSpaceDE w:val="0"/>
        <w:autoSpaceDN w:val="0"/>
        <w:adjustRightInd w:val="0"/>
        <w:spacing w:after="240"/>
        <w:ind w:firstLine="709"/>
        <w:jc w:val="both"/>
        <w:rPr>
          <w:b/>
          <w:sz w:val="28"/>
          <w:szCs w:val="28"/>
          <w:u w:val="single"/>
        </w:rPr>
      </w:pPr>
      <w:r w:rsidRPr="001D78AD">
        <w:rPr>
          <w:b/>
          <w:sz w:val="28"/>
          <w:szCs w:val="28"/>
          <w:u w:val="single"/>
        </w:rPr>
        <w:t>Раздел 3.  Оценка эффективности реа</w:t>
      </w:r>
      <w:r w:rsidR="00830812" w:rsidRPr="001D78AD">
        <w:rPr>
          <w:b/>
          <w:sz w:val="28"/>
          <w:szCs w:val="28"/>
          <w:u w:val="single"/>
        </w:rPr>
        <w:t>лизации муниципальной программы</w:t>
      </w:r>
    </w:p>
    <w:p w:rsidR="000F7BBE" w:rsidRPr="001D78AD" w:rsidRDefault="007D51F9" w:rsidP="00C145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D78AD">
        <w:rPr>
          <w:rFonts w:ascii="Times New Roman" w:hAnsi="Times New Roman" w:cs="Times New Roman"/>
          <w:sz w:val="28"/>
          <w:szCs w:val="28"/>
        </w:rPr>
        <w:t xml:space="preserve">Эффективность реализации </w:t>
      </w:r>
      <w:r w:rsidR="00CB5EF4" w:rsidRPr="001D78AD">
        <w:rPr>
          <w:rFonts w:ascii="Times New Roman" w:hAnsi="Times New Roman" w:cs="Times New Roman"/>
          <w:sz w:val="28"/>
          <w:szCs w:val="28"/>
        </w:rPr>
        <w:t>П</w:t>
      </w:r>
      <w:r w:rsidRPr="001D78AD">
        <w:rPr>
          <w:rFonts w:ascii="Times New Roman" w:hAnsi="Times New Roman" w:cs="Times New Roman"/>
          <w:sz w:val="28"/>
          <w:szCs w:val="28"/>
        </w:rPr>
        <w:t xml:space="preserve">рограммы приведена в форме </w:t>
      </w:r>
      <w:r w:rsidR="00830812" w:rsidRPr="001D78AD">
        <w:rPr>
          <w:rFonts w:ascii="Times New Roman" w:hAnsi="Times New Roman" w:cs="Times New Roman"/>
          <w:sz w:val="28"/>
          <w:szCs w:val="28"/>
        </w:rPr>
        <w:t>5</w:t>
      </w:r>
      <w:r w:rsidRPr="001D78AD">
        <w:rPr>
          <w:rFonts w:ascii="Times New Roman" w:hAnsi="Times New Roman" w:cs="Times New Roman"/>
          <w:sz w:val="28"/>
          <w:szCs w:val="28"/>
        </w:rPr>
        <w:t xml:space="preserve"> «Эффективность реализации муниципальной программы «Развитие градостроительной деятельности в городе Ростове-на-Дону»</w:t>
      </w:r>
      <w:r w:rsidR="000F7BBE" w:rsidRPr="001D78AD">
        <w:rPr>
          <w:rFonts w:ascii="Times New Roman" w:hAnsi="Times New Roman" w:cs="Times New Roman"/>
          <w:sz w:val="28"/>
          <w:szCs w:val="28"/>
        </w:rPr>
        <w:t xml:space="preserve"> </w:t>
      </w:r>
      <w:r w:rsidRPr="001D78AD">
        <w:rPr>
          <w:rFonts w:ascii="Times New Roman" w:hAnsi="Times New Roman" w:cs="Times New Roman"/>
          <w:sz w:val="28"/>
          <w:szCs w:val="28"/>
        </w:rPr>
        <w:t xml:space="preserve">нарастающим итогом по состоянию на </w:t>
      </w:r>
      <w:r w:rsidR="00A43846" w:rsidRPr="001D78AD">
        <w:rPr>
          <w:rFonts w:ascii="Times New Roman" w:hAnsi="Times New Roman" w:cs="Times New Roman"/>
          <w:sz w:val="28"/>
          <w:szCs w:val="28"/>
        </w:rPr>
        <w:t>31.12.</w:t>
      </w:r>
      <w:r w:rsidR="000F7BBE" w:rsidRPr="001D78AD">
        <w:rPr>
          <w:rFonts w:ascii="Times New Roman" w:hAnsi="Times New Roman" w:cs="Times New Roman"/>
          <w:sz w:val="28"/>
          <w:szCs w:val="28"/>
        </w:rPr>
        <w:t>20</w:t>
      </w:r>
      <w:r w:rsidR="001D78AD" w:rsidRPr="001D78AD">
        <w:rPr>
          <w:rFonts w:ascii="Times New Roman" w:hAnsi="Times New Roman" w:cs="Times New Roman"/>
          <w:sz w:val="28"/>
          <w:szCs w:val="28"/>
        </w:rPr>
        <w:t>24</w:t>
      </w:r>
      <w:r w:rsidR="000F7BBE" w:rsidRPr="001D78AD">
        <w:rPr>
          <w:rFonts w:ascii="Times New Roman" w:hAnsi="Times New Roman" w:cs="Times New Roman"/>
          <w:sz w:val="28"/>
          <w:szCs w:val="28"/>
        </w:rPr>
        <w:t>».</w:t>
      </w:r>
    </w:p>
    <w:p w:rsidR="005F4606" w:rsidRPr="001D78AD" w:rsidRDefault="005F4606" w:rsidP="00C1454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78AD">
        <w:rPr>
          <w:sz w:val="28"/>
          <w:szCs w:val="28"/>
        </w:rPr>
        <w:t xml:space="preserve">Эффективность реализации </w:t>
      </w:r>
      <w:r w:rsidR="00EC58BF" w:rsidRPr="001D78AD">
        <w:rPr>
          <w:sz w:val="28"/>
          <w:szCs w:val="28"/>
        </w:rPr>
        <w:t>П</w:t>
      </w:r>
      <w:r w:rsidRPr="001D78AD">
        <w:rPr>
          <w:sz w:val="28"/>
          <w:szCs w:val="28"/>
        </w:rPr>
        <w:t>рограммы (</w:t>
      </w:r>
      <w:proofErr w:type="spellStart"/>
      <w:r w:rsidRPr="001D78AD">
        <w:rPr>
          <w:sz w:val="28"/>
          <w:szCs w:val="28"/>
        </w:rPr>
        <w:t>ЭР</w:t>
      </w:r>
      <w:r w:rsidRPr="001D78AD">
        <w:rPr>
          <w:sz w:val="28"/>
          <w:szCs w:val="28"/>
          <w:vertAlign w:val="subscript"/>
        </w:rPr>
        <w:t>пр</w:t>
      </w:r>
      <w:proofErr w:type="spellEnd"/>
      <w:r w:rsidRPr="001D78AD">
        <w:rPr>
          <w:sz w:val="28"/>
          <w:szCs w:val="28"/>
        </w:rPr>
        <w:t>) в целом оценивается исходя из значений с</w:t>
      </w:r>
      <w:r w:rsidRPr="001D78AD">
        <w:rPr>
          <w:kern w:val="2"/>
          <w:sz w:val="28"/>
          <w:szCs w:val="28"/>
        </w:rPr>
        <w:t>уммарной оценки степени достижения цел</w:t>
      </w:r>
      <w:r w:rsidR="00EC58BF" w:rsidRPr="001D78AD">
        <w:rPr>
          <w:kern w:val="2"/>
          <w:sz w:val="28"/>
          <w:szCs w:val="28"/>
        </w:rPr>
        <w:t>евых показателей П</w:t>
      </w:r>
      <w:r w:rsidRPr="001D78AD">
        <w:rPr>
          <w:kern w:val="2"/>
          <w:sz w:val="28"/>
          <w:szCs w:val="28"/>
        </w:rPr>
        <w:t>рограммы (</w:t>
      </w:r>
      <w:proofErr w:type="spellStart"/>
      <w:r w:rsidRPr="001D78AD">
        <w:rPr>
          <w:kern w:val="2"/>
          <w:sz w:val="28"/>
          <w:szCs w:val="28"/>
        </w:rPr>
        <w:t>Эо</w:t>
      </w:r>
      <w:proofErr w:type="spellEnd"/>
      <w:r w:rsidRPr="001D78AD">
        <w:rPr>
          <w:kern w:val="2"/>
          <w:sz w:val="28"/>
          <w:szCs w:val="28"/>
        </w:rPr>
        <w:t>) и б</w:t>
      </w:r>
      <w:r w:rsidRPr="001D78AD">
        <w:rPr>
          <w:sz w:val="28"/>
          <w:szCs w:val="28"/>
        </w:rPr>
        <w:t xml:space="preserve">юджетной эффективности реализации </w:t>
      </w:r>
      <w:r w:rsidR="00EC58BF" w:rsidRPr="001D78AD">
        <w:rPr>
          <w:sz w:val="28"/>
          <w:szCs w:val="28"/>
        </w:rPr>
        <w:t>П</w:t>
      </w:r>
      <w:r w:rsidRPr="001D78AD">
        <w:rPr>
          <w:sz w:val="28"/>
          <w:szCs w:val="28"/>
        </w:rPr>
        <w:t>рограммы (</w:t>
      </w:r>
      <w:proofErr w:type="spellStart"/>
      <w:r w:rsidRPr="001D78AD">
        <w:rPr>
          <w:sz w:val="28"/>
          <w:szCs w:val="28"/>
        </w:rPr>
        <w:t>ССуз</w:t>
      </w:r>
      <w:proofErr w:type="spellEnd"/>
      <w:r w:rsidRPr="001D78AD">
        <w:rPr>
          <w:sz w:val="28"/>
          <w:szCs w:val="28"/>
        </w:rPr>
        <w:t>) по формуле:</w:t>
      </w:r>
    </w:p>
    <w:p w:rsidR="005F4606" w:rsidRPr="001D78AD" w:rsidRDefault="005F4606" w:rsidP="00C1454F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</w:rPr>
      </w:pPr>
    </w:p>
    <w:p w:rsidR="008835BD" w:rsidRPr="001D78AD" w:rsidRDefault="000156C4" w:rsidP="00710811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 w:rsidRPr="001D78AD">
        <w:rPr>
          <w:sz w:val="28"/>
          <w:szCs w:val="28"/>
        </w:rPr>
        <w:t>ЭР</w:t>
      </w:r>
      <w:r w:rsidRPr="001D78AD">
        <w:rPr>
          <w:sz w:val="28"/>
          <w:szCs w:val="28"/>
          <w:vertAlign w:val="subscript"/>
        </w:rPr>
        <w:t>пр</w:t>
      </w:r>
      <w:proofErr w:type="spellEnd"/>
      <w:r w:rsidRPr="001D78AD">
        <w:rPr>
          <w:sz w:val="28"/>
          <w:szCs w:val="28"/>
        </w:rPr>
        <w:t xml:space="preserve"> = Э</w:t>
      </w:r>
      <w:r w:rsidRPr="001D78AD">
        <w:rPr>
          <w:sz w:val="28"/>
          <w:szCs w:val="28"/>
          <w:vertAlign w:val="subscript"/>
        </w:rPr>
        <w:t>О</w:t>
      </w:r>
      <w:r w:rsidRPr="001D78AD">
        <w:rPr>
          <w:sz w:val="28"/>
          <w:szCs w:val="28"/>
        </w:rPr>
        <w:t xml:space="preserve"> × 0,5 + </w:t>
      </w:r>
      <w:proofErr w:type="spellStart"/>
      <w:r w:rsidRPr="001D78AD">
        <w:rPr>
          <w:sz w:val="28"/>
          <w:szCs w:val="28"/>
        </w:rPr>
        <w:t>ССуз</w:t>
      </w:r>
      <w:proofErr w:type="spellEnd"/>
      <w:r w:rsidRPr="001D78AD">
        <w:rPr>
          <w:sz w:val="28"/>
          <w:szCs w:val="28"/>
        </w:rPr>
        <w:t xml:space="preserve"> × 0,5</w:t>
      </w:r>
      <w:r w:rsidR="005F4606" w:rsidRPr="001D78AD">
        <w:rPr>
          <w:sz w:val="28"/>
          <w:szCs w:val="28"/>
        </w:rPr>
        <w:t xml:space="preserve"> </w:t>
      </w:r>
      <w:r w:rsidRPr="001D78AD">
        <w:rPr>
          <w:sz w:val="28"/>
          <w:szCs w:val="28"/>
        </w:rPr>
        <w:t>=</w:t>
      </w:r>
      <w:r w:rsidR="005F4606" w:rsidRPr="001D78AD">
        <w:rPr>
          <w:sz w:val="28"/>
          <w:szCs w:val="28"/>
        </w:rPr>
        <w:t xml:space="preserve"> </w:t>
      </w:r>
      <w:r w:rsidR="001D78AD" w:rsidRPr="001D78AD">
        <w:rPr>
          <w:sz w:val="28"/>
          <w:szCs w:val="28"/>
        </w:rPr>
        <w:t>100</w:t>
      </w:r>
      <w:r w:rsidR="00780D8C" w:rsidRPr="001D78AD">
        <w:rPr>
          <w:sz w:val="28"/>
          <w:szCs w:val="28"/>
        </w:rPr>
        <w:t xml:space="preserve"> </w:t>
      </w:r>
      <w:r w:rsidR="005F4606" w:rsidRPr="001D78AD">
        <w:rPr>
          <w:sz w:val="28"/>
          <w:szCs w:val="28"/>
        </w:rPr>
        <w:t xml:space="preserve">% </w:t>
      </w:r>
      <w:r w:rsidR="00FE621D" w:rsidRPr="001D78AD">
        <w:rPr>
          <w:sz w:val="28"/>
          <w:szCs w:val="28"/>
        </w:rPr>
        <w:t>*</w:t>
      </w:r>
      <w:r w:rsidRPr="001D78AD">
        <w:rPr>
          <w:sz w:val="28"/>
          <w:szCs w:val="28"/>
        </w:rPr>
        <w:t>0,5+9</w:t>
      </w:r>
      <w:r w:rsidR="001D78AD" w:rsidRPr="001D78AD">
        <w:rPr>
          <w:sz w:val="28"/>
          <w:szCs w:val="28"/>
        </w:rPr>
        <w:t>9,1</w:t>
      </w:r>
      <w:r w:rsidR="00A03BE6" w:rsidRPr="001D78AD">
        <w:rPr>
          <w:sz w:val="28"/>
          <w:szCs w:val="28"/>
        </w:rPr>
        <w:t xml:space="preserve"> </w:t>
      </w:r>
      <w:r w:rsidR="005F4606" w:rsidRPr="001D78AD">
        <w:rPr>
          <w:sz w:val="28"/>
          <w:szCs w:val="28"/>
        </w:rPr>
        <w:t xml:space="preserve">% </w:t>
      </w:r>
      <w:r w:rsidRPr="001D78AD">
        <w:rPr>
          <w:sz w:val="28"/>
          <w:szCs w:val="28"/>
        </w:rPr>
        <w:t>*0,5</w:t>
      </w:r>
      <w:r w:rsidR="005F4606" w:rsidRPr="001D78AD">
        <w:rPr>
          <w:sz w:val="28"/>
          <w:szCs w:val="28"/>
        </w:rPr>
        <w:t xml:space="preserve"> </w:t>
      </w:r>
      <w:r w:rsidRPr="001D78AD">
        <w:rPr>
          <w:sz w:val="28"/>
          <w:szCs w:val="28"/>
        </w:rPr>
        <w:t>=</w:t>
      </w:r>
      <w:r w:rsidR="005F4606" w:rsidRPr="001D78AD">
        <w:rPr>
          <w:sz w:val="28"/>
          <w:szCs w:val="28"/>
        </w:rPr>
        <w:t xml:space="preserve"> </w:t>
      </w:r>
      <w:r w:rsidR="001D78AD" w:rsidRPr="001D78AD">
        <w:rPr>
          <w:sz w:val="28"/>
          <w:szCs w:val="28"/>
        </w:rPr>
        <w:t>99,6</w:t>
      </w:r>
      <w:r w:rsidR="005F4606" w:rsidRPr="001D78AD">
        <w:rPr>
          <w:sz w:val="28"/>
          <w:szCs w:val="28"/>
        </w:rPr>
        <w:t xml:space="preserve"> %</w:t>
      </w:r>
      <w:r w:rsidR="008835BD" w:rsidRPr="001D78AD">
        <w:rPr>
          <w:sz w:val="28"/>
          <w:szCs w:val="28"/>
        </w:rPr>
        <w:t xml:space="preserve"> </w:t>
      </w:r>
    </w:p>
    <w:p w:rsidR="008835BD" w:rsidRPr="001D78AD" w:rsidRDefault="008835BD" w:rsidP="00C1454F">
      <w:pPr>
        <w:autoSpaceDE w:val="0"/>
        <w:autoSpaceDN w:val="0"/>
        <w:adjustRightInd w:val="0"/>
        <w:rPr>
          <w:sz w:val="28"/>
          <w:szCs w:val="28"/>
        </w:rPr>
      </w:pPr>
      <w:r w:rsidRPr="001D78AD">
        <w:rPr>
          <w:sz w:val="28"/>
          <w:szCs w:val="28"/>
        </w:rPr>
        <w:t>и признается высокой</w:t>
      </w:r>
      <w:r w:rsidR="00CB7204" w:rsidRPr="001D78AD">
        <w:rPr>
          <w:sz w:val="28"/>
          <w:szCs w:val="28"/>
        </w:rPr>
        <w:t>.</w:t>
      </w:r>
    </w:p>
    <w:p w:rsidR="00752354" w:rsidRPr="001D78AD" w:rsidRDefault="00752354" w:rsidP="00C145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И</w:t>
      </w:r>
      <w:r w:rsidR="000156C4" w:rsidRPr="001D78AD">
        <w:rPr>
          <w:sz w:val="28"/>
          <w:szCs w:val="28"/>
        </w:rPr>
        <w:t xml:space="preserve">тоговая оценка эффективности реализации </w:t>
      </w:r>
      <w:r w:rsidR="00EC58BF" w:rsidRPr="001D78AD">
        <w:rPr>
          <w:sz w:val="28"/>
          <w:szCs w:val="28"/>
        </w:rPr>
        <w:t>П</w:t>
      </w:r>
      <w:r w:rsidR="000156C4" w:rsidRPr="001D78AD">
        <w:rPr>
          <w:sz w:val="28"/>
          <w:szCs w:val="28"/>
        </w:rPr>
        <w:t xml:space="preserve">рограммы </w:t>
      </w:r>
      <w:r w:rsidR="00DD039D" w:rsidRPr="001D78AD">
        <w:rPr>
          <w:sz w:val="28"/>
          <w:szCs w:val="28"/>
        </w:rPr>
        <w:t>(</w:t>
      </w:r>
      <w:proofErr w:type="spellStart"/>
      <w:r w:rsidR="00DD039D" w:rsidRPr="001D78AD">
        <w:rPr>
          <w:sz w:val="28"/>
          <w:szCs w:val="28"/>
        </w:rPr>
        <w:t>ИЭР</w:t>
      </w:r>
      <w:r w:rsidR="00DD039D" w:rsidRPr="001D78AD">
        <w:rPr>
          <w:sz w:val="28"/>
          <w:szCs w:val="28"/>
          <w:vertAlign w:val="subscript"/>
        </w:rPr>
        <w:t>пр</w:t>
      </w:r>
      <w:proofErr w:type="spellEnd"/>
      <w:r w:rsidR="00DD039D" w:rsidRPr="001D78AD">
        <w:rPr>
          <w:sz w:val="28"/>
          <w:szCs w:val="28"/>
        </w:rPr>
        <w:t xml:space="preserve">) </w:t>
      </w:r>
      <w:r w:rsidR="001D78AD" w:rsidRPr="001D78AD">
        <w:rPr>
          <w:sz w:val="28"/>
          <w:szCs w:val="28"/>
        </w:rPr>
        <w:t>за период 2019-2024</w:t>
      </w:r>
      <w:r w:rsidR="008835BD" w:rsidRPr="001D78AD">
        <w:rPr>
          <w:sz w:val="28"/>
          <w:szCs w:val="28"/>
        </w:rPr>
        <w:t xml:space="preserve"> гг. составила</w:t>
      </w:r>
      <w:r w:rsidR="00573A55" w:rsidRPr="001D78AD">
        <w:rPr>
          <w:sz w:val="28"/>
          <w:szCs w:val="28"/>
        </w:rPr>
        <w:t>:</w:t>
      </w:r>
    </w:p>
    <w:p w:rsidR="00752354" w:rsidRPr="001D78AD" w:rsidRDefault="00752354" w:rsidP="00C1454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D78AD">
        <w:rPr>
          <w:sz w:val="28"/>
          <w:szCs w:val="28"/>
        </w:rPr>
        <w:t xml:space="preserve">                                            </w:t>
      </w:r>
    </w:p>
    <w:p w:rsidR="00752354" w:rsidRPr="001D78AD" w:rsidRDefault="00752354" w:rsidP="00C1454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D78AD">
        <w:rPr>
          <w:sz w:val="28"/>
          <w:szCs w:val="28"/>
        </w:rPr>
        <w:t xml:space="preserve">            </w:t>
      </w:r>
      <w:proofErr w:type="spellStart"/>
      <w:r w:rsidR="008835BD" w:rsidRPr="001D78AD">
        <w:rPr>
          <w:sz w:val="28"/>
          <w:szCs w:val="28"/>
        </w:rPr>
        <w:t>ИЭРпр</w:t>
      </w:r>
      <w:proofErr w:type="spellEnd"/>
      <w:r w:rsidR="008835BD" w:rsidRPr="001D78AD">
        <w:rPr>
          <w:sz w:val="28"/>
          <w:szCs w:val="28"/>
        </w:rPr>
        <w:t xml:space="preserve"> =</w:t>
      </w:r>
      <w:r w:rsidRPr="001D78AD">
        <w:rPr>
          <w:sz w:val="28"/>
          <w:szCs w:val="28"/>
        </w:rPr>
        <w:t xml:space="preserve"> </w:t>
      </w:r>
      <w:r w:rsidR="00573A55" w:rsidRPr="001D78AD">
        <w:rPr>
          <w:sz w:val="28"/>
          <w:szCs w:val="28"/>
        </w:rPr>
        <w:t>(</w:t>
      </w:r>
      <w:r w:rsidR="008835BD" w:rsidRPr="001D78AD">
        <w:rPr>
          <w:sz w:val="28"/>
          <w:szCs w:val="28"/>
        </w:rPr>
        <w:t>98,4 + 97,1</w:t>
      </w:r>
      <w:r w:rsidR="00A03BE6" w:rsidRPr="001D78AD">
        <w:rPr>
          <w:sz w:val="28"/>
          <w:szCs w:val="28"/>
        </w:rPr>
        <w:t xml:space="preserve"> </w:t>
      </w:r>
      <w:r w:rsidR="00906AF7" w:rsidRPr="001D78AD">
        <w:rPr>
          <w:sz w:val="28"/>
          <w:szCs w:val="28"/>
        </w:rPr>
        <w:t>+ 97,4</w:t>
      </w:r>
      <w:r w:rsidR="00780D8C" w:rsidRPr="001D78AD">
        <w:rPr>
          <w:sz w:val="28"/>
          <w:szCs w:val="28"/>
        </w:rPr>
        <w:t xml:space="preserve"> + 98,4</w:t>
      </w:r>
      <w:r w:rsidR="00DE7003" w:rsidRPr="001D78AD">
        <w:rPr>
          <w:sz w:val="28"/>
          <w:szCs w:val="28"/>
        </w:rPr>
        <w:t xml:space="preserve"> + 98,4</w:t>
      </w:r>
      <w:r w:rsidR="001D78AD" w:rsidRPr="001D78AD">
        <w:rPr>
          <w:sz w:val="28"/>
          <w:szCs w:val="28"/>
        </w:rPr>
        <w:t xml:space="preserve"> + 99.6) / 6</w:t>
      </w:r>
      <w:r w:rsidR="00573A55" w:rsidRPr="001D78AD">
        <w:rPr>
          <w:sz w:val="28"/>
          <w:szCs w:val="28"/>
        </w:rPr>
        <w:t xml:space="preserve"> = 9</w:t>
      </w:r>
      <w:r w:rsidR="001D78AD" w:rsidRPr="001D78AD">
        <w:rPr>
          <w:sz w:val="28"/>
          <w:szCs w:val="28"/>
        </w:rPr>
        <w:t>8,2</w:t>
      </w:r>
      <w:r w:rsidR="00A03BE6" w:rsidRPr="001D78AD">
        <w:rPr>
          <w:sz w:val="28"/>
          <w:szCs w:val="28"/>
        </w:rPr>
        <w:t xml:space="preserve"> </w:t>
      </w:r>
      <w:r w:rsidR="00573A55" w:rsidRPr="001D78AD">
        <w:rPr>
          <w:sz w:val="28"/>
          <w:szCs w:val="28"/>
        </w:rPr>
        <w:t>%</w:t>
      </w:r>
      <w:r w:rsidR="008835BD" w:rsidRPr="001D78AD">
        <w:rPr>
          <w:sz w:val="28"/>
          <w:szCs w:val="28"/>
        </w:rPr>
        <w:t xml:space="preserve">, </w:t>
      </w:r>
      <w:r w:rsidR="00490BFA">
        <w:rPr>
          <w:sz w:val="28"/>
          <w:szCs w:val="28"/>
        </w:rPr>
        <w:br/>
      </w:r>
      <w:r w:rsidR="008835BD" w:rsidRPr="001D78AD">
        <w:rPr>
          <w:sz w:val="28"/>
          <w:szCs w:val="28"/>
        </w:rPr>
        <w:t>и признается высокой.</w:t>
      </w:r>
    </w:p>
    <w:p w:rsidR="0041783A" w:rsidRPr="001D78AD" w:rsidRDefault="0041783A" w:rsidP="00C1454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76F70" w:rsidRPr="001D78AD" w:rsidRDefault="00C76F70" w:rsidP="00C1454F">
      <w:pPr>
        <w:autoSpaceDE w:val="0"/>
        <w:autoSpaceDN w:val="0"/>
        <w:adjustRightInd w:val="0"/>
        <w:spacing w:after="240"/>
        <w:ind w:firstLine="709"/>
        <w:jc w:val="both"/>
        <w:rPr>
          <w:b/>
          <w:sz w:val="28"/>
          <w:szCs w:val="28"/>
          <w:u w:val="single"/>
        </w:rPr>
      </w:pPr>
      <w:r w:rsidRPr="001D78AD">
        <w:rPr>
          <w:b/>
          <w:sz w:val="28"/>
          <w:szCs w:val="28"/>
          <w:u w:val="single"/>
        </w:rPr>
        <w:t>Раздел 4.  Информация о внесенных в течение финансового года изменениях в муниципальную программу</w:t>
      </w:r>
      <w:r w:rsidR="00490BFA">
        <w:rPr>
          <w:b/>
          <w:sz w:val="28"/>
          <w:szCs w:val="28"/>
          <w:u w:val="single"/>
        </w:rPr>
        <w:t>.</w:t>
      </w:r>
    </w:p>
    <w:p w:rsidR="00A53D66" w:rsidRPr="001D78AD" w:rsidRDefault="00943475" w:rsidP="00C1454F">
      <w:pPr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В течение 2024</w:t>
      </w:r>
      <w:r w:rsidR="00A53D66" w:rsidRPr="001D78AD">
        <w:rPr>
          <w:sz w:val="28"/>
          <w:szCs w:val="28"/>
        </w:rPr>
        <w:t xml:space="preserve"> года в </w:t>
      </w:r>
      <w:r w:rsidR="00EC58BF" w:rsidRPr="001D78AD">
        <w:rPr>
          <w:sz w:val="28"/>
          <w:szCs w:val="28"/>
        </w:rPr>
        <w:t>П</w:t>
      </w:r>
      <w:r w:rsidR="00A53D66" w:rsidRPr="001D78AD">
        <w:rPr>
          <w:sz w:val="28"/>
          <w:szCs w:val="28"/>
        </w:rPr>
        <w:t>рограмму</w:t>
      </w:r>
      <w:r w:rsidR="00EC58BF" w:rsidRPr="001D78AD">
        <w:rPr>
          <w:sz w:val="28"/>
          <w:szCs w:val="28"/>
        </w:rPr>
        <w:t xml:space="preserve"> </w:t>
      </w:r>
      <w:r w:rsidR="00A53D66" w:rsidRPr="001D78AD">
        <w:rPr>
          <w:sz w:val="28"/>
          <w:szCs w:val="28"/>
        </w:rPr>
        <w:t>были внесены изменения на основании следующих правовых актов:</w:t>
      </w:r>
    </w:p>
    <w:p w:rsidR="00A53D66" w:rsidRPr="001D78AD" w:rsidRDefault="00A53D66" w:rsidP="00943475">
      <w:pPr>
        <w:ind w:right="-2" w:firstLine="720"/>
        <w:jc w:val="both"/>
        <w:rPr>
          <w:noProof/>
          <w:sz w:val="28"/>
          <w:szCs w:val="28"/>
        </w:rPr>
      </w:pPr>
      <w:r w:rsidRPr="001D78AD">
        <w:rPr>
          <w:sz w:val="28"/>
          <w:szCs w:val="28"/>
        </w:rPr>
        <w:t>-  постановления Администрации города Рост</w:t>
      </w:r>
      <w:r w:rsidR="00943475" w:rsidRPr="001D78AD">
        <w:rPr>
          <w:sz w:val="28"/>
          <w:szCs w:val="28"/>
        </w:rPr>
        <w:t xml:space="preserve">ова-на-Дону от 21.02.2024 </w:t>
      </w:r>
      <w:r w:rsidR="00943475" w:rsidRPr="001D78AD">
        <w:rPr>
          <w:sz w:val="28"/>
          <w:szCs w:val="28"/>
        </w:rPr>
        <w:br/>
        <w:t>№ 16</w:t>
      </w:r>
      <w:r w:rsidR="006E5330" w:rsidRPr="001D78AD">
        <w:rPr>
          <w:sz w:val="28"/>
          <w:szCs w:val="28"/>
        </w:rPr>
        <w:t>6</w:t>
      </w:r>
      <w:r w:rsidRPr="001D78AD">
        <w:rPr>
          <w:sz w:val="28"/>
          <w:szCs w:val="28"/>
        </w:rPr>
        <w:t xml:space="preserve"> «О внесении изменений в постановление Администрации </w:t>
      </w:r>
      <w:r w:rsidR="00D2180D" w:rsidRPr="001D78AD">
        <w:rPr>
          <w:sz w:val="28"/>
          <w:szCs w:val="28"/>
        </w:rPr>
        <w:br/>
      </w:r>
      <w:r w:rsidRPr="001D78AD">
        <w:rPr>
          <w:sz w:val="28"/>
          <w:szCs w:val="28"/>
        </w:rPr>
        <w:t>города Ростова-на-Дону от 28.12.2018 № 1367 «Об утверждении муниципальной программы «Развитие градостроительной деятельности в городе Рост</w:t>
      </w:r>
      <w:r w:rsidR="00943475" w:rsidRPr="001D78AD">
        <w:rPr>
          <w:sz w:val="28"/>
          <w:szCs w:val="28"/>
        </w:rPr>
        <w:t>ове-на-Дону» (ред. от 14.12.2023</w:t>
      </w:r>
      <w:r w:rsidRPr="001D78AD">
        <w:rPr>
          <w:sz w:val="28"/>
          <w:szCs w:val="28"/>
        </w:rPr>
        <w:t xml:space="preserve">) </w:t>
      </w:r>
      <w:r w:rsidR="006E5330" w:rsidRPr="001D78AD">
        <w:rPr>
          <w:sz w:val="28"/>
          <w:szCs w:val="28"/>
        </w:rPr>
        <w:t xml:space="preserve">в связи </w:t>
      </w:r>
      <w:r w:rsidR="00943475" w:rsidRPr="001D78AD">
        <w:rPr>
          <w:sz w:val="28"/>
          <w:szCs w:val="28"/>
        </w:rPr>
        <w:t>с увеличением бюджетных ассигнований, направляемых на реализацию мероприятий муниципальной программы</w:t>
      </w:r>
      <w:r w:rsidRPr="001D78AD">
        <w:rPr>
          <w:sz w:val="28"/>
          <w:szCs w:val="28"/>
        </w:rPr>
        <w:t>;</w:t>
      </w:r>
    </w:p>
    <w:p w:rsidR="00A53D66" w:rsidRPr="001D78AD" w:rsidRDefault="00A53D66" w:rsidP="00B568C5">
      <w:pPr>
        <w:ind w:right="-2" w:firstLine="720"/>
        <w:jc w:val="both"/>
        <w:rPr>
          <w:noProof/>
          <w:sz w:val="28"/>
          <w:szCs w:val="28"/>
        </w:rPr>
      </w:pPr>
      <w:r w:rsidRPr="001D78AD">
        <w:rPr>
          <w:sz w:val="28"/>
          <w:szCs w:val="28"/>
        </w:rPr>
        <w:t>-  постановления Администрации города Рост</w:t>
      </w:r>
      <w:r w:rsidR="00B568C5" w:rsidRPr="001D78AD">
        <w:rPr>
          <w:sz w:val="28"/>
          <w:szCs w:val="28"/>
        </w:rPr>
        <w:t xml:space="preserve">ова-на-Дону от 11.04.2024 </w:t>
      </w:r>
      <w:r w:rsidR="00B568C5" w:rsidRPr="001D78AD">
        <w:rPr>
          <w:sz w:val="28"/>
          <w:szCs w:val="28"/>
        </w:rPr>
        <w:br/>
        <w:t>№ 358</w:t>
      </w:r>
      <w:r w:rsidRPr="001D78AD">
        <w:rPr>
          <w:sz w:val="28"/>
          <w:szCs w:val="28"/>
        </w:rPr>
        <w:t xml:space="preserve"> «О внесении изменений в постановление Администрации </w:t>
      </w:r>
      <w:r w:rsidR="00D2180D" w:rsidRPr="001D78AD">
        <w:rPr>
          <w:sz w:val="28"/>
          <w:szCs w:val="28"/>
        </w:rPr>
        <w:br/>
      </w:r>
      <w:r w:rsidRPr="001D78AD">
        <w:rPr>
          <w:sz w:val="28"/>
          <w:szCs w:val="28"/>
        </w:rPr>
        <w:t>города Ростова-на-Дону от 28.12.2018 № 1367 «Об утверждении муниципальной программы «Развитие градостроительной деятельности в городе Ростове-на-Дону»</w:t>
      </w:r>
      <w:r w:rsidR="00B568C5" w:rsidRPr="001D78AD">
        <w:rPr>
          <w:sz w:val="28"/>
          <w:szCs w:val="28"/>
        </w:rPr>
        <w:t xml:space="preserve"> (ред. от 21.02.2024</w:t>
      </w:r>
      <w:r w:rsidRPr="001D78AD">
        <w:rPr>
          <w:sz w:val="28"/>
          <w:szCs w:val="28"/>
        </w:rPr>
        <w:t xml:space="preserve">) </w:t>
      </w:r>
      <w:r w:rsidR="00B568C5" w:rsidRPr="001D78AD">
        <w:rPr>
          <w:sz w:val="28"/>
          <w:szCs w:val="28"/>
        </w:rPr>
        <w:t>в связи с увеличением и перераспределением бюджетных ассигнований, направляемых на реализацию мероприятий муниципальной программы</w:t>
      </w:r>
      <w:r w:rsidR="00FD2D69" w:rsidRPr="001D78AD">
        <w:rPr>
          <w:sz w:val="28"/>
          <w:szCs w:val="28"/>
        </w:rPr>
        <w:t>;</w:t>
      </w:r>
    </w:p>
    <w:p w:rsidR="00A53D66" w:rsidRPr="001D78AD" w:rsidRDefault="00A53D66" w:rsidP="006E5330">
      <w:pPr>
        <w:pStyle w:val="Default"/>
        <w:ind w:firstLine="708"/>
        <w:jc w:val="both"/>
      </w:pPr>
      <w:r w:rsidRPr="001D78AD">
        <w:rPr>
          <w:sz w:val="28"/>
          <w:szCs w:val="28"/>
        </w:rPr>
        <w:t>-  постановления Администра</w:t>
      </w:r>
      <w:r w:rsidR="00FD2D69" w:rsidRPr="001D78AD">
        <w:rPr>
          <w:sz w:val="28"/>
          <w:szCs w:val="28"/>
        </w:rPr>
        <w:t xml:space="preserve">ции города </w:t>
      </w:r>
      <w:r w:rsidR="00B568C5" w:rsidRPr="001D78AD">
        <w:rPr>
          <w:sz w:val="28"/>
          <w:szCs w:val="28"/>
        </w:rPr>
        <w:t>Ростова-на-Дону от 16</w:t>
      </w:r>
      <w:r w:rsidRPr="001D78AD">
        <w:rPr>
          <w:sz w:val="28"/>
          <w:szCs w:val="28"/>
        </w:rPr>
        <w:t>.0</w:t>
      </w:r>
      <w:r w:rsidR="00B568C5" w:rsidRPr="001D78AD">
        <w:rPr>
          <w:sz w:val="28"/>
          <w:szCs w:val="28"/>
        </w:rPr>
        <w:t>6.2024</w:t>
      </w:r>
      <w:r w:rsidR="006E5330" w:rsidRPr="001D78AD">
        <w:rPr>
          <w:sz w:val="28"/>
          <w:szCs w:val="28"/>
        </w:rPr>
        <w:t xml:space="preserve"> </w:t>
      </w:r>
      <w:r w:rsidR="006E5330" w:rsidRPr="001D78AD">
        <w:rPr>
          <w:sz w:val="28"/>
          <w:szCs w:val="28"/>
        </w:rPr>
        <w:br/>
        <w:t>№ </w:t>
      </w:r>
      <w:r w:rsidR="00B568C5" w:rsidRPr="001D78AD">
        <w:rPr>
          <w:sz w:val="28"/>
          <w:szCs w:val="28"/>
        </w:rPr>
        <w:t>662</w:t>
      </w:r>
      <w:r w:rsidRPr="001D78AD">
        <w:rPr>
          <w:sz w:val="28"/>
          <w:szCs w:val="28"/>
        </w:rPr>
        <w:t xml:space="preserve"> «О внесении изменений в постановление Администрации </w:t>
      </w:r>
      <w:r w:rsidR="00D2180D" w:rsidRPr="001D78AD">
        <w:rPr>
          <w:sz w:val="28"/>
          <w:szCs w:val="28"/>
        </w:rPr>
        <w:br/>
      </w:r>
      <w:r w:rsidRPr="001D78AD">
        <w:rPr>
          <w:sz w:val="28"/>
          <w:szCs w:val="28"/>
        </w:rPr>
        <w:t>города Ростова-на-Дону от 28.12.2018 № 1367 «Об утверждении муниципальной программы «Развитие градостроительной деятельности в городе Ростове-на-Дону»</w:t>
      </w:r>
      <w:r w:rsidR="00B568C5" w:rsidRPr="001D78AD">
        <w:rPr>
          <w:sz w:val="28"/>
          <w:szCs w:val="28"/>
        </w:rPr>
        <w:t xml:space="preserve"> (ред. от 11.04</w:t>
      </w:r>
      <w:r w:rsidR="00FD2D69" w:rsidRPr="001D78AD">
        <w:rPr>
          <w:sz w:val="28"/>
          <w:szCs w:val="28"/>
        </w:rPr>
        <w:t>.</w:t>
      </w:r>
      <w:r w:rsidR="00B568C5" w:rsidRPr="001D78AD">
        <w:rPr>
          <w:sz w:val="28"/>
          <w:szCs w:val="28"/>
        </w:rPr>
        <w:t>2024</w:t>
      </w:r>
      <w:r w:rsidRPr="001D78AD">
        <w:rPr>
          <w:sz w:val="28"/>
          <w:szCs w:val="28"/>
        </w:rPr>
        <w:t xml:space="preserve">) </w:t>
      </w:r>
      <w:r w:rsidR="00B568C5" w:rsidRPr="001D78AD">
        <w:rPr>
          <w:sz w:val="28"/>
          <w:szCs w:val="28"/>
        </w:rPr>
        <w:t>в связи с увеличением бюджетных ассигнований, направляемых на реализацию мероприятий муниципальной программы</w:t>
      </w:r>
      <w:r w:rsidRPr="001D78AD">
        <w:rPr>
          <w:sz w:val="28"/>
          <w:szCs w:val="28"/>
        </w:rPr>
        <w:t>;</w:t>
      </w:r>
    </w:p>
    <w:p w:rsidR="0086331B" w:rsidRPr="001D78AD" w:rsidRDefault="00A53D66" w:rsidP="00C1454F">
      <w:pPr>
        <w:ind w:firstLine="709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-  постановления Администрации города Рост</w:t>
      </w:r>
      <w:r w:rsidR="00093E29" w:rsidRPr="001D78AD">
        <w:rPr>
          <w:sz w:val="28"/>
          <w:szCs w:val="28"/>
        </w:rPr>
        <w:t xml:space="preserve">ова-на-Дону от 02.08.2024 </w:t>
      </w:r>
      <w:r w:rsidR="00093E29" w:rsidRPr="001D78AD">
        <w:rPr>
          <w:sz w:val="28"/>
          <w:szCs w:val="28"/>
        </w:rPr>
        <w:br/>
        <w:t>№ 941</w:t>
      </w:r>
      <w:r w:rsidRPr="001D78AD">
        <w:rPr>
          <w:sz w:val="28"/>
          <w:szCs w:val="28"/>
        </w:rPr>
        <w:t xml:space="preserve"> «О внесении изменений в постановление Администрации </w:t>
      </w:r>
      <w:r w:rsidR="00D2180D" w:rsidRPr="001D78AD">
        <w:rPr>
          <w:sz w:val="28"/>
          <w:szCs w:val="28"/>
        </w:rPr>
        <w:br/>
      </w:r>
      <w:r w:rsidRPr="001D78AD">
        <w:rPr>
          <w:sz w:val="28"/>
          <w:szCs w:val="28"/>
        </w:rPr>
        <w:t>города Ростова-на-Дону от 28.12.2018 № 1367 «Об утверждении муниципальной программы «Развитие градостроительной деятельности в городе Ростове-на-Дону»</w:t>
      </w:r>
      <w:r w:rsidR="00B568C5" w:rsidRPr="001D78AD">
        <w:rPr>
          <w:sz w:val="28"/>
          <w:szCs w:val="28"/>
        </w:rPr>
        <w:t xml:space="preserve"> (ред. от 16</w:t>
      </w:r>
      <w:r w:rsidRPr="001D78AD">
        <w:rPr>
          <w:sz w:val="28"/>
          <w:szCs w:val="28"/>
        </w:rPr>
        <w:t>.06.20</w:t>
      </w:r>
      <w:r w:rsidR="00B568C5" w:rsidRPr="001D78AD">
        <w:rPr>
          <w:sz w:val="28"/>
          <w:szCs w:val="28"/>
        </w:rPr>
        <w:t>24</w:t>
      </w:r>
      <w:r w:rsidRPr="001D78AD">
        <w:rPr>
          <w:sz w:val="28"/>
          <w:szCs w:val="28"/>
        </w:rPr>
        <w:t xml:space="preserve">) </w:t>
      </w:r>
      <w:r w:rsidR="00093E29" w:rsidRPr="001D78AD">
        <w:rPr>
          <w:sz w:val="28"/>
          <w:szCs w:val="28"/>
        </w:rPr>
        <w:t>в связи с увеличением бюджетных ассигнований, направляемых на реализацию мероприятий муниципальной программы, корректировкой значений целевых показателей муниципальной программы</w:t>
      </w:r>
      <w:r w:rsidR="006E5330" w:rsidRPr="001D78AD">
        <w:rPr>
          <w:sz w:val="28"/>
          <w:szCs w:val="28"/>
        </w:rPr>
        <w:t>;</w:t>
      </w:r>
      <w:r w:rsidR="00FD2D69" w:rsidRPr="001D78AD">
        <w:rPr>
          <w:sz w:val="28"/>
          <w:szCs w:val="28"/>
        </w:rPr>
        <w:t xml:space="preserve"> </w:t>
      </w:r>
    </w:p>
    <w:p w:rsidR="00093E29" w:rsidRPr="001D78AD" w:rsidRDefault="00A53D66" w:rsidP="00C33DB2">
      <w:pPr>
        <w:pStyle w:val="Default"/>
        <w:ind w:firstLine="708"/>
        <w:jc w:val="both"/>
        <w:rPr>
          <w:sz w:val="28"/>
          <w:szCs w:val="28"/>
        </w:rPr>
      </w:pPr>
      <w:r w:rsidRPr="001D78AD">
        <w:rPr>
          <w:sz w:val="28"/>
          <w:szCs w:val="28"/>
        </w:rPr>
        <w:t>-  постановления Администрации города Росто</w:t>
      </w:r>
      <w:r w:rsidR="00093E29" w:rsidRPr="001D78AD">
        <w:rPr>
          <w:sz w:val="28"/>
          <w:szCs w:val="28"/>
        </w:rPr>
        <w:t xml:space="preserve">ва-на-Дону от 19.09.2024 </w:t>
      </w:r>
      <w:r w:rsidR="00093E29" w:rsidRPr="001D78AD">
        <w:rPr>
          <w:sz w:val="28"/>
          <w:szCs w:val="28"/>
        </w:rPr>
        <w:br/>
        <w:t>№ 115</w:t>
      </w:r>
      <w:r w:rsidR="006E5330" w:rsidRPr="001D78AD">
        <w:rPr>
          <w:sz w:val="28"/>
          <w:szCs w:val="28"/>
        </w:rPr>
        <w:t>1</w:t>
      </w:r>
      <w:r w:rsidRPr="001D78AD">
        <w:rPr>
          <w:sz w:val="28"/>
          <w:szCs w:val="28"/>
        </w:rPr>
        <w:t xml:space="preserve"> «О внесении изменений в постановление Администрации </w:t>
      </w:r>
      <w:r w:rsidR="00D2180D" w:rsidRPr="001D78AD">
        <w:rPr>
          <w:sz w:val="28"/>
          <w:szCs w:val="28"/>
        </w:rPr>
        <w:br/>
      </w:r>
      <w:r w:rsidRPr="001D78AD">
        <w:rPr>
          <w:sz w:val="28"/>
          <w:szCs w:val="28"/>
        </w:rPr>
        <w:t>города Ростова-на-Дону от 28.12.2018 № 1367 «Об утверждении муниципальной программы «Развитие градостроительной деятельности в городе Ростове-на-Дону»</w:t>
      </w:r>
      <w:r w:rsidR="00093E29" w:rsidRPr="001D78AD">
        <w:rPr>
          <w:sz w:val="28"/>
          <w:szCs w:val="28"/>
        </w:rPr>
        <w:t xml:space="preserve"> (ред. от 02.08.2024</w:t>
      </w:r>
      <w:r w:rsidRPr="001D78AD">
        <w:rPr>
          <w:sz w:val="28"/>
          <w:szCs w:val="28"/>
        </w:rPr>
        <w:t xml:space="preserve">) </w:t>
      </w:r>
      <w:r w:rsidR="00E75776" w:rsidRPr="001D78AD">
        <w:rPr>
          <w:sz w:val="28"/>
          <w:szCs w:val="28"/>
        </w:rPr>
        <w:t xml:space="preserve">в связи с увеличением и перераспределением бюджетных </w:t>
      </w:r>
      <w:r w:rsidR="00E75776" w:rsidRPr="001D78AD">
        <w:rPr>
          <w:sz w:val="28"/>
          <w:szCs w:val="28"/>
        </w:rPr>
        <w:lastRenderedPageBreak/>
        <w:t>ассигнований, направляемых на реализацию мероприятий муниципальной программы, корректировкой перечня программных мероприятий</w:t>
      </w:r>
      <w:r w:rsidRPr="001D78AD">
        <w:rPr>
          <w:sz w:val="28"/>
          <w:szCs w:val="28"/>
        </w:rPr>
        <w:t>;</w:t>
      </w:r>
    </w:p>
    <w:p w:rsidR="0002034E" w:rsidRPr="00E75776" w:rsidRDefault="00A53D66" w:rsidP="00E75776">
      <w:pPr>
        <w:pStyle w:val="Default"/>
        <w:ind w:firstLine="708"/>
        <w:jc w:val="both"/>
      </w:pPr>
      <w:r w:rsidRPr="001D78AD">
        <w:rPr>
          <w:sz w:val="28"/>
          <w:szCs w:val="28"/>
        </w:rPr>
        <w:t>-  постановления Администрации города Росто</w:t>
      </w:r>
      <w:r w:rsidR="00C33DB2" w:rsidRPr="001D78AD">
        <w:rPr>
          <w:sz w:val="28"/>
          <w:szCs w:val="28"/>
        </w:rPr>
        <w:t xml:space="preserve">ва-на-Дону от 14.12.2024 </w:t>
      </w:r>
      <w:r w:rsidR="00C33DB2" w:rsidRPr="001D78AD">
        <w:rPr>
          <w:sz w:val="28"/>
          <w:szCs w:val="28"/>
        </w:rPr>
        <w:br/>
        <w:t>№ 1514</w:t>
      </w:r>
      <w:r w:rsidRPr="001D78AD">
        <w:rPr>
          <w:sz w:val="28"/>
          <w:szCs w:val="28"/>
        </w:rPr>
        <w:t xml:space="preserve"> «О внесении изменений в постановление Администрации </w:t>
      </w:r>
      <w:r w:rsidR="00D2180D" w:rsidRPr="001D78AD">
        <w:rPr>
          <w:sz w:val="28"/>
          <w:szCs w:val="28"/>
        </w:rPr>
        <w:br/>
      </w:r>
      <w:r w:rsidRPr="001D78AD">
        <w:rPr>
          <w:sz w:val="28"/>
          <w:szCs w:val="28"/>
        </w:rPr>
        <w:t>города Ростова-на-Дону от 28.12.2018 № 1367 «Об утверждении муниципальной программы «Развитие градостроительной деятельности в городе Ростове-на-Дону»</w:t>
      </w:r>
      <w:r w:rsidR="00C33DB2" w:rsidRPr="001D78AD">
        <w:rPr>
          <w:sz w:val="28"/>
          <w:szCs w:val="28"/>
        </w:rPr>
        <w:t xml:space="preserve"> (ред. от 19.09.2024</w:t>
      </w:r>
      <w:r w:rsidRPr="001D78AD">
        <w:rPr>
          <w:sz w:val="28"/>
          <w:szCs w:val="28"/>
        </w:rPr>
        <w:t xml:space="preserve">) </w:t>
      </w:r>
      <w:r w:rsidR="00E75776" w:rsidRPr="001D78AD">
        <w:rPr>
          <w:sz w:val="28"/>
          <w:szCs w:val="28"/>
        </w:rPr>
        <w:t>в связи с увеличением бюджетных ассигнований, направляемых на реализацию мероприятий муниципальной программы, корректировкой значений целевых показателей муниципальной программы</w:t>
      </w:r>
      <w:r w:rsidR="00B24433" w:rsidRPr="001D78AD">
        <w:rPr>
          <w:sz w:val="28"/>
          <w:szCs w:val="28"/>
        </w:rPr>
        <w:t>.</w:t>
      </w:r>
    </w:p>
    <w:p w:rsidR="00B24433" w:rsidRPr="00186715" w:rsidRDefault="00B24433" w:rsidP="00B24433">
      <w:pPr>
        <w:spacing w:line="300" w:lineRule="exact"/>
        <w:ind w:firstLine="709"/>
        <w:jc w:val="both"/>
        <w:rPr>
          <w:sz w:val="28"/>
          <w:szCs w:val="28"/>
        </w:rPr>
      </w:pPr>
    </w:p>
    <w:p w:rsidR="008835BD" w:rsidRPr="00186715" w:rsidRDefault="008835BD" w:rsidP="00A53D66">
      <w:pPr>
        <w:ind w:firstLine="720"/>
        <w:jc w:val="both"/>
        <w:rPr>
          <w:sz w:val="28"/>
          <w:szCs w:val="28"/>
        </w:rPr>
      </w:pPr>
    </w:p>
    <w:tbl>
      <w:tblPr>
        <w:tblW w:w="10314" w:type="dxa"/>
        <w:tblLayout w:type="fixed"/>
        <w:tblLook w:val="04A0"/>
      </w:tblPr>
      <w:tblGrid>
        <w:gridCol w:w="4503"/>
        <w:gridCol w:w="3685"/>
        <w:gridCol w:w="2126"/>
      </w:tblGrid>
      <w:tr w:rsidR="00D2474C" w:rsidRPr="00186715" w:rsidTr="00AB77D9">
        <w:tc>
          <w:tcPr>
            <w:tcW w:w="4503" w:type="dxa"/>
            <w:shd w:val="clear" w:color="auto" w:fill="auto"/>
          </w:tcPr>
          <w:p w:rsidR="00D2474C" w:rsidRPr="00186715" w:rsidRDefault="00AD434F" w:rsidP="002808EE">
            <w:pPr>
              <w:pStyle w:val="ConsPlusNonformat"/>
              <w:jc w:val="center"/>
              <w:rPr>
                <w:sz w:val="28"/>
                <w:szCs w:val="28"/>
              </w:rPr>
            </w:pPr>
            <w:r w:rsidRPr="00186715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D2474C" w:rsidRPr="00186715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Департамента </w:t>
            </w:r>
            <w:r w:rsidR="00D2474C" w:rsidRPr="00186715">
              <w:rPr>
                <w:rFonts w:ascii="Times New Roman" w:hAnsi="Times New Roman" w:cs="Times New Roman"/>
                <w:sz w:val="28"/>
                <w:szCs w:val="28"/>
              </w:rPr>
              <w:br/>
              <w:t>архитектуры и градостроительства города Ростова-на-Дону</w:t>
            </w:r>
          </w:p>
        </w:tc>
        <w:tc>
          <w:tcPr>
            <w:tcW w:w="3685" w:type="dxa"/>
            <w:shd w:val="clear" w:color="auto" w:fill="auto"/>
            <w:vAlign w:val="bottom"/>
          </w:tcPr>
          <w:p w:rsidR="00D2474C" w:rsidRPr="00186715" w:rsidRDefault="00D2474C" w:rsidP="002808EE">
            <w:pPr>
              <w:jc w:val="both"/>
              <w:rPr>
                <w:sz w:val="28"/>
                <w:szCs w:val="28"/>
                <w:u w:val="single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D2474C" w:rsidRPr="00186715" w:rsidRDefault="00207A52" w:rsidP="00207A52">
            <w:pPr>
              <w:jc w:val="center"/>
              <w:rPr>
                <w:sz w:val="28"/>
                <w:szCs w:val="28"/>
              </w:rPr>
            </w:pPr>
            <w:r w:rsidRPr="00186715">
              <w:rPr>
                <w:sz w:val="28"/>
                <w:szCs w:val="28"/>
              </w:rPr>
              <w:t xml:space="preserve">Г.В. </w:t>
            </w:r>
            <w:r w:rsidR="00D2474C" w:rsidRPr="00186715">
              <w:rPr>
                <w:sz w:val="28"/>
                <w:szCs w:val="28"/>
              </w:rPr>
              <w:t xml:space="preserve">Мельников </w:t>
            </w:r>
          </w:p>
        </w:tc>
      </w:tr>
    </w:tbl>
    <w:p w:rsidR="008835BD" w:rsidRDefault="008835BD" w:rsidP="009F1E61">
      <w:pPr>
        <w:jc w:val="both"/>
        <w:rPr>
          <w:sz w:val="28"/>
          <w:szCs w:val="28"/>
        </w:rPr>
      </w:pPr>
    </w:p>
    <w:sectPr w:rsidR="008835BD" w:rsidSect="00207A52"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7D1" w:rsidRDefault="007747D1">
      <w:r>
        <w:separator/>
      </w:r>
    </w:p>
  </w:endnote>
  <w:endnote w:type="continuationSeparator" w:id="0">
    <w:p w:rsidR="007747D1" w:rsidRDefault="007747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7A3" w:rsidRDefault="00953EDE" w:rsidP="00C7149E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8B37A3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8B37A3" w:rsidRDefault="008B37A3" w:rsidP="00B9626E">
    <w:pPr>
      <w:pStyle w:val="af1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7A3" w:rsidRDefault="00953EDE" w:rsidP="00C7149E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8B37A3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C0489F">
      <w:rPr>
        <w:rStyle w:val="af3"/>
        <w:noProof/>
      </w:rPr>
      <w:t>9</w:t>
    </w:r>
    <w:r>
      <w:rPr>
        <w:rStyle w:val="af3"/>
      </w:rPr>
      <w:fldChar w:fldCharType="end"/>
    </w:r>
  </w:p>
  <w:p w:rsidR="008B37A3" w:rsidRDefault="008B37A3" w:rsidP="00B9626E">
    <w:pPr>
      <w:pStyle w:val="af1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7D1" w:rsidRDefault="007747D1">
      <w:r>
        <w:separator/>
      </w:r>
    </w:p>
  </w:footnote>
  <w:footnote w:type="continuationSeparator" w:id="0">
    <w:p w:rsidR="007747D1" w:rsidRDefault="007747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A74E7"/>
    <w:multiLevelType w:val="hybridMultilevel"/>
    <w:tmpl w:val="A456DEB2"/>
    <w:lvl w:ilvl="0" w:tplc="ECB80B8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6017EB5"/>
    <w:multiLevelType w:val="hybridMultilevel"/>
    <w:tmpl w:val="5A5CF252"/>
    <w:lvl w:ilvl="0" w:tplc="247AB1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8F2254"/>
    <w:multiLevelType w:val="hybridMultilevel"/>
    <w:tmpl w:val="377AC11A"/>
    <w:lvl w:ilvl="0" w:tplc="04190011">
      <w:start w:val="1"/>
      <w:numFmt w:val="decimal"/>
      <w:lvlText w:val="%1)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3">
    <w:nsid w:val="09EF5962"/>
    <w:multiLevelType w:val="multilevel"/>
    <w:tmpl w:val="FE64C728"/>
    <w:lvl w:ilvl="0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C16508E"/>
    <w:multiLevelType w:val="hybridMultilevel"/>
    <w:tmpl w:val="3178162C"/>
    <w:lvl w:ilvl="0" w:tplc="D01EC0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786E63"/>
    <w:multiLevelType w:val="hybridMultilevel"/>
    <w:tmpl w:val="315AB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2E0528D"/>
    <w:multiLevelType w:val="hybridMultilevel"/>
    <w:tmpl w:val="153CE566"/>
    <w:lvl w:ilvl="0" w:tplc="C33086B4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146054C4"/>
    <w:multiLevelType w:val="hybridMultilevel"/>
    <w:tmpl w:val="5DC4A726"/>
    <w:lvl w:ilvl="0" w:tplc="AB14BFEE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14E120B1"/>
    <w:multiLevelType w:val="hybridMultilevel"/>
    <w:tmpl w:val="5414DFE8"/>
    <w:lvl w:ilvl="0" w:tplc="D01EC0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25EDF5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844DB3"/>
    <w:multiLevelType w:val="hybridMultilevel"/>
    <w:tmpl w:val="33E42364"/>
    <w:lvl w:ilvl="0" w:tplc="EF1A6614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18D72C2F"/>
    <w:multiLevelType w:val="hybridMultilevel"/>
    <w:tmpl w:val="9CF62542"/>
    <w:lvl w:ilvl="0" w:tplc="5BFA0D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C506323"/>
    <w:multiLevelType w:val="hybridMultilevel"/>
    <w:tmpl w:val="1378313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1C604BD9"/>
    <w:multiLevelType w:val="hybridMultilevel"/>
    <w:tmpl w:val="15EC642A"/>
    <w:lvl w:ilvl="0" w:tplc="ADFABE18">
      <w:start w:val="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>
    <w:nsid w:val="1E000D3D"/>
    <w:multiLevelType w:val="hybridMultilevel"/>
    <w:tmpl w:val="12A22C60"/>
    <w:lvl w:ilvl="0" w:tplc="FFD8C9BE">
      <w:start w:val="1"/>
      <w:numFmt w:val="bullet"/>
      <w:lvlText w:val=""/>
      <w:lvlJc w:val="left"/>
      <w:pPr>
        <w:tabs>
          <w:tab w:val="num" w:pos="942"/>
        </w:tabs>
        <w:ind w:left="9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930BCB"/>
    <w:multiLevelType w:val="hybridMultilevel"/>
    <w:tmpl w:val="4A76DFE0"/>
    <w:lvl w:ilvl="0" w:tplc="5BFA0D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2D05877"/>
    <w:multiLevelType w:val="hybridMultilevel"/>
    <w:tmpl w:val="64662730"/>
    <w:lvl w:ilvl="0" w:tplc="AAACF1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6975DF4"/>
    <w:multiLevelType w:val="hybridMultilevel"/>
    <w:tmpl w:val="7B8C283C"/>
    <w:lvl w:ilvl="0" w:tplc="192CFAAE">
      <w:start w:val="1"/>
      <w:numFmt w:val="decimal"/>
      <w:lvlText w:val="%1."/>
      <w:lvlJc w:val="left"/>
      <w:pPr>
        <w:ind w:left="161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7">
    <w:nsid w:val="48CB5383"/>
    <w:multiLevelType w:val="hybridMultilevel"/>
    <w:tmpl w:val="0388C1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93F270F"/>
    <w:multiLevelType w:val="hybridMultilevel"/>
    <w:tmpl w:val="62C6CEA2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C9D7152"/>
    <w:multiLevelType w:val="multilevel"/>
    <w:tmpl w:val="0419001F"/>
    <w:lvl w:ilvl="0">
      <w:start w:val="1"/>
      <w:numFmt w:val="decimal"/>
      <w:lvlText w:val="%1."/>
      <w:lvlJc w:val="left"/>
      <w:pPr>
        <w:ind w:left="2421" w:hanging="360"/>
      </w:pPr>
    </w:lvl>
    <w:lvl w:ilvl="1">
      <w:start w:val="1"/>
      <w:numFmt w:val="decimal"/>
      <w:lvlText w:val="%1.%2."/>
      <w:lvlJc w:val="left"/>
      <w:pPr>
        <w:ind w:left="2853" w:hanging="432"/>
      </w:pPr>
    </w:lvl>
    <w:lvl w:ilvl="2">
      <w:start w:val="1"/>
      <w:numFmt w:val="decimal"/>
      <w:lvlText w:val="%1.%2.%3."/>
      <w:lvlJc w:val="left"/>
      <w:pPr>
        <w:ind w:left="3285" w:hanging="504"/>
      </w:pPr>
    </w:lvl>
    <w:lvl w:ilvl="3">
      <w:start w:val="1"/>
      <w:numFmt w:val="decimal"/>
      <w:lvlText w:val="%1.%2.%3.%4."/>
      <w:lvlJc w:val="left"/>
      <w:pPr>
        <w:ind w:left="3789" w:hanging="648"/>
      </w:pPr>
    </w:lvl>
    <w:lvl w:ilvl="4">
      <w:start w:val="1"/>
      <w:numFmt w:val="decimal"/>
      <w:lvlText w:val="%1.%2.%3.%4.%5."/>
      <w:lvlJc w:val="left"/>
      <w:pPr>
        <w:ind w:left="4293" w:hanging="792"/>
      </w:pPr>
    </w:lvl>
    <w:lvl w:ilvl="5">
      <w:start w:val="1"/>
      <w:numFmt w:val="decimal"/>
      <w:lvlText w:val="%1.%2.%3.%4.%5.%6."/>
      <w:lvlJc w:val="left"/>
      <w:pPr>
        <w:ind w:left="4797" w:hanging="936"/>
      </w:pPr>
    </w:lvl>
    <w:lvl w:ilvl="6">
      <w:start w:val="1"/>
      <w:numFmt w:val="decimal"/>
      <w:lvlText w:val="%1.%2.%3.%4.%5.%6.%7."/>
      <w:lvlJc w:val="left"/>
      <w:pPr>
        <w:ind w:left="5301" w:hanging="1080"/>
      </w:pPr>
    </w:lvl>
    <w:lvl w:ilvl="7">
      <w:start w:val="1"/>
      <w:numFmt w:val="decimal"/>
      <w:lvlText w:val="%1.%2.%3.%4.%5.%6.%7.%8."/>
      <w:lvlJc w:val="left"/>
      <w:pPr>
        <w:ind w:left="5805" w:hanging="1224"/>
      </w:pPr>
    </w:lvl>
    <w:lvl w:ilvl="8">
      <w:start w:val="1"/>
      <w:numFmt w:val="decimal"/>
      <w:lvlText w:val="%1.%2.%3.%4.%5.%6.%7.%8.%9."/>
      <w:lvlJc w:val="left"/>
      <w:pPr>
        <w:ind w:left="6381" w:hanging="1440"/>
      </w:pPr>
    </w:lvl>
  </w:abstractNum>
  <w:abstractNum w:abstractNumId="20">
    <w:nsid w:val="4F937103"/>
    <w:multiLevelType w:val="hybridMultilevel"/>
    <w:tmpl w:val="99688FC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539A0F04"/>
    <w:multiLevelType w:val="multilevel"/>
    <w:tmpl w:val="76A0473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561E05C2"/>
    <w:multiLevelType w:val="hybridMultilevel"/>
    <w:tmpl w:val="1FA44CF2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6FF328C"/>
    <w:multiLevelType w:val="multilevel"/>
    <w:tmpl w:val="A500A35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4">
    <w:nsid w:val="57E66AA2"/>
    <w:multiLevelType w:val="hybridMultilevel"/>
    <w:tmpl w:val="45E25920"/>
    <w:lvl w:ilvl="0" w:tplc="8778697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59137940"/>
    <w:multiLevelType w:val="hybridMultilevel"/>
    <w:tmpl w:val="C71888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A2217A0"/>
    <w:multiLevelType w:val="hybridMultilevel"/>
    <w:tmpl w:val="A7084BD0"/>
    <w:lvl w:ilvl="0" w:tplc="1C44CA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1DF772C"/>
    <w:multiLevelType w:val="hybridMultilevel"/>
    <w:tmpl w:val="CB866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6580F21"/>
    <w:multiLevelType w:val="hybridMultilevel"/>
    <w:tmpl w:val="F02EA4B4"/>
    <w:lvl w:ilvl="0" w:tplc="DE5E37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AE17855"/>
    <w:multiLevelType w:val="hybridMultilevel"/>
    <w:tmpl w:val="639E445A"/>
    <w:lvl w:ilvl="0" w:tplc="33468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E0B5BB9"/>
    <w:multiLevelType w:val="hybridMultilevel"/>
    <w:tmpl w:val="3D86CF50"/>
    <w:lvl w:ilvl="0" w:tplc="891C80E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1">
    <w:nsid w:val="70BC26E6"/>
    <w:multiLevelType w:val="hybridMultilevel"/>
    <w:tmpl w:val="D9042D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34A35F7"/>
    <w:multiLevelType w:val="hybridMultilevel"/>
    <w:tmpl w:val="1974B7FE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67A67E3"/>
    <w:multiLevelType w:val="hybridMultilevel"/>
    <w:tmpl w:val="630C2CC8"/>
    <w:lvl w:ilvl="0" w:tplc="334682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8925BB7"/>
    <w:multiLevelType w:val="hybridMultilevel"/>
    <w:tmpl w:val="0FF6D5E8"/>
    <w:lvl w:ilvl="0" w:tplc="B32ADCAA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>
    <w:nsid w:val="799D3C7A"/>
    <w:multiLevelType w:val="hybridMultilevel"/>
    <w:tmpl w:val="BC2EC290"/>
    <w:lvl w:ilvl="0" w:tplc="6B6693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35"/>
  </w:num>
  <w:num w:numId="5">
    <w:abstractNumId w:val="34"/>
  </w:num>
  <w:num w:numId="6">
    <w:abstractNumId w:val="29"/>
  </w:num>
  <w:num w:numId="7">
    <w:abstractNumId w:val="33"/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20"/>
  </w:num>
  <w:num w:numId="11">
    <w:abstractNumId w:val="6"/>
  </w:num>
  <w:num w:numId="12">
    <w:abstractNumId w:val="30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8"/>
  </w:num>
  <w:num w:numId="16">
    <w:abstractNumId w:val="3"/>
  </w:num>
  <w:num w:numId="17">
    <w:abstractNumId w:val="32"/>
  </w:num>
  <w:num w:numId="18">
    <w:abstractNumId w:val="18"/>
  </w:num>
  <w:num w:numId="19">
    <w:abstractNumId w:val="0"/>
  </w:num>
  <w:num w:numId="20">
    <w:abstractNumId w:val="22"/>
  </w:num>
  <w:num w:numId="21">
    <w:abstractNumId w:val="23"/>
  </w:num>
  <w:num w:numId="22">
    <w:abstractNumId w:val="13"/>
  </w:num>
  <w:num w:numId="23">
    <w:abstractNumId w:val="1"/>
  </w:num>
  <w:num w:numId="24">
    <w:abstractNumId w:val="24"/>
  </w:num>
  <w:num w:numId="25">
    <w:abstractNumId w:val="27"/>
  </w:num>
  <w:num w:numId="26">
    <w:abstractNumId w:val="7"/>
  </w:num>
  <w:num w:numId="27">
    <w:abstractNumId w:val="12"/>
  </w:num>
  <w:num w:numId="28">
    <w:abstractNumId w:val="21"/>
  </w:num>
  <w:num w:numId="29">
    <w:abstractNumId w:val="2"/>
  </w:num>
  <w:num w:numId="30">
    <w:abstractNumId w:val="15"/>
  </w:num>
  <w:num w:numId="31">
    <w:abstractNumId w:val="25"/>
  </w:num>
  <w:num w:numId="32">
    <w:abstractNumId w:val="17"/>
  </w:num>
  <w:num w:numId="33">
    <w:abstractNumId w:val="14"/>
  </w:num>
  <w:num w:numId="34">
    <w:abstractNumId w:val="10"/>
  </w:num>
  <w:num w:numId="35">
    <w:abstractNumId w:val="4"/>
  </w:num>
  <w:num w:numId="3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22E8"/>
    <w:rsid w:val="00000844"/>
    <w:rsid w:val="000010C0"/>
    <w:rsid w:val="00001D6C"/>
    <w:rsid w:val="0000324F"/>
    <w:rsid w:val="000070F4"/>
    <w:rsid w:val="00010CC1"/>
    <w:rsid w:val="00011A7D"/>
    <w:rsid w:val="00012060"/>
    <w:rsid w:val="0001233F"/>
    <w:rsid w:val="00012B53"/>
    <w:rsid w:val="00012CFA"/>
    <w:rsid w:val="00014716"/>
    <w:rsid w:val="00014C70"/>
    <w:rsid w:val="000156C4"/>
    <w:rsid w:val="0001686B"/>
    <w:rsid w:val="00016F56"/>
    <w:rsid w:val="00017BBC"/>
    <w:rsid w:val="0002034E"/>
    <w:rsid w:val="000227C1"/>
    <w:rsid w:val="00023820"/>
    <w:rsid w:val="0002566D"/>
    <w:rsid w:val="00025D5E"/>
    <w:rsid w:val="00027B1D"/>
    <w:rsid w:val="000300C4"/>
    <w:rsid w:val="00034552"/>
    <w:rsid w:val="0003662D"/>
    <w:rsid w:val="0003666E"/>
    <w:rsid w:val="00040856"/>
    <w:rsid w:val="0004094D"/>
    <w:rsid w:val="0004172E"/>
    <w:rsid w:val="00042A3D"/>
    <w:rsid w:val="00043121"/>
    <w:rsid w:val="00043144"/>
    <w:rsid w:val="00043E76"/>
    <w:rsid w:val="0004449A"/>
    <w:rsid w:val="00044D64"/>
    <w:rsid w:val="000461B2"/>
    <w:rsid w:val="00046DDD"/>
    <w:rsid w:val="00047F3C"/>
    <w:rsid w:val="0005347B"/>
    <w:rsid w:val="00053598"/>
    <w:rsid w:val="000556AD"/>
    <w:rsid w:val="00063E4E"/>
    <w:rsid w:val="0006454C"/>
    <w:rsid w:val="00064B10"/>
    <w:rsid w:val="00064F6D"/>
    <w:rsid w:val="0006587F"/>
    <w:rsid w:val="00065B9B"/>
    <w:rsid w:val="0006650B"/>
    <w:rsid w:val="000667E2"/>
    <w:rsid w:val="00066E98"/>
    <w:rsid w:val="000670B3"/>
    <w:rsid w:val="00067539"/>
    <w:rsid w:val="00067793"/>
    <w:rsid w:val="000710DF"/>
    <w:rsid w:val="00071503"/>
    <w:rsid w:val="00071CB7"/>
    <w:rsid w:val="0007265F"/>
    <w:rsid w:val="00074685"/>
    <w:rsid w:val="00074DBD"/>
    <w:rsid w:val="0007543D"/>
    <w:rsid w:val="00075457"/>
    <w:rsid w:val="00076CD0"/>
    <w:rsid w:val="000774CB"/>
    <w:rsid w:val="00077E64"/>
    <w:rsid w:val="000821F0"/>
    <w:rsid w:val="00085164"/>
    <w:rsid w:val="00085342"/>
    <w:rsid w:val="00085FD7"/>
    <w:rsid w:val="000874C5"/>
    <w:rsid w:val="00091057"/>
    <w:rsid w:val="00092775"/>
    <w:rsid w:val="000931EA"/>
    <w:rsid w:val="0009398C"/>
    <w:rsid w:val="00093A06"/>
    <w:rsid w:val="00093E29"/>
    <w:rsid w:val="000A0896"/>
    <w:rsid w:val="000A2595"/>
    <w:rsid w:val="000A3A27"/>
    <w:rsid w:val="000A4497"/>
    <w:rsid w:val="000A4E40"/>
    <w:rsid w:val="000A5BAE"/>
    <w:rsid w:val="000A5CA2"/>
    <w:rsid w:val="000A5EAE"/>
    <w:rsid w:val="000A61AB"/>
    <w:rsid w:val="000B03F9"/>
    <w:rsid w:val="000B1C76"/>
    <w:rsid w:val="000B2324"/>
    <w:rsid w:val="000B4BAA"/>
    <w:rsid w:val="000B7CD6"/>
    <w:rsid w:val="000C1313"/>
    <w:rsid w:val="000C25A5"/>
    <w:rsid w:val="000C307F"/>
    <w:rsid w:val="000C3794"/>
    <w:rsid w:val="000C41C0"/>
    <w:rsid w:val="000C4FA8"/>
    <w:rsid w:val="000C5DC2"/>
    <w:rsid w:val="000C69CA"/>
    <w:rsid w:val="000C6FF7"/>
    <w:rsid w:val="000C77CA"/>
    <w:rsid w:val="000C7FD9"/>
    <w:rsid w:val="000D6C2D"/>
    <w:rsid w:val="000D6F03"/>
    <w:rsid w:val="000E07E6"/>
    <w:rsid w:val="000E0F93"/>
    <w:rsid w:val="000F0B0C"/>
    <w:rsid w:val="000F2578"/>
    <w:rsid w:val="000F27E8"/>
    <w:rsid w:val="000F2D5F"/>
    <w:rsid w:val="000F2FE0"/>
    <w:rsid w:val="000F38E9"/>
    <w:rsid w:val="000F3FFA"/>
    <w:rsid w:val="000F6E87"/>
    <w:rsid w:val="000F7BBE"/>
    <w:rsid w:val="000F7D58"/>
    <w:rsid w:val="000F7DA1"/>
    <w:rsid w:val="0010050D"/>
    <w:rsid w:val="001014C8"/>
    <w:rsid w:val="00101EFA"/>
    <w:rsid w:val="00104D32"/>
    <w:rsid w:val="00105DA6"/>
    <w:rsid w:val="001135BA"/>
    <w:rsid w:val="001154A9"/>
    <w:rsid w:val="001200B5"/>
    <w:rsid w:val="00120280"/>
    <w:rsid w:val="00120D56"/>
    <w:rsid w:val="00123461"/>
    <w:rsid w:val="00123F3B"/>
    <w:rsid w:val="00125B65"/>
    <w:rsid w:val="00126FC4"/>
    <w:rsid w:val="00132BD0"/>
    <w:rsid w:val="0013667E"/>
    <w:rsid w:val="0013755E"/>
    <w:rsid w:val="00137848"/>
    <w:rsid w:val="00137D99"/>
    <w:rsid w:val="00137E57"/>
    <w:rsid w:val="0014094A"/>
    <w:rsid w:val="00143470"/>
    <w:rsid w:val="0014387C"/>
    <w:rsid w:val="00144FE9"/>
    <w:rsid w:val="0014594F"/>
    <w:rsid w:val="001476B6"/>
    <w:rsid w:val="001476E0"/>
    <w:rsid w:val="00150BB5"/>
    <w:rsid w:val="00150D95"/>
    <w:rsid w:val="001514C4"/>
    <w:rsid w:val="001555DE"/>
    <w:rsid w:val="00155B2A"/>
    <w:rsid w:val="001576CC"/>
    <w:rsid w:val="0016122F"/>
    <w:rsid w:val="00163A4E"/>
    <w:rsid w:val="00166D3D"/>
    <w:rsid w:val="00167A97"/>
    <w:rsid w:val="00167E9C"/>
    <w:rsid w:val="00167E9E"/>
    <w:rsid w:val="0017192F"/>
    <w:rsid w:val="00171A2D"/>
    <w:rsid w:val="00173E00"/>
    <w:rsid w:val="00173E92"/>
    <w:rsid w:val="00176BCA"/>
    <w:rsid w:val="00180B75"/>
    <w:rsid w:val="00180C82"/>
    <w:rsid w:val="0018181C"/>
    <w:rsid w:val="0018207C"/>
    <w:rsid w:val="001820F0"/>
    <w:rsid w:val="00182203"/>
    <w:rsid w:val="00182265"/>
    <w:rsid w:val="00182DF3"/>
    <w:rsid w:val="00183C61"/>
    <w:rsid w:val="00186114"/>
    <w:rsid w:val="00186715"/>
    <w:rsid w:val="00190A14"/>
    <w:rsid w:val="00191AAE"/>
    <w:rsid w:val="001925C4"/>
    <w:rsid w:val="00193F03"/>
    <w:rsid w:val="00194374"/>
    <w:rsid w:val="0019707E"/>
    <w:rsid w:val="001975F9"/>
    <w:rsid w:val="001A34ED"/>
    <w:rsid w:val="001A3EC4"/>
    <w:rsid w:val="001A5923"/>
    <w:rsid w:val="001A644D"/>
    <w:rsid w:val="001B258F"/>
    <w:rsid w:val="001B4259"/>
    <w:rsid w:val="001B7289"/>
    <w:rsid w:val="001B7C0B"/>
    <w:rsid w:val="001C112D"/>
    <w:rsid w:val="001C6165"/>
    <w:rsid w:val="001C696B"/>
    <w:rsid w:val="001C7D4E"/>
    <w:rsid w:val="001D1E74"/>
    <w:rsid w:val="001D3D2E"/>
    <w:rsid w:val="001D451E"/>
    <w:rsid w:val="001D54A1"/>
    <w:rsid w:val="001D78AD"/>
    <w:rsid w:val="001E5219"/>
    <w:rsid w:val="001E63D1"/>
    <w:rsid w:val="001F0E80"/>
    <w:rsid w:val="001F142C"/>
    <w:rsid w:val="001F350F"/>
    <w:rsid w:val="001F4487"/>
    <w:rsid w:val="001F6CAC"/>
    <w:rsid w:val="0020300C"/>
    <w:rsid w:val="00205981"/>
    <w:rsid w:val="00206C67"/>
    <w:rsid w:val="00207A52"/>
    <w:rsid w:val="00210E92"/>
    <w:rsid w:val="00211B8A"/>
    <w:rsid w:val="002138AE"/>
    <w:rsid w:val="00214B93"/>
    <w:rsid w:val="002155EE"/>
    <w:rsid w:val="00215CDA"/>
    <w:rsid w:val="0021617E"/>
    <w:rsid w:val="00217486"/>
    <w:rsid w:val="00220304"/>
    <w:rsid w:val="002211F9"/>
    <w:rsid w:val="0022655D"/>
    <w:rsid w:val="0022706D"/>
    <w:rsid w:val="00232E10"/>
    <w:rsid w:val="002331DE"/>
    <w:rsid w:val="00233537"/>
    <w:rsid w:val="00233CD1"/>
    <w:rsid w:val="00235796"/>
    <w:rsid w:val="00237211"/>
    <w:rsid w:val="002404DF"/>
    <w:rsid w:val="00240BEF"/>
    <w:rsid w:val="00240FA9"/>
    <w:rsid w:val="00241EF0"/>
    <w:rsid w:val="00243A66"/>
    <w:rsid w:val="00243C22"/>
    <w:rsid w:val="0024762D"/>
    <w:rsid w:val="002479D2"/>
    <w:rsid w:val="00250894"/>
    <w:rsid w:val="00250A0E"/>
    <w:rsid w:val="00250DFE"/>
    <w:rsid w:val="00251FAA"/>
    <w:rsid w:val="0025242D"/>
    <w:rsid w:val="002559A9"/>
    <w:rsid w:val="00255FE7"/>
    <w:rsid w:val="00256435"/>
    <w:rsid w:val="00256CFD"/>
    <w:rsid w:val="002576CE"/>
    <w:rsid w:val="0025783F"/>
    <w:rsid w:val="00260A02"/>
    <w:rsid w:val="00260E6B"/>
    <w:rsid w:val="00262024"/>
    <w:rsid w:val="0026243C"/>
    <w:rsid w:val="00263FE2"/>
    <w:rsid w:val="0026470F"/>
    <w:rsid w:val="002665A1"/>
    <w:rsid w:val="00266A3D"/>
    <w:rsid w:val="002673E8"/>
    <w:rsid w:val="00267F29"/>
    <w:rsid w:val="00271FA6"/>
    <w:rsid w:val="002745F4"/>
    <w:rsid w:val="00275BE5"/>
    <w:rsid w:val="00277610"/>
    <w:rsid w:val="002808EE"/>
    <w:rsid w:val="002819CA"/>
    <w:rsid w:val="0028270F"/>
    <w:rsid w:val="00282A84"/>
    <w:rsid w:val="00283463"/>
    <w:rsid w:val="0028403D"/>
    <w:rsid w:val="002842E3"/>
    <w:rsid w:val="0028456D"/>
    <w:rsid w:val="00284D17"/>
    <w:rsid w:val="00286519"/>
    <w:rsid w:val="00286BE8"/>
    <w:rsid w:val="00291910"/>
    <w:rsid w:val="00292B3E"/>
    <w:rsid w:val="00294204"/>
    <w:rsid w:val="00295070"/>
    <w:rsid w:val="00296E95"/>
    <w:rsid w:val="00297482"/>
    <w:rsid w:val="002A00D9"/>
    <w:rsid w:val="002A05CE"/>
    <w:rsid w:val="002A27DB"/>
    <w:rsid w:val="002A291F"/>
    <w:rsid w:val="002A370C"/>
    <w:rsid w:val="002B0083"/>
    <w:rsid w:val="002B04F9"/>
    <w:rsid w:val="002B4048"/>
    <w:rsid w:val="002B55F8"/>
    <w:rsid w:val="002B583C"/>
    <w:rsid w:val="002B5DF9"/>
    <w:rsid w:val="002B6CB0"/>
    <w:rsid w:val="002B6E75"/>
    <w:rsid w:val="002B7088"/>
    <w:rsid w:val="002B7347"/>
    <w:rsid w:val="002C3BCB"/>
    <w:rsid w:val="002C4414"/>
    <w:rsid w:val="002C4859"/>
    <w:rsid w:val="002C4BA5"/>
    <w:rsid w:val="002D11C0"/>
    <w:rsid w:val="002D18C2"/>
    <w:rsid w:val="002D2536"/>
    <w:rsid w:val="002D31B3"/>
    <w:rsid w:val="002D4123"/>
    <w:rsid w:val="002D45DD"/>
    <w:rsid w:val="002E0C8F"/>
    <w:rsid w:val="002E211B"/>
    <w:rsid w:val="002E4252"/>
    <w:rsid w:val="002E435C"/>
    <w:rsid w:val="002E484F"/>
    <w:rsid w:val="002E4C8C"/>
    <w:rsid w:val="002E63A2"/>
    <w:rsid w:val="002E6ECF"/>
    <w:rsid w:val="002E70FE"/>
    <w:rsid w:val="002F1DBA"/>
    <w:rsid w:val="002F2460"/>
    <w:rsid w:val="002F354B"/>
    <w:rsid w:val="002F393B"/>
    <w:rsid w:val="002F3B06"/>
    <w:rsid w:val="002F3B0E"/>
    <w:rsid w:val="002F66F6"/>
    <w:rsid w:val="002F7160"/>
    <w:rsid w:val="002F7668"/>
    <w:rsid w:val="0030384F"/>
    <w:rsid w:val="00303F21"/>
    <w:rsid w:val="00305D4D"/>
    <w:rsid w:val="003064BA"/>
    <w:rsid w:val="00307439"/>
    <w:rsid w:val="003153CD"/>
    <w:rsid w:val="003170D9"/>
    <w:rsid w:val="003179B6"/>
    <w:rsid w:val="00317C4C"/>
    <w:rsid w:val="00320041"/>
    <w:rsid w:val="00322328"/>
    <w:rsid w:val="00322360"/>
    <w:rsid w:val="00322E36"/>
    <w:rsid w:val="003249D0"/>
    <w:rsid w:val="00324A31"/>
    <w:rsid w:val="00325261"/>
    <w:rsid w:val="003254F7"/>
    <w:rsid w:val="00325523"/>
    <w:rsid w:val="00325D0C"/>
    <w:rsid w:val="00327A72"/>
    <w:rsid w:val="00330C9C"/>
    <w:rsid w:val="0033109C"/>
    <w:rsid w:val="00331299"/>
    <w:rsid w:val="0033282D"/>
    <w:rsid w:val="00334385"/>
    <w:rsid w:val="00334F16"/>
    <w:rsid w:val="003356BF"/>
    <w:rsid w:val="003364A0"/>
    <w:rsid w:val="00336F1D"/>
    <w:rsid w:val="00340F40"/>
    <w:rsid w:val="00341FFC"/>
    <w:rsid w:val="0034368B"/>
    <w:rsid w:val="0034521A"/>
    <w:rsid w:val="00345564"/>
    <w:rsid w:val="00350BAE"/>
    <w:rsid w:val="0035157C"/>
    <w:rsid w:val="00353469"/>
    <w:rsid w:val="0035498A"/>
    <w:rsid w:val="00354BF9"/>
    <w:rsid w:val="00363292"/>
    <w:rsid w:val="00365404"/>
    <w:rsid w:val="00365AF6"/>
    <w:rsid w:val="003706CD"/>
    <w:rsid w:val="00370AC1"/>
    <w:rsid w:val="00370FB9"/>
    <w:rsid w:val="00372C6A"/>
    <w:rsid w:val="0037394A"/>
    <w:rsid w:val="003739D5"/>
    <w:rsid w:val="00374256"/>
    <w:rsid w:val="003748E2"/>
    <w:rsid w:val="003757D9"/>
    <w:rsid w:val="00375901"/>
    <w:rsid w:val="00375C3A"/>
    <w:rsid w:val="00375C82"/>
    <w:rsid w:val="00377356"/>
    <w:rsid w:val="00380584"/>
    <w:rsid w:val="003807B3"/>
    <w:rsid w:val="0038144F"/>
    <w:rsid w:val="00381865"/>
    <w:rsid w:val="00382BCB"/>
    <w:rsid w:val="00383496"/>
    <w:rsid w:val="00383B47"/>
    <w:rsid w:val="00385152"/>
    <w:rsid w:val="00386203"/>
    <w:rsid w:val="003902E6"/>
    <w:rsid w:val="00392FA2"/>
    <w:rsid w:val="00393367"/>
    <w:rsid w:val="00394048"/>
    <w:rsid w:val="003A0A7C"/>
    <w:rsid w:val="003A1DE9"/>
    <w:rsid w:val="003A4761"/>
    <w:rsid w:val="003A5617"/>
    <w:rsid w:val="003A5F7B"/>
    <w:rsid w:val="003A743C"/>
    <w:rsid w:val="003B11E1"/>
    <w:rsid w:val="003B24BB"/>
    <w:rsid w:val="003B28EC"/>
    <w:rsid w:val="003B372A"/>
    <w:rsid w:val="003B381A"/>
    <w:rsid w:val="003C0D1B"/>
    <w:rsid w:val="003C287A"/>
    <w:rsid w:val="003C40BB"/>
    <w:rsid w:val="003C4A3B"/>
    <w:rsid w:val="003C530D"/>
    <w:rsid w:val="003C7146"/>
    <w:rsid w:val="003C750A"/>
    <w:rsid w:val="003D302B"/>
    <w:rsid w:val="003D3593"/>
    <w:rsid w:val="003D3967"/>
    <w:rsid w:val="003D430D"/>
    <w:rsid w:val="003E0FAB"/>
    <w:rsid w:val="003E11B6"/>
    <w:rsid w:val="003E1540"/>
    <w:rsid w:val="003E3057"/>
    <w:rsid w:val="003E3FD0"/>
    <w:rsid w:val="003E4EEB"/>
    <w:rsid w:val="003E5328"/>
    <w:rsid w:val="003E6ED9"/>
    <w:rsid w:val="003E764C"/>
    <w:rsid w:val="003F27CB"/>
    <w:rsid w:val="003F6392"/>
    <w:rsid w:val="003F7AD3"/>
    <w:rsid w:val="004002AF"/>
    <w:rsid w:val="00400AE5"/>
    <w:rsid w:val="00403150"/>
    <w:rsid w:val="00410694"/>
    <w:rsid w:val="0041168B"/>
    <w:rsid w:val="004125E3"/>
    <w:rsid w:val="00413DB2"/>
    <w:rsid w:val="00414605"/>
    <w:rsid w:val="0041783A"/>
    <w:rsid w:val="0042082F"/>
    <w:rsid w:val="00422FEB"/>
    <w:rsid w:val="004250E4"/>
    <w:rsid w:val="0042589A"/>
    <w:rsid w:val="004273FC"/>
    <w:rsid w:val="00430B8B"/>
    <w:rsid w:val="00430BC9"/>
    <w:rsid w:val="00431365"/>
    <w:rsid w:val="004334BB"/>
    <w:rsid w:val="00434A26"/>
    <w:rsid w:val="00435B0D"/>
    <w:rsid w:val="004370F5"/>
    <w:rsid w:val="00437833"/>
    <w:rsid w:val="004413B3"/>
    <w:rsid w:val="00442D78"/>
    <w:rsid w:val="00446647"/>
    <w:rsid w:val="00447462"/>
    <w:rsid w:val="00447EF3"/>
    <w:rsid w:val="00451368"/>
    <w:rsid w:val="00452C2A"/>
    <w:rsid w:val="0045573D"/>
    <w:rsid w:val="004602C9"/>
    <w:rsid w:val="004620CF"/>
    <w:rsid w:val="00462B30"/>
    <w:rsid w:val="00463EC7"/>
    <w:rsid w:val="0046650A"/>
    <w:rsid w:val="00471232"/>
    <w:rsid w:val="00472F14"/>
    <w:rsid w:val="004730A8"/>
    <w:rsid w:val="00473A79"/>
    <w:rsid w:val="00475B21"/>
    <w:rsid w:val="00476872"/>
    <w:rsid w:val="0048011F"/>
    <w:rsid w:val="004802C1"/>
    <w:rsid w:val="004817C0"/>
    <w:rsid w:val="0048207B"/>
    <w:rsid w:val="00482811"/>
    <w:rsid w:val="0048626B"/>
    <w:rsid w:val="00486928"/>
    <w:rsid w:val="00487A55"/>
    <w:rsid w:val="00490BFA"/>
    <w:rsid w:val="00494437"/>
    <w:rsid w:val="00495381"/>
    <w:rsid w:val="004956D1"/>
    <w:rsid w:val="00497398"/>
    <w:rsid w:val="00497DDE"/>
    <w:rsid w:val="004A31C9"/>
    <w:rsid w:val="004A6C78"/>
    <w:rsid w:val="004A7498"/>
    <w:rsid w:val="004A7552"/>
    <w:rsid w:val="004B0A89"/>
    <w:rsid w:val="004B0E3E"/>
    <w:rsid w:val="004B2253"/>
    <w:rsid w:val="004B230D"/>
    <w:rsid w:val="004B5B2C"/>
    <w:rsid w:val="004B63B9"/>
    <w:rsid w:val="004B7AC9"/>
    <w:rsid w:val="004B7C11"/>
    <w:rsid w:val="004C21C9"/>
    <w:rsid w:val="004C35C5"/>
    <w:rsid w:val="004C52A2"/>
    <w:rsid w:val="004C5C34"/>
    <w:rsid w:val="004C7D53"/>
    <w:rsid w:val="004D12E2"/>
    <w:rsid w:val="004D2B1B"/>
    <w:rsid w:val="004D54BA"/>
    <w:rsid w:val="004D5F4B"/>
    <w:rsid w:val="004D6D70"/>
    <w:rsid w:val="004D7648"/>
    <w:rsid w:val="004E07BB"/>
    <w:rsid w:val="004E08A8"/>
    <w:rsid w:val="004E1FD4"/>
    <w:rsid w:val="004E2ADD"/>
    <w:rsid w:val="004E6090"/>
    <w:rsid w:val="004E645F"/>
    <w:rsid w:val="004E6A91"/>
    <w:rsid w:val="004E6E8F"/>
    <w:rsid w:val="004E7AAD"/>
    <w:rsid w:val="004F0314"/>
    <w:rsid w:val="004F0CB7"/>
    <w:rsid w:val="004F2042"/>
    <w:rsid w:val="004F212E"/>
    <w:rsid w:val="004F32C9"/>
    <w:rsid w:val="004F405E"/>
    <w:rsid w:val="004F50A6"/>
    <w:rsid w:val="004F6F09"/>
    <w:rsid w:val="004F6F32"/>
    <w:rsid w:val="004F7484"/>
    <w:rsid w:val="004F748A"/>
    <w:rsid w:val="004F77D3"/>
    <w:rsid w:val="004F7B12"/>
    <w:rsid w:val="004F7FD9"/>
    <w:rsid w:val="00500872"/>
    <w:rsid w:val="00500F96"/>
    <w:rsid w:val="0050284D"/>
    <w:rsid w:val="005044E1"/>
    <w:rsid w:val="005065C9"/>
    <w:rsid w:val="00506B52"/>
    <w:rsid w:val="0050756A"/>
    <w:rsid w:val="00507805"/>
    <w:rsid w:val="00510EFF"/>
    <w:rsid w:val="00511B8C"/>
    <w:rsid w:val="00512389"/>
    <w:rsid w:val="005150B2"/>
    <w:rsid w:val="00515E59"/>
    <w:rsid w:val="00516707"/>
    <w:rsid w:val="00517287"/>
    <w:rsid w:val="00517A84"/>
    <w:rsid w:val="00520E00"/>
    <w:rsid w:val="005218BE"/>
    <w:rsid w:val="00522502"/>
    <w:rsid w:val="005232AD"/>
    <w:rsid w:val="005235CE"/>
    <w:rsid w:val="00523935"/>
    <w:rsid w:val="005241A9"/>
    <w:rsid w:val="00531F86"/>
    <w:rsid w:val="0053491C"/>
    <w:rsid w:val="00536D98"/>
    <w:rsid w:val="005420DB"/>
    <w:rsid w:val="00542152"/>
    <w:rsid w:val="0054537D"/>
    <w:rsid w:val="005460BE"/>
    <w:rsid w:val="00547EDE"/>
    <w:rsid w:val="005507F5"/>
    <w:rsid w:val="00551D90"/>
    <w:rsid w:val="00552C9C"/>
    <w:rsid w:val="005538E1"/>
    <w:rsid w:val="00555009"/>
    <w:rsid w:val="00560BBC"/>
    <w:rsid w:val="00561633"/>
    <w:rsid w:val="0056221B"/>
    <w:rsid w:val="00563C87"/>
    <w:rsid w:val="00563E70"/>
    <w:rsid w:val="0056499B"/>
    <w:rsid w:val="00567E63"/>
    <w:rsid w:val="00570550"/>
    <w:rsid w:val="0057155A"/>
    <w:rsid w:val="00572D38"/>
    <w:rsid w:val="00572E26"/>
    <w:rsid w:val="005731BE"/>
    <w:rsid w:val="00573A55"/>
    <w:rsid w:val="0057640D"/>
    <w:rsid w:val="00576922"/>
    <w:rsid w:val="00580061"/>
    <w:rsid w:val="005810C1"/>
    <w:rsid w:val="00582CA5"/>
    <w:rsid w:val="0058363E"/>
    <w:rsid w:val="00585531"/>
    <w:rsid w:val="005866E7"/>
    <w:rsid w:val="00586DAD"/>
    <w:rsid w:val="0059043C"/>
    <w:rsid w:val="00592DB2"/>
    <w:rsid w:val="00593804"/>
    <w:rsid w:val="005939AF"/>
    <w:rsid w:val="005940E1"/>
    <w:rsid w:val="00596410"/>
    <w:rsid w:val="005A25EA"/>
    <w:rsid w:val="005A388A"/>
    <w:rsid w:val="005A38FC"/>
    <w:rsid w:val="005A3BB1"/>
    <w:rsid w:val="005A5838"/>
    <w:rsid w:val="005A75A4"/>
    <w:rsid w:val="005A7FBC"/>
    <w:rsid w:val="005B02BB"/>
    <w:rsid w:val="005B171E"/>
    <w:rsid w:val="005B1AED"/>
    <w:rsid w:val="005B3BBF"/>
    <w:rsid w:val="005B407E"/>
    <w:rsid w:val="005B610E"/>
    <w:rsid w:val="005B67CF"/>
    <w:rsid w:val="005B704B"/>
    <w:rsid w:val="005B7289"/>
    <w:rsid w:val="005C269C"/>
    <w:rsid w:val="005C33BD"/>
    <w:rsid w:val="005C4312"/>
    <w:rsid w:val="005C4A01"/>
    <w:rsid w:val="005C6DD4"/>
    <w:rsid w:val="005C6DFF"/>
    <w:rsid w:val="005D03B7"/>
    <w:rsid w:val="005D0E30"/>
    <w:rsid w:val="005E0BCE"/>
    <w:rsid w:val="005E1E22"/>
    <w:rsid w:val="005E1FF6"/>
    <w:rsid w:val="005E3ACD"/>
    <w:rsid w:val="005E3E69"/>
    <w:rsid w:val="005E4CA6"/>
    <w:rsid w:val="005E4E68"/>
    <w:rsid w:val="005E5628"/>
    <w:rsid w:val="005E794E"/>
    <w:rsid w:val="005E7F99"/>
    <w:rsid w:val="005F0545"/>
    <w:rsid w:val="005F08B5"/>
    <w:rsid w:val="005F2C4A"/>
    <w:rsid w:val="005F4463"/>
    <w:rsid w:val="005F4606"/>
    <w:rsid w:val="005F5C1F"/>
    <w:rsid w:val="005F77E8"/>
    <w:rsid w:val="006026F0"/>
    <w:rsid w:val="00603784"/>
    <w:rsid w:val="00603DC2"/>
    <w:rsid w:val="00604DA9"/>
    <w:rsid w:val="0060526D"/>
    <w:rsid w:val="00607B16"/>
    <w:rsid w:val="006120DE"/>
    <w:rsid w:val="00612C46"/>
    <w:rsid w:val="00612EDF"/>
    <w:rsid w:val="00613F6E"/>
    <w:rsid w:val="006170C3"/>
    <w:rsid w:val="0061726B"/>
    <w:rsid w:val="006219D3"/>
    <w:rsid w:val="00623A76"/>
    <w:rsid w:val="00624812"/>
    <w:rsid w:val="006248A6"/>
    <w:rsid w:val="00625379"/>
    <w:rsid w:val="0063033C"/>
    <w:rsid w:val="006317ED"/>
    <w:rsid w:val="00631896"/>
    <w:rsid w:val="00636205"/>
    <w:rsid w:val="00636892"/>
    <w:rsid w:val="00640662"/>
    <w:rsid w:val="006407F0"/>
    <w:rsid w:val="00640DFE"/>
    <w:rsid w:val="00641856"/>
    <w:rsid w:val="00641ACB"/>
    <w:rsid w:val="006423AA"/>
    <w:rsid w:val="00642CF3"/>
    <w:rsid w:val="00642DAF"/>
    <w:rsid w:val="00644CD4"/>
    <w:rsid w:val="00644D59"/>
    <w:rsid w:val="006512B6"/>
    <w:rsid w:val="0065260A"/>
    <w:rsid w:val="0065290D"/>
    <w:rsid w:val="00653D49"/>
    <w:rsid w:val="00653D55"/>
    <w:rsid w:val="00654D37"/>
    <w:rsid w:val="00656CA9"/>
    <w:rsid w:val="00665011"/>
    <w:rsid w:val="006668AB"/>
    <w:rsid w:val="00671C6B"/>
    <w:rsid w:val="00675F90"/>
    <w:rsid w:val="006766CB"/>
    <w:rsid w:val="00677041"/>
    <w:rsid w:val="00677232"/>
    <w:rsid w:val="00680428"/>
    <w:rsid w:val="00680FD3"/>
    <w:rsid w:val="006810B2"/>
    <w:rsid w:val="006817CA"/>
    <w:rsid w:val="00681C0D"/>
    <w:rsid w:val="00682748"/>
    <w:rsid w:val="00682ED0"/>
    <w:rsid w:val="00683A38"/>
    <w:rsid w:val="0068469A"/>
    <w:rsid w:val="00686DAC"/>
    <w:rsid w:val="006876E7"/>
    <w:rsid w:val="00690E3F"/>
    <w:rsid w:val="00696243"/>
    <w:rsid w:val="006A0089"/>
    <w:rsid w:val="006A111C"/>
    <w:rsid w:val="006A2EB3"/>
    <w:rsid w:val="006A39ED"/>
    <w:rsid w:val="006A5CF5"/>
    <w:rsid w:val="006A69B2"/>
    <w:rsid w:val="006A77C5"/>
    <w:rsid w:val="006B1EF4"/>
    <w:rsid w:val="006B2B89"/>
    <w:rsid w:val="006B4781"/>
    <w:rsid w:val="006B5D5C"/>
    <w:rsid w:val="006C09FA"/>
    <w:rsid w:val="006C1950"/>
    <w:rsid w:val="006C663A"/>
    <w:rsid w:val="006C6CDB"/>
    <w:rsid w:val="006C7C09"/>
    <w:rsid w:val="006D085A"/>
    <w:rsid w:val="006D1F35"/>
    <w:rsid w:val="006D42D1"/>
    <w:rsid w:val="006D4A2A"/>
    <w:rsid w:val="006E0DFE"/>
    <w:rsid w:val="006E1141"/>
    <w:rsid w:val="006E1507"/>
    <w:rsid w:val="006E1E32"/>
    <w:rsid w:val="006E4656"/>
    <w:rsid w:val="006E4AA9"/>
    <w:rsid w:val="006E5330"/>
    <w:rsid w:val="006F10F5"/>
    <w:rsid w:val="006F2041"/>
    <w:rsid w:val="006F250E"/>
    <w:rsid w:val="006F74BA"/>
    <w:rsid w:val="007017B3"/>
    <w:rsid w:val="00701F71"/>
    <w:rsid w:val="00702C87"/>
    <w:rsid w:val="00704E21"/>
    <w:rsid w:val="0070560C"/>
    <w:rsid w:val="00705C23"/>
    <w:rsid w:val="00705EC6"/>
    <w:rsid w:val="007104C9"/>
    <w:rsid w:val="00710811"/>
    <w:rsid w:val="00710D65"/>
    <w:rsid w:val="007118D8"/>
    <w:rsid w:val="007120EA"/>
    <w:rsid w:val="007145CD"/>
    <w:rsid w:val="00715382"/>
    <w:rsid w:val="00715C2D"/>
    <w:rsid w:val="007167FB"/>
    <w:rsid w:val="00716EF4"/>
    <w:rsid w:val="007175B6"/>
    <w:rsid w:val="007202DB"/>
    <w:rsid w:val="007204F2"/>
    <w:rsid w:val="00721096"/>
    <w:rsid w:val="00722A7F"/>
    <w:rsid w:val="00723F61"/>
    <w:rsid w:val="00725086"/>
    <w:rsid w:val="00726D0F"/>
    <w:rsid w:val="007308FF"/>
    <w:rsid w:val="0073152D"/>
    <w:rsid w:val="007332F9"/>
    <w:rsid w:val="0073483A"/>
    <w:rsid w:val="00735F22"/>
    <w:rsid w:val="00736B43"/>
    <w:rsid w:val="007376D2"/>
    <w:rsid w:val="007411CA"/>
    <w:rsid w:val="007416A8"/>
    <w:rsid w:val="00742232"/>
    <w:rsid w:val="00742E96"/>
    <w:rsid w:val="0074335D"/>
    <w:rsid w:val="00744BC7"/>
    <w:rsid w:val="00750063"/>
    <w:rsid w:val="00750742"/>
    <w:rsid w:val="007513F6"/>
    <w:rsid w:val="00752354"/>
    <w:rsid w:val="00752E7B"/>
    <w:rsid w:val="007538B7"/>
    <w:rsid w:val="007538DE"/>
    <w:rsid w:val="00755270"/>
    <w:rsid w:val="007557EF"/>
    <w:rsid w:val="00756F4D"/>
    <w:rsid w:val="007576F7"/>
    <w:rsid w:val="00757763"/>
    <w:rsid w:val="00757A0E"/>
    <w:rsid w:val="00757F38"/>
    <w:rsid w:val="00761983"/>
    <w:rsid w:val="00763675"/>
    <w:rsid w:val="00764683"/>
    <w:rsid w:val="007670C8"/>
    <w:rsid w:val="0077061A"/>
    <w:rsid w:val="00772D4A"/>
    <w:rsid w:val="007747D1"/>
    <w:rsid w:val="0077638D"/>
    <w:rsid w:val="00777D4F"/>
    <w:rsid w:val="0078056B"/>
    <w:rsid w:val="00780D8C"/>
    <w:rsid w:val="0078149E"/>
    <w:rsid w:val="00781DE6"/>
    <w:rsid w:val="00782E47"/>
    <w:rsid w:val="00783311"/>
    <w:rsid w:val="007850D5"/>
    <w:rsid w:val="00785AB9"/>
    <w:rsid w:val="007867C4"/>
    <w:rsid w:val="00787554"/>
    <w:rsid w:val="0079306E"/>
    <w:rsid w:val="007A0122"/>
    <w:rsid w:val="007A0E37"/>
    <w:rsid w:val="007A1064"/>
    <w:rsid w:val="007A2611"/>
    <w:rsid w:val="007A48D2"/>
    <w:rsid w:val="007A5771"/>
    <w:rsid w:val="007B0C13"/>
    <w:rsid w:val="007B2341"/>
    <w:rsid w:val="007B61EE"/>
    <w:rsid w:val="007C29D4"/>
    <w:rsid w:val="007C4372"/>
    <w:rsid w:val="007C4A2A"/>
    <w:rsid w:val="007C527E"/>
    <w:rsid w:val="007D2DC8"/>
    <w:rsid w:val="007D311F"/>
    <w:rsid w:val="007D34A8"/>
    <w:rsid w:val="007D51F9"/>
    <w:rsid w:val="007D665D"/>
    <w:rsid w:val="007D71C1"/>
    <w:rsid w:val="007D7781"/>
    <w:rsid w:val="007E07D3"/>
    <w:rsid w:val="007E1855"/>
    <w:rsid w:val="007E2FD0"/>
    <w:rsid w:val="007E57E9"/>
    <w:rsid w:val="007E6959"/>
    <w:rsid w:val="007F0354"/>
    <w:rsid w:val="007F27EA"/>
    <w:rsid w:val="007F3448"/>
    <w:rsid w:val="007F69E4"/>
    <w:rsid w:val="008013B3"/>
    <w:rsid w:val="00802D23"/>
    <w:rsid w:val="00802F4D"/>
    <w:rsid w:val="00803FE8"/>
    <w:rsid w:val="008046DF"/>
    <w:rsid w:val="00804E93"/>
    <w:rsid w:val="008050B0"/>
    <w:rsid w:val="008053C7"/>
    <w:rsid w:val="00805A2E"/>
    <w:rsid w:val="00807823"/>
    <w:rsid w:val="00807AF9"/>
    <w:rsid w:val="008120A4"/>
    <w:rsid w:val="0081242F"/>
    <w:rsid w:val="00813268"/>
    <w:rsid w:val="00813E24"/>
    <w:rsid w:val="00815CB1"/>
    <w:rsid w:val="0081656C"/>
    <w:rsid w:val="008165D3"/>
    <w:rsid w:val="00821754"/>
    <w:rsid w:val="00823829"/>
    <w:rsid w:val="00824CAA"/>
    <w:rsid w:val="00825E11"/>
    <w:rsid w:val="0082605F"/>
    <w:rsid w:val="00830812"/>
    <w:rsid w:val="008309B2"/>
    <w:rsid w:val="00830CA9"/>
    <w:rsid w:val="008341FE"/>
    <w:rsid w:val="00834B19"/>
    <w:rsid w:val="00834BD6"/>
    <w:rsid w:val="00835E8D"/>
    <w:rsid w:val="0083630A"/>
    <w:rsid w:val="00836F21"/>
    <w:rsid w:val="008371DD"/>
    <w:rsid w:val="00837827"/>
    <w:rsid w:val="00843582"/>
    <w:rsid w:val="0084519E"/>
    <w:rsid w:val="00846F45"/>
    <w:rsid w:val="00850293"/>
    <w:rsid w:val="00850521"/>
    <w:rsid w:val="00851D02"/>
    <w:rsid w:val="00854C2A"/>
    <w:rsid w:val="008556CA"/>
    <w:rsid w:val="00856417"/>
    <w:rsid w:val="008565B4"/>
    <w:rsid w:val="00856943"/>
    <w:rsid w:val="008569BC"/>
    <w:rsid w:val="008577DD"/>
    <w:rsid w:val="00861725"/>
    <w:rsid w:val="00861DC2"/>
    <w:rsid w:val="0086204C"/>
    <w:rsid w:val="00862652"/>
    <w:rsid w:val="00862733"/>
    <w:rsid w:val="00862B90"/>
    <w:rsid w:val="00862D9D"/>
    <w:rsid w:val="0086331B"/>
    <w:rsid w:val="0086761F"/>
    <w:rsid w:val="008703FE"/>
    <w:rsid w:val="00873F50"/>
    <w:rsid w:val="00875BFD"/>
    <w:rsid w:val="008761B3"/>
    <w:rsid w:val="00876B5E"/>
    <w:rsid w:val="00877BDE"/>
    <w:rsid w:val="00877C1B"/>
    <w:rsid w:val="008835BD"/>
    <w:rsid w:val="008868FF"/>
    <w:rsid w:val="008872A5"/>
    <w:rsid w:val="0088749F"/>
    <w:rsid w:val="00887608"/>
    <w:rsid w:val="008925E4"/>
    <w:rsid w:val="008927BD"/>
    <w:rsid w:val="00892AD0"/>
    <w:rsid w:val="00892FE7"/>
    <w:rsid w:val="00895202"/>
    <w:rsid w:val="00895EDC"/>
    <w:rsid w:val="008A0E52"/>
    <w:rsid w:val="008A1AC4"/>
    <w:rsid w:val="008A3AF3"/>
    <w:rsid w:val="008B330C"/>
    <w:rsid w:val="008B37A3"/>
    <w:rsid w:val="008B5DE1"/>
    <w:rsid w:val="008C0547"/>
    <w:rsid w:val="008C0D83"/>
    <w:rsid w:val="008C1FC9"/>
    <w:rsid w:val="008C2E4E"/>
    <w:rsid w:val="008C30B1"/>
    <w:rsid w:val="008D05BE"/>
    <w:rsid w:val="008D08F7"/>
    <w:rsid w:val="008D2E11"/>
    <w:rsid w:val="008D341A"/>
    <w:rsid w:val="008D3BBA"/>
    <w:rsid w:val="008D42C6"/>
    <w:rsid w:val="008D5BBF"/>
    <w:rsid w:val="008D5D5B"/>
    <w:rsid w:val="008D7C78"/>
    <w:rsid w:val="008E251F"/>
    <w:rsid w:val="008E2E9B"/>
    <w:rsid w:val="008E4440"/>
    <w:rsid w:val="008E6336"/>
    <w:rsid w:val="008F0D62"/>
    <w:rsid w:val="008F2BE4"/>
    <w:rsid w:val="008F2E82"/>
    <w:rsid w:val="009004DB"/>
    <w:rsid w:val="00900966"/>
    <w:rsid w:val="009030B8"/>
    <w:rsid w:val="00904B82"/>
    <w:rsid w:val="00906AF7"/>
    <w:rsid w:val="009070AC"/>
    <w:rsid w:val="00910343"/>
    <w:rsid w:val="009103F6"/>
    <w:rsid w:val="009113FD"/>
    <w:rsid w:val="009124A2"/>
    <w:rsid w:val="00912870"/>
    <w:rsid w:val="009129BB"/>
    <w:rsid w:val="009139CD"/>
    <w:rsid w:val="00914502"/>
    <w:rsid w:val="00915910"/>
    <w:rsid w:val="00915A65"/>
    <w:rsid w:val="00916538"/>
    <w:rsid w:val="00917865"/>
    <w:rsid w:val="00917A4B"/>
    <w:rsid w:val="00920870"/>
    <w:rsid w:val="0092189E"/>
    <w:rsid w:val="00922774"/>
    <w:rsid w:val="0092469F"/>
    <w:rsid w:val="009263E0"/>
    <w:rsid w:val="0093649B"/>
    <w:rsid w:val="009401C9"/>
    <w:rsid w:val="00943475"/>
    <w:rsid w:val="009445E5"/>
    <w:rsid w:val="009461CD"/>
    <w:rsid w:val="00947D63"/>
    <w:rsid w:val="00952A15"/>
    <w:rsid w:val="00953EDE"/>
    <w:rsid w:val="00955DC6"/>
    <w:rsid w:val="00956423"/>
    <w:rsid w:val="00957EF2"/>
    <w:rsid w:val="00960B97"/>
    <w:rsid w:val="0096241C"/>
    <w:rsid w:val="00963E82"/>
    <w:rsid w:val="00964820"/>
    <w:rsid w:val="009709CB"/>
    <w:rsid w:val="00971DBE"/>
    <w:rsid w:val="00971E00"/>
    <w:rsid w:val="00972CF9"/>
    <w:rsid w:val="0097380B"/>
    <w:rsid w:val="00975BCD"/>
    <w:rsid w:val="009776FA"/>
    <w:rsid w:val="0098262C"/>
    <w:rsid w:val="009854A1"/>
    <w:rsid w:val="00987821"/>
    <w:rsid w:val="00990DF7"/>
    <w:rsid w:val="009918A8"/>
    <w:rsid w:val="00992427"/>
    <w:rsid w:val="00993109"/>
    <w:rsid w:val="00993271"/>
    <w:rsid w:val="0099394D"/>
    <w:rsid w:val="00996897"/>
    <w:rsid w:val="009971CA"/>
    <w:rsid w:val="009A0921"/>
    <w:rsid w:val="009A57B3"/>
    <w:rsid w:val="009A712E"/>
    <w:rsid w:val="009A7F2A"/>
    <w:rsid w:val="009A7FB6"/>
    <w:rsid w:val="009B16D6"/>
    <w:rsid w:val="009B5029"/>
    <w:rsid w:val="009B59A6"/>
    <w:rsid w:val="009B6968"/>
    <w:rsid w:val="009C08D1"/>
    <w:rsid w:val="009C1AD4"/>
    <w:rsid w:val="009C1DCB"/>
    <w:rsid w:val="009C252A"/>
    <w:rsid w:val="009C2D74"/>
    <w:rsid w:val="009C4A7D"/>
    <w:rsid w:val="009C4CF7"/>
    <w:rsid w:val="009C7DE8"/>
    <w:rsid w:val="009D0E5B"/>
    <w:rsid w:val="009D167B"/>
    <w:rsid w:val="009D1C8D"/>
    <w:rsid w:val="009D4074"/>
    <w:rsid w:val="009D5002"/>
    <w:rsid w:val="009D7961"/>
    <w:rsid w:val="009E189B"/>
    <w:rsid w:val="009E3869"/>
    <w:rsid w:val="009E4827"/>
    <w:rsid w:val="009E4964"/>
    <w:rsid w:val="009E5A4E"/>
    <w:rsid w:val="009E6A7F"/>
    <w:rsid w:val="009E7538"/>
    <w:rsid w:val="009F14D0"/>
    <w:rsid w:val="009F1E61"/>
    <w:rsid w:val="009F7EF6"/>
    <w:rsid w:val="00A02548"/>
    <w:rsid w:val="00A03BE6"/>
    <w:rsid w:val="00A07AA1"/>
    <w:rsid w:val="00A13332"/>
    <w:rsid w:val="00A135A4"/>
    <w:rsid w:val="00A1487B"/>
    <w:rsid w:val="00A14EC5"/>
    <w:rsid w:val="00A14FDD"/>
    <w:rsid w:val="00A15D20"/>
    <w:rsid w:val="00A16227"/>
    <w:rsid w:val="00A17541"/>
    <w:rsid w:val="00A26BFE"/>
    <w:rsid w:val="00A276FB"/>
    <w:rsid w:val="00A31ACA"/>
    <w:rsid w:val="00A31BCD"/>
    <w:rsid w:val="00A336E7"/>
    <w:rsid w:val="00A34379"/>
    <w:rsid w:val="00A3475D"/>
    <w:rsid w:val="00A34E5E"/>
    <w:rsid w:val="00A357A5"/>
    <w:rsid w:val="00A37BE9"/>
    <w:rsid w:val="00A43184"/>
    <w:rsid w:val="00A432D6"/>
    <w:rsid w:val="00A43845"/>
    <w:rsid w:val="00A43846"/>
    <w:rsid w:val="00A447F8"/>
    <w:rsid w:val="00A44879"/>
    <w:rsid w:val="00A474B6"/>
    <w:rsid w:val="00A47B85"/>
    <w:rsid w:val="00A50FF5"/>
    <w:rsid w:val="00A51535"/>
    <w:rsid w:val="00A52622"/>
    <w:rsid w:val="00A534E7"/>
    <w:rsid w:val="00A53D66"/>
    <w:rsid w:val="00A57248"/>
    <w:rsid w:val="00A60819"/>
    <w:rsid w:val="00A60C00"/>
    <w:rsid w:val="00A61F11"/>
    <w:rsid w:val="00A62064"/>
    <w:rsid w:val="00A64191"/>
    <w:rsid w:val="00A7249E"/>
    <w:rsid w:val="00A72512"/>
    <w:rsid w:val="00A72BD7"/>
    <w:rsid w:val="00A74704"/>
    <w:rsid w:val="00A74C85"/>
    <w:rsid w:val="00A76ABC"/>
    <w:rsid w:val="00A86BC8"/>
    <w:rsid w:val="00A876C2"/>
    <w:rsid w:val="00A910F0"/>
    <w:rsid w:val="00A92AEB"/>
    <w:rsid w:val="00A9483D"/>
    <w:rsid w:val="00A96972"/>
    <w:rsid w:val="00A96D51"/>
    <w:rsid w:val="00AA056B"/>
    <w:rsid w:val="00AA594D"/>
    <w:rsid w:val="00AA6E38"/>
    <w:rsid w:val="00AB0A77"/>
    <w:rsid w:val="00AB2028"/>
    <w:rsid w:val="00AB4199"/>
    <w:rsid w:val="00AB468A"/>
    <w:rsid w:val="00AB5D32"/>
    <w:rsid w:val="00AB7093"/>
    <w:rsid w:val="00AB77D9"/>
    <w:rsid w:val="00AC0323"/>
    <w:rsid w:val="00AC16B1"/>
    <w:rsid w:val="00AC2ADD"/>
    <w:rsid w:val="00AC384E"/>
    <w:rsid w:val="00AC3996"/>
    <w:rsid w:val="00AC5B8D"/>
    <w:rsid w:val="00AC602C"/>
    <w:rsid w:val="00AC6A9D"/>
    <w:rsid w:val="00AC6DBD"/>
    <w:rsid w:val="00AC7D88"/>
    <w:rsid w:val="00AD18C9"/>
    <w:rsid w:val="00AD434F"/>
    <w:rsid w:val="00AD4511"/>
    <w:rsid w:val="00AD4DCA"/>
    <w:rsid w:val="00AE0B78"/>
    <w:rsid w:val="00AE1531"/>
    <w:rsid w:val="00AE2C30"/>
    <w:rsid w:val="00AE2C66"/>
    <w:rsid w:val="00AE6116"/>
    <w:rsid w:val="00AE788D"/>
    <w:rsid w:val="00AF0274"/>
    <w:rsid w:val="00AF05F1"/>
    <w:rsid w:val="00AF3311"/>
    <w:rsid w:val="00B001AA"/>
    <w:rsid w:val="00B0056F"/>
    <w:rsid w:val="00B00E99"/>
    <w:rsid w:val="00B01439"/>
    <w:rsid w:val="00B016D4"/>
    <w:rsid w:val="00B03254"/>
    <w:rsid w:val="00B06C77"/>
    <w:rsid w:val="00B109DA"/>
    <w:rsid w:val="00B10FDB"/>
    <w:rsid w:val="00B116FD"/>
    <w:rsid w:val="00B118D4"/>
    <w:rsid w:val="00B1528D"/>
    <w:rsid w:val="00B20AB3"/>
    <w:rsid w:val="00B20DDE"/>
    <w:rsid w:val="00B21601"/>
    <w:rsid w:val="00B239DA"/>
    <w:rsid w:val="00B24433"/>
    <w:rsid w:val="00B2456E"/>
    <w:rsid w:val="00B26BDF"/>
    <w:rsid w:val="00B27C77"/>
    <w:rsid w:val="00B32F6F"/>
    <w:rsid w:val="00B33E5F"/>
    <w:rsid w:val="00B34999"/>
    <w:rsid w:val="00B4124E"/>
    <w:rsid w:val="00B4258B"/>
    <w:rsid w:val="00B43DD6"/>
    <w:rsid w:val="00B440A3"/>
    <w:rsid w:val="00B45483"/>
    <w:rsid w:val="00B45832"/>
    <w:rsid w:val="00B45EAB"/>
    <w:rsid w:val="00B477BB"/>
    <w:rsid w:val="00B47C7E"/>
    <w:rsid w:val="00B50201"/>
    <w:rsid w:val="00B53C58"/>
    <w:rsid w:val="00B567BD"/>
    <w:rsid w:val="00B568C5"/>
    <w:rsid w:val="00B615BE"/>
    <w:rsid w:val="00B623EA"/>
    <w:rsid w:val="00B62DD2"/>
    <w:rsid w:val="00B67C02"/>
    <w:rsid w:val="00B7311B"/>
    <w:rsid w:val="00B736B0"/>
    <w:rsid w:val="00B73F36"/>
    <w:rsid w:val="00B77085"/>
    <w:rsid w:val="00B80B76"/>
    <w:rsid w:val="00B814D7"/>
    <w:rsid w:val="00B82157"/>
    <w:rsid w:val="00B836F0"/>
    <w:rsid w:val="00B856AE"/>
    <w:rsid w:val="00B856DC"/>
    <w:rsid w:val="00B85932"/>
    <w:rsid w:val="00B90A85"/>
    <w:rsid w:val="00B918FA"/>
    <w:rsid w:val="00B92A9F"/>
    <w:rsid w:val="00B95009"/>
    <w:rsid w:val="00B9626E"/>
    <w:rsid w:val="00BA0253"/>
    <w:rsid w:val="00BA0DFC"/>
    <w:rsid w:val="00BA1EC7"/>
    <w:rsid w:val="00BA3D8A"/>
    <w:rsid w:val="00BA4C13"/>
    <w:rsid w:val="00BA6A96"/>
    <w:rsid w:val="00BA7257"/>
    <w:rsid w:val="00BA7652"/>
    <w:rsid w:val="00BA7B86"/>
    <w:rsid w:val="00BB3480"/>
    <w:rsid w:val="00BB390F"/>
    <w:rsid w:val="00BB4136"/>
    <w:rsid w:val="00BB44E1"/>
    <w:rsid w:val="00BB51A3"/>
    <w:rsid w:val="00BB5292"/>
    <w:rsid w:val="00BB6054"/>
    <w:rsid w:val="00BB7416"/>
    <w:rsid w:val="00BC190E"/>
    <w:rsid w:val="00BC1F6A"/>
    <w:rsid w:val="00BC203E"/>
    <w:rsid w:val="00BC25F5"/>
    <w:rsid w:val="00BC4037"/>
    <w:rsid w:val="00BC4774"/>
    <w:rsid w:val="00BC60A5"/>
    <w:rsid w:val="00BC6E49"/>
    <w:rsid w:val="00BC6F73"/>
    <w:rsid w:val="00BD0F3C"/>
    <w:rsid w:val="00BD1570"/>
    <w:rsid w:val="00BD2C86"/>
    <w:rsid w:val="00BD31F8"/>
    <w:rsid w:val="00BD32A8"/>
    <w:rsid w:val="00BD4055"/>
    <w:rsid w:val="00BD6411"/>
    <w:rsid w:val="00BD6D4F"/>
    <w:rsid w:val="00BD703B"/>
    <w:rsid w:val="00BD7B26"/>
    <w:rsid w:val="00BE1808"/>
    <w:rsid w:val="00BE5CE1"/>
    <w:rsid w:val="00BE624E"/>
    <w:rsid w:val="00BE69BC"/>
    <w:rsid w:val="00BE6B73"/>
    <w:rsid w:val="00BE7559"/>
    <w:rsid w:val="00BE76C6"/>
    <w:rsid w:val="00BF1ACE"/>
    <w:rsid w:val="00BF2295"/>
    <w:rsid w:val="00BF34F7"/>
    <w:rsid w:val="00BF3E9D"/>
    <w:rsid w:val="00BF6FA5"/>
    <w:rsid w:val="00C00FC0"/>
    <w:rsid w:val="00C03374"/>
    <w:rsid w:val="00C0489F"/>
    <w:rsid w:val="00C0559A"/>
    <w:rsid w:val="00C06474"/>
    <w:rsid w:val="00C06AA9"/>
    <w:rsid w:val="00C07721"/>
    <w:rsid w:val="00C13953"/>
    <w:rsid w:val="00C1454F"/>
    <w:rsid w:val="00C14F23"/>
    <w:rsid w:val="00C20F83"/>
    <w:rsid w:val="00C212B3"/>
    <w:rsid w:val="00C22A9A"/>
    <w:rsid w:val="00C24B69"/>
    <w:rsid w:val="00C25757"/>
    <w:rsid w:val="00C26AF4"/>
    <w:rsid w:val="00C26C98"/>
    <w:rsid w:val="00C31BFA"/>
    <w:rsid w:val="00C32F9C"/>
    <w:rsid w:val="00C33DB2"/>
    <w:rsid w:val="00C33F62"/>
    <w:rsid w:val="00C3556A"/>
    <w:rsid w:val="00C363C4"/>
    <w:rsid w:val="00C369EE"/>
    <w:rsid w:val="00C415FD"/>
    <w:rsid w:val="00C41ADF"/>
    <w:rsid w:val="00C41DB5"/>
    <w:rsid w:val="00C42649"/>
    <w:rsid w:val="00C4384E"/>
    <w:rsid w:val="00C43A3B"/>
    <w:rsid w:val="00C4413A"/>
    <w:rsid w:val="00C4528B"/>
    <w:rsid w:val="00C45503"/>
    <w:rsid w:val="00C45F97"/>
    <w:rsid w:val="00C47E41"/>
    <w:rsid w:val="00C527CA"/>
    <w:rsid w:val="00C55BD3"/>
    <w:rsid w:val="00C56607"/>
    <w:rsid w:val="00C61817"/>
    <w:rsid w:val="00C66154"/>
    <w:rsid w:val="00C706E0"/>
    <w:rsid w:val="00C7149E"/>
    <w:rsid w:val="00C71D4B"/>
    <w:rsid w:val="00C76630"/>
    <w:rsid w:val="00C76F70"/>
    <w:rsid w:val="00C7734F"/>
    <w:rsid w:val="00C776FC"/>
    <w:rsid w:val="00C77DBE"/>
    <w:rsid w:val="00C8024C"/>
    <w:rsid w:val="00C82ED4"/>
    <w:rsid w:val="00C8430B"/>
    <w:rsid w:val="00C860DD"/>
    <w:rsid w:val="00C867EC"/>
    <w:rsid w:val="00C86F4B"/>
    <w:rsid w:val="00C914BD"/>
    <w:rsid w:val="00C91768"/>
    <w:rsid w:val="00C93370"/>
    <w:rsid w:val="00C93C01"/>
    <w:rsid w:val="00C95B96"/>
    <w:rsid w:val="00C9622B"/>
    <w:rsid w:val="00C9675B"/>
    <w:rsid w:val="00C970CA"/>
    <w:rsid w:val="00CA3CE4"/>
    <w:rsid w:val="00CA467D"/>
    <w:rsid w:val="00CA4A81"/>
    <w:rsid w:val="00CA4D7E"/>
    <w:rsid w:val="00CA5B5B"/>
    <w:rsid w:val="00CA72E5"/>
    <w:rsid w:val="00CA7B3E"/>
    <w:rsid w:val="00CB1425"/>
    <w:rsid w:val="00CB1459"/>
    <w:rsid w:val="00CB2022"/>
    <w:rsid w:val="00CB41AA"/>
    <w:rsid w:val="00CB5EF4"/>
    <w:rsid w:val="00CB5FC0"/>
    <w:rsid w:val="00CB6765"/>
    <w:rsid w:val="00CB7204"/>
    <w:rsid w:val="00CB737F"/>
    <w:rsid w:val="00CB78F4"/>
    <w:rsid w:val="00CC29DA"/>
    <w:rsid w:val="00CC41D1"/>
    <w:rsid w:val="00CC4DD3"/>
    <w:rsid w:val="00CC537E"/>
    <w:rsid w:val="00CC7DD9"/>
    <w:rsid w:val="00CD03FF"/>
    <w:rsid w:val="00CD0908"/>
    <w:rsid w:val="00CD109D"/>
    <w:rsid w:val="00CD1276"/>
    <w:rsid w:val="00CD4610"/>
    <w:rsid w:val="00CD4FD8"/>
    <w:rsid w:val="00CD5996"/>
    <w:rsid w:val="00CD6709"/>
    <w:rsid w:val="00CE14CB"/>
    <w:rsid w:val="00CE1955"/>
    <w:rsid w:val="00CE2909"/>
    <w:rsid w:val="00CE2BE7"/>
    <w:rsid w:val="00CE38A6"/>
    <w:rsid w:val="00CE3AD9"/>
    <w:rsid w:val="00CE49ED"/>
    <w:rsid w:val="00CE4AAC"/>
    <w:rsid w:val="00CE6169"/>
    <w:rsid w:val="00CE747A"/>
    <w:rsid w:val="00CE76D8"/>
    <w:rsid w:val="00CE78CA"/>
    <w:rsid w:val="00CF010A"/>
    <w:rsid w:val="00CF018B"/>
    <w:rsid w:val="00CF0972"/>
    <w:rsid w:val="00CF274D"/>
    <w:rsid w:val="00CF37DE"/>
    <w:rsid w:val="00CF38B1"/>
    <w:rsid w:val="00CF411C"/>
    <w:rsid w:val="00CF441D"/>
    <w:rsid w:val="00CF671D"/>
    <w:rsid w:val="00D00382"/>
    <w:rsid w:val="00D02E9C"/>
    <w:rsid w:val="00D02FFE"/>
    <w:rsid w:val="00D0313F"/>
    <w:rsid w:val="00D0425B"/>
    <w:rsid w:val="00D05C2B"/>
    <w:rsid w:val="00D06777"/>
    <w:rsid w:val="00D10524"/>
    <w:rsid w:val="00D10E01"/>
    <w:rsid w:val="00D1110B"/>
    <w:rsid w:val="00D12BC4"/>
    <w:rsid w:val="00D14811"/>
    <w:rsid w:val="00D16736"/>
    <w:rsid w:val="00D178FF"/>
    <w:rsid w:val="00D17A3C"/>
    <w:rsid w:val="00D209F5"/>
    <w:rsid w:val="00D2180D"/>
    <w:rsid w:val="00D21869"/>
    <w:rsid w:val="00D22937"/>
    <w:rsid w:val="00D22B6B"/>
    <w:rsid w:val="00D22CF7"/>
    <w:rsid w:val="00D2474C"/>
    <w:rsid w:val="00D24971"/>
    <w:rsid w:val="00D250E3"/>
    <w:rsid w:val="00D27814"/>
    <w:rsid w:val="00D30931"/>
    <w:rsid w:val="00D30B2A"/>
    <w:rsid w:val="00D3128B"/>
    <w:rsid w:val="00D366AB"/>
    <w:rsid w:val="00D36750"/>
    <w:rsid w:val="00D37F8B"/>
    <w:rsid w:val="00D42038"/>
    <w:rsid w:val="00D42DB4"/>
    <w:rsid w:val="00D434D2"/>
    <w:rsid w:val="00D43E89"/>
    <w:rsid w:val="00D44C1A"/>
    <w:rsid w:val="00D4683F"/>
    <w:rsid w:val="00D46AE3"/>
    <w:rsid w:val="00D50A84"/>
    <w:rsid w:val="00D510F6"/>
    <w:rsid w:val="00D545A0"/>
    <w:rsid w:val="00D546CA"/>
    <w:rsid w:val="00D547E2"/>
    <w:rsid w:val="00D55C0F"/>
    <w:rsid w:val="00D57AC3"/>
    <w:rsid w:val="00D6078D"/>
    <w:rsid w:val="00D608F0"/>
    <w:rsid w:val="00D61D5F"/>
    <w:rsid w:val="00D6221F"/>
    <w:rsid w:val="00D62BC4"/>
    <w:rsid w:val="00D62E44"/>
    <w:rsid w:val="00D65E70"/>
    <w:rsid w:val="00D6799D"/>
    <w:rsid w:val="00D703FB"/>
    <w:rsid w:val="00D71041"/>
    <w:rsid w:val="00D7579D"/>
    <w:rsid w:val="00D75B96"/>
    <w:rsid w:val="00D76B96"/>
    <w:rsid w:val="00D76BF1"/>
    <w:rsid w:val="00D81B33"/>
    <w:rsid w:val="00D85709"/>
    <w:rsid w:val="00D86EB2"/>
    <w:rsid w:val="00D945D0"/>
    <w:rsid w:val="00D94823"/>
    <w:rsid w:val="00D96716"/>
    <w:rsid w:val="00D97879"/>
    <w:rsid w:val="00DA4D04"/>
    <w:rsid w:val="00DA6A5A"/>
    <w:rsid w:val="00DA6E37"/>
    <w:rsid w:val="00DB22E8"/>
    <w:rsid w:val="00DB2AE5"/>
    <w:rsid w:val="00DB37F1"/>
    <w:rsid w:val="00DB6113"/>
    <w:rsid w:val="00DB6B8A"/>
    <w:rsid w:val="00DB7B28"/>
    <w:rsid w:val="00DC2C91"/>
    <w:rsid w:val="00DC2D27"/>
    <w:rsid w:val="00DC341B"/>
    <w:rsid w:val="00DC44B4"/>
    <w:rsid w:val="00DC47A9"/>
    <w:rsid w:val="00DC5BC8"/>
    <w:rsid w:val="00DC7489"/>
    <w:rsid w:val="00DD039D"/>
    <w:rsid w:val="00DD43CF"/>
    <w:rsid w:val="00DD5FE2"/>
    <w:rsid w:val="00DE139C"/>
    <w:rsid w:val="00DE334F"/>
    <w:rsid w:val="00DE6321"/>
    <w:rsid w:val="00DE7003"/>
    <w:rsid w:val="00DE79FC"/>
    <w:rsid w:val="00DF04EE"/>
    <w:rsid w:val="00DF0DFC"/>
    <w:rsid w:val="00DF0F48"/>
    <w:rsid w:val="00DF15C3"/>
    <w:rsid w:val="00DF2AEA"/>
    <w:rsid w:val="00DF482D"/>
    <w:rsid w:val="00DF5828"/>
    <w:rsid w:val="00DF6424"/>
    <w:rsid w:val="00DF723B"/>
    <w:rsid w:val="00E007AE"/>
    <w:rsid w:val="00E01017"/>
    <w:rsid w:val="00E02345"/>
    <w:rsid w:val="00E02A30"/>
    <w:rsid w:val="00E03545"/>
    <w:rsid w:val="00E03EF0"/>
    <w:rsid w:val="00E051D1"/>
    <w:rsid w:val="00E05E78"/>
    <w:rsid w:val="00E10488"/>
    <w:rsid w:val="00E115AD"/>
    <w:rsid w:val="00E116A7"/>
    <w:rsid w:val="00E121B4"/>
    <w:rsid w:val="00E125AF"/>
    <w:rsid w:val="00E15020"/>
    <w:rsid w:val="00E15353"/>
    <w:rsid w:val="00E1658C"/>
    <w:rsid w:val="00E2052A"/>
    <w:rsid w:val="00E20AA2"/>
    <w:rsid w:val="00E22F18"/>
    <w:rsid w:val="00E26771"/>
    <w:rsid w:val="00E2686E"/>
    <w:rsid w:val="00E2707C"/>
    <w:rsid w:val="00E27578"/>
    <w:rsid w:val="00E33C7B"/>
    <w:rsid w:val="00E42516"/>
    <w:rsid w:val="00E428B5"/>
    <w:rsid w:val="00E446BC"/>
    <w:rsid w:val="00E4540D"/>
    <w:rsid w:val="00E46281"/>
    <w:rsid w:val="00E47FD9"/>
    <w:rsid w:val="00E5200F"/>
    <w:rsid w:val="00E558A6"/>
    <w:rsid w:val="00E568C2"/>
    <w:rsid w:val="00E574D5"/>
    <w:rsid w:val="00E61CA8"/>
    <w:rsid w:val="00E633C5"/>
    <w:rsid w:val="00E640C2"/>
    <w:rsid w:val="00E64F50"/>
    <w:rsid w:val="00E655B1"/>
    <w:rsid w:val="00E7070F"/>
    <w:rsid w:val="00E7108C"/>
    <w:rsid w:val="00E728F8"/>
    <w:rsid w:val="00E72E56"/>
    <w:rsid w:val="00E74079"/>
    <w:rsid w:val="00E7550D"/>
    <w:rsid w:val="00E75776"/>
    <w:rsid w:val="00E75B0B"/>
    <w:rsid w:val="00E772FA"/>
    <w:rsid w:val="00E778FC"/>
    <w:rsid w:val="00E801B5"/>
    <w:rsid w:val="00E81D57"/>
    <w:rsid w:val="00E82282"/>
    <w:rsid w:val="00E823AA"/>
    <w:rsid w:val="00E8252B"/>
    <w:rsid w:val="00E86504"/>
    <w:rsid w:val="00E86733"/>
    <w:rsid w:val="00E878A0"/>
    <w:rsid w:val="00E87E1A"/>
    <w:rsid w:val="00E90663"/>
    <w:rsid w:val="00E912D9"/>
    <w:rsid w:val="00E91C10"/>
    <w:rsid w:val="00E94005"/>
    <w:rsid w:val="00E94777"/>
    <w:rsid w:val="00E96235"/>
    <w:rsid w:val="00E9729A"/>
    <w:rsid w:val="00E9757A"/>
    <w:rsid w:val="00E97A81"/>
    <w:rsid w:val="00E97DA8"/>
    <w:rsid w:val="00EA1596"/>
    <w:rsid w:val="00EA16A6"/>
    <w:rsid w:val="00EA1D56"/>
    <w:rsid w:val="00EA32DB"/>
    <w:rsid w:val="00EA3486"/>
    <w:rsid w:val="00EA5823"/>
    <w:rsid w:val="00EA6459"/>
    <w:rsid w:val="00EA7095"/>
    <w:rsid w:val="00EA7679"/>
    <w:rsid w:val="00EB0012"/>
    <w:rsid w:val="00EB2D7D"/>
    <w:rsid w:val="00EB7735"/>
    <w:rsid w:val="00EB7A2B"/>
    <w:rsid w:val="00EC181E"/>
    <w:rsid w:val="00EC2687"/>
    <w:rsid w:val="00EC2C89"/>
    <w:rsid w:val="00EC392D"/>
    <w:rsid w:val="00EC58BF"/>
    <w:rsid w:val="00EC63ED"/>
    <w:rsid w:val="00EC642C"/>
    <w:rsid w:val="00EC6680"/>
    <w:rsid w:val="00EC6A30"/>
    <w:rsid w:val="00EC785B"/>
    <w:rsid w:val="00ED0187"/>
    <w:rsid w:val="00ED0AD9"/>
    <w:rsid w:val="00ED0B3D"/>
    <w:rsid w:val="00ED1ED2"/>
    <w:rsid w:val="00ED4024"/>
    <w:rsid w:val="00ED45C5"/>
    <w:rsid w:val="00ED4882"/>
    <w:rsid w:val="00ED760E"/>
    <w:rsid w:val="00ED7D1A"/>
    <w:rsid w:val="00EE0F53"/>
    <w:rsid w:val="00EE16DE"/>
    <w:rsid w:val="00EE1A4C"/>
    <w:rsid w:val="00EE1AFE"/>
    <w:rsid w:val="00EE1B04"/>
    <w:rsid w:val="00EE4969"/>
    <w:rsid w:val="00EE5A60"/>
    <w:rsid w:val="00EE5DF5"/>
    <w:rsid w:val="00EE6168"/>
    <w:rsid w:val="00EE6D38"/>
    <w:rsid w:val="00EF0D3E"/>
    <w:rsid w:val="00EF10FB"/>
    <w:rsid w:val="00EF2A86"/>
    <w:rsid w:val="00EF33FC"/>
    <w:rsid w:val="00EF3415"/>
    <w:rsid w:val="00EF39E8"/>
    <w:rsid w:val="00EF4A1B"/>
    <w:rsid w:val="00EF5634"/>
    <w:rsid w:val="00EF57E3"/>
    <w:rsid w:val="00EF7717"/>
    <w:rsid w:val="00F00AE4"/>
    <w:rsid w:val="00F01E3A"/>
    <w:rsid w:val="00F07B5D"/>
    <w:rsid w:val="00F12749"/>
    <w:rsid w:val="00F127D0"/>
    <w:rsid w:val="00F16502"/>
    <w:rsid w:val="00F16728"/>
    <w:rsid w:val="00F20FCB"/>
    <w:rsid w:val="00F22392"/>
    <w:rsid w:val="00F22A26"/>
    <w:rsid w:val="00F266EF"/>
    <w:rsid w:val="00F269DE"/>
    <w:rsid w:val="00F340EC"/>
    <w:rsid w:val="00F34724"/>
    <w:rsid w:val="00F35680"/>
    <w:rsid w:val="00F36AC0"/>
    <w:rsid w:val="00F3711A"/>
    <w:rsid w:val="00F40E8A"/>
    <w:rsid w:val="00F42045"/>
    <w:rsid w:val="00F456D8"/>
    <w:rsid w:val="00F45ED3"/>
    <w:rsid w:val="00F466B5"/>
    <w:rsid w:val="00F46F34"/>
    <w:rsid w:val="00F47828"/>
    <w:rsid w:val="00F47D0C"/>
    <w:rsid w:val="00F55D94"/>
    <w:rsid w:val="00F55E11"/>
    <w:rsid w:val="00F61964"/>
    <w:rsid w:val="00F62A38"/>
    <w:rsid w:val="00F63109"/>
    <w:rsid w:val="00F65279"/>
    <w:rsid w:val="00F65542"/>
    <w:rsid w:val="00F656A4"/>
    <w:rsid w:val="00F65CF1"/>
    <w:rsid w:val="00F66351"/>
    <w:rsid w:val="00F6707A"/>
    <w:rsid w:val="00F72865"/>
    <w:rsid w:val="00F7331D"/>
    <w:rsid w:val="00F758BE"/>
    <w:rsid w:val="00F75D35"/>
    <w:rsid w:val="00F768E9"/>
    <w:rsid w:val="00F7691E"/>
    <w:rsid w:val="00F76DFD"/>
    <w:rsid w:val="00F77168"/>
    <w:rsid w:val="00F8197F"/>
    <w:rsid w:val="00F83DB3"/>
    <w:rsid w:val="00F84D02"/>
    <w:rsid w:val="00F8512A"/>
    <w:rsid w:val="00F859AC"/>
    <w:rsid w:val="00F86D18"/>
    <w:rsid w:val="00F91030"/>
    <w:rsid w:val="00F922B7"/>
    <w:rsid w:val="00F94391"/>
    <w:rsid w:val="00F976BC"/>
    <w:rsid w:val="00F97E6F"/>
    <w:rsid w:val="00FA05BF"/>
    <w:rsid w:val="00FA0880"/>
    <w:rsid w:val="00FA3241"/>
    <w:rsid w:val="00FA4A8A"/>
    <w:rsid w:val="00FA4C6D"/>
    <w:rsid w:val="00FA51C0"/>
    <w:rsid w:val="00FB11F9"/>
    <w:rsid w:val="00FB288E"/>
    <w:rsid w:val="00FB373C"/>
    <w:rsid w:val="00FB3CAE"/>
    <w:rsid w:val="00FB47E8"/>
    <w:rsid w:val="00FB6277"/>
    <w:rsid w:val="00FB77CA"/>
    <w:rsid w:val="00FC0365"/>
    <w:rsid w:val="00FC0BB5"/>
    <w:rsid w:val="00FC1F6E"/>
    <w:rsid w:val="00FC2BDE"/>
    <w:rsid w:val="00FC51DA"/>
    <w:rsid w:val="00FC69C7"/>
    <w:rsid w:val="00FD0050"/>
    <w:rsid w:val="00FD0C6C"/>
    <w:rsid w:val="00FD2D69"/>
    <w:rsid w:val="00FE13B8"/>
    <w:rsid w:val="00FE397F"/>
    <w:rsid w:val="00FE4C43"/>
    <w:rsid w:val="00FE5291"/>
    <w:rsid w:val="00FE60D5"/>
    <w:rsid w:val="00FE621D"/>
    <w:rsid w:val="00FE7AEF"/>
    <w:rsid w:val="00FF2307"/>
    <w:rsid w:val="00FF5553"/>
    <w:rsid w:val="00FF5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2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61817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qFormat/>
    <w:rsid w:val="00C61817"/>
    <w:pPr>
      <w:keepNext/>
      <w:jc w:val="both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C61817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с отступом Знак1,Основной текст с отступом Знак Знак"/>
    <w:basedOn w:val="a"/>
    <w:link w:val="a4"/>
    <w:uiPriority w:val="99"/>
    <w:rsid w:val="002E211B"/>
    <w:pPr>
      <w:ind w:firstLine="708"/>
      <w:jc w:val="center"/>
    </w:pPr>
    <w:rPr>
      <w:b/>
      <w:sz w:val="28"/>
    </w:rPr>
  </w:style>
  <w:style w:type="character" w:customStyle="1" w:styleId="a4">
    <w:name w:val="Основной текст с отступом Знак"/>
    <w:aliases w:val="Основной текст с отступом Знак1 Знак,Основной текст с отступом Знак Знак Знак"/>
    <w:link w:val="a3"/>
    <w:uiPriority w:val="99"/>
    <w:rsid w:val="002E211B"/>
    <w:rPr>
      <w:b/>
      <w:sz w:val="28"/>
      <w:szCs w:val="24"/>
      <w:lang w:bidi="ar-SA"/>
    </w:rPr>
  </w:style>
  <w:style w:type="paragraph" w:customStyle="1" w:styleId="11">
    <w:name w:val="1"/>
    <w:basedOn w:val="a"/>
    <w:rsid w:val="002E211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2"/>
    <w:basedOn w:val="a"/>
    <w:link w:val="22"/>
    <w:rsid w:val="00A474B6"/>
    <w:pPr>
      <w:spacing w:after="120" w:line="480" w:lineRule="auto"/>
    </w:pPr>
  </w:style>
  <w:style w:type="paragraph" w:styleId="23">
    <w:name w:val="Body Text Indent 2"/>
    <w:basedOn w:val="a"/>
    <w:link w:val="24"/>
    <w:rsid w:val="00A474B6"/>
    <w:pPr>
      <w:spacing w:after="120" w:line="480" w:lineRule="auto"/>
      <w:ind w:left="283"/>
    </w:pPr>
  </w:style>
  <w:style w:type="paragraph" w:customStyle="1" w:styleId="ConsPlusNormal">
    <w:name w:val="ConsPlusNormal"/>
    <w:link w:val="ConsPlusNormal0"/>
    <w:rsid w:val="00A474B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2">
    <w:name w:val="Style2"/>
    <w:basedOn w:val="a"/>
    <w:rsid w:val="00A474B6"/>
    <w:pPr>
      <w:widowControl w:val="0"/>
      <w:autoSpaceDE w:val="0"/>
      <w:autoSpaceDN w:val="0"/>
      <w:adjustRightInd w:val="0"/>
      <w:spacing w:line="322" w:lineRule="exact"/>
      <w:ind w:firstLine="850"/>
      <w:jc w:val="both"/>
    </w:pPr>
  </w:style>
  <w:style w:type="character" w:customStyle="1" w:styleId="FontStyle12">
    <w:name w:val="Font Style12"/>
    <w:rsid w:val="00A474B6"/>
    <w:rPr>
      <w:rFonts w:ascii="Times New Roman" w:hAnsi="Times New Roman" w:cs="Times New Roman" w:hint="default"/>
      <w:sz w:val="26"/>
      <w:szCs w:val="26"/>
    </w:rPr>
  </w:style>
  <w:style w:type="paragraph" w:styleId="a5">
    <w:name w:val="List Paragraph"/>
    <w:basedOn w:val="a"/>
    <w:link w:val="a6"/>
    <w:uiPriority w:val="34"/>
    <w:qFormat/>
    <w:rsid w:val="00A474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 Spacing"/>
    <w:link w:val="a8"/>
    <w:uiPriority w:val="1"/>
    <w:qFormat/>
    <w:rsid w:val="00A474B6"/>
  </w:style>
  <w:style w:type="paragraph" w:styleId="HTML">
    <w:name w:val="HTML Preformatted"/>
    <w:basedOn w:val="a"/>
    <w:link w:val="HTML0"/>
    <w:rsid w:val="00A474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474B6"/>
    <w:rPr>
      <w:rFonts w:ascii="Courier New" w:hAnsi="Courier New"/>
      <w:lang w:bidi="ar-SA"/>
    </w:rPr>
  </w:style>
  <w:style w:type="paragraph" w:styleId="a9">
    <w:name w:val="Body Text"/>
    <w:basedOn w:val="a"/>
    <w:link w:val="aa"/>
    <w:rsid w:val="00A474B6"/>
    <w:pPr>
      <w:spacing w:after="120"/>
    </w:pPr>
  </w:style>
  <w:style w:type="paragraph" w:styleId="ab">
    <w:name w:val="Body Text First Indent"/>
    <w:basedOn w:val="a9"/>
    <w:link w:val="ac"/>
    <w:rsid w:val="00A474B6"/>
    <w:pPr>
      <w:ind w:firstLine="210"/>
    </w:pPr>
    <w:rPr>
      <w:rFonts w:ascii="Courier New" w:hAnsi="Courier New"/>
    </w:rPr>
  </w:style>
  <w:style w:type="paragraph" w:customStyle="1" w:styleId="ConsTitle">
    <w:name w:val="ConsTitle"/>
    <w:rsid w:val="009A7F2A"/>
    <w:pPr>
      <w:widowControl w:val="0"/>
      <w:autoSpaceDE w:val="0"/>
      <w:autoSpaceDN w:val="0"/>
      <w:adjustRightInd w:val="0"/>
    </w:pPr>
    <w:rPr>
      <w:rFonts w:ascii="Arial" w:eastAsia="MS Mincho" w:hAnsi="Arial" w:cs="Arial"/>
      <w:b/>
      <w:bCs/>
      <w:sz w:val="16"/>
      <w:szCs w:val="16"/>
      <w:lang w:eastAsia="ja-JP"/>
    </w:rPr>
  </w:style>
  <w:style w:type="paragraph" w:customStyle="1" w:styleId="ad">
    <w:name w:val="Знак"/>
    <w:basedOn w:val="a"/>
    <w:rsid w:val="002B583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B583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rmal (Web)"/>
    <w:basedOn w:val="a"/>
    <w:uiPriority w:val="99"/>
    <w:rsid w:val="00DC7489"/>
    <w:pPr>
      <w:spacing w:before="100" w:after="100"/>
    </w:pPr>
    <w:rPr>
      <w:lang w:eastAsia="ar-SA"/>
    </w:rPr>
  </w:style>
  <w:style w:type="paragraph" w:customStyle="1" w:styleId="ConsNormal">
    <w:name w:val="ConsNormal"/>
    <w:rsid w:val="00E446BC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16"/>
      <w:szCs w:val="16"/>
      <w:lang w:eastAsia="ar-SA"/>
    </w:rPr>
  </w:style>
  <w:style w:type="character" w:customStyle="1" w:styleId="a6">
    <w:name w:val="Абзац списка Знак"/>
    <w:link w:val="a5"/>
    <w:locked/>
    <w:rsid w:val="00E446BC"/>
    <w:rPr>
      <w:rFonts w:ascii="Calibri" w:hAnsi="Calibri"/>
      <w:sz w:val="22"/>
      <w:szCs w:val="22"/>
      <w:lang w:val="ru-RU" w:eastAsia="ru-RU" w:bidi="ar-SA"/>
    </w:rPr>
  </w:style>
  <w:style w:type="paragraph" w:styleId="31">
    <w:name w:val="Body Text 3"/>
    <w:basedOn w:val="a"/>
    <w:link w:val="32"/>
    <w:unhideWhenUsed/>
    <w:rsid w:val="00E446BC"/>
    <w:pPr>
      <w:spacing w:after="120"/>
    </w:pPr>
    <w:rPr>
      <w:rFonts w:eastAsia="Batang"/>
      <w:sz w:val="16"/>
      <w:szCs w:val="16"/>
      <w:lang w:eastAsia="ar-SA"/>
    </w:rPr>
  </w:style>
  <w:style w:type="character" w:customStyle="1" w:styleId="32">
    <w:name w:val="Основной текст 3 Знак"/>
    <w:link w:val="31"/>
    <w:rsid w:val="00E446BC"/>
    <w:rPr>
      <w:rFonts w:eastAsia="Batang"/>
      <w:sz w:val="16"/>
      <w:szCs w:val="16"/>
      <w:lang w:val="ru-RU" w:eastAsia="ar-SA" w:bidi="ar-SA"/>
    </w:rPr>
  </w:style>
  <w:style w:type="character" w:styleId="af">
    <w:name w:val="Hyperlink"/>
    <w:rsid w:val="00683A38"/>
    <w:rPr>
      <w:color w:val="0000FF"/>
      <w:u w:val="single"/>
    </w:rPr>
  </w:style>
  <w:style w:type="paragraph" w:customStyle="1" w:styleId="12">
    <w:name w:val="Знак Знак1"/>
    <w:basedOn w:val="a"/>
    <w:rsid w:val="00683A38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FontStyle11">
    <w:name w:val="Font Style11"/>
    <w:rsid w:val="00683A38"/>
    <w:rPr>
      <w:rFonts w:ascii="Times New Roman" w:hAnsi="Times New Roman" w:cs="Times New Roman"/>
      <w:sz w:val="26"/>
      <w:szCs w:val="26"/>
    </w:rPr>
  </w:style>
  <w:style w:type="paragraph" w:customStyle="1" w:styleId="110">
    <w:name w:val="Знак Знак11 Знак Знак Знак Знак"/>
    <w:basedOn w:val="a"/>
    <w:rsid w:val="00D1673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0">
    <w:name w:val="Знак Знак Знак Знак"/>
    <w:basedOn w:val="a"/>
    <w:rsid w:val="00D1673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1">
    <w:name w:val="footer"/>
    <w:basedOn w:val="a"/>
    <w:link w:val="af2"/>
    <w:rsid w:val="00B9626E"/>
    <w:pPr>
      <w:tabs>
        <w:tab w:val="center" w:pos="4677"/>
        <w:tab w:val="right" w:pos="9355"/>
      </w:tabs>
    </w:pPr>
  </w:style>
  <w:style w:type="character" w:styleId="af3">
    <w:name w:val="page number"/>
    <w:basedOn w:val="a0"/>
    <w:rsid w:val="00B9626E"/>
  </w:style>
  <w:style w:type="paragraph" w:customStyle="1" w:styleId="111">
    <w:name w:val="Знак Знак11 Знак Знак"/>
    <w:basedOn w:val="a"/>
    <w:rsid w:val="00B1528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C61817"/>
    <w:rPr>
      <w:sz w:val="32"/>
    </w:rPr>
  </w:style>
  <w:style w:type="character" w:customStyle="1" w:styleId="20">
    <w:name w:val="Заголовок 2 Знак"/>
    <w:link w:val="2"/>
    <w:rsid w:val="00C61817"/>
    <w:rPr>
      <w:sz w:val="32"/>
    </w:rPr>
  </w:style>
  <w:style w:type="character" w:customStyle="1" w:styleId="30">
    <w:name w:val="Заголовок 3 Знак"/>
    <w:link w:val="3"/>
    <w:rsid w:val="00C61817"/>
    <w:rPr>
      <w:b/>
      <w:sz w:val="28"/>
    </w:rPr>
  </w:style>
  <w:style w:type="paragraph" w:styleId="af4">
    <w:name w:val="header"/>
    <w:aliases w:val="ВерхКолонтитул"/>
    <w:basedOn w:val="a"/>
    <w:link w:val="af5"/>
    <w:rsid w:val="00C6181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5">
    <w:name w:val="Верхний колонтитул Знак"/>
    <w:aliases w:val="ВерхКолонтитул Знак"/>
    <w:basedOn w:val="a0"/>
    <w:link w:val="af4"/>
    <w:rsid w:val="00C61817"/>
  </w:style>
  <w:style w:type="table" w:styleId="af6">
    <w:name w:val="Table Grid"/>
    <w:basedOn w:val="a1"/>
    <w:rsid w:val="00C618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"/>
    <w:link w:val="af8"/>
    <w:rsid w:val="00C61817"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rsid w:val="00C61817"/>
    <w:rPr>
      <w:rFonts w:ascii="Tahoma" w:hAnsi="Tahoma" w:cs="Tahoma"/>
      <w:sz w:val="16"/>
      <w:szCs w:val="16"/>
    </w:rPr>
  </w:style>
  <w:style w:type="paragraph" w:styleId="af9">
    <w:name w:val="Title"/>
    <w:basedOn w:val="a"/>
    <w:link w:val="afa"/>
    <w:qFormat/>
    <w:rsid w:val="00C61817"/>
    <w:pPr>
      <w:jc w:val="center"/>
    </w:pPr>
    <w:rPr>
      <w:sz w:val="32"/>
      <w:szCs w:val="20"/>
    </w:rPr>
  </w:style>
  <w:style w:type="character" w:customStyle="1" w:styleId="afa">
    <w:name w:val="Название Знак"/>
    <w:link w:val="af9"/>
    <w:rsid w:val="00C61817"/>
    <w:rPr>
      <w:sz w:val="32"/>
    </w:rPr>
  </w:style>
  <w:style w:type="paragraph" w:styleId="25">
    <w:name w:val="Body Text First Indent 2"/>
    <w:basedOn w:val="a3"/>
    <w:link w:val="26"/>
    <w:rsid w:val="00C61817"/>
    <w:pPr>
      <w:spacing w:after="120"/>
      <w:ind w:left="283" w:firstLine="210"/>
      <w:jc w:val="left"/>
    </w:pPr>
    <w:rPr>
      <w:b w:val="0"/>
      <w:sz w:val="24"/>
    </w:rPr>
  </w:style>
  <w:style w:type="character" w:customStyle="1" w:styleId="26">
    <w:name w:val="Красная строка 2 Знак"/>
    <w:link w:val="25"/>
    <w:rsid w:val="00C61817"/>
    <w:rPr>
      <w:b w:val="0"/>
      <w:sz w:val="24"/>
      <w:szCs w:val="24"/>
      <w:lang w:bidi="ar-SA"/>
    </w:rPr>
  </w:style>
  <w:style w:type="paragraph" w:customStyle="1" w:styleId="afb">
    <w:name w:val="Знак"/>
    <w:basedOn w:val="a"/>
    <w:rsid w:val="007A01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name w:val="Знак Знак"/>
    <w:basedOn w:val="a"/>
    <w:rsid w:val="00A6206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rsid w:val="006248A6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paragraph" w:styleId="afd">
    <w:name w:val="footnote text"/>
    <w:basedOn w:val="a"/>
    <w:link w:val="afe"/>
    <w:rsid w:val="00917A4B"/>
    <w:rPr>
      <w:sz w:val="20"/>
      <w:szCs w:val="20"/>
    </w:rPr>
  </w:style>
  <w:style w:type="character" w:customStyle="1" w:styleId="afe">
    <w:name w:val="Текст сноски Знак"/>
    <w:basedOn w:val="a0"/>
    <w:link w:val="afd"/>
    <w:rsid w:val="00917A4B"/>
  </w:style>
  <w:style w:type="character" w:styleId="aff">
    <w:name w:val="footnote reference"/>
    <w:rsid w:val="00917A4B"/>
    <w:rPr>
      <w:vertAlign w:val="superscript"/>
    </w:rPr>
  </w:style>
  <w:style w:type="character" w:styleId="aff0">
    <w:name w:val="Emphasis"/>
    <w:uiPriority w:val="20"/>
    <w:qFormat/>
    <w:rsid w:val="00917A4B"/>
    <w:rPr>
      <w:i/>
      <w:iCs/>
    </w:rPr>
  </w:style>
  <w:style w:type="character" w:customStyle="1" w:styleId="24">
    <w:name w:val="Основной текст с отступом 2 Знак"/>
    <w:link w:val="23"/>
    <w:rsid w:val="00917A4B"/>
    <w:rPr>
      <w:sz w:val="24"/>
      <w:szCs w:val="24"/>
    </w:rPr>
  </w:style>
  <w:style w:type="character" w:styleId="aff1">
    <w:name w:val="Strong"/>
    <w:qFormat/>
    <w:rsid w:val="00917A4B"/>
    <w:rPr>
      <w:b/>
      <w:bCs/>
    </w:rPr>
  </w:style>
  <w:style w:type="paragraph" w:styleId="aff2">
    <w:name w:val="Block Text"/>
    <w:basedOn w:val="a"/>
    <w:rsid w:val="00917A4B"/>
    <w:pPr>
      <w:ind w:left="4395" w:right="43"/>
    </w:pPr>
    <w:rPr>
      <w:sz w:val="28"/>
      <w:szCs w:val="20"/>
      <w:lang w:val="en-US"/>
    </w:rPr>
  </w:style>
  <w:style w:type="paragraph" w:customStyle="1" w:styleId="aff3">
    <w:name w:val="Знак Знак Знак Знак"/>
    <w:basedOn w:val="a"/>
    <w:rsid w:val="009B16D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"/>
    <w:basedOn w:val="a"/>
    <w:rsid w:val="009B16D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b1">
    <w:name w:val="Обычный (Web)1"/>
    <w:basedOn w:val="a"/>
    <w:rsid w:val="009B16D6"/>
    <w:pPr>
      <w:spacing w:after="60"/>
      <w:ind w:firstLine="400"/>
      <w:jc w:val="both"/>
    </w:pPr>
    <w:rPr>
      <w:rFonts w:ascii="Verdana" w:hAnsi="Verdana"/>
    </w:rPr>
  </w:style>
  <w:style w:type="paragraph" w:styleId="aff4">
    <w:name w:val="caption"/>
    <w:basedOn w:val="a"/>
    <w:next w:val="a"/>
    <w:qFormat/>
    <w:rsid w:val="009B16D6"/>
    <w:pPr>
      <w:framePr w:w="3801" w:h="3594" w:hSpace="180" w:wrap="auto" w:vAnchor="text" w:hAnchor="page" w:x="1153" w:y="26"/>
      <w:jc w:val="center"/>
    </w:pPr>
    <w:rPr>
      <w:b/>
      <w:sz w:val="28"/>
      <w:szCs w:val="20"/>
    </w:rPr>
  </w:style>
  <w:style w:type="character" w:customStyle="1" w:styleId="ac">
    <w:name w:val="Красная строка Знак"/>
    <w:link w:val="ab"/>
    <w:rsid w:val="009B16D6"/>
    <w:rPr>
      <w:rFonts w:ascii="Courier New" w:hAnsi="Courier New"/>
      <w:sz w:val="24"/>
      <w:szCs w:val="24"/>
      <w:lang w:bidi="ar-SA"/>
    </w:rPr>
  </w:style>
  <w:style w:type="paragraph" w:customStyle="1" w:styleId="27">
    <w:name w:val="Обычный2"/>
    <w:rsid w:val="009B16D6"/>
    <w:rPr>
      <w:snapToGrid w:val="0"/>
      <w:lang w:val="en-US"/>
    </w:rPr>
  </w:style>
  <w:style w:type="paragraph" w:styleId="aff5">
    <w:name w:val="Plain Text"/>
    <w:basedOn w:val="a"/>
    <w:link w:val="aff6"/>
    <w:unhideWhenUsed/>
    <w:rsid w:val="009B16D6"/>
    <w:rPr>
      <w:rFonts w:ascii="Calibri" w:eastAsia="Calibri" w:hAnsi="Calibri"/>
      <w:sz w:val="22"/>
      <w:szCs w:val="21"/>
      <w:lang w:eastAsia="en-US"/>
    </w:rPr>
  </w:style>
  <w:style w:type="character" w:customStyle="1" w:styleId="aff6">
    <w:name w:val="Текст Знак"/>
    <w:link w:val="aff5"/>
    <w:rsid w:val="009B16D6"/>
    <w:rPr>
      <w:rFonts w:ascii="Calibri" w:eastAsia="Calibri" w:hAnsi="Calibri"/>
      <w:sz w:val="22"/>
      <w:szCs w:val="21"/>
      <w:lang w:eastAsia="en-US"/>
    </w:rPr>
  </w:style>
  <w:style w:type="paragraph" w:customStyle="1" w:styleId="14">
    <w:name w:val="Обычный1"/>
    <w:rsid w:val="009B16D6"/>
  </w:style>
  <w:style w:type="paragraph" w:customStyle="1" w:styleId="ConsPlusNonformat">
    <w:name w:val="ConsPlusNonformat"/>
    <w:rsid w:val="009B16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9B16D6"/>
  </w:style>
  <w:style w:type="paragraph" w:styleId="33">
    <w:name w:val="Body Text Indent 3"/>
    <w:basedOn w:val="a"/>
    <w:link w:val="34"/>
    <w:rsid w:val="009B16D6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sid w:val="009B16D6"/>
    <w:rPr>
      <w:sz w:val="16"/>
      <w:szCs w:val="16"/>
    </w:rPr>
  </w:style>
  <w:style w:type="paragraph" w:customStyle="1" w:styleId="TimesNewRoman">
    <w:name w:val="Основной текст + Times New Roman"/>
    <w:aliases w:val="Первая строка:  1,25 см,После:  0 пт,Межд...,Обычный + 14 пт,По ширине,25 см + 14 пт,полужирный"/>
    <w:basedOn w:val="a9"/>
    <w:uiPriority w:val="99"/>
    <w:rsid w:val="009B16D6"/>
    <w:pPr>
      <w:spacing w:after="0"/>
      <w:ind w:firstLine="851"/>
      <w:jc w:val="both"/>
    </w:pPr>
    <w:rPr>
      <w:rFonts w:eastAsia="SimSun"/>
      <w:sz w:val="28"/>
      <w:szCs w:val="28"/>
      <w:lang w:eastAsia="zh-CN"/>
    </w:rPr>
  </w:style>
  <w:style w:type="paragraph" w:customStyle="1" w:styleId="FR2">
    <w:name w:val="FR2"/>
    <w:rsid w:val="009B16D6"/>
    <w:pPr>
      <w:widowControl w:val="0"/>
      <w:autoSpaceDE w:val="0"/>
      <w:autoSpaceDN w:val="0"/>
      <w:adjustRightInd w:val="0"/>
      <w:spacing w:before="1500" w:line="300" w:lineRule="auto"/>
      <w:ind w:left="760" w:right="600"/>
      <w:jc w:val="center"/>
    </w:pPr>
    <w:rPr>
      <w:rFonts w:ascii="Arial" w:eastAsia="Calibri" w:hAnsi="Arial" w:cs="Arial"/>
      <w:b/>
      <w:bCs/>
      <w:sz w:val="24"/>
      <w:szCs w:val="24"/>
    </w:rPr>
  </w:style>
  <w:style w:type="character" w:customStyle="1" w:styleId="FontStyle19">
    <w:name w:val="Font Style19"/>
    <w:uiPriority w:val="99"/>
    <w:rsid w:val="00C71D4B"/>
    <w:rPr>
      <w:rFonts w:ascii="Times New Roman" w:hAnsi="Times New Roman" w:cs="Times New Roman"/>
      <w:sz w:val="26"/>
      <w:szCs w:val="26"/>
    </w:rPr>
  </w:style>
  <w:style w:type="numbering" w:customStyle="1" w:styleId="15">
    <w:name w:val="Нет списка1"/>
    <w:next w:val="a2"/>
    <w:uiPriority w:val="99"/>
    <w:semiHidden/>
    <w:unhideWhenUsed/>
    <w:rsid w:val="00922774"/>
  </w:style>
  <w:style w:type="numbering" w:customStyle="1" w:styleId="112">
    <w:name w:val="Нет списка11"/>
    <w:next w:val="a2"/>
    <w:semiHidden/>
    <w:rsid w:val="00922774"/>
  </w:style>
  <w:style w:type="character" w:customStyle="1" w:styleId="22">
    <w:name w:val="Основной текст 2 Знак"/>
    <w:link w:val="21"/>
    <w:rsid w:val="00922774"/>
    <w:rPr>
      <w:sz w:val="24"/>
      <w:szCs w:val="24"/>
    </w:rPr>
  </w:style>
  <w:style w:type="character" w:customStyle="1" w:styleId="aa">
    <w:name w:val="Основной текст Знак"/>
    <w:link w:val="a9"/>
    <w:rsid w:val="00922774"/>
    <w:rPr>
      <w:sz w:val="24"/>
      <w:szCs w:val="24"/>
    </w:rPr>
  </w:style>
  <w:style w:type="paragraph" w:customStyle="1" w:styleId="16">
    <w:name w:val="Знак Знак1"/>
    <w:basedOn w:val="a"/>
    <w:rsid w:val="0092277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13">
    <w:name w:val="Знак Знак11 Знак Знак Знак Знак"/>
    <w:basedOn w:val="a"/>
    <w:rsid w:val="009227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2">
    <w:name w:val="Нижний колонтитул Знак"/>
    <w:link w:val="af1"/>
    <w:rsid w:val="00922774"/>
    <w:rPr>
      <w:sz w:val="24"/>
      <w:szCs w:val="24"/>
    </w:rPr>
  </w:style>
  <w:style w:type="paragraph" w:customStyle="1" w:styleId="114">
    <w:name w:val="Знак Знак11 Знак Знак"/>
    <w:basedOn w:val="a"/>
    <w:rsid w:val="009227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7">
    <w:name w:val="Сетка таблицы1"/>
    <w:basedOn w:val="a1"/>
    <w:next w:val="af6"/>
    <w:rsid w:val="009227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7">
    <w:name w:val="Знак Знак"/>
    <w:basedOn w:val="a"/>
    <w:rsid w:val="0092277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1">
    <w:name w:val="Основной текст 21"/>
    <w:basedOn w:val="a"/>
    <w:rsid w:val="00922774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numbering" w:customStyle="1" w:styleId="28">
    <w:name w:val="Нет списка2"/>
    <w:next w:val="a2"/>
    <w:uiPriority w:val="99"/>
    <w:semiHidden/>
    <w:unhideWhenUsed/>
    <w:rsid w:val="00C776FC"/>
  </w:style>
  <w:style w:type="numbering" w:customStyle="1" w:styleId="120">
    <w:name w:val="Нет списка12"/>
    <w:next w:val="a2"/>
    <w:semiHidden/>
    <w:rsid w:val="00C776FC"/>
  </w:style>
  <w:style w:type="table" w:customStyle="1" w:styleId="29">
    <w:name w:val="Сетка таблицы2"/>
    <w:basedOn w:val="a1"/>
    <w:next w:val="af6"/>
    <w:rsid w:val="00C776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C776FC"/>
  </w:style>
  <w:style w:type="numbering" w:customStyle="1" w:styleId="1111">
    <w:name w:val="Нет списка1111"/>
    <w:next w:val="a2"/>
    <w:semiHidden/>
    <w:rsid w:val="00C776FC"/>
  </w:style>
  <w:style w:type="table" w:customStyle="1" w:styleId="115">
    <w:name w:val="Сетка таблицы11"/>
    <w:basedOn w:val="a1"/>
    <w:next w:val="af6"/>
    <w:rsid w:val="00C776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Знак2 Знак Знак Знак Знак Знак Знак Знак Знак Знак Знак Знак Знак Знак Знак Знак"/>
    <w:basedOn w:val="a"/>
    <w:rsid w:val="00511B8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35">
    <w:name w:val="Знак3 Знак Знак Знак"/>
    <w:basedOn w:val="a"/>
    <w:autoRedefine/>
    <w:rsid w:val="002559A9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character" w:customStyle="1" w:styleId="36">
    <w:name w:val="Знак Знак Знак3"/>
    <w:semiHidden/>
    <w:rsid w:val="00726D0F"/>
    <w:rPr>
      <w:sz w:val="24"/>
      <w:lang w:val="ru-RU" w:eastAsia="ru-RU" w:bidi="ar-SA"/>
    </w:rPr>
  </w:style>
  <w:style w:type="paragraph" w:customStyle="1" w:styleId="18">
    <w:name w:val="Абзац списка1"/>
    <w:basedOn w:val="a"/>
    <w:rsid w:val="00531F86"/>
    <w:pPr>
      <w:ind w:left="720"/>
      <w:contextualSpacing/>
    </w:pPr>
    <w:rPr>
      <w:sz w:val="20"/>
      <w:szCs w:val="20"/>
    </w:rPr>
  </w:style>
  <w:style w:type="character" w:customStyle="1" w:styleId="aff8">
    <w:name w:val="Знак Знак Знак"/>
    <w:rsid w:val="00531F86"/>
    <w:rPr>
      <w:sz w:val="24"/>
      <w:lang w:val="ru-RU" w:eastAsia="ru-RU" w:bidi="ar-SA"/>
    </w:rPr>
  </w:style>
  <w:style w:type="paragraph" w:customStyle="1" w:styleId="310">
    <w:name w:val="Основной текст с отступом 31"/>
    <w:basedOn w:val="a"/>
    <w:rsid w:val="00C42649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sz w:val="28"/>
      <w:szCs w:val="20"/>
    </w:rPr>
  </w:style>
  <w:style w:type="paragraph" w:customStyle="1" w:styleId="ConsPlusTitle">
    <w:name w:val="ConsPlusTitle"/>
    <w:uiPriority w:val="99"/>
    <w:rsid w:val="00EA7679"/>
    <w:pPr>
      <w:widowControl w:val="0"/>
      <w:autoSpaceDE w:val="0"/>
      <w:autoSpaceDN w:val="0"/>
    </w:pPr>
    <w:rPr>
      <w:b/>
      <w:sz w:val="24"/>
    </w:rPr>
  </w:style>
  <w:style w:type="character" w:customStyle="1" w:styleId="a8">
    <w:name w:val="Без интервала Знак"/>
    <w:link w:val="a7"/>
    <w:uiPriority w:val="1"/>
    <w:locked/>
    <w:rsid w:val="00EA7679"/>
    <w:rPr>
      <w:lang w:val="ru-RU" w:eastAsia="ru-RU" w:bidi="ar-SA"/>
    </w:rPr>
  </w:style>
  <w:style w:type="character" w:customStyle="1" w:styleId="ConsPlusNormal0">
    <w:name w:val="ConsPlusNormal Знак"/>
    <w:link w:val="ConsPlusNormal"/>
    <w:rsid w:val="00957EF2"/>
    <w:rPr>
      <w:rFonts w:ascii="Arial" w:hAnsi="Arial" w:cs="Arial"/>
      <w:lang w:val="ru-RU" w:eastAsia="ru-RU" w:bidi="ar-SA"/>
    </w:rPr>
  </w:style>
  <w:style w:type="character" w:customStyle="1" w:styleId="19">
    <w:name w:val="Абзац списка Знак1"/>
    <w:uiPriority w:val="99"/>
    <w:locked/>
    <w:rsid w:val="008E6336"/>
    <w:rPr>
      <w:rFonts w:ascii="Calibri" w:hAnsi="Calibri"/>
      <w:sz w:val="22"/>
      <w:lang w:val="ru-RU" w:eastAsia="ru-RU"/>
    </w:rPr>
  </w:style>
  <w:style w:type="paragraph" w:customStyle="1" w:styleId="1a">
    <w:name w:val="Заголовок1"/>
    <w:basedOn w:val="a"/>
    <w:rsid w:val="00150BB5"/>
    <w:pPr>
      <w:jc w:val="center"/>
    </w:pPr>
    <w:rPr>
      <w:snapToGrid w:val="0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A57B03-820B-4DC5-9471-9A1CF83C2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2857</Words>
  <Characters>16291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Информационный материал</vt:lpstr>
    </vt:vector>
  </TitlesOfParts>
  <Company>work</Company>
  <LinksUpToDate>false</LinksUpToDate>
  <CharactersWithSpaces>19110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Информационный материал</dc:title>
  <dc:creator>user</dc:creator>
  <cp:lastModifiedBy>Ковтун</cp:lastModifiedBy>
  <cp:revision>25</cp:revision>
  <cp:lastPrinted>2025-01-28T10:05:00Z</cp:lastPrinted>
  <dcterms:created xsi:type="dcterms:W3CDTF">2025-01-16T14:52:00Z</dcterms:created>
  <dcterms:modified xsi:type="dcterms:W3CDTF">2025-02-27T15:06:00Z</dcterms:modified>
</cp:coreProperties>
</file>