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0"/>
        <w:gridCol w:w="2027"/>
        <w:gridCol w:w="1843"/>
        <w:gridCol w:w="1559"/>
      </w:tblGrid>
      <w:tr w:rsidR="00505D9D" w:rsidRPr="00505D9D" w:rsidTr="000439D3">
        <w:tc>
          <w:tcPr>
            <w:tcW w:w="9639" w:type="dxa"/>
            <w:gridSpan w:val="4"/>
            <w:vAlign w:val="bottom"/>
          </w:tcPr>
          <w:p w:rsidR="00505D9D" w:rsidRPr="00505D9D" w:rsidRDefault="00505D9D" w:rsidP="00505D9D">
            <w:pPr>
              <w:widowControl w:val="0"/>
              <w:suppressAutoHyphens/>
              <w:jc w:val="center"/>
              <w:rPr>
                <w:szCs w:val="28"/>
                <w:lang w:eastAsia="en-US"/>
              </w:rPr>
            </w:pPr>
            <w:r w:rsidRPr="00505D9D">
              <w:rPr>
                <w:szCs w:val="28"/>
                <w:lang w:eastAsia="en-US"/>
              </w:rPr>
              <w:t>АДМИНИСТРАЦИЯ ГОРОДА РОСТОВА-НА-ДОНУ</w:t>
            </w:r>
          </w:p>
        </w:tc>
      </w:tr>
      <w:tr w:rsidR="00505D9D" w:rsidRPr="00505D9D" w:rsidTr="000439D3">
        <w:tc>
          <w:tcPr>
            <w:tcW w:w="9639" w:type="dxa"/>
            <w:gridSpan w:val="4"/>
            <w:vAlign w:val="bottom"/>
          </w:tcPr>
          <w:p w:rsidR="00505D9D" w:rsidRPr="00505D9D" w:rsidRDefault="00505D9D" w:rsidP="00505D9D">
            <w:pPr>
              <w:widowControl w:val="0"/>
              <w:suppressAutoHyphens/>
              <w:jc w:val="center"/>
              <w:rPr>
                <w:b/>
                <w:bCs/>
                <w:sz w:val="36"/>
                <w:szCs w:val="28"/>
                <w:lang w:eastAsia="en-US"/>
              </w:rPr>
            </w:pPr>
            <w:r w:rsidRPr="00505D9D">
              <w:rPr>
                <w:b/>
                <w:bCs/>
                <w:sz w:val="36"/>
                <w:szCs w:val="28"/>
                <w:lang w:eastAsia="en-US"/>
              </w:rPr>
              <w:t>У</w:t>
            </w:r>
            <w:r w:rsidRPr="00505D9D">
              <w:rPr>
                <w:b/>
                <w:bCs/>
                <w:caps/>
                <w:sz w:val="36"/>
                <w:szCs w:val="28"/>
                <w:lang w:eastAsia="en-US"/>
              </w:rPr>
              <w:t>правление  культуры</w:t>
            </w:r>
          </w:p>
        </w:tc>
      </w:tr>
      <w:tr w:rsidR="00505D9D" w:rsidRPr="00505D9D" w:rsidTr="000439D3">
        <w:tc>
          <w:tcPr>
            <w:tcW w:w="9639" w:type="dxa"/>
            <w:gridSpan w:val="4"/>
            <w:tcBorders>
              <w:bottom w:val="single" w:sz="1" w:space="0" w:color="000000"/>
            </w:tcBorders>
            <w:vAlign w:val="bottom"/>
          </w:tcPr>
          <w:p w:rsidR="00505D9D" w:rsidRPr="00505D9D" w:rsidRDefault="00505D9D" w:rsidP="00505D9D">
            <w:pPr>
              <w:widowControl w:val="0"/>
              <w:suppressAutoHyphens/>
              <w:jc w:val="center"/>
              <w:rPr>
                <w:sz w:val="20"/>
                <w:lang w:eastAsia="en-US"/>
              </w:rPr>
            </w:pPr>
            <w:r w:rsidRPr="00505D9D">
              <w:rPr>
                <w:b/>
                <w:bCs/>
                <w:sz w:val="36"/>
                <w:szCs w:val="28"/>
                <w:lang w:eastAsia="en-US"/>
              </w:rPr>
              <w:t xml:space="preserve">ГОРОДА </w:t>
            </w:r>
            <w:r w:rsidRPr="00505D9D">
              <w:rPr>
                <w:b/>
                <w:bCs/>
                <w:caps/>
                <w:sz w:val="36"/>
                <w:szCs w:val="28"/>
                <w:lang w:eastAsia="en-US"/>
              </w:rPr>
              <w:t>Ростова-на-Дону</w:t>
            </w:r>
          </w:p>
        </w:tc>
      </w:tr>
      <w:tr w:rsidR="00505D9D" w:rsidRPr="00505D9D" w:rsidTr="000439D3">
        <w:tc>
          <w:tcPr>
            <w:tcW w:w="9639" w:type="dxa"/>
            <w:gridSpan w:val="4"/>
            <w:tcBorders>
              <w:bottom w:val="single" w:sz="1" w:space="0" w:color="000000"/>
            </w:tcBorders>
            <w:vAlign w:val="bottom"/>
          </w:tcPr>
          <w:p w:rsidR="00505D9D" w:rsidRPr="00505D9D" w:rsidRDefault="00505D9D" w:rsidP="00505D9D">
            <w:pPr>
              <w:widowControl w:val="0"/>
              <w:suppressAutoHyphens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05D9D">
              <w:rPr>
                <w:sz w:val="16"/>
                <w:szCs w:val="16"/>
                <w:lang w:eastAsia="en-US"/>
              </w:rPr>
              <w:t>наименование организации</w:t>
            </w:r>
          </w:p>
        </w:tc>
      </w:tr>
      <w:tr w:rsidR="00505D9D" w:rsidRPr="00505D9D" w:rsidTr="000439D3">
        <w:tc>
          <w:tcPr>
            <w:tcW w:w="4210" w:type="dxa"/>
          </w:tcPr>
          <w:p w:rsidR="00505D9D" w:rsidRPr="00505D9D" w:rsidRDefault="00505D9D" w:rsidP="00505D9D">
            <w:pPr>
              <w:widowControl w:val="0"/>
              <w:suppressAutoHyphens/>
              <w:autoSpaceDE w:val="0"/>
              <w:rPr>
                <w:sz w:val="20"/>
                <w:lang w:eastAsia="en-US"/>
              </w:rPr>
            </w:pPr>
          </w:p>
        </w:tc>
        <w:tc>
          <w:tcPr>
            <w:tcW w:w="2027" w:type="dxa"/>
            <w:tcBorders>
              <w:right w:val="single" w:sz="4" w:space="0" w:color="auto"/>
            </w:tcBorders>
          </w:tcPr>
          <w:p w:rsidR="00505D9D" w:rsidRPr="00505D9D" w:rsidRDefault="00505D9D" w:rsidP="00505D9D">
            <w:pPr>
              <w:widowControl w:val="0"/>
              <w:suppressAutoHyphens/>
              <w:autoSpaceDE w:val="0"/>
              <w:rPr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9D" w:rsidRPr="00505D9D" w:rsidRDefault="00505D9D" w:rsidP="00505D9D">
            <w:pPr>
              <w:widowControl w:val="0"/>
              <w:suppressAutoHyphens/>
              <w:autoSpaceDE w:val="0"/>
              <w:jc w:val="center"/>
              <w:rPr>
                <w:sz w:val="20"/>
                <w:lang w:eastAsia="en-US"/>
              </w:rPr>
            </w:pPr>
            <w:r w:rsidRPr="00505D9D">
              <w:rPr>
                <w:sz w:val="20"/>
                <w:lang w:eastAsia="en-US"/>
              </w:rPr>
              <w:t>Дата составления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9D" w:rsidRPr="00505D9D" w:rsidRDefault="00505D9D" w:rsidP="00505D9D">
            <w:pPr>
              <w:widowControl w:val="0"/>
              <w:suppressAutoHyphens/>
              <w:jc w:val="center"/>
              <w:rPr>
                <w:sz w:val="20"/>
                <w:lang w:eastAsia="en-US"/>
              </w:rPr>
            </w:pPr>
            <w:r w:rsidRPr="00505D9D">
              <w:rPr>
                <w:sz w:val="20"/>
                <w:lang w:eastAsia="en-US"/>
              </w:rPr>
              <w:t>Номер документа</w:t>
            </w:r>
          </w:p>
        </w:tc>
      </w:tr>
      <w:tr w:rsidR="00505D9D" w:rsidRPr="00505D9D" w:rsidTr="000439D3">
        <w:trPr>
          <w:trHeight w:val="284"/>
        </w:trPr>
        <w:tc>
          <w:tcPr>
            <w:tcW w:w="4210" w:type="dxa"/>
            <w:tcBorders>
              <w:top w:val="single" w:sz="4" w:space="0" w:color="auto"/>
            </w:tcBorders>
            <w:vAlign w:val="center"/>
          </w:tcPr>
          <w:p w:rsidR="00505D9D" w:rsidRPr="00505D9D" w:rsidRDefault="00505D9D" w:rsidP="00505D9D">
            <w:pPr>
              <w:widowControl w:val="0"/>
              <w:suppressAutoHyphens/>
              <w:autoSpaceDE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505D9D" w:rsidRPr="00505D9D" w:rsidRDefault="00505D9D" w:rsidP="00505D9D">
            <w:pPr>
              <w:keepNext/>
              <w:widowControl w:val="0"/>
              <w:suppressAutoHyphens/>
              <w:autoSpaceDE w:val="0"/>
              <w:jc w:val="center"/>
              <w:outlineLvl w:val="3"/>
              <w:rPr>
                <w:b/>
                <w:bCs/>
                <w:szCs w:val="28"/>
                <w:lang w:eastAsia="en-US"/>
              </w:rPr>
            </w:pPr>
            <w:r w:rsidRPr="00505D9D">
              <w:rPr>
                <w:b/>
                <w:bCs/>
                <w:sz w:val="32"/>
                <w:szCs w:val="28"/>
                <w:lang w:eastAsia="en-US"/>
              </w:rPr>
              <w:t>ПРИКАЗ</w:t>
            </w:r>
          </w:p>
        </w:tc>
        <w:tc>
          <w:tcPr>
            <w:tcW w:w="3402" w:type="dxa"/>
            <w:gridSpan w:val="2"/>
            <w:vAlign w:val="center"/>
          </w:tcPr>
          <w:p w:rsidR="00505D9D" w:rsidRPr="00DB73F9" w:rsidRDefault="007F69B0" w:rsidP="00DB73F9">
            <w:pPr>
              <w:widowControl w:val="0"/>
              <w:suppressAutoHyphens/>
              <w:ind w:left="256"/>
              <w:rPr>
                <w:b/>
                <w:sz w:val="24"/>
                <w:szCs w:val="24"/>
                <w:lang w:eastAsia="en-US"/>
              </w:rPr>
            </w:pPr>
            <w:bookmarkStart w:id="0" w:name="REGNUMDATESTAMP"/>
            <w:bookmarkEnd w:id="0"/>
            <w:r w:rsidRPr="00DB73F9">
              <w:rPr>
                <w:b/>
                <w:sz w:val="24"/>
                <w:szCs w:val="24"/>
                <w:lang w:eastAsia="en-US"/>
              </w:rPr>
              <w:t>06.08.202</w:t>
            </w:r>
            <w:r w:rsidR="00CB73F3" w:rsidRPr="00DB73F9">
              <w:rPr>
                <w:b/>
                <w:sz w:val="24"/>
                <w:szCs w:val="24"/>
                <w:lang w:eastAsia="en-US"/>
              </w:rPr>
              <w:t>5</w:t>
            </w:r>
            <w:r w:rsidRPr="00DB73F9">
              <w:rPr>
                <w:b/>
                <w:sz w:val="24"/>
                <w:szCs w:val="24"/>
                <w:lang w:eastAsia="en-US"/>
              </w:rPr>
              <w:t xml:space="preserve">              </w:t>
            </w:r>
            <w:r w:rsidR="00DB73F9" w:rsidRPr="00DB73F9">
              <w:rPr>
                <w:b/>
                <w:sz w:val="24"/>
                <w:szCs w:val="24"/>
                <w:lang w:eastAsia="en-US"/>
              </w:rPr>
              <w:t xml:space="preserve">    </w:t>
            </w:r>
            <w:r w:rsidRPr="00DB73F9">
              <w:rPr>
                <w:b/>
                <w:sz w:val="24"/>
                <w:szCs w:val="24"/>
                <w:lang w:eastAsia="en-US"/>
              </w:rPr>
              <w:t>104</w:t>
            </w:r>
          </w:p>
        </w:tc>
      </w:tr>
    </w:tbl>
    <w:tbl>
      <w:tblPr>
        <w:tblStyle w:val="1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505D9D" w:rsidRPr="00505D9D" w:rsidTr="0090554B">
        <w:tc>
          <w:tcPr>
            <w:tcW w:w="4786" w:type="dxa"/>
          </w:tcPr>
          <w:p w:rsidR="00505D9D" w:rsidRPr="00505D9D" w:rsidRDefault="00505D9D" w:rsidP="004D71B0">
            <w:pPr>
              <w:ind w:right="-108"/>
              <w:jc w:val="both"/>
              <w:rPr>
                <w:i/>
                <w:szCs w:val="28"/>
              </w:rPr>
            </w:pPr>
            <w:r w:rsidRPr="00505D9D">
              <w:rPr>
                <w:rFonts w:ascii="Times New Roman" w:eastAsia="Times New Roman" w:hAnsi="Times New Roman"/>
                <w:szCs w:val="28"/>
                <w:lang w:eastAsia="ru-RU"/>
              </w:rPr>
              <w:t>Об утверждении Порядка проведения</w:t>
            </w:r>
            <w:r w:rsidR="00276B7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Управлением культуры города </w:t>
            </w:r>
            <w:r w:rsidR="00276B79">
              <w:rPr>
                <w:rFonts w:ascii="Times New Roman" w:eastAsia="Times New Roman" w:hAnsi="Times New Roman"/>
                <w:szCs w:val="28"/>
                <w:lang w:eastAsia="ru-RU"/>
              </w:rPr>
              <w:br/>
              <w:t xml:space="preserve">Ростова-на-Дону мониторинга качества финансового </w:t>
            </w:r>
            <w:r w:rsidRPr="00505D9D">
              <w:rPr>
                <w:rFonts w:ascii="Times New Roman" w:eastAsia="Times New Roman" w:hAnsi="Times New Roman"/>
                <w:szCs w:val="28"/>
                <w:lang w:eastAsia="ru-RU"/>
              </w:rPr>
              <w:t>менеджмента</w:t>
            </w:r>
          </w:p>
        </w:tc>
        <w:tc>
          <w:tcPr>
            <w:tcW w:w="4961" w:type="dxa"/>
          </w:tcPr>
          <w:p w:rsidR="00505D9D" w:rsidRPr="00505D9D" w:rsidRDefault="00505D9D" w:rsidP="00505D9D">
            <w:pPr>
              <w:jc w:val="both"/>
              <w:rPr>
                <w:szCs w:val="28"/>
              </w:rPr>
            </w:pPr>
          </w:p>
        </w:tc>
      </w:tr>
    </w:tbl>
    <w:p w:rsidR="00505D9D" w:rsidRDefault="00505D9D" w:rsidP="00505D9D">
      <w:pPr>
        <w:widowControl w:val="0"/>
        <w:suppressAutoHyphens/>
        <w:spacing w:line="228" w:lineRule="auto"/>
        <w:ind w:firstLine="709"/>
        <w:jc w:val="both"/>
        <w:rPr>
          <w:rFonts w:eastAsia="Lucida Sans Unicode" w:cs="Tahoma"/>
          <w:bCs/>
          <w:kern w:val="3"/>
          <w:szCs w:val="28"/>
        </w:rPr>
      </w:pPr>
    </w:p>
    <w:p w:rsidR="004D71B0" w:rsidRPr="008C2DD6" w:rsidRDefault="00505D9D" w:rsidP="004D71B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E4862">
        <w:rPr>
          <w:szCs w:val="28"/>
        </w:rPr>
        <w:t xml:space="preserve">В соответствии с пунктами 6, </w:t>
      </w:r>
      <w:r w:rsidRPr="00276B79">
        <w:rPr>
          <w:szCs w:val="28"/>
        </w:rPr>
        <w:t xml:space="preserve">7 </w:t>
      </w:r>
      <w:r w:rsidRPr="004E4862">
        <w:rPr>
          <w:szCs w:val="28"/>
        </w:rPr>
        <w:t>статьи 160.2</w:t>
      </w:r>
      <w:r w:rsidRPr="00276B79">
        <w:rPr>
          <w:szCs w:val="28"/>
        </w:rPr>
        <w:t>1</w:t>
      </w:r>
      <w:r w:rsidRPr="004E4862">
        <w:rPr>
          <w:szCs w:val="28"/>
        </w:rPr>
        <w:t xml:space="preserve"> Бюджетного кодекса </w:t>
      </w:r>
      <w:r w:rsidRPr="004E4862">
        <w:rPr>
          <w:szCs w:val="28"/>
        </w:rPr>
        <w:br/>
        <w:t xml:space="preserve">Российской Федерации, </w:t>
      </w:r>
      <w:r>
        <w:rPr>
          <w:szCs w:val="28"/>
        </w:rPr>
        <w:t xml:space="preserve">приказа </w:t>
      </w:r>
      <w:r w:rsidRPr="00276B79">
        <w:rPr>
          <w:szCs w:val="28"/>
        </w:rPr>
        <w:t xml:space="preserve">Муниципального казначейства города </w:t>
      </w:r>
      <w:r w:rsidRPr="00276B79">
        <w:rPr>
          <w:szCs w:val="28"/>
        </w:rPr>
        <w:br/>
        <w:t>Ростова-на-Дону</w:t>
      </w:r>
      <w:r w:rsidR="00276B79" w:rsidRPr="00276B79">
        <w:rPr>
          <w:szCs w:val="28"/>
        </w:rPr>
        <w:t xml:space="preserve"> от 28.07.2025 № 138 «</w:t>
      </w:r>
      <w:r w:rsidR="00276B79" w:rsidRPr="008C2DD6">
        <w:rPr>
          <w:szCs w:val="28"/>
        </w:rPr>
        <w:t xml:space="preserve">Об утверждении Порядка проведения </w:t>
      </w:r>
      <w:r w:rsidR="00276B79" w:rsidRPr="00276B79">
        <w:rPr>
          <w:szCs w:val="28"/>
        </w:rPr>
        <w:t xml:space="preserve">Муниципальным казначейством города Ростова-на-Дону </w:t>
      </w:r>
      <w:r w:rsidR="00276B79" w:rsidRPr="008C2DD6">
        <w:rPr>
          <w:szCs w:val="28"/>
        </w:rPr>
        <w:t>мониторинга</w:t>
      </w:r>
      <w:r w:rsidR="00276B79" w:rsidRPr="00276B79">
        <w:rPr>
          <w:szCs w:val="28"/>
        </w:rPr>
        <w:t xml:space="preserve"> качества финансового менеджмента</w:t>
      </w:r>
      <w:r w:rsidR="004D71B0">
        <w:rPr>
          <w:szCs w:val="28"/>
        </w:rPr>
        <w:t xml:space="preserve">», </w:t>
      </w:r>
      <w:r w:rsidR="004D71B0" w:rsidRPr="004E4862">
        <w:rPr>
          <w:rFonts w:eastAsiaTheme="minorHAnsi"/>
          <w:szCs w:val="28"/>
          <w:lang w:eastAsia="en-US"/>
        </w:rPr>
        <w:t xml:space="preserve">в целях проведения </w:t>
      </w:r>
      <w:r w:rsidR="004D71B0">
        <w:rPr>
          <w:szCs w:val="28"/>
        </w:rPr>
        <w:t>Управлением культуры города</w:t>
      </w:r>
      <w:r w:rsidR="004D71B0" w:rsidRPr="004E4862">
        <w:rPr>
          <w:rFonts w:eastAsia="Calibri"/>
          <w:szCs w:val="28"/>
        </w:rPr>
        <w:t xml:space="preserve"> </w:t>
      </w:r>
      <w:r w:rsidR="00832706">
        <w:rPr>
          <w:rFonts w:eastAsia="Calibri"/>
          <w:szCs w:val="28"/>
        </w:rPr>
        <w:t xml:space="preserve">Ростова-на-Дону </w:t>
      </w:r>
      <w:r w:rsidR="004D71B0" w:rsidRPr="004E4862">
        <w:rPr>
          <w:rFonts w:eastAsiaTheme="minorHAnsi"/>
          <w:szCs w:val="28"/>
          <w:lang w:eastAsia="en-US"/>
        </w:rPr>
        <w:t xml:space="preserve">мониторинга качества финансового менеджмента </w:t>
      </w:r>
      <w:r w:rsidR="00832706">
        <w:rPr>
          <w:rFonts w:eastAsiaTheme="minorHAnsi"/>
          <w:szCs w:val="28"/>
          <w:lang w:eastAsia="en-US"/>
        </w:rPr>
        <w:br/>
      </w:r>
      <w:r w:rsidR="004D71B0" w:rsidRPr="004E4862">
        <w:rPr>
          <w:rFonts w:eastAsiaTheme="minorHAnsi"/>
          <w:szCs w:val="28"/>
          <w:lang w:eastAsia="en-US"/>
        </w:rPr>
        <w:t xml:space="preserve">в отношении </w:t>
      </w:r>
      <w:r w:rsidR="004D71B0">
        <w:rPr>
          <w:rFonts w:eastAsiaTheme="minorHAnsi"/>
          <w:szCs w:val="28"/>
          <w:lang w:eastAsia="en-US"/>
        </w:rPr>
        <w:t>муниципальных учреждений, подведомственных Управлению культуры города Ростова-на-Дону</w:t>
      </w:r>
      <w:proofErr w:type="gramEnd"/>
    </w:p>
    <w:p w:rsidR="00276B79" w:rsidRPr="008C2DD6" w:rsidRDefault="00276B79" w:rsidP="00276B79">
      <w:pPr>
        <w:ind w:firstLine="709"/>
        <w:jc w:val="both"/>
        <w:rPr>
          <w:szCs w:val="28"/>
        </w:rPr>
      </w:pPr>
    </w:p>
    <w:p w:rsidR="00505D9D" w:rsidRPr="00505D9D" w:rsidRDefault="00505D9D" w:rsidP="00505D9D">
      <w:pPr>
        <w:widowControl w:val="0"/>
        <w:suppressAutoHyphens/>
        <w:autoSpaceDE w:val="0"/>
        <w:spacing w:line="204" w:lineRule="auto"/>
        <w:jc w:val="center"/>
        <w:rPr>
          <w:b/>
          <w:szCs w:val="28"/>
          <w:lang w:eastAsia="en-US"/>
        </w:rPr>
      </w:pPr>
      <w:r w:rsidRPr="00505D9D">
        <w:rPr>
          <w:b/>
          <w:szCs w:val="28"/>
          <w:lang w:eastAsia="en-US"/>
        </w:rPr>
        <w:t>ПРИКАЗЫВАЮ:</w:t>
      </w:r>
    </w:p>
    <w:p w:rsidR="00505D9D" w:rsidRPr="00505D9D" w:rsidRDefault="00505D9D" w:rsidP="00505D9D">
      <w:pPr>
        <w:spacing w:line="228" w:lineRule="auto"/>
        <w:jc w:val="both"/>
        <w:rPr>
          <w:b/>
          <w:szCs w:val="28"/>
        </w:rPr>
      </w:pPr>
    </w:p>
    <w:p w:rsidR="004D71B0" w:rsidRPr="008C2DD6" w:rsidRDefault="00505D9D" w:rsidP="004D71B0">
      <w:pPr>
        <w:ind w:firstLine="709"/>
        <w:jc w:val="both"/>
        <w:rPr>
          <w:szCs w:val="28"/>
        </w:rPr>
      </w:pPr>
      <w:r w:rsidRPr="00505D9D">
        <w:rPr>
          <w:szCs w:val="28"/>
        </w:rPr>
        <w:t>1</w:t>
      </w:r>
      <w:r w:rsidR="004D71B0">
        <w:rPr>
          <w:szCs w:val="28"/>
        </w:rPr>
        <w:t>.</w:t>
      </w:r>
      <w:r w:rsidR="004D71B0" w:rsidRPr="008C2DD6">
        <w:rPr>
          <w:szCs w:val="28"/>
        </w:rPr>
        <w:t xml:space="preserve">  Утвердить Порядок </w:t>
      </w:r>
      <w:r w:rsidR="004D71B0">
        <w:rPr>
          <w:szCs w:val="28"/>
        </w:rPr>
        <w:t>проведения Управлением культуры города Ростова-на-Дону</w:t>
      </w:r>
      <w:r w:rsidR="004D71B0" w:rsidRPr="008C2DD6">
        <w:rPr>
          <w:rFonts w:eastAsia="Calibri"/>
          <w:szCs w:val="28"/>
        </w:rPr>
        <w:t xml:space="preserve"> </w:t>
      </w:r>
      <w:r w:rsidR="004D71B0" w:rsidRPr="008C2DD6">
        <w:rPr>
          <w:szCs w:val="28"/>
        </w:rPr>
        <w:t>мониторинга качества финансового менеджмента согласно приложению к приказу.</w:t>
      </w:r>
    </w:p>
    <w:p w:rsidR="00D642D4" w:rsidRPr="008C2DD6" w:rsidRDefault="00D642D4" w:rsidP="00D642D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2</w:t>
      </w:r>
      <w:r w:rsidRPr="008C2DD6">
        <w:rPr>
          <w:szCs w:val="28"/>
        </w:rPr>
        <w:t>.  </w:t>
      </w:r>
      <w:r w:rsidRPr="008C2DD6">
        <w:rPr>
          <w:rFonts w:eastAsia="Calibri"/>
          <w:szCs w:val="28"/>
        </w:rPr>
        <w:t>Признать утратившими силу:</w:t>
      </w:r>
    </w:p>
    <w:p w:rsidR="00D642D4" w:rsidRPr="008C2DD6" w:rsidRDefault="00D642D4" w:rsidP="00D642D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C2DD6">
        <w:rPr>
          <w:rFonts w:eastAsia="Calibri"/>
          <w:szCs w:val="28"/>
        </w:rPr>
        <w:t xml:space="preserve">приказ </w:t>
      </w:r>
      <w:r>
        <w:rPr>
          <w:rFonts w:eastAsia="Calibri"/>
          <w:szCs w:val="28"/>
        </w:rPr>
        <w:t xml:space="preserve">Управления культуры </w:t>
      </w:r>
      <w:r w:rsidRPr="008C2DD6">
        <w:rPr>
          <w:rFonts w:eastAsia="Calibri"/>
          <w:szCs w:val="28"/>
        </w:rPr>
        <w:t>города Ростова-на-Дону</w:t>
      </w:r>
      <w:r w:rsidRPr="008C2DD6">
        <w:rPr>
          <w:rFonts w:eastAsia="Calibri"/>
          <w:szCs w:val="28"/>
        </w:rPr>
        <w:br/>
        <w:t xml:space="preserve">от </w:t>
      </w:r>
      <w:r>
        <w:rPr>
          <w:rFonts w:eastAsia="Calibri"/>
          <w:szCs w:val="28"/>
        </w:rPr>
        <w:t>01</w:t>
      </w:r>
      <w:r w:rsidRPr="008C2DD6">
        <w:rPr>
          <w:rFonts w:eastAsia="Calibri"/>
          <w:szCs w:val="28"/>
        </w:rPr>
        <w:t>.0</w:t>
      </w:r>
      <w:r>
        <w:rPr>
          <w:rFonts w:eastAsia="Calibri"/>
          <w:szCs w:val="28"/>
        </w:rPr>
        <w:t>6</w:t>
      </w:r>
      <w:r w:rsidRPr="008C2DD6">
        <w:rPr>
          <w:rFonts w:eastAsia="Calibri"/>
          <w:szCs w:val="28"/>
        </w:rPr>
        <w:t>.202</w:t>
      </w:r>
      <w:r>
        <w:rPr>
          <w:rFonts w:eastAsia="Calibri"/>
          <w:szCs w:val="28"/>
        </w:rPr>
        <w:t>1</w:t>
      </w:r>
      <w:r w:rsidRPr="008C2DD6">
        <w:rPr>
          <w:rFonts w:eastAsia="Calibri"/>
          <w:szCs w:val="28"/>
        </w:rPr>
        <w:t xml:space="preserve"> № </w:t>
      </w:r>
      <w:r>
        <w:rPr>
          <w:rFonts w:eastAsia="Calibri"/>
          <w:szCs w:val="28"/>
        </w:rPr>
        <w:t>52</w:t>
      </w:r>
      <w:r w:rsidRPr="008C2DD6">
        <w:t xml:space="preserve"> «</w:t>
      </w:r>
      <w:r>
        <w:t xml:space="preserve">Об утверждении </w:t>
      </w:r>
      <w:proofErr w:type="gramStart"/>
      <w:r>
        <w:t>порядка проведения мониторинга качества финансового менеджмента муниципальных</w:t>
      </w:r>
      <w:proofErr w:type="gramEnd"/>
      <w:r>
        <w:t xml:space="preserve"> учреждений,</w:t>
      </w:r>
      <w:r w:rsidR="00002BE3">
        <w:t xml:space="preserve"> </w:t>
      </w:r>
      <w:r>
        <w:t>подведомственных Управлению культуры города Ростова-на-Дону</w:t>
      </w:r>
      <w:r w:rsidRPr="008C2DD6">
        <w:rPr>
          <w:rFonts w:eastAsia="Calibri"/>
          <w:szCs w:val="28"/>
        </w:rPr>
        <w:t>»;</w:t>
      </w:r>
    </w:p>
    <w:p w:rsidR="00263EA8" w:rsidRPr="008C2DD6" w:rsidRDefault="00263EA8" w:rsidP="00263EA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C2DD6">
        <w:rPr>
          <w:rFonts w:eastAsia="Calibri"/>
          <w:szCs w:val="28"/>
        </w:rPr>
        <w:t xml:space="preserve">приказ </w:t>
      </w:r>
      <w:r>
        <w:rPr>
          <w:rFonts w:eastAsia="Calibri"/>
          <w:szCs w:val="28"/>
        </w:rPr>
        <w:t xml:space="preserve">Управления культуры </w:t>
      </w:r>
      <w:r w:rsidRPr="008C2DD6">
        <w:rPr>
          <w:rFonts w:eastAsia="Calibri"/>
          <w:szCs w:val="28"/>
        </w:rPr>
        <w:t>города Ростова-на-Дону</w:t>
      </w:r>
      <w:r>
        <w:rPr>
          <w:rFonts w:eastAsia="Calibri"/>
          <w:szCs w:val="28"/>
        </w:rPr>
        <w:t xml:space="preserve"> </w:t>
      </w:r>
      <w:r w:rsidRPr="008C2DD6">
        <w:rPr>
          <w:rFonts w:eastAsia="Calibri"/>
          <w:szCs w:val="28"/>
        </w:rPr>
        <w:t xml:space="preserve">от </w:t>
      </w:r>
      <w:r>
        <w:rPr>
          <w:rFonts w:eastAsia="Calibri"/>
          <w:szCs w:val="28"/>
        </w:rPr>
        <w:t>28</w:t>
      </w:r>
      <w:r w:rsidRPr="008C2DD6">
        <w:rPr>
          <w:rFonts w:eastAsia="Calibri"/>
          <w:szCs w:val="28"/>
        </w:rPr>
        <w:t>.0</w:t>
      </w:r>
      <w:r>
        <w:rPr>
          <w:rFonts w:eastAsia="Calibri"/>
          <w:szCs w:val="28"/>
        </w:rPr>
        <w:t>2</w:t>
      </w:r>
      <w:r w:rsidRPr="008C2DD6">
        <w:rPr>
          <w:rFonts w:eastAsia="Calibri"/>
          <w:szCs w:val="28"/>
        </w:rPr>
        <w:t>.202</w:t>
      </w:r>
      <w:r>
        <w:rPr>
          <w:rFonts w:eastAsia="Calibri"/>
          <w:szCs w:val="28"/>
        </w:rPr>
        <w:t>4</w:t>
      </w:r>
      <w:r w:rsidRPr="008C2DD6">
        <w:rPr>
          <w:rFonts w:eastAsia="Calibri"/>
          <w:szCs w:val="28"/>
        </w:rPr>
        <w:t xml:space="preserve"> № </w:t>
      </w:r>
      <w:r>
        <w:rPr>
          <w:rFonts w:eastAsia="Calibri"/>
          <w:szCs w:val="28"/>
        </w:rPr>
        <w:t>46</w:t>
      </w:r>
      <w:r w:rsidRPr="008C2DD6">
        <w:t xml:space="preserve"> «</w:t>
      </w:r>
      <w:r>
        <w:rPr>
          <w:szCs w:val="28"/>
        </w:rPr>
        <w:t>О внесении изменений в приказ Управления культуры города Ростова-на-Дону от 01.06.2021 № 52 «</w:t>
      </w:r>
      <w:r w:rsidRPr="00F94D75">
        <w:rPr>
          <w:szCs w:val="28"/>
        </w:rPr>
        <w:t xml:space="preserve">Об утверждении </w:t>
      </w:r>
      <w:proofErr w:type="gramStart"/>
      <w:r w:rsidRPr="00F94D75">
        <w:rPr>
          <w:szCs w:val="28"/>
        </w:rPr>
        <w:t>порядка проведения мониторинга качества финансового менеджмента муниципальных</w:t>
      </w:r>
      <w:proofErr w:type="gramEnd"/>
      <w:r w:rsidRPr="00F94D75">
        <w:rPr>
          <w:szCs w:val="28"/>
        </w:rPr>
        <w:t xml:space="preserve"> учреждений,</w:t>
      </w:r>
      <w:r>
        <w:rPr>
          <w:szCs w:val="28"/>
        </w:rPr>
        <w:t xml:space="preserve"> </w:t>
      </w:r>
      <w:r w:rsidRPr="00F94D75">
        <w:rPr>
          <w:szCs w:val="28"/>
        </w:rPr>
        <w:t>подведомственных Управлению культуры города</w:t>
      </w:r>
      <w:r>
        <w:rPr>
          <w:szCs w:val="28"/>
        </w:rPr>
        <w:t xml:space="preserve"> </w:t>
      </w:r>
      <w:r w:rsidRPr="00F94D75">
        <w:rPr>
          <w:szCs w:val="28"/>
        </w:rPr>
        <w:t>Ростова-на-Дону</w:t>
      </w:r>
      <w:r w:rsidRPr="008C2DD6">
        <w:rPr>
          <w:rFonts w:eastAsia="Calibri"/>
          <w:szCs w:val="28"/>
        </w:rPr>
        <w:t>»;</w:t>
      </w:r>
    </w:p>
    <w:p w:rsidR="00D642D4" w:rsidRDefault="00263EA8" w:rsidP="00505D9D">
      <w:pPr>
        <w:ind w:firstLine="709"/>
        <w:jc w:val="both"/>
        <w:rPr>
          <w:szCs w:val="28"/>
        </w:rPr>
      </w:pPr>
      <w:r>
        <w:rPr>
          <w:szCs w:val="28"/>
        </w:rPr>
        <w:t>3.  </w:t>
      </w:r>
      <w:proofErr w:type="gramStart"/>
      <w:r w:rsidRPr="004E4862">
        <w:rPr>
          <w:iCs/>
          <w:szCs w:val="28"/>
        </w:rPr>
        <w:t xml:space="preserve">Приказ вступает в силу с момента подписания и </w:t>
      </w:r>
      <w:r w:rsidRPr="004E4862">
        <w:rPr>
          <w:szCs w:val="28"/>
        </w:rPr>
        <w:t xml:space="preserve">подлежит опубликованию на официальном Интернет-портале городской Думы </w:t>
      </w:r>
      <w:r w:rsidRPr="004E4862">
        <w:rPr>
          <w:szCs w:val="28"/>
        </w:rPr>
        <w:br/>
        <w:t>и Администрации города Ростова-на-Дону в разделе «</w:t>
      </w:r>
      <w:r>
        <w:rPr>
          <w:szCs w:val="28"/>
        </w:rPr>
        <w:t>Управление культуры</w:t>
      </w:r>
      <w:r w:rsidRPr="004E4862">
        <w:rPr>
          <w:szCs w:val="28"/>
        </w:rPr>
        <w:t>».</w:t>
      </w:r>
      <w:proofErr w:type="gramEnd"/>
    </w:p>
    <w:p w:rsidR="00385C84" w:rsidRDefault="00505D9D" w:rsidP="0090554B">
      <w:pPr>
        <w:spacing w:line="216" w:lineRule="auto"/>
        <w:ind w:firstLine="567"/>
        <w:jc w:val="both"/>
        <w:rPr>
          <w:szCs w:val="28"/>
          <w:highlight w:val="yellow"/>
        </w:rPr>
      </w:pPr>
      <w:r w:rsidRPr="00505D9D">
        <w:rPr>
          <w:szCs w:val="28"/>
        </w:rPr>
        <w:t>2.</w:t>
      </w:r>
      <w:r w:rsidRPr="00505D9D">
        <w:rPr>
          <w:rFonts w:eastAsia="Calibri"/>
          <w:szCs w:val="28"/>
        </w:rPr>
        <w:t> </w:t>
      </w:r>
      <w:proofErr w:type="gramStart"/>
      <w:r w:rsidRPr="00505D9D">
        <w:rPr>
          <w:color w:val="000000"/>
          <w:szCs w:val="28"/>
        </w:rPr>
        <w:t>Контроль за</w:t>
      </w:r>
      <w:proofErr w:type="gramEnd"/>
      <w:r w:rsidRPr="00505D9D">
        <w:rPr>
          <w:color w:val="000000"/>
          <w:szCs w:val="28"/>
        </w:rPr>
        <w:t xml:space="preserve"> исполнением приказа оставляю за собой.</w:t>
      </w:r>
    </w:p>
    <w:tbl>
      <w:tblPr>
        <w:tblpPr w:leftFromText="180" w:rightFromText="180" w:vertAnchor="text" w:horzAnchor="margin" w:tblpXSpec="center" w:tblpY="239"/>
        <w:tblW w:w="10031" w:type="dxa"/>
        <w:tblLook w:val="04A0" w:firstRow="1" w:lastRow="0" w:firstColumn="1" w:lastColumn="0" w:noHBand="0" w:noVBand="1"/>
      </w:tblPr>
      <w:tblGrid>
        <w:gridCol w:w="4503"/>
        <w:gridCol w:w="2159"/>
        <w:gridCol w:w="3369"/>
      </w:tblGrid>
      <w:tr w:rsidR="0090554B" w:rsidRPr="0090554B" w:rsidTr="00753085">
        <w:trPr>
          <w:trHeight w:val="709"/>
        </w:trPr>
        <w:tc>
          <w:tcPr>
            <w:tcW w:w="4503" w:type="dxa"/>
            <w:shd w:val="clear" w:color="auto" w:fill="auto"/>
            <w:vAlign w:val="bottom"/>
          </w:tcPr>
          <w:p w:rsidR="0090554B" w:rsidRPr="0090554B" w:rsidRDefault="0090554B" w:rsidP="00753085">
            <w:pPr>
              <w:ind w:left="142"/>
              <w:jc w:val="center"/>
              <w:rPr>
                <w:szCs w:val="28"/>
              </w:rPr>
            </w:pPr>
            <w:r w:rsidRPr="0090554B">
              <w:rPr>
                <w:szCs w:val="28"/>
              </w:rPr>
              <w:t>Начальник Управления культуры города Ростова-на-Дону</w:t>
            </w:r>
          </w:p>
        </w:tc>
        <w:tc>
          <w:tcPr>
            <w:tcW w:w="2159" w:type="dxa"/>
            <w:shd w:val="clear" w:color="auto" w:fill="auto"/>
          </w:tcPr>
          <w:p w:rsidR="0090554B" w:rsidRPr="0090554B" w:rsidRDefault="0090554B" w:rsidP="0090554B">
            <w:pPr>
              <w:jc w:val="center"/>
              <w:rPr>
                <w:szCs w:val="28"/>
              </w:rPr>
            </w:pPr>
          </w:p>
        </w:tc>
        <w:tc>
          <w:tcPr>
            <w:tcW w:w="3369" w:type="dxa"/>
            <w:shd w:val="clear" w:color="auto" w:fill="auto"/>
            <w:vAlign w:val="bottom"/>
          </w:tcPr>
          <w:p w:rsidR="0090554B" w:rsidRPr="0090554B" w:rsidRDefault="0090554B" w:rsidP="00753085">
            <w:pPr>
              <w:ind w:right="-109"/>
              <w:jc w:val="right"/>
              <w:rPr>
                <w:szCs w:val="28"/>
              </w:rPr>
            </w:pPr>
          </w:p>
          <w:p w:rsidR="0090554B" w:rsidRPr="0090554B" w:rsidRDefault="0090554B" w:rsidP="00753085">
            <w:pPr>
              <w:ind w:right="34"/>
              <w:jc w:val="right"/>
              <w:rPr>
                <w:szCs w:val="28"/>
              </w:rPr>
            </w:pPr>
            <w:r w:rsidRPr="0090554B">
              <w:rPr>
                <w:szCs w:val="28"/>
              </w:rPr>
              <w:t xml:space="preserve">Е.Э. Жихарцева </w:t>
            </w:r>
          </w:p>
        </w:tc>
      </w:tr>
    </w:tbl>
    <w:p w:rsidR="00832706" w:rsidRDefault="00832706" w:rsidP="003D11BF">
      <w:pPr>
        <w:rPr>
          <w:sz w:val="20"/>
          <w:szCs w:val="28"/>
          <w:lang w:eastAsia="ar-SA"/>
        </w:rPr>
      </w:pPr>
    </w:p>
    <w:p w:rsidR="00AF2E91" w:rsidRDefault="00AF2E91" w:rsidP="003D11BF">
      <w:pPr>
        <w:rPr>
          <w:sz w:val="20"/>
          <w:szCs w:val="28"/>
          <w:lang w:eastAsia="ar-SA"/>
        </w:rPr>
      </w:pPr>
    </w:p>
    <w:p w:rsidR="00505D9D" w:rsidRPr="00BF0DA1" w:rsidRDefault="00505D9D" w:rsidP="003D11BF">
      <w:pPr>
        <w:rPr>
          <w:rFonts w:asciiTheme="minorHAnsi" w:eastAsiaTheme="minorHAnsi" w:hAnsiTheme="minorHAnsi" w:cstheme="minorBidi"/>
          <w:sz w:val="22"/>
          <w:szCs w:val="22"/>
        </w:rPr>
      </w:pPr>
      <w:r w:rsidRPr="00BF0DA1">
        <w:rPr>
          <w:sz w:val="20"/>
          <w:szCs w:val="28"/>
          <w:lang w:eastAsia="ar-SA"/>
        </w:rPr>
        <w:t>Приказ вносит отдел экономического</w:t>
      </w:r>
      <w:r w:rsidR="003D11BF">
        <w:rPr>
          <w:sz w:val="20"/>
          <w:szCs w:val="28"/>
          <w:lang w:eastAsia="ar-SA"/>
        </w:rPr>
        <w:br/>
      </w:r>
      <w:r w:rsidRPr="00BF0DA1">
        <w:rPr>
          <w:sz w:val="20"/>
          <w:szCs w:val="28"/>
          <w:lang w:eastAsia="ar-SA"/>
        </w:rPr>
        <w:t>планирования и финансирования</w:t>
      </w:r>
    </w:p>
    <w:p w:rsidR="00661EEE" w:rsidRPr="008C2DD6" w:rsidRDefault="00661EEE" w:rsidP="008C2DD6">
      <w:pPr>
        <w:autoSpaceDE w:val="0"/>
        <w:autoSpaceDN w:val="0"/>
        <w:adjustRightInd w:val="0"/>
        <w:ind w:firstLine="4536"/>
        <w:jc w:val="center"/>
        <w:outlineLvl w:val="0"/>
        <w:rPr>
          <w:strike/>
          <w:szCs w:val="28"/>
        </w:rPr>
      </w:pPr>
      <w:r w:rsidRPr="008C2DD6">
        <w:rPr>
          <w:szCs w:val="28"/>
        </w:rPr>
        <w:lastRenderedPageBreak/>
        <w:t xml:space="preserve">Приложение </w:t>
      </w:r>
    </w:p>
    <w:p w:rsidR="00661EEE" w:rsidRPr="008C2DD6" w:rsidRDefault="00661EEE" w:rsidP="008C2DD6">
      <w:pPr>
        <w:autoSpaceDE w:val="0"/>
        <w:autoSpaceDN w:val="0"/>
        <w:adjustRightInd w:val="0"/>
        <w:ind w:firstLine="4536"/>
        <w:jc w:val="center"/>
        <w:outlineLvl w:val="0"/>
        <w:rPr>
          <w:szCs w:val="28"/>
        </w:rPr>
      </w:pPr>
      <w:r w:rsidRPr="008C2DD6">
        <w:rPr>
          <w:szCs w:val="28"/>
        </w:rPr>
        <w:t xml:space="preserve">к приказу </w:t>
      </w:r>
      <w:r w:rsidR="003D11BF">
        <w:rPr>
          <w:szCs w:val="28"/>
        </w:rPr>
        <w:t>Управления культуры</w:t>
      </w:r>
    </w:p>
    <w:p w:rsidR="00661EEE" w:rsidRPr="008C2DD6" w:rsidRDefault="00661EEE" w:rsidP="008C2DD6">
      <w:pPr>
        <w:autoSpaceDE w:val="0"/>
        <w:autoSpaceDN w:val="0"/>
        <w:adjustRightInd w:val="0"/>
        <w:ind w:firstLine="4536"/>
        <w:jc w:val="center"/>
        <w:outlineLvl w:val="0"/>
        <w:rPr>
          <w:szCs w:val="28"/>
        </w:rPr>
      </w:pPr>
      <w:r w:rsidRPr="008C2DD6">
        <w:rPr>
          <w:szCs w:val="28"/>
        </w:rPr>
        <w:t>города Ростова-на-Дону</w:t>
      </w:r>
    </w:p>
    <w:p w:rsidR="00605FD8" w:rsidRPr="008C2DD6" w:rsidRDefault="00605FD8" w:rsidP="008C2DD6">
      <w:pPr>
        <w:autoSpaceDE w:val="0"/>
        <w:autoSpaceDN w:val="0"/>
        <w:adjustRightInd w:val="0"/>
        <w:ind w:firstLine="4536"/>
        <w:jc w:val="center"/>
        <w:outlineLvl w:val="0"/>
        <w:rPr>
          <w:szCs w:val="28"/>
        </w:rPr>
      </w:pPr>
      <w:r w:rsidRPr="008C2DD6">
        <w:rPr>
          <w:szCs w:val="28"/>
        </w:rPr>
        <w:t xml:space="preserve">от </w:t>
      </w:r>
      <w:r w:rsidR="000439D3">
        <w:rPr>
          <w:szCs w:val="28"/>
        </w:rPr>
        <w:t>06</w:t>
      </w:r>
      <w:r w:rsidR="00DB73F9">
        <w:rPr>
          <w:szCs w:val="28"/>
        </w:rPr>
        <w:t>.08.</w:t>
      </w:r>
      <w:r w:rsidRPr="008C2DD6">
        <w:rPr>
          <w:szCs w:val="28"/>
        </w:rPr>
        <w:t>20</w:t>
      </w:r>
      <w:r w:rsidR="002F75AD">
        <w:rPr>
          <w:szCs w:val="28"/>
        </w:rPr>
        <w:t>25</w:t>
      </w:r>
      <w:r w:rsidRPr="008C2DD6">
        <w:rPr>
          <w:szCs w:val="28"/>
        </w:rPr>
        <w:t xml:space="preserve"> № </w:t>
      </w:r>
      <w:r w:rsidR="000439D3">
        <w:rPr>
          <w:szCs w:val="28"/>
        </w:rPr>
        <w:t>104</w:t>
      </w:r>
    </w:p>
    <w:p w:rsidR="001F2FEF" w:rsidRDefault="001F2FEF" w:rsidP="008C2DD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1F2FEF" w:rsidRDefault="001F2FEF" w:rsidP="008C2DD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CC1B68" w:rsidRPr="008C2DD6" w:rsidRDefault="00CC1B68" w:rsidP="008C2DD6">
      <w:pPr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ПОРЯДОК</w:t>
      </w:r>
    </w:p>
    <w:p w:rsidR="00CC1B68" w:rsidRPr="008C2DD6" w:rsidRDefault="00D71BDF" w:rsidP="008C2DD6">
      <w:pPr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 xml:space="preserve">проведения </w:t>
      </w:r>
      <w:r w:rsidR="003D11BF">
        <w:rPr>
          <w:szCs w:val="28"/>
        </w:rPr>
        <w:t xml:space="preserve">Управлением культуры </w:t>
      </w:r>
      <w:r w:rsidR="00734D8E" w:rsidRPr="008C2DD6">
        <w:rPr>
          <w:rFonts w:eastAsia="Calibri"/>
          <w:szCs w:val="28"/>
        </w:rPr>
        <w:t>города Ростова-на-Дону</w:t>
      </w:r>
      <w:r w:rsidR="003D11BF">
        <w:rPr>
          <w:rFonts w:eastAsia="Calibri"/>
          <w:szCs w:val="28"/>
        </w:rPr>
        <w:br/>
      </w:r>
      <w:r w:rsidRPr="008C2DD6">
        <w:rPr>
          <w:bCs/>
          <w:szCs w:val="28"/>
        </w:rPr>
        <w:t>мониторинга качества финансового менеджмента</w:t>
      </w:r>
    </w:p>
    <w:p w:rsidR="00612487" w:rsidRPr="008C2DD6" w:rsidRDefault="00612487" w:rsidP="008C2DD6">
      <w:pPr>
        <w:autoSpaceDE w:val="0"/>
        <w:autoSpaceDN w:val="0"/>
        <w:adjustRightInd w:val="0"/>
        <w:jc w:val="center"/>
        <w:rPr>
          <w:strike/>
          <w:szCs w:val="28"/>
        </w:rPr>
      </w:pPr>
    </w:p>
    <w:p w:rsidR="00CC1B68" w:rsidRPr="008C2DD6" w:rsidRDefault="00807A87" w:rsidP="008C2DD6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1</w:t>
      </w:r>
      <w:r w:rsidR="00194907" w:rsidRPr="008C2DD6">
        <w:rPr>
          <w:szCs w:val="28"/>
        </w:rPr>
        <w:t>.  </w:t>
      </w:r>
      <w:r w:rsidR="00CC1B68" w:rsidRPr="008C2DD6">
        <w:rPr>
          <w:szCs w:val="28"/>
        </w:rPr>
        <w:t>Общие положения</w:t>
      </w:r>
    </w:p>
    <w:p w:rsidR="00CC1B68" w:rsidRPr="008C2DD6" w:rsidRDefault="00CC1B68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34D8E" w:rsidRPr="008C2DD6" w:rsidRDefault="00194907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1.</w:t>
      </w:r>
      <w:r w:rsidR="00414607" w:rsidRPr="008C2DD6">
        <w:rPr>
          <w:szCs w:val="28"/>
        </w:rPr>
        <w:t>1.  </w:t>
      </w:r>
      <w:r w:rsidR="00F73990" w:rsidRPr="004E4862">
        <w:rPr>
          <w:szCs w:val="28"/>
        </w:rPr>
        <w:t>Настоящий</w:t>
      </w:r>
      <w:r w:rsidR="00F73990">
        <w:rPr>
          <w:szCs w:val="28"/>
        </w:rPr>
        <w:t xml:space="preserve"> </w:t>
      </w:r>
      <w:r w:rsidR="00CC1B68" w:rsidRPr="008C2DD6">
        <w:rPr>
          <w:szCs w:val="28"/>
        </w:rPr>
        <w:t xml:space="preserve">Порядок </w:t>
      </w:r>
      <w:r w:rsidR="003A674D" w:rsidRPr="008C2DD6">
        <w:rPr>
          <w:szCs w:val="28"/>
        </w:rPr>
        <w:t xml:space="preserve">проведения </w:t>
      </w:r>
      <w:r w:rsidR="003D11BF">
        <w:rPr>
          <w:szCs w:val="28"/>
        </w:rPr>
        <w:t xml:space="preserve">Управлением культуры </w:t>
      </w:r>
      <w:r w:rsidR="00734D8E" w:rsidRPr="008C2DD6">
        <w:rPr>
          <w:rFonts w:eastAsia="Calibri"/>
          <w:szCs w:val="28"/>
        </w:rPr>
        <w:t xml:space="preserve">города Ростова-на-Дону </w:t>
      </w:r>
      <w:r w:rsidR="003A674D" w:rsidRPr="008C2DD6">
        <w:rPr>
          <w:szCs w:val="28"/>
        </w:rPr>
        <w:t xml:space="preserve">мониторинга качества финансового менеджмента </w:t>
      </w:r>
      <w:r w:rsidR="003A674D" w:rsidRPr="008C2DD6">
        <w:rPr>
          <w:szCs w:val="28"/>
        </w:rPr>
        <w:br/>
        <w:t xml:space="preserve">(далее – Порядок) </w:t>
      </w:r>
      <w:r w:rsidR="00CC1B68" w:rsidRPr="008C2DD6">
        <w:rPr>
          <w:szCs w:val="28"/>
        </w:rPr>
        <w:t>разработан с</w:t>
      </w:r>
      <w:r w:rsidR="003A674D" w:rsidRPr="008C2DD6">
        <w:rPr>
          <w:szCs w:val="28"/>
        </w:rPr>
        <w:t xml:space="preserve"> </w:t>
      </w:r>
      <w:proofErr w:type="spellStart"/>
      <w:r w:rsidR="00CC1B68" w:rsidRPr="008C2DD6">
        <w:rPr>
          <w:szCs w:val="28"/>
        </w:rPr>
        <w:t>учетом</w:t>
      </w:r>
      <w:proofErr w:type="spellEnd"/>
      <w:r w:rsidR="00CC1B68" w:rsidRPr="008C2DD6">
        <w:rPr>
          <w:szCs w:val="28"/>
        </w:rPr>
        <w:t xml:space="preserve"> </w:t>
      </w:r>
      <w:r w:rsidR="00734D8E" w:rsidRPr="008C2DD6">
        <w:rPr>
          <w:szCs w:val="28"/>
        </w:rPr>
        <w:t>приказ</w:t>
      </w:r>
      <w:r w:rsidR="003D11BF">
        <w:rPr>
          <w:szCs w:val="28"/>
        </w:rPr>
        <w:t>а</w:t>
      </w:r>
      <w:r w:rsidR="00734D8E" w:rsidRPr="008C2DD6">
        <w:rPr>
          <w:szCs w:val="28"/>
        </w:rPr>
        <w:t xml:space="preserve"> </w:t>
      </w:r>
      <w:r w:rsidR="003D11BF" w:rsidRPr="00276B79">
        <w:rPr>
          <w:szCs w:val="28"/>
        </w:rPr>
        <w:t>Муниципального казначейства города Ростова-на-Дону от 28.07.2025 № 138 «</w:t>
      </w:r>
      <w:r w:rsidR="003D11BF" w:rsidRPr="008C2DD6">
        <w:rPr>
          <w:szCs w:val="28"/>
        </w:rPr>
        <w:t xml:space="preserve">Об утверждении Порядка проведения </w:t>
      </w:r>
      <w:r w:rsidR="003D11BF" w:rsidRPr="00276B79">
        <w:rPr>
          <w:szCs w:val="28"/>
        </w:rPr>
        <w:t xml:space="preserve">Муниципальным казначейством города Ростова-на-Дону </w:t>
      </w:r>
      <w:r w:rsidR="003D11BF" w:rsidRPr="008C2DD6">
        <w:rPr>
          <w:szCs w:val="28"/>
        </w:rPr>
        <w:t>мониторинга</w:t>
      </w:r>
      <w:r w:rsidR="003D11BF" w:rsidRPr="00276B79">
        <w:rPr>
          <w:szCs w:val="28"/>
        </w:rPr>
        <w:t xml:space="preserve"> качества финансового менеджмента</w:t>
      </w:r>
      <w:r w:rsidR="003D11BF">
        <w:rPr>
          <w:szCs w:val="28"/>
        </w:rPr>
        <w:t>»</w:t>
      </w:r>
      <w:r w:rsidR="001251B6" w:rsidRPr="008C2DD6">
        <w:rPr>
          <w:szCs w:val="28"/>
        </w:rPr>
        <w:t>.</w:t>
      </w:r>
    </w:p>
    <w:p w:rsidR="00A434B6" w:rsidRPr="004E4862" w:rsidRDefault="00024832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4862">
        <w:rPr>
          <w:szCs w:val="28"/>
        </w:rPr>
        <w:t xml:space="preserve">Настоящий </w:t>
      </w:r>
      <w:r w:rsidR="00CC1B68" w:rsidRPr="004E4862">
        <w:rPr>
          <w:szCs w:val="28"/>
        </w:rPr>
        <w:t xml:space="preserve">Порядок охватывает все элементы бюджетного процесса (составление проекта бюджета, исполнение бюджета, бюджетный </w:t>
      </w:r>
      <w:proofErr w:type="spellStart"/>
      <w:r w:rsidR="00CC1B68" w:rsidRPr="004E4862">
        <w:rPr>
          <w:szCs w:val="28"/>
        </w:rPr>
        <w:t>учет</w:t>
      </w:r>
      <w:proofErr w:type="spellEnd"/>
      <w:r w:rsidR="00CC1B68" w:rsidRPr="004E4862">
        <w:rPr>
          <w:szCs w:val="28"/>
        </w:rPr>
        <w:t xml:space="preserve"> </w:t>
      </w:r>
      <w:r w:rsidRPr="004E4862">
        <w:rPr>
          <w:szCs w:val="28"/>
        </w:rPr>
        <w:br/>
      </w:r>
      <w:r w:rsidR="00CC1B68" w:rsidRPr="004E4862">
        <w:rPr>
          <w:szCs w:val="28"/>
        </w:rPr>
        <w:t xml:space="preserve">и бюджетная </w:t>
      </w:r>
      <w:proofErr w:type="spellStart"/>
      <w:r w:rsidR="00CC1B68" w:rsidRPr="004E4862">
        <w:rPr>
          <w:szCs w:val="28"/>
        </w:rPr>
        <w:t>отчетность</w:t>
      </w:r>
      <w:proofErr w:type="spellEnd"/>
      <w:r w:rsidR="00CC1B68" w:rsidRPr="004E4862">
        <w:rPr>
          <w:szCs w:val="28"/>
        </w:rPr>
        <w:t>, муниципальный финансовый контроль)</w:t>
      </w:r>
      <w:r w:rsidR="00661EEE" w:rsidRPr="004E4862">
        <w:rPr>
          <w:szCs w:val="28"/>
        </w:rPr>
        <w:t xml:space="preserve"> </w:t>
      </w:r>
      <w:r w:rsidR="00CC1B68" w:rsidRPr="004E4862">
        <w:rPr>
          <w:szCs w:val="28"/>
        </w:rPr>
        <w:t>и определяет организацию проведени</w:t>
      </w:r>
      <w:r w:rsidR="001251B6" w:rsidRPr="004E4862">
        <w:rPr>
          <w:szCs w:val="28"/>
        </w:rPr>
        <w:t>я</w:t>
      </w:r>
      <w:r w:rsidR="001251B6" w:rsidRPr="004E4862">
        <w:rPr>
          <w:rFonts w:eastAsia="Calibri"/>
          <w:szCs w:val="28"/>
        </w:rPr>
        <w:t xml:space="preserve"> </w:t>
      </w:r>
      <w:r w:rsidR="003D11BF">
        <w:rPr>
          <w:szCs w:val="28"/>
        </w:rPr>
        <w:t xml:space="preserve">Управлением культуры </w:t>
      </w:r>
      <w:r w:rsidR="001251B6" w:rsidRPr="004E4862">
        <w:rPr>
          <w:rFonts w:eastAsia="Calibri"/>
          <w:szCs w:val="28"/>
        </w:rPr>
        <w:t>города</w:t>
      </w:r>
      <w:r w:rsidR="003D11BF">
        <w:rPr>
          <w:rFonts w:eastAsia="Calibri"/>
          <w:szCs w:val="28"/>
        </w:rPr>
        <w:t xml:space="preserve"> </w:t>
      </w:r>
      <w:r w:rsidR="001251B6" w:rsidRPr="004E4862">
        <w:rPr>
          <w:rFonts w:eastAsia="Calibri"/>
          <w:szCs w:val="28"/>
        </w:rPr>
        <w:t>Ростова-на-Дону</w:t>
      </w:r>
      <w:r w:rsidR="001251B6" w:rsidRPr="004E4862">
        <w:rPr>
          <w:szCs w:val="28"/>
        </w:rPr>
        <w:t xml:space="preserve"> </w:t>
      </w:r>
      <w:r w:rsidR="00CC1B68" w:rsidRPr="004E4862">
        <w:rPr>
          <w:szCs w:val="28"/>
        </w:rPr>
        <w:t xml:space="preserve">мониторинга качества финансового менеджмента (далее </w:t>
      </w:r>
      <w:r w:rsidR="00217D94" w:rsidRPr="004E4862">
        <w:rPr>
          <w:szCs w:val="28"/>
        </w:rPr>
        <w:t>–</w:t>
      </w:r>
      <w:r w:rsidR="00CC1B68" w:rsidRPr="004E4862">
        <w:rPr>
          <w:szCs w:val="28"/>
        </w:rPr>
        <w:t xml:space="preserve"> мониторинг качества финансового менеджмента) </w:t>
      </w:r>
      <w:r w:rsidR="00CF5014" w:rsidRPr="004E4862">
        <w:rPr>
          <w:szCs w:val="28"/>
        </w:rPr>
        <w:t>–</w:t>
      </w:r>
      <w:r w:rsidR="00CC1B68" w:rsidRPr="004E4862">
        <w:rPr>
          <w:szCs w:val="28"/>
        </w:rPr>
        <w:t xml:space="preserve"> анализа и оценки совокупности процессов</w:t>
      </w:r>
      <w:r w:rsidR="004D25C7" w:rsidRPr="004E4862">
        <w:rPr>
          <w:szCs w:val="28"/>
        </w:rPr>
        <w:t xml:space="preserve"> </w:t>
      </w:r>
      <w:r w:rsidR="00753085">
        <w:rPr>
          <w:szCs w:val="28"/>
        </w:rPr>
        <w:br/>
      </w:r>
      <w:r w:rsidR="00CC1B68" w:rsidRPr="004E4862">
        <w:rPr>
          <w:szCs w:val="28"/>
        </w:rPr>
        <w:t>и процедур, обеспечивающих эффективность</w:t>
      </w:r>
      <w:r w:rsidR="003D11BF">
        <w:rPr>
          <w:szCs w:val="28"/>
        </w:rPr>
        <w:t xml:space="preserve"> </w:t>
      </w:r>
      <w:r w:rsidR="00CC1B68" w:rsidRPr="004E4862">
        <w:rPr>
          <w:szCs w:val="28"/>
        </w:rPr>
        <w:t>и результативность использования бюджетных средств.</w:t>
      </w:r>
    </w:p>
    <w:p w:rsidR="00A434B6" w:rsidRPr="008C2DD6" w:rsidRDefault="00414607" w:rsidP="008C2DD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E4862">
        <w:rPr>
          <w:szCs w:val="28"/>
        </w:rPr>
        <w:t>1.</w:t>
      </w:r>
      <w:r w:rsidR="00194907" w:rsidRPr="004E4862">
        <w:rPr>
          <w:szCs w:val="28"/>
        </w:rPr>
        <w:t>2.  </w:t>
      </w:r>
      <w:r w:rsidR="00024832" w:rsidRPr="004E4862">
        <w:rPr>
          <w:szCs w:val="28"/>
        </w:rPr>
        <w:t>Настоящий</w:t>
      </w:r>
      <w:r w:rsidR="00024832" w:rsidRPr="008C2DD6">
        <w:rPr>
          <w:szCs w:val="28"/>
        </w:rPr>
        <w:t xml:space="preserve"> </w:t>
      </w:r>
      <w:r w:rsidR="00CC1B68" w:rsidRPr="008C2DD6">
        <w:rPr>
          <w:szCs w:val="28"/>
        </w:rPr>
        <w:t xml:space="preserve">Порядок устанавливает проведение </w:t>
      </w:r>
      <w:r w:rsidR="00100FA7">
        <w:rPr>
          <w:szCs w:val="28"/>
        </w:rPr>
        <w:t>Управлением культуры</w:t>
      </w:r>
      <w:r w:rsidR="008253D2" w:rsidRPr="008C2DD6">
        <w:rPr>
          <w:rFonts w:eastAsia="Calibri"/>
          <w:szCs w:val="28"/>
        </w:rPr>
        <w:t xml:space="preserve"> города Ростова-на-Дону</w:t>
      </w:r>
      <w:r w:rsidR="008253D2" w:rsidRPr="008C2DD6">
        <w:rPr>
          <w:szCs w:val="28"/>
        </w:rPr>
        <w:t xml:space="preserve"> </w:t>
      </w:r>
      <w:r w:rsidR="00CC1B68" w:rsidRPr="008C2DD6">
        <w:rPr>
          <w:szCs w:val="28"/>
        </w:rPr>
        <w:t>годового, полугодового</w:t>
      </w:r>
      <w:r w:rsidR="000300A0" w:rsidRPr="008C2DD6">
        <w:rPr>
          <w:szCs w:val="28"/>
        </w:rPr>
        <w:t>,</w:t>
      </w:r>
      <w:r w:rsidR="00CC1B68" w:rsidRPr="008C2DD6">
        <w:rPr>
          <w:szCs w:val="28"/>
        </w:rPr>
        <w:t xml:space="preserve"> </w:t>
      </w:r>
      <w:r w:rsidR="000300A0" w:rsidRPr="008C2DD6">
        <w:rPr>
          <w:szCs w:val="28"/>
        </w:rPr>
        <w:t xml:space="preserve">ежеквартального </w:t>
      </w:r>
      <w:r w:rsidR="00100FA7">
        <w:rPr>
          <w:szCs w:val="28"/>
        </w:rPr>
        <w:br/>
      </w:r>
      <w:r w:rsidR="000300A0" w:rsidRPr="008C2DD6">
        <w:rPr>
          <w:szCs w:val="28"/>
        </w:rPr>
        <w:t>и</w:t>
      </w:r>
      <w:r w:rsidR="00CC1B68" w:rsidRPr="008C2DD6">
        <w:rPr>
          <w:szCs w:val="28"/>
        </w:rPr>
        <w:t xml:space="preserve"> оперативного (ежемесячного) мониторинга качества финансового менеджмента. Мониторинг качества финансового менеджмента проводится </w:t>
      </w:r>
      <w:r w:rsidR="00100FA7">
        <w:rPr>
          <w:szCs w:val="28"/>
        </w:rPr>
        <w:br/>
      </w:r>
      <w:r w:rsidR="00CC1B68" w:rsidRPr="008C2DD6">
        <w:rPr>
          <w:szCs w:val="28"/>
        </w:rPr>
        <w:t xml:space="preserve">на основании показателей </w:t>
      </w:r>
      <w:r w:rsidR="00C84952">
        <w:rPr>
          <w:szCs w:val="28"/>
        </w:rPr>
        <w:t>плана финансово-хозяйственной деятельности</w:t>
      </w:r>
      <w:r w:rsidR="00CC1B68" w:rsidRPr="008C2DD6">
        <w:rPr>
          <w:szCs w:val="28"/>
        </w:rPr>
        <w:t xml:space="preserve">, бюджетной </w:t>
      </w:r>
      <w:proofErr w:type="spellStart"/>
      <w:r w:rsidR="00CC1B68" w:rsidRPr="008C2DD6">
        <w:rPr>
          <w:szCs w:val="28"/>
        </w:rPr>
        <w:t>отчетности</w:t>
      </w:r>
      <w:proofErr w:type="spellEnd"/>
      <w:r w:rsidR="00CC1B68" w:rsidRPr="008C2DD6">
        <w:rPr>
          <w:szCs w:val="28"/>
        </w:rPr>
        <w:t xml:space="preserve">, документов и материалов, представляемых </w:t>
      </w:r>
      <w:r w:rsidR="00C84952">
        <w:rPr>
          <w:szCs w:val="28"/>
        </w:rPr>
        <w:br/>
      </w:r>
      <w:r w:rsidR="00CC1B68" w:rsidRPr="008C2DD6">
        <w:rPr>
          <w:szCs w:val="28"/>
        </w:rPr>
        <w:t xml:space="preserve">в </w:t>
      </w:r>
      <w:r w:rsidR="00100FA7">
        <w:rPr>
          <w:szCs w:val="28"/>
        </w:rPr>
        <w:t>Управление культуры</w:t>
      </w:r>
      <w:r w:rsidR="00CC1B68" w:rsidRPr="008C2DD6">
        <w:rPr>
          <w:szCs w:val="28"/>
        </w:rPr>
        <w:t xml:space="preserve"> города Ростова-на-Дону (далее </w:t>
      </w:r>
      <w:r w:rsidR="00217D94" w:rsidRPr="008C2DD6">
        <w:rPr>
          <w:szCs w:val="28"/>
        </w:rPr>
        <w:t>–</w:t>
      </w:r>
      <w:r w:rsidR="00100FA7">
        <w:rPr>
          <w:szCs w:val="28"/>
        </w:rPr>
        <w:t xml:space="preserve"> Управление культуры</w:t>
      </w:r>
      <w:r w:rsidR="00194907" w:rsidRPr="008C2DD6">
        <w:rPr>
          <w:szCs w:val="28"/>
        </w:rPr>
        <w:t>)</w:t>
      </w:r>
      <w:r w:rsidR="00CC1B68" w:rsidRPr="008C2DD6">
        <w:rPr>
          <w:szCs w:val="28"/>
        </w:rPr>
        <w:t xml:space="preserve"> </w:t>
      </w:r>
      <w:r w:rsidR="00100FA7">
        <w:rPr>
          <w:szCs w:val="28"/>
        </w:rPr>
        <w:t xml:space="preserve">муниципальными </w:t>
      </w:r>
      <w:r w:rsidR="00C84952">
        <w:rPr>
          <w:szCs w:val="28"/>
        </w:rPr>
        <w:t xml:space="preserve">бюджетными и автономными учреждениями, </w:t>
      </w:r>
      <w:r w:rsidR="00100FA7">
        <w:rPr>
          <w:szCs w:val="28"/>
        </w:rPr>
        <w:t xml:space="preserve">подведомственными </w:t>
      </w:r>
      <w:r w:rsidR="00C84952">
        <w:rPr>
          <w:szCs w:val="28"/>
        </w:rPr>
        <w:t xml:space="preserve">Управлению культуры города Ростова-на-Дону </w:t>
      </w:r>
      <w:r w:rsidR="00C84952">
        <w:rPr>
          <w:szCs w:val="28"/>
        </w:rPr>
        <w:br/>
      </w:r>
      <w:r w:rsidR="00A434B6" w:rsidRPr="008C2DD6">
        <w:rPr>
          <w:bCs/>
          <w:szCs w:val="28"/>
        </w:rPr>
        <w:t xml:space="preserve">(далее </w:t>
      </w:r>
      <w:r w:rsidR="00AB4F59" w:rsidRPr="008C2DD6">
        <w:rPr>
          <w:szCs w:val="28"/>
        </w:rPr>
        <w:t>–</w:t>
      </w:r>
      <w:r w:rsidR="00A434B6" w:rsidRPr="008C2DD6">
        <w:rPr>
          <w:bCs/>
          <w:szCs w:val="28"/>
        </w:rPr>
        <w:t xml:space="preserve"> </w:t>
      </w:r>
      <w:r w:rsidR="00100FA7">
        <w:rPr>
          <w:bCs/>
          <w:szCs w:val="28"/>
        </w:rPr>
        <w:t>Учреждение</w:t>
      </w:r>
      <w:r w:rsidR="00A434B6" w:rsidRPr="008C2DD6">
        <w:rPr>
          <w:bCs/>
          <w:szCs w:val="28"/>
        </w:rPr>
        <w:t>)</w:t>
      </w:r>
      <w:r w:rsidR="007E27EF" w:rsidRPr="008C2DD6">
        <w:rPr>
          <w:bCs/>
          <w:szCs w:val="28"/>
        </w:rPr>
        <w:t>.</w:t>
      </w:r>
    </w:p>
    <w:p w:rsidR="00C96942" w:rsidRPr="008C2DD6" w:rsidRDefault="00C96942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Ответственность за</w:t>
      </w:r>
      <w:r w:rsidR="00D34FAA" w:rsidRPr="008C2DD6">
        <w:rPr>
          <w:szCs w:val="28"/>
        </w:rPr>
        <w:t xml:space="preserve"> полноту и</w:t>
      </w:r>
      <w:r w:rsidRPr="008C2DD6">
        <w:rPr>
          <w:szCs w:val="28"/>
        </w:rPr>
        <w:t xml:space="preserve"> достовернос</w:t>
      </w:r>
      <w:r w:rsidR="00D34FAA" w:rsidRPr="008C2DD6">
        <w:rPr>
          <w:szCs w:val="28"/>
        </w:rPr>
        <w:t xml:space="preserve">ть представляемых данных </w:t>
      </w:r>
      <w:proofErr w:type="spellStart"/>
      <w:r w:rsidR="00D34FAA" w:rsidRPr="008C2DD6">
        <w:rPr>
          <w:szCs w:val="28"/>
        </w:rPr>
        <w:t>несет</w:t>
      </w:r>
      <w:proofErr w:type="spellEnd"/>
      <w:r w:rsidR="00D34FAA" w:rsidRPr="008C2DD6">
        <w:rPr>
          <w:szCs w:val="28"/>
        </w:rPr>
        <w:t xml:space="preserve"> </w:t>
      </w:r>
      <w:r w:rsidRPr="008C2DD6">
        <w:rPr>
          <w:szCs w:val="28"/>
        </w:rPr>
        <w:t>руководитель</w:t>
      </w:r>
      <w:r w:rsidR="00100FA7">
        <w:rPr>
          <w:szCs w:val="28"/>
        </w:rPr>
        <w:t xml:space="preserve"> Учреждения</w:t>
      </w:r>
      <w:r w:rsidRPr="008C2DD6">
        <w:rPr>
          <w:szCs w:val="28"/>
        </w:rPr>
        <w:t>.</w:t>
      </w:r>
    </w:p>
    <w:p w:rsidR="004E4862" w:rsidRPr="004F6645" w:rsidRDefault="00100FA7" w:rsidP="004E48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szCs w:val="28"/>
        </w:rPr>
        <w:t xml:space="preserve">Управление культуры </w:t>
      </w:r>
      <w:r w:rsidR="004E4862" w:rsidRPr="004F6645">
        <w:rPr>
          <w:iCs/>
          <w:szCs w:val="28"/>
        </w:rPr>
        <w:t>города Ростова-на-Дону обеспечива</w:t>
      </w:r>
      <w:r>
        <w:rPr>
          <w:iCs/>
          <w:szCs w:val="28"/>
        </w:rPr>
        <w:t xml:space="preserve">ет </w:t>
      </w:r>
      <w:r w:rsidR="004E4862" w:rsidRPr="004F6645">
        <w:rPr>
          <w:iCs/>
          <w:szCs w:val="28"/>
        </w:rPr>
        <w:t>проведение мониторинга качества финансового менеджмента</w:t>
      </w:r>
      <w:r>
        <w:rPr>
          <w:iCs/>
          <w:szCs w:val="28"/>
        </w:rPr>
        <w:t xml:space="preserve"> </w:t>
      </w:r>
      <w:r w:rsidR="004E4862" w:rsidRPr="004F6645">
        <w:rPr>
          <w:iCs/>
          <w:szCs w:val="28"/>
        </w:rPr>
        <w:t xml:space="preserve">в отношении </w:t>
      </w:r>
      <w:r>
        <w:rPr>
          <w:iCs/>
          <w:szCs w:val="28"/>
        </w:rPr>
        <w:t xml:space="preserve">подведомственных учреждений </w:t>
      </w:r>
      <w:r w:rsidR="004E4862" w:rsidRPr="004F6645">
        <w:rPr>
          <w:iCs/>
          <w:szCs w:val="28"/>
        </w:rPr>
        <w:t>в соответствии с положениями подпункта 2 пункта 6 и пункта 7 статьи 160.2</w:t>
      </w:r>
      <w:r w:rsidR="004E4862" w:rsidRPr="004F6645">
        <w:rPr>
          <w:iCs/>
          <w:szCs w:val="28"/>
          <w:vertAlign w:val="superscript"/>
        </w:rPr>
        <w:t>1</w:t>
      </w:r>
      <w:r w:rsidR="004E4862" w:rsidRPr="004F6645">
        <w:rPr>
          <w:iCs/>
          <w:szCs w:val="28"/>
        </w:rPr>
        <w:t xml:space="preserve"> Бюджетного кодекса Российской Федерации.</w:t>
      </w:r>
    </w:p>
    <w:p w:rsidR="00CC1B68" w:rsidRPr="008C2DD6" w:rsidRDefault="00414607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1</w:t>
      </w:r>
      <w:r w:rsidR="00194907" w:rsidRPr="004F6645">
        <w:rPr>
          <w:szCs w:val="28"/>
        </w:rPr>
        <w:t>.</w:t>
      </w:r>
      <w:r w:rsidR="00294C5C" w:rsidRPr="004F6645">
        <w:rPr>
          <w:szCs w:val="28"/>
        </w:rPr>
        <w:t>3</w:t>
      </w:r>
      <w:r w:rsidR="00194907" w:rsidRPr="004F6645">
        <w:rPr>
          <w:szCs w:val="28"/>
        </w:rPr>
        <w:t>.</w:t>
      </w:r>
      <w:r w:rsidR="00194907" w:rsidRPr="008C2DD6">
        <w:rPr>
          <w:szCs w:val="28"/>
        </w:rPr>
        <w:t>  </w:t>
      </w:r>
      <w:r w:rsidR="00CC1B68" w:rsidRPr="008C2DD6">
        <w:rPr>
          <w:szCs w:val="28"/>
        </w:rPr>
        <w:t>Годовой мониторинг качества финансового менеджмента проводится</w:t>
      </w:r>
      <w:r w:rsidR="008A45DD" w:rsidRPr="008C2DD6">
        <w:rPr>
          <w:szCs w:val="28"/>
        </w:rPr>
        <w:br/>
      </w:r>
      <w:r w:rsidR="00CC1B68" w:rsidRPr="008C2DD6">
        <w:rPr>
          <w:szCs w:val="28"/>
        </w:rPr>
        <w:t xml:space="preserve">по состоянию на 1 января года, следующего за </w:t>
      </w:r>
      <w:proofErr w:type="spellStart"/>
      <w:r w:rsidR="00CC1B68" w:rsidRPr="008C2DD6">
        <w:rPr>
          <w:szCs w:val="28"/>
        </w:rPr>
        <w:t>отчетным</w:t>
      </w:r>
      <w:proofErr w:type="spellEnd"/>
      <w:r w:rsidR="00CC1B68" w:rsidRPr="008C2DD6">
        <w:rPr>
          <w:szCs w:val="28"/>
        </w:rPr>
        <w:t xml:space="preserve"> финансовым годом,</w:t>
      </w:r>
      <w:r w:rsidR="00E52B61" w:rsidRPr="008C2DD6">
        <w:rPr>
          <w:szCs w:val="28"/>
        </w:rPr>
        <w:br/>
      </w:r>
      <w:r w:rsidR="00CC1B68" w:rsidRPr="008C2DD6">
        <w:rPr>
          <w:szCs w:val="28"/>
        </w:rPr>
        <w:lastRenderedPageBreak/>
        <w:t xml:space="preserve">в течение </w:t>
      </w:r>
      <w:r w:rsidR="003116F0">
        <w:rPr>
          <w:szCs w:val="28"/>
        </w:rPr>
        <w:t>20</w:t>
      </w:r>
      <w:r w:rsidR="00CC1B68" w:rsidRPr="008C2DD6">
        <w:rPr>
          <w:szCs w:val="28"/>
        </w:rPr>
        <w:t xml:space="preserve"> рабочих дней </w:t>
      </w:r>
      <w:r w:rsidR="00945E7C" w:rsidRPr="008C2DD6">
        <w:rPr>
          <w:szCs w:val="28"/>
        </w:rPr>
        <w:t>с момента представления</w:t>
      </w:r>
      <w:r w:rsidR="00CC1B68" w:rsidRPr="008C2DD6">
        <w:rPr>
          <w:szCs w:val="28"/>
        </w:rPr>
        <w:t xml:space="preserve"> </w:t>
      </w:r>
      <w:r w:rsidR="003116F0">
        <w:rPr>
          <w:szCs w:val="28"/>
        </w:rPr>
        <w:t xml:space="preserve">Управлением культуры </w:t>
      </w:r>
      <w:r w:rsidR="00CC1B68" w:rsidRPr="008C2DD6">
        <w:rPr>
          <w:szCs w:val="28"/>
        </w:rPr>
        <w:t xml:space="preserve">годовой бюджетной </w:t>
      </w:r>
      <w:proofErr w:type="spellStart"/>
      <w:r w:rsidR="00CC1B68" w:rsidRPr="008C2DD6">
        <w:rPr>
          <w:szCs w:val="28"/>
        </w:rPr>
        <w:t>отчетности</w:t>
      </w:r>
      <w:proofErr w:type="spellEnd"/>
      <w:r w:rsidR="00945E7C" w:rsidRPr="008C2DD6">
        <w:rPr>
          <w:szCs w:val="28"/>
        </w:rPr>
        <w:t xml:space="preserve"> </w:t>
      </w:r>
      <w:r w:rsidR="00CC1B68" w:rsidRPr="008C2DD6">
        <w:rPr>
          <w:szCs w:val="28"/>
        </w:rPr>
        <w:t xml:space="preserve">об исполнении бюджета в </w:t>
      </w:r>
      <w:r w:rsidR="003116F0">
        <w:rPr>
          <w:szCs w:val="28"/>
        </w:rPr>
        <w:t>Муниципальное казначейство города Ростова-на-Дону</w:t>
      </w:r>
      <w:r w:rsidR="00CC1B68" w:rsidRPr="008C2DD6">
        <w:rPr>
          <w:szCs w:val="28"/>
        </w:rPr>
        <w:t xml:space="preserve"> по </w:t>
      </w:r>
      <w:hyperlink r:id="rId9" w:history="1">
        <w:r w:rsidR="00CC1B68" w:rsidRPr="008C2DD6">
          <w:rPr>
            <w:szCs w:val="28"/>
          </w:rPr>
          <w:t>показателям</w:t>
        </w:r>
      </w:hyperlink>
      <w:r w:rsidR="00C75111" w:rsidRPr="008C2DD6">
        <w:rPr>
          <w:szCs w:val="28"/>
        </w:rPr>
        <w:t xml:space="preserve"> в соответствии </w:t>
      </w:r>
      <w:r w:rsidR="00AF6C4A">
        <w:rPr>
          <w:szCs w:val="28"/>
        </w:rPr>
        <w:br/>
      </w:r>
      <w:r w:rsidR="00C75111" w:rsidRPr="008C2DD6">
        <w:rPr>
          <w:szCs w:val="28"/>
        </w:rPr>
        <w:t>с приложением № </w:t>
      </w:r>
      <w:r w:rsidR="003507ED" w:rsidRPr="008C2DD6">
        <w:rPr>
          <w:szCs w:val="28"/>
        </w:rPr>
        <w:t>1</w:t>
      </w:r>
      <w:r w:rsidR="00E56586" w:rsidRPr="008C2DD6">
        <w:rPr>
          <w:szCs w:val="28"/>
        </w:rPr>
        <w:t xml:space="preserve"> </w:t>
      </w:r>
      <w:r w:rsidR="00CC1B68" w:rsidRPr="008C2DD6">
        <w:rPr>
          <w:szCs w:val="28"/>
        </w:rPr>
        <w:t xml:space="preserve">к </w:t>
      </w:r>
      <w:r w:rsidR="009422C8" w:rsidRPr="004E4862">
        <w:rPr>
          <w:szCs w:val="28"/>
        </w:rPr>
        <w:t>настоящему</w:t>
      </w:r>
      <w:r w:rsidR="009422C8" w:rsidRPr="008C2DD6">
        <w:rPr>
          <w:szCs w:val="28"/>
        </w:rPr>
        <w:t xml:space="preserve"> </w:t>
      </w:r>
      <w:r w:rsidR="003F1730" w:rsidRPr="008C2DD6">
        <w:rPr>
          <w:szCs w:val="28"/>
        </w:rPr>
        <w:t>Порядку</w:t>
      </w:r>
      <w:r w:rsidR="00CC1B68" w:rsidRPr="008C2DD6">
        <w:rPr>
          <w:szCs w:val="28"/>
        </w:rPr>
        <w:t>.</w:t>
      </w:r>
    </w:p>
    <w:p w:rsidR="00CC1B68" w:rsidRPr="004E4862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1.4</w:t>
      </w:r>
      <w:r w:rsidR="00D71BDF" w:rsidRPr="008C2DD6">
        <w:rPr>
          <w:szCs w:val="28"/>
        </w:rPr>
        <w:t>.  </w:t>
      </w:r>
      <w:r w:rsidR="00CC1B68" w:rsidRPr="008C2DD6">
        <w:rPr>
          <w:szCs w:val="28"/>
        </w:rPr>
        <w:t xml:space="preserve">Полугодовой мониторинг качества финансового менеджмента проводится по состоянию на 1 июля текущего финансового года нарастающим итогом с начала года в течение </w:t>
      </w:r>
      <w:r w:rsidR="00002BE3">
        <w:rPr>
          <w:szCs w:val="28"/>
        </w:rPr>
        <w:t>20</w:t>
      </w:r>
      <w:r w:rsidR="00CC1B68" w:rsidRPr="008C2DD6">
        <w:rPr>
          <w:szCs w:val="28"/>
        </w:rPr>
        <w:t xml:space="preserve"> рабочих дней </w:t>
      </w:r>
      <w:r w:rsidR="00945E7C" w:rsidRPr="008C2DD6">
        <w:rPr>
          <w:szCs w:val="28"/>
        </w:rPr>
        <w:t>с момента представления</w:t>
      </w:r>
      <w:r w:rsidR="00CC1B68" w:rsidRPr="008C2DD6">
        <w:rPr>
          <w:szCs w:val="28"/>
        </w:rPr>
        <w:t xml:space="preserve"> </w:t>
      </w:r>
      <w:proofErr w:type="spellStart"/>
      <w:r w:rsidR="00CC1B68" w:rsidRPr="008C2DD6">
        <w:rPr>
          <w:szCs w:val="28"/>
        </w:rPr>
        <w:t>отчета</w:t>
      </w:r>
      <w:proofErr w:type="spellEnd"/>
      <w:r w:rsidR="00CC1B68" w:rsidRPr="008C2DD6">
        <w:rPr>
          <w:szCs w:val="28"/>
        </w:rPr>
        <w:t xml:space="preserve"> об исполнении бюджета города </w:t>
      </w:r>
      <w:r w:rsidR="004853B0" w:rsidRPr="008C2DD6">
        <w:rPr>
          <w:szCs w:val="28"/>
        </w:rPr>
        <w:t xml:space="preserve">Ростова-на-Дону </w:t>
      </w:r>
      <w:r w:rsidR="00CC1B68" w:rsidRPr="008C2DD6">
        <w:rPr>
          <w:szCs w:val="28"/>
        </w:rPr>
        <w:t xml:space="preserve">в </w:t>
      </w:r>
      <w:r w:rsidR="00002BE3">
        <w:rPr>
          <w:szCs w:val="28"/>
        </w:rPr>
        <w:t>Муниципальное казначейство города Ростова-на-Дону</w:t>
      </w:r>
      <w:r w:rsidR="00CC1B68" w:rsidRPr="008C2DD6">
        <w:rPr>
          <w:szCs w:val="28"/>
        </w:rPr>
        <w:t xml:space="preserve"> по </w:t>
      </w:r>
      <w:hyperlink r:id="rId10" w:history="1">
        <w:r w:rsidR="00CC1B68" w:rsidRPr="008C2DD6">
          <w:rPr>
            <w:szCs w:val="28"/>
          </w:rPr>
          <w:t>показателям</w:t>
        </w:r>
      </w:hyperlink>
      <w:r w:rsidR="00CC1B68" w:rsidRPr="008C2DD6">
        <w:rPr>
          <w:szCs w:val="28"/>
        </w:rPr>
        <w:t xml:space="preserve"> в соответствии</w:t>
      </w:r>
      <w:r w:rsidR="008A45DD" w:rsidRPr="008C2DD6">
        <w:rPr>
          <w:szCs w:val="28"/>
        </w:rPr>
        <w:t xml:space="preserve"> </w:t>
      </w:r>
      <w:r w:rsidR="00002BE3">
        <w:rPr>
          <w:szCs w:val="28"/>
        </w:rPr>
        <w:br/>
      </w:r>
      <w:r w:rsidR="00CC1B68" w:rsidRPr="008C2DD6">
        <w:rPr>
          <w:szCs w:val="28"/>
        </w:rPr>
        <w:t>с приложением №</w:t>
      </w:r>
      <w:r w:rsidR="00C75111" w:rsidRPr="008C2DD6">
        <w:rPr>
          <w:szCs w:val="28"/>
        </w:rPr>
        <w:t> </w:t>
      </w:r>
      <w:r w:rsidR="003507ED" w:rsidRPr="008C2DD6">
        <w:rPr>
          <w:szCs w:val="28"/>
        </w:rPr>
        <w:t>1</w:t>
      </w:r>
      <w:r w:rsidR="00D71BDF" w:rsidRPr="008C2DD6">
        <w:rPr>
          <w:szCs w:val="28"/>
        </w:rPr>
        <w:t xml:space="preserve"> </w:t>
      </w:r>
      <w:r w:rsidR="00D71BDF" w:rsidRPr="004E4862">
        <w:rPr>
          <w:szCs w:val="28"/>
        </w:rPr>
        <w:t xml:space="preserve">к </w:t>
      </w:r>
      <w:r w:rsidR="009422C8" w:rsidRPr="004E4862">
        <w:rPr>
          <w:szCs w:val="28"/>
        </w:rPr>
        <w:t xml:space="preserve">настоящему </w:t>
      </w:r>
      <w:r w:rsidR="003F1730" w:rsidRPr="004E4862">
        <w:rPr>
          <w:szCs w:val="28"/>
        </w:rPr>
        <w:t>Порядку</w:t>
      </w:r>
      <w:r w:rsidR="00CC1B68" w:rsidRPr="004E4862">
        <w:rPr>
          <w:szCs w:val="28"/>
        </w:rPr>
        <w:t>.</w:t>
      </w:r>
    </w:p>
    <w:p w:rsidR="000300A0" w:rsidRPr="004E4862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4862">
        <w:rPr>
          <w:szCs w:val="28"/>
        </w:rPr>
        <w:t>1.5.</w:t>
      </w:r>
      <w:r w:rsidR="00D71BDF" w:rsidRPr="004E4862">
        <w:rPr>
          <w:szCs w:val="28"/>
        </w:rPr>
        <w:t>  </w:t>
      </w:r>
      <w:r w:rsidR="000300A0" w:rsidRPr="004E4862">
        <w:rPr>
          <w:szCs w:val="28"/>
        </w:rPr>
        <w:t>Ежеквартальный мониторинг качества финансового менеджмента проводится по состоянию на 5 число месяца, сле</w:t>
      </w:r>
      <w:r w:rsidR="000119DC" w:rsidRPr="004E4862">
        <w:rPr>
          <w:szCs w:val="28"/>
        </w:rPr>
        <w:t>дующего за отчетным кварталом,</w:t>
      </w:r>
      <w:r w:rsidR="00E56586" w:rsidRPr="004E4862">
        <w:rPr>
          <w:szCs w:val="28"/>
        </w:rPr>
        <w:t xml:space="preserve"> </w:t>
      </w:r>
      <w:r w:rsidR="000300A0" w:rsidRPr="004E4862">
        <w:rPr>
          <w:szCs w:val="28"/>
        </w:rPr>
        <w:t xml:space="preserve">в течение </w:t>
      </w:r>
      <w:r w:rsidR="00AF6C4A">
        <w:rPr>
          <w:szCs w:val="28"/>
        </w:rPr>
        <w:t>3</w:t>
      </w:r>
      <w:r w:rsidR="0056405F" w:rsidRPr="004E4862">
        <w:rPr>
          <w:szCs w:val="28"/>
        </w:rPr>
        <w:t xml:space="preserve"> рабочих</w:t>
      </w:r>
      <w:r w:rsidR="000300A0" w:rsidRPr="004E4862">
        <w:rPr>
          <w:szCs w:val="28"/>
        </w:rPr>
        <w:t xml:space="preserve"> дней после представления </w:t>
      </w:r>
      <w:r w:rsidR="00692B25">
        <w:rPr>
          <w:szCs w:val="28"/>
        </w:rPr>
        <w:t>Учреждени</w:t>
      </w:r>
      <w:r w:rsidR="002E3364">
        <w:rPr>
          <w:szCs w:val="28"/>
        </w:rPr>
        <w:t>ем</w:t>
      </w:r>
      <w:r w:rsidR="00AF6C4A">
        <w:rPr>
          <w:szCs w:val="28"/>
        </w:rPr>
        <w:t xml:space="preserve"> (дата  представления Учреждени</w:t>
      </w:r>
      <w:r w:rsidR="002E3364">
        <w:rPr>
          <w:szCs w:val="28"/>
        </w:rPr>
        <w:t>ем</w:t>
      </w:r>
      <w:r w:rsidR="00AF6C4A">
        <w:rPr>
          <w:szCs w:val="28"/>
        </w:rPr>
        <w:t xml:space="preserve"> 8 число</w:t>
      </w:r>
      <w:r w:rsidR="002E3364" w:rsidRPr="002E3364">
        <w:rPr>
          <w:szCs w:val="28"/>
        </w:rPr>
        <w:t xml:space="preserve"> </w:t>
      </w:r>
      <w:r w:rsidR="002E3364" w:rsidRPr="004E4862">
        <w:rPr>
          <w:szCs w:val="28"/>
        </w:rPr>
        <w:t xml:space="preserve">месяца, следующего за </w:t>
      </w:r>
      <w:proofErr w:type="spellStart"/>
      <w:r w:rsidR="002E3364" w:rsidRPr="004E4862">
        <w:rPr>
          <w:szCs w:val="28"/>
        </w:rPr>
        <w:t>отчетным</w:t>
      </w:r>
      <w:proofErr w:type="spellEnd"/>
      <w:r w:rsidR="002E3364" w:rsidRPr="004E4862">
        <w:rPr>
          <w:szCs w:val="28"/>
        </w:rPr>
        <w:t xml:space="preserve"> кварталом</w:t>
      </w:r>
      <w:r w:rsidR="00AF6C4A">
        <w:rPr>
          <w:szCs w:val="28"/>
        </w:rPr>
        <w:t xml:space="preserve">) </w:t>
      </w:r>
      <w:r w:rsidR="000300A0" w:rsidRPr="004E4862">
        <w:rPr>
          <w:szCs w:val="28"/>
        </w:rPr>
        <w:t>информации</w:t>
      </w:r>
      <w:r w:rsidR="008A45DD" w:rsidRPr="004E4862">
        <w:rPr>
          <w:szCs w:val="28"/>
        </w:rPr>
        <w:t xml:space="preserve"> </w:t>
      </w:r>
      <w:r w:rsidR="000300A0" w:rsidRPr="004E4862">
        <w:rPr>
          <w:szCs w:val="28"/>
        </w:rPr>
        <w:t xml:space="preserve">по </w:t>
      </w:r>
      <w:hyperlink r:id="rId11" w:history="1">
        <w:proofErr w:type="gramStart"/>
        <w:r w:rsidR="000300A0" w:rsidRPr="004E4862">
          <w:rPr>
            <w:szCs w:val="28"/>
          </w:rPr>
          <w:t>показател</w:t>
        </w:r>
      </w:hyperlink>
      <w:r w:rsidR="009560C6" w:rsidRPr="004E4862">
        <w:rPr>
          <w:szCs w:val="28"/>
        </w:rPr>
        <w:t>ю</w:t>
      </w:r>
      <w:proofErr w:type="gramEnd"/>
      <w:r w:rsidR="000300A0" w:rsidRPr="004E4862">
        <w:rPr>
          <w:szCs w:val="28"/>
        </w:rPr>
        <w:t xml:space="preserve"> </w:t>
      </w:r>
      <w:r w:rsidR="00070CA3" w:rsidRPr="004E4862">
        <w:rPr>
          <w:szCs w:val="28"/>
        </w:rPr>
        <w:t>4.</w:t>
      </w:r>
      <w:r w:rsidR="00EA40A0">
        <w:rPr>
          <w:szCs w:val="28"/>
        </w:rPr>
        <w:t>3</w:t>
      </w:r>
      <w:r w:rsidR="00D71BDF" w:rsidRPr="004E4862">
        <w:rPr>
          <w:szCs w:val="28"/>
        </w:rPr>
        <w:t xml:space="preserve"> приложения №</w:t>
      </w:r>
      <w:r w:rsidR="00C75111" w:rsidRPr="004E4862">
        <w:rPr>
          <w:szCs w:val="28"/>
        </w:rPr>
        <w:t> </w:t>
      </w:r>
      <w:r w:rsidR="003507ED" w:rsidRPr="004E4862">
        <w:rPr>
          <w:szCs w:val="28"/>
        </w:rPr>
        <w:t>1</w:t>
      </w:r>
      <w:r w:rsidR="00414607" w:rsidRPr="004E4862">
        <w:rPr>
          <w:szCs w:val="28"/>
        </w:rPr>
        <w:t xml:space="preserve"> </w:t>
      </w:r>
      <w:r w:rsidR="000300A0" w:rsidRPr="004E4862">
        <w:rPr>
          <w:szCs w:val="28"/>
        </w:rPr>
        <w:t xml:space="preserve">к </w:t>
      </w:r>
      <w:r w:rsidR="009422C8" w:rsidRPr="004E4862">
        <w:rPr>
          <w:szCs w:val="28"/>
        </w:rPr>
        <w:t xml:space="preserve">настоящему </w:t>
      </w:r>
      <w:r w:rsidR="003F1730" w:rsidRPr="004E4862">
        <w:rPr>
          <w:szCs w:val="28"/>
        </w:rPr>
        <w:t>Порядку</w:t>
      </w:r>
      <w:r w:rsidR="00D92AAA" w:rsidRPr="004E4862">
        <w:rPr>
          <w:szCs w:val="28"/>
        </w:rPr>
        <w:t>.</w:t>
      </w:r>
    </w:p>
    <w:p w:rsidR="00A053F2" w:rsidRPr="004E4862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4862">
        <w:rPr>
          <w:szCs w:val="28"/>
        </w:rPr>
        <w:t>1.6</w:t>
      </w:r>
      <w:r w:rsidR="000300A0" w:rsidRPr="004E4862">
        <w:rPr>
          <w:szCs w:val="28"/>
        </w:rPr>
        <w:t>.</w:t>
      </w:r>
      <w:r w:rsidR="00D71BDF" w:rsidRPr="004E4862">
        <w:rPr>
          <w:szCs w:val="28"/>
        </w:rPr>
        <w:t>  </w:t>
      </w:r>
      <w:r w:rsidR="00CC1B68" w:rsidRPr="004E4862">
        <w:rPr>
          <w:szCs w:val="28"/>
        </w:rPr>
        <w:t xml:space="preserve">Оперативный (ежемесячный) мониторинг качества финансового менеджмента проводится по состоянию на 1 число месяца, следующего </w:t>
      </w:r>
      <w:r w:rsidR="00E20430" w:rsidRPr="004E4862">
        <w:rPr>
          <w:szCs w:val="28"/>
        </w:rPr>
        <w:br/>
      </w:r>
      <w:r w:rsidR="00CC1B68" w:rsidRPr="004E4862">
        <w:rPr>
          <w:szCs w:val="28"/>
        </w:rPr>
        <w:t xml:space="preserve">за </w:t>
      </w:r>
      <w:proofErr w:type="spellStart"/>
      <w:r w:rsidR="00CC1B68" w:rsidRPr="004E4862">
        <w:rPr>
          <w:szCs w:val="28"/>
        </w:rPr>
        <w:t>отчетным</w:t>
      </w:r>
      <w:proofErr w:type="spellEnd"/>
      <w:r w:rsidR="00CC1B68" w:rsidRPr="004E4862">
        <w:rPr>
          <w:szCs w:val="28"/>
        </w:rPr>
        <w:t xml:space="preserve">, в течение </w:t>
      </w:r>
      <w:r w:rsidR="00AF6C4A">
        <w:rPr>
          <w:szCs w:val="28"/>
        </w:rPr>
        <w:t>3</w:t>
      </w:r>
      <w:r w:rsidR="0056405F" w:rsidRPr="004E4862">
        <w:rPr>
          <w:szCs w:val="28"/>
        </w:rPr>
        <w:t xml:space="preserve"> рабочих </w:t>
      </w:r>
      <w:r w:rsidR="00CC1B68" w:rsidRPr="004E4862">
        <w:rPr>
          <w:szCs w:val="28"/>
        </w:rPr>
        <w:t xml:space="preserve">дней после представления </w:t>
      </w:r>
      <w:r w:rsidR="00420329">
        <w:rPr>
          <w:szCs w:val="28"/>
        </w:rPr>
        <w:t>Учреждени</w:t>
      </w:r>
      <w:r w:rsidR="0010589A">
        <w:rPr>
          <w:szCs w:val="28"/>
        </w:rPr>
        <w:t>ем</w:t>
      </w:r>
      <w:r w:rsidR="00420329">
        <w:rPr>
          <w:szCs w:val="28"/>
        </w:rPr>
        <w:t xml:space="preserve"> </w:t>
      </w:r>
      <w:r w:rsidR="00AF6C4A">
        <w:rPr>
          <w:szCs w:val="28"/>
        </w:rPr>
        <w:t>(дата представления Учреждени</w:t>
      </w:r>
      <w:r w:rsidR="0010589A">
        <w:rPr>
          <w:szCs w:val="28"/>
        </w:rPr>
        <w:t>ем</w:t>
      </w:r>
      <w:r w:rsidR="00AF6C4A">
        <w:rPr>
          <w:szCs w:val="28"/>
        </w:rPr>
        <w:t xml:space="preserve"> 8 число</w:t>
      </w:r>
      <w:r w:rsidR="002E3364" w:rsidRPr="002E3364">
        <w:rPr>
          <w:szCs w:val="28"/>
        </w:rPr>
        <w:t xml:space="preserve"> </w:t>
      </w:r>
      <w:r w:rsidR="002E3364" w:rsidRPr="004E4862">
        <w:rPr>
          <w:szCs w:val="28"/>
        </w:rPr>
        <w:t>месяца, следующего</w:t>
      </w:r>
      <w:r w:rsidR="0010589A">
        <w:rPr>
          <w:szCs w:val="28"/>
        </w:rPr>
        <w:t xml:space="preserve"> </w:t>
      </w:r>
      <w:r w:rsidR="002E3364" w:rsidRPr="004E4862">
        <w:rPr>
          <w:szCs w:val="28"/>
        </w:rPr>
        <w:t xml:space="preserve">за </w:t>
      </w:r>
      <w:proofErr w:type="spellStart"/>
      <w:r w:rsidR="002E3364" w:rsidRPr="004E4862">
        <w:rPr>
          <w:szCs w:val="28"/>
        </w:rPr>
        <w:t>отчетным</w:t>
      </w:r>
      <w:proofErr w:type="spellEnd"/>
      <w:r w:rsidR="00AF6C4A">
        <w:rPr>
          <w:szCs w:val="28"/>
        </w:rPr>
        <w:t xml:space="preserve">) </w:t>
      </w:r>
      <w:r w:rsidR="00CC1B68" w:rsidRPr="004E4862">
        <w:rPr>
          <w:szCs w:val="28"/>
        </w:rPr>
        <w:t>информации</w:t>
      </w:r>
      <w:r w:rsidR="00420329">
        <w:rPr>
          <w:szCs w:val="28"/>
        </w:rPr>
        <w:t xml:space="preserve"> </w:t>
      </w:r>
      <w:r w:rsidR="00CC1B68" w:rsidRPr="004E4862">
        <w:rPr>
          <w:szCs w:val="28"/>
        </w:rPr>
        <w:t xml:space="preserve">по </w:t>
      </w:r>
      <w:hyperlink r:id="rId12" w:history="1">
        <w:r w:rsidR="00CC1B68" w:rsidRPr="004E4862">
          <w:rPr>
            <w:szCs w:val="28"/>
          </w:rPr>
          <w:t>показателю</w:t>
        </w:r>
      </w:hyperlink>
      <w:r w:rsidR="00CC1B68" w:rsidRPr="004E4862">
        <w:rPr>
          <w:szCs w:val="28"/>
        </w:rPr>
        <w:t xml:space="preserve"> 2.</w:t>
      </w:r>
      <w:r w:rsidR="00C11D6E">
        <w:rPr>
          <w:szCs w:val="28"/>
        </w:rPr>
        <w:t>3</w:t>
      </w:r>
      <w:r w:rsidR="003308ED" w:rsidRPr="004E4862">
        <w:rPr>
          <w:szCs w:val="28"/>
        </w:rPr>
        <w:t xml:space="preserve"> </w:t>
      </w:r>
      <w:r w:rsidR="00CC1B68" w:rsidRPr="004E4862">
        <w:rPr>
          <w:szCs w:val="28"/>
        </w:rPr>
        <w:t>приложения №</w:t>
      </w:r>
      <w:r w:rsidR="00C75111" w:rsidRPr="004E4862">
        <w:rPr>
          <w:szCs w:val="28"/>
        </w:rPr>
        <w:t> </w:t>
      </w:r>
      <w:r w:rsidR="00951B59" w:rsidRPr="004E4862">
        <w:rPr>
          <w:szCs w:val="28"/>
        </w:rPr>
        <w:t>1</w:t>
      </w:r>
      <w:r w:rsidR="00D71BDF" w:rsidRPr="004E4862">
        <w:rPr>
          <w:szCs w:val="28"/>
        </w:rPr>
        <w:t xml:space="preserve"> к </w:t>
      </w:r>
      <w:r w:rsidR="009422C8" w:rsidRPr="004E4862">
        <w:rPr>
          <w:szCs w:val="28"/>
        </w:rPr>
        <w:t xml:space="preserve">настоящему </w:t>
      </w:r>
      <w:r w:rsidR="003F1730" w:rsidRPr="004E4862">
        <w:rPr>
          <w:szCs w:val="28"/>
        </w:rPr>
        <w:t>Порядку</w:t>
      </w:r>
      <w:r w:rsidR="00CC1B68" w:rsidRPr="004E4862">
        <w:rPr>
          <w:szCs w:val="28"/>
        </w:rPr>
        <w:t>.</w:t>
      </w:r>
    </w:p>
    <w:p w:rsidR="00CC1B68" w:rsidRPr="008C2DD6" w:rsidRDefault="00F238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4862">
        <w:rPr>
          <w:szCs w:val="28"/>
        </w:rPr>
        <w:t>1.7.</w:t>
      </w:r>
      <w:r w:rsidR="00951B59" w:rsidRPr="004E4862">
        <w:rPr>
          <w:szCs w:val="28"/>
        </w:rPr>
        <w:t>  </w:t>
      </w:r>
      <w:r w:rsidRPr="004E4862">
        <w:rPr>
          <w:szCs w:val="28"/>
        </w:rPr>
        <w:t>Расчет значений показателей качества финансового</w:t>
      </w:r>
      <w:r w:rsidRPr="008C2DD6">
        <w:rPr>
          <w:szCs w:val="28"/>
        </w:rPr>
        <w:t xml:space="preserve"> менеджмента </w:t>
      </w:r>
      <w:r w:rsidR="00951B59" w:rsidRPr="008C2DD6">
        <w:rPr>
          <w:szCs w:val="28"/>
        </w:rPr>
        <w:br/>
      </w:r>
      <w:r w:rsidRPr="008C2DD6">
        <w:rPr>
          <w:szCs w:val="28"/>
        </w:rPr>
        <w:t>в случае начала деятельности вновь созданного</w:t>
      </w:r>
      <w:r w:rsidR="00A801A7">
        <w:rPr>
          <w:szCs w:val="28"/>
        </w:rPr>
        <w:t xml:space="preserve"> Учреждения</w:t>
      </w:r>
      <w:r w:rsidRPr="008C2DD6">
        <w:rPr>
          <w:bCs/>
          <w:szCs w:val="28"/>
        </w:rPr>
        <w:t xml:space="preserve"> </w:t>
      </w:r>
      <w:r w:rsidRPr="008C2DD6">
        <w:rPr>
          <w:szCs w:val="28"/>
        </w:rPr>
        <w:t xml:space="preserve">в течение периода, </w:t>
      </w:r>
      <w:r w:rsidR="00951B59" w:rsidRPr="008C2DD6">
        <w:rPr>
          <w:szCs w:val="28"/>
        </w:rPr>
        <w:br/>
      </w:r>
      <w:r w:rsidRPr="008C2DD6">
        <w:rPr>
          <w:szCs w:val="28"/>
        </w:rPr>
        <w:t>за который проводится мониторинг качества финансового менеджмента,</w:t>
      </w:r>
      <w:r w:rsidR="00951B59" w:rsidRPr="008C2DD6">
        <w:rPr>
          <w:szCs w:val="28"/>
        </w:rPr>
        <w:br/>
      </w:r>
      <w:r w:rsidRPr="008C2DD6">
        <w:rPr>
          <w:szCs w:val="28"/>
        </w:rPr>
        <w:t>не осуществляется.</w:t>
      </w:r>
    </w:p>
    <w:p w:rsidR="00F2385C" w:rsidRPr="008C2DD6" w:rsidRDefault="00F238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1B68" w:rsidRPr="008C2DD6" w:rsidRDefault="00807A87" w:rsidP="008C2DD6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2</w:t>
      </w:r>
      <w:r w:rsidR="00D71BDF" w:rsidRPr="008C2DD6">
        <w:rPr>
          <w:szCs w:val="28"/>
        </w:rPr>
        <w:t>.  </w:t>
      </w:r>
      <w:r w:rsidR="00065512" w:rsidRPr="008C2DD6">
        <w:rPr>
          <w:szCs w:val="28"/>
        </w:rPr>
        <w:t>Р</w:t>
      </w:r>
      <w:r w:rsidR="00CC1B68" w:rsidRPr="008C2DD6">
        <w:rPr>
          <w:szCs w:val="28"/>
        </w:rPr>
        <w:t>асчет</w:t>
      </w:r>
      <w:r w:rsidR="00951B59" w:rsidRPr="008C2DD6">
        <w:rPr>
          <w:szCs w:val="28"/>
        </w:rPr>
        <w:t xml:space="preserve"> </w:t>
      </w:r>
      <w:r w:rsidR="00065512" w:rsidRPr="008C2DD6">
        <w:rPr>
          <w:szCs w:val="28"/>
        </w:rPr>
        <w:t xml:space="preserve">и анализ значений </w:t>
      </w:r>
      <w:r w:rsidR="00CC1B68" w:rsidRPr="008C2DD6">
        <w:rPr>
          <w:szCs w:val="28"/>
        </w:rPr>
        <w:t>показателей мониторинга качества</w:t>
      </w:r>
    </w:p>
    <w:p w:rsidR="00CC1B68" w:rsidRPr="008C2DD6" w:rsidRDefault="00CC1B68" w:rsidP="008C2DD6">
      <w:pPr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финансового менеджмента</w:t>
      </w:r>
      <w:r w:rsidR="00065512" w:rsidRPr="008C2DD6">
        <w:rPr>
          <w:szCs w:val="28"/>
        </w:rPr>
        <w:t>, формирование и представление информации, необходимой для проведения мониторинга</w:t>
      </w:r>
      <w:r w:rsidR="008419AF" w:rsidRPr="008C2DD6">
        <w:rPr>
          <w:szCs w:val="28"/>
        </w:rPr>
        <w:t>,</w:t>
      </w:r>
      <w:r w:rsidRPr="008C2DD6">
        <w:rPr>
          <w:szCs w:val="28"/>
        </w:rPr>
        <w:t xml:space="preserve"> и формирование отчета</w:t>
      </w:r>
    </w:p>
    <w:p w:rsidR="00CC1B68" w:rsidRPr="008C2DD6" w:rsidRDefault="00CC1B68" w:rsidP="008C2DD6">
      <w:pPr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о его результатах</w:t>
      </w:r>
    </w:p>
    <w:p w:rsidR="00CC1B68" w:rsidRPr="008C2DD6" w:rsidRDefault="00CC1B68" w:rsidP="008C2DD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6226E" w:rsidRPr="00505146" w:rsidRDefault="00F6226E" w:rsidP="00F6226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6"/>
      <w:bookmarkEnd w:id="1"/>
      <w:r>
        <w:rPr>
          <w:szCs w:val="28"/>
        </w:rPr>
        <w:t>2.1.  </w:t>
      </w:r>
      <w:r w:rsidR="00A801A7">
        <w:rPr>
          <w:szCs w:val="28"/>
        </w:rPr>
        <w:t xml:space="preserve">Учреждения </w:t>
      </w:r>
      <w:r w:rsidRPr="00505146">
        <w:rPr>
          <w:szCs w:val="28"/>
        </w:rPr>
        <w:t>представля</w:t>
      </w:r>
      <w:r w:rsidR="00A801A7">
        <w:rPr>
          <w:szCs w:val="28"/>
        </w:rPr>
        <w:t>ю</w:t>
      </w:r>
      <w:r w:rsidRPr="00505146">
        <w:rPr>
          <w:szCs w:val="28"/>
        </w:rPr>
        <w:t xml:space="preserve">т в </w:t>
      </w:r>
      <w:r w:rsidR="00A801A7">
        <w:rPr>
          <w:szCs w:val="28"/>
        </w:rPr>
        <w:t xml:space="preserve">Управление культуры </w:t>
      </w:r>
      <w:r w:rsidRPr="00505146">
        <w:rPr>
          <w:szCs w:val="28"/>
        </w:rPr>
        <w:t>с использованием системы электронного документооборота и делопроизводства «Дело» и средств электронно-цифровой подписи:</w:t>
      </w:r>
    </w:p>
    <w:p w:rsidR="00F6226E" w:rsidRPr="004F6645" w:rsidRDefault="00F6226E" w:rsidP="00F6226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936B6">
        <w:rPr>
          <w:szCs w:val="28"/>
        </w:rPr>
        <w:t xml:space="preserve">2.1.1.  В целях проведения </w:t>
      </w:r>
      <w:r w:rsidR="00A801A7">
        <w:rPr>
          <w:szCs w:val="28"/>
        </w:rPr>
        <w:t xml:space="preserve">Управлением культуры </w:t>
      </w:r>
      <w:r w:rsidRPr="004936B6">
        <w:rPr>
          <w:szCs w:val="28"/>
        </w:rPr>
        <w:t>годового мониторинга качества финансового менеджмента в срок</w:t>
      </w:r>
      <w:r w:rsidR="004F6645" w:rsidRPr="004936B6">
        <w:rPr>
          <w:szCs w:val="28"/>
        </w:rPr>
        <w:t xml:space="preserve"> в соответствии с </w:t>
      </w:r>
      <w:r w:rsidR="00FC2AA0" w:rsidRPr="004936B6">
        <w:rPr>
          <w:szCs w:val="28"/>
        </w:rPr>
        <w:t>запрос</w:t>
      </w:r>
      <w:r w:rsidR="004F6645" w:rsidRPr="004936B6">
        <w:rPr>
          <w:szCs w:val="28"/>
        </w:rPr>
        <w:t>ом</w:t>
      </w:r>
      <w:r w:rsidR="00FC2AA0" w:rsidRPr="004936B6">
        <w:rPr>
          <w:szCs w:val="28"/>
        </w:rPr>
        <w:t xml:space="preserve"> </w:t>
      </w:r>
      <w:r w:rsidR="00A801A7">
        <w:rPr>
          <w:szCs w:val="28"/>
        </w:rPr>
        <w:t xml:space="preserve">Муниципального казначейства </w:t>
      </w:r>
      <w:r w:rsidR="004F6645" w:rsidRPr="004936B6">
        <w:rPr>
          <w:szCs w:val="28"/>
        </w:rPr>
        <w:t>(</w:t>
      </w:r>
      <w:r w:rsidRPr="004936B6">
        <w:rPr>
          <w:szCs w:val="28"/>
        </w:rPr>
        <w:t>не превышающий 1</w:t>
      </w:r>
      <w:r w:rsidR="001A31CC">
        <w:rPr>
          <w:szCs w:val="28"/>
        </w:rPr>
        <w:t>0</w:t>
      </w:r>
      <w:r w:rsidRPr="004936B6">
        <w:rPr>
          <w:szCs w:val="28"/>
        </w:rPr>
        <w:t xml:space="preserve"> рабочих дней с момента представления </w:t>
      </w:r>
      <w:r w:rsidR="00A801A7">
        <w:rPr>
          <w:szCs w:val="28"/>
        </w:rPr>
        <w:t xml:space="preserve">Управлением культуры </w:t>
      </w:r>
      <w:proofErr w:type="spellStart"/>
      <w:r w:rsidRPr="004936B6">
        <w:rPr>
          <w:szCs w:val="28"/>
        </w:rPr>
        <w:t>отчета</w:t>
      </w:r>
      <w:proofErr w:type="spellEnd"/>
      <w:r w:rsidRPr="004936B6">
        <w:rPr>
          <w:szCs w:val="28"/>
        </w:rPr>
        <w:t xml:space="preserve"> об исполнении бюджета города Ростова-на-Дону</w:t>
      </w:r>
      <w:r w:rsidR="001A31CC">
        <w:rPr>
          <w:szCs w:val="28"/>
        </w:rPr>
        <w:t xml:space="preserve"> </w:t>
      </w:r>
      <w:r w:rsidRPr="004936B6">
        <w:rPr>
          <w:szCs w:val="28"/>
        </w:rPr>
        <w:t>в</w:t>
      </w:r>
      <w:r w:rsidR="00A801A7">
        <w:rPr>
          <w:szCs w:val="28"/>
        </w:rPr>
        <w:t xml:space="preserve"> Муниципальное казначейство города Ростова-на-Дону</w:t>
      </w:r>
      <w:r w:rsidR="004F6645" w:rsidRPr="004936B6">
        <w:rPr>
          <w:szCs w:val="28"/>
        </w:rPr>
        <w:t>)</w:t>
      </w:r>
      <w:r w:rsidRPr="004936B6">
        <w:rPr>
          <w:szCs w:val="28"/>
        </w:rPr>
        <w:t xml:space="preserve"> следующие документы и сведения за отчетный финансовый год:</w:t>
      </w:r>
    </w:p>
    <w:p w:rsidR="00CC1B68" w:rsidRPr="004F6645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2.1</w:t>
      </w:r>
      <w:r w:rsidR="00CC1B68" w:rsidRPr="004F6645">
        <w:rPr>
          <w:szCs w:val="28"/>
        </w:rPr>
        <w:t>.1.</w:t>
      </w:r>
      <w:r w:rsidR="00CF59FE" w:rsidRPr="004F6645">
        <w:rPr>
          <w:szCs w:val="28"/>
        </w:rPr>
        <w:t>1</w:t>
      </w:r>
      <w:r w:rsidR="00CC1B68" w:rsidRPr="004F6645">
        <w:rPr>
          <w:szCs w:val="28"/>
        </w:rPr>
        <w:t>.</w:t>
      </w:r>
      <w:r w:rsidR="00D71BDF" w:rsidRPr="004F6645">
        <w:rPr>
          <w:szCs w:val="28"/>
        </w:rPr>
        <w:t>  </w:t>
      </w:r>
      <w:hyperlink r:id="rId13" w:history="1">
        <w:r w:rsidR="003308ED" w:rsidRPr="004F6645">
          <w:rPr>
            <w:szCs w:val="28"/>
          </w:rPr>
          <w:t>С</w:t>
        </w:r>
        <w:r w:rsidR="00CC1B68" w:rsidRPr="004F6645">
          <w:rPr>
            <w:szCs w:val="28"/>
          </w:rPr>
          <w:t>ведения</w:t>
        </w:r>
      </w:hyperlink>
      <w:r w:rsidR="00CC1B68" w:rsidRPr="004F6645">
        <w:rPr>
          <w:szCs w:val="28"/>
        </w:rPr>
        <w:t xml:space="preserve"> об особенностях, влияющих на показатели качества финансового менеджме</w:t>
      </w:r>
      <w:r w:rsidR="00E20430" w:rsidRPr="004F6645">
        <w:rPr>
          <w:szCs w:val="28"/>
        </w:rPr>
        <w:t>нта</w:t>
      </w:r>
      <w:r w:rsidR="009D4A98" w:rsidRPr="004F6645">
        <w:rPr>
          <w:szCs w:val="28"/>
        </w:rPr>
        <w:t>, осуществляемого</w:t>
      </w:r>
      <w:r w:rsidR="009B5D38">
        <w:rPr>
          <w:szCs w:val="28"/>
        </w:rPr>
        <w:t xml:space="preserve"> Учреждением</w:t>
      </w:r>
      <w:r w:rsidR="00E20430" w:rsidRPr="004F6645">
        <w:rPr>
          <w:szCs w:val="28"/>
        </w:rPr>
        <w:t>, по форме</w:t>
      </w:r>
      <w:r w:rsidR="003D6BB0" w:rsidRPr="004F6645">
        <w:rPr>
          <w:szCs w:val="28"/>
        </w:rPr>
        <w:t xml:space="preserve"> </w:t>
      </w:r>
      <w:r w:rsidR="00E1427D" w:rsidRPr="004F6645">
        <w:rPr>
          <w:szCs w:val="28"/>
        </w:rPr>
        <w:t xml:space="preserve">согласно </w:t>
      </w:r>
      <w:r w:rsidR="00E20430" w:rsidRPr="004F6645">
        <w:rPr>
          <w:szCs w:val="28"/>
        </w:rPr>
        <w:t>приложени</w:t>
      </w:r>
      <w:r w:rsidR="00E1427D" w:rsidRPr="004F6645">
        <w:rPr>
          <w:szCs w:val="28"/>
        </w:rPr>
        <w:t>ю</w:t>
      </w:r>
      <w:r w:rsidR="00E20430" w:rsidRPr="004F6645">
        <w:rPr>
          <w:szCs w:val="28"/>
        </w:rPr>
        <w:t xml:space="preserve"> №</w:t>
      </w:r>
      <w:r w:rsidR="00217D94" w:rsidRPr="004F6645">
        <w:rPr>
          <w:szCs w:val="28"/>
        </w:rPr>
        <w:t> </w:t>
      </w:r>
      <w:r w:rsidR="00951B59" w:rsidRPr="004F6645">
        <w:rPr>
          <w:szCs w:val="28"/>
        </w:rPr>
        <w:t>2</w:t>
      </w:r>
      <w:r w:rsidR="00D02E58" w:rsidRPr="004F6645">
        <w:rPr>
          <w:szCs w:val="28"/>
        </w:rPr>
        <w:t xml:space="preserve"> </w:t>
      </w:r>
      <w:r w:rsidR="00E20430" w:rsidRPr="004F6645">
        <w:rPr>
          <w:szCs w:val="28"/>
        </w:rPr>
        <w:t>к</w:t>
      </w:r>
      <w:r w:rsidR="003F1730" w:rsidRPr="004F6645">
        <w:rPr>
          <w:szCs w:val="28"/>
        </w:rPr>
        <w:t xml:space="preserve"> </w:t>
      </w:r>
      <w:r w:rsidR="0091107C" w:rsidRPr="004F6645">
        <w:rPr>
          <w:szCs w:val="28"/>
        </w:rPr>
        <w:t xml:space="preserve">настоящему </w:t>
      </w:r>
      <w:r w:rsidR="003F1730" w:rsidRPr="004F6645">
        <w:rPr>
          <w:szCs w:val="28"/>
        </w:rPr>
        <w:t>Порядку</w:t>
      </w:r>
      <w:r w:rsidR="003308ED" w:rsidRPr="004F6645">
        <w:rPr>
          <w:szCs w:val="28"/>
        </w:rPr>
        <w:t>.</w:t>
      </w:r>
    </w:p>
    <w:p w:rsidR="00CC1B68" w:rsidRPr="004F6645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33"/>
      <w:bookmarkEnd w:id="2"/>
      <w:r w:rsidRPr="004F6645">
        <w:rPr>
          <w:szCs w:val="28"/>
        </w:rPr>
        <w:lastRenderedPageBreak/>
        <w:t>2.1</w:t>
      </w:r>
      <w:r w:rsidR="00CC1B68" w:rsidRPr="004F6645">
        <w:rPr>
          <w:szCs w:val="28"/>
        </w:rPr>
        <w:t>.1.</w:t>
      </w:r>
      <w:r w:rsidR="00CF59FE" w:rsidRPr="004F6645">
        <w:rPr>
          <w:szCs w:val="28"/>
        </w:rPr>
        <w:t>2</w:t>
      </w:r>
      <w:r w:rsidR="00CC1B68" w:rsidRPr="004F6645">
        <w:rPr>
          <w:szCs w:val="28"/>
        </w:rPr>
        <w:t>.</w:t>
      </w:r>
      <w:r w:rsidR="00EF48D4" w:rsidRPr="004F6645">
        <w:rPr>
          <w:szCs w:val="28"/>
        </w:rPr>
        <w:t>  </w:t>
      </w:r>
      <w:hyperlink r:id="rId14" w:history="1">
        <w:r w:rsidR="003308ED" w:rsidRPr="004F6645">
          <w:rPr>
            <w:szCs w:val="28"/>
          </w:rPr>
          <w:t>С</w:t>
        </w:r>
        <w:r w:rsidR="00CC1B68" w:rsidRPr="004F6645">
          <w:rPr>
            <w:szCs w:val="28"/>
          </w:rPr>
          <w:t>ведения</w:t>
        </w:r>
      </w:hyperlink>
      <w:r w:rsidR="00CC1B68" w:rsidRPr="004F6645">
        <w:rPr>
          <w:szCs w:val="28"/>
        </w:rPr>
        <w:t xml:space="preserve"> о суммах бюджетных ассигнований на финансовое обеспечение </w:t>
      </w:r>
      <w:r w:rsidR="007C1649" w:rsidRPr="004F6645">
        <w:rPr>
          <w:szCs w:val="28"/>
        </w:rPr>
        <w:t>муниципальных программ и муниципальных заданий</w:t>
      </w:r>
      <w:r w:rsidR="007C1649" w:rsidRPr="004F6645">
        <w:rPr>
          <w:b/>
          <w:szCs w:val="28"/>
        </w:rPr>
        <w:t xml:space="preserve"> </w:t>
      </w:r>
      <w:r w:rsidR="00E20430" w:rsidRPr="004F6645">
        <w:rPr>
          <w:szCs w:val="28"/>
        </w:rPr>
        <w:t>по форме</w:t>
      </w:r>
      <w:r w:rsidR="007C1649" w:rsidRPr="004F6645">
        <w:rPr>
          <w:szCs w:val="28"/>
        </w:rPr>
        <w:t xml:space="preserve"> </w:t>
      </w:r>
      <w:r w:rsidR="00E1427D" w:rsidRPr="004F6645">
        <w:rPr>
          <w:szCs w:val="28"/>
        </w:rPr>
        <w:t xml:space="preserve">согласно </w:t>
      </w:r>
      <w:r w:rsidR="00E20430" w:rsidRPr="004F6645">
        <w:rPr>
          <w:szCs w:val="28"/>
        </w:rPr>
        <w:t>приложени</w:t>
      </w:r>
      <w:r w:rsidR="00E1427D" w:rsidRPr="004F6645">
        <w:rPr>
          <w:szCs w:val="28"/>
        </w:rPr>
        <w:t>ю</w:t>
      </w:r>
      <w:r w:rsidR="00E20430" w:rsidRPr="004F6645">
        <w:rPr>
          <w:szCs w:val="28"/>
        </w:rPr>
        <w:t xml:space="preserve"> №</w:t>
      </w:r>
      <w:r w:rsidR="00217D94" w:rsidRPr="004F6645">
        <w:rPr>
          <w:szCs w:val="28"/>
        </w:rPr>
        <w:t> </w:t>
      </w:r>
      <w:r w:rsidR="00951B59" w:rsidRPr="004F6645">
        <w:rPr>
          <w:szCs w:val="28"/>
        </w:rPr>
        <w:t>3</w:t>
      </w:r>
      <w:r w:rsidR="00CC1B68" w:rsidRPr="004F6645">
        <w:rPr>
          <w:szCs w:val="28"/>
        </w:rPr>
        <w:t xml:space="preserve"> </w:t>
      </w:r>
      <w:r w:rsidR="00E20430" w:rsidRPr="004F6645">
        <w:rPr>
          <w:szCs w:val="28"/>
        </w:rPr>
        <w:t xml:space="preserve">к </w:t>
      </w:r>
      <w:r w:rsidR="0091107C" w:rsidRPr="004F6645">
        <w:rPr>
          <w:szCs w:val="28"/>
        </w:rPr>
        <w:t xml:space="preserve">настоящему </w:t>
      </w:r>
      <w:r w:rsidR="003F1730" w:rsidRPr="004F6645">
        <w:rPr>
          <w:szCs w:val="28"/>
        </w:rPr>
        <w:t>Порядку</w:t>
      </w:r>
      <w:r w:rsidR="003308ED" w:rsidRPr="004F6645">
        <w:rPr>
          <w:szCs w:val="28"/>
        </w:rPr>
        <w:t>.</w:t>
      </w:r>
    </w:p>
    <w:p w:rsidR="00273390" w:rsidRPr="004F6645" w:rsidRDefault="00273390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 xml:space="preserve">2.1.1.3.  Сведения о выявленных органами Федерального казначейства, Контрольно-счетной палатой Ростовской области, контрольно-ревизионным управлением министерства финансов Ростовской области, Контрольно-счетной платой города Ростова-на-Дону, контрольно-ревизионным отделом Муниципального казначейства города Ростова-на-Дону нарушениях, допущенных </w:t>
      </w:r>
      <w:r w:rsidR="009B5D38">
        <w:rPr>
          <w:szCs w:val="28"/>
        </w:rPr>
        <w:t>Учреждением</w:t>
      </w:r>
      <w:r w:rsidRPr="004F6645">
        <w:rPr>
          <w:szCs w:val="28"/>
        </w:rPr>
        <w:t xml:space="preserve"> в отчетном периоде, по форме согласно приложению № </w:t>
      </w:r>
      <w:r w:rsidR="00951B59" w:rsidRPr="004F6645">
        <w:rPr>
          <w:szCs w:val="28"/>
        </w:rPr>
        <w:t>4</w:t>
      </w:r>
      <w:r w:rsidR="009B5D38">
        <w:rPr>
          <w:szCs w:val="28"/>
        </w:rPr>
        <w:t xml:space="preserve"> </w:t>
      </w:r>
      <w:r w:rsidRPr="004F6645">
        <w:rPr>
          <w:szCs w:val="28"/>
        </w:rPr>
        <w:t xml:space="preserve">к </w:t>
      </w:r>
      <w:r w:rsidR="0091107C" w:rsidRPr="004F6645">
        <w:rPr>
          <w:szCs w:val="28"/>
        </w:rPr>
        <w:t xml:space="preserve">настоящему </w:t>
      </w:r>
      <w:r w:rsidR="003F1730" w:rsidRPr="004F6645">
        <w:rPr>
          <w:szCs w:val="28"/>
        </w:rPr>
        <w:t>Порядку</w:t>
      </w:r>
      <w:r w:rsidRPr="004F6645">
        <w:rPr>
          <w:szCs w:val="28"/>
        </w:rPr>
        <w:t>.</w:t>
      </w:r>
    </w:p>
    <w:p w:rsidR="00CC1B68" w:rsidRPr="004F6645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2.1</w:t>
      </w:r>
      <w:r w:rsidR="00CC1B68" w:rsidRPr="004F6645">
        <w:rPr>
          <w:szCs w:val="28"/>
        </w:rPr>
        <w:t>.1.</w:t>
      </w:r>
      <w:r w:rsidR="00146EC8" w:rsidRPr="004F6645">
        <w:rPr>
          <w:szCs w:val="28"/>
        </w:rPr>
        <w:t>4</w:t>
      </w:r>
      <w:r w:rsidR="00CC1B68" w:rsidRPr="004F6645">
        <w:rPr>
          <w:szCs w:val="28"/>
        </w:rPr>
        <w:t>.</w:t>
      </w:r>
      <w:r w:rsidR="00EF48D4" w:rsidRPr="004F6645">
        <w:rPr>
          <w:szCs w:val="28"/>
        </w:rPr>
        <w:t>  </w:t>
      </w:r>
      <w:hyperlink r:id="rId15" w:history="1">
        <w:r w:rsidR="003308ED" w:rsidRPr="004F6645">
          <w:rPr>
            <w:szCs w:val="28"/>
          </w:rPr>
          <w:t>С</w:t>
        </w:r>
        <w:r w:rsidR="00CC1B68" w:rsidRPr="004F6645">
          <w:rPr>
            <w:szCs w:val="28"/>
          </w:rPr>
          <w:t>ведения</w:t>
        </w:r>
      </w:hyperlink>
      <w:r w:rsidR="00CC1B68" w:rsidRPr="004F6645">
        <w:rPr>
          <w:szCs w:val="28"/>
        </w:rPr>
        <w:t xml:space="preserve"> об исковых требованиях и судебных актах, вступивших </w:t>
      </w:r>
      <w:r w:rsidR="00E20430" w:rsidRPr="004F6645">
        <w:rPr>
          <w:szCs w:val="28"/>
        </w:rPr>
        <w:br/>
      </w:r>
      <w:r w:rsidR="00CC1B68" w:rsidRPr="004F6645">
        <w:rPr>
          <w:szCs w:val="28"/>
        </w:rPr>
        <w:t>в закон</w:t>
      </w:r>
      <w:r w:rsidR="00E20430" w:rsidRPr="004F6645">
        <w:rPr>
          <w:szCs w:val="28"/>
        </w:rPr>
        <w:t xml:space="preserve">ную силу, по форме </w:t>
      </w:r>
      <w:r w:rsidR="00E1427D" w:rsidRPr="004F6645">
        <w:rPr>
          <w:szCs w:val="28"/>
        </w:rPr>
        <w:t>согласно приложению</w:t>
      </w:r>
      <w:r w:rsidR="00E20430" w:rsidRPr="004F6645">
        <w:rPr>
          <w:szCs w:val="28"/>
        </w:rPr>
        <w:t xml:space="preserve"> №</w:t>
      </w:r>
      <w:r w:rsidR="00217D94" w:rsidRPr="004F6645">
        <w:rPr>
          <w:szCs w:val="28"/>
        </w:rPr>
        <w:t> </w:t>
      </w:r>
      <w:r w:rsidR="00951B59" w:rsidRPr="004F6645">
        <w:rPr>
          <w:szCs w:val="28"/>
        </w:rPr>
        <w:t>5</w:t>
      </w:r>
      <w:r w:rsidR="00EF48D4" w:rsidRPr="004F6645">
        <w:rPr>
          <w:szCs w:val="28"/>
        </w:rPr>
        <w:t xml:space="preserve"> </w:t>
      </w:r>
      <w:r w:rsidR="00CC1B68" w:rsidRPr="004F6645">
        <w:rPr>
          <w:szCs w:val="28"/>
        </w:rPr>
        <w:t xml:space="preserve">к </w:t>
      </w:r>
      <w:r w:rsidR="0091107C" w:rsidRPr="004F6645">
        <w:rPr>
          <w:szCs w:val="28"/>
        </w:rPr>
        <w:t xml:space="preserve">настоящему </w:t>
      </w:r>
      <w:r w:rsidR="003F1730" w:rsidRPr="004F6645">
        <w:rPr>
          <w:szCs w:val="28"/>
        </w:rPr>
        <w:t>Порядку</w:t>
      </w:r>
      <w:r w:rsidR="00560365" w:rsidRPr="004F6645">
        <w:rPr>
          <w:szCs w:val="28"/>
        </w:rPr>
        <w:t>.</w:t>
      </w:r>
    </w:p>
    <w:p w:rsidR="00CC1B68" w:rsidRPr="008C2DD6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2.1</w:t>
      </w:r>
      <w:r w:rsidR="00CC1B68" w:rsidRPr="004F6645">
        <w:rPr>
          <w:szCs w:val="28"/>
        </w:rPr>
        <w:t>.1.</w:t>
      </w:r>
      <w:r w:rsidR="00146EC8" w:rsidRPr="004F6645">
        <w:rPr>
          <w:szCs w:val="28"/>
        </w:rPr>
        <w:t>5</w:t>
      </w:r>
      <w:r w:rsidR="00CC1B68" w:rsidRPr="004F6645">
        <w:rPr>
          <w:szCs w:val="28"/>
        </w:rPr>
        <w:t>.</w:t>
      </w:r>
      <w:r w:rsidR="00EF48D4" w:rsidRPr="004F6645">
        <w:rPr>
          <w:szCs w:val="28"/>
        </w:rPr>
        <w:t>  </w:t>
      </w:r>
      <w:hyperlink r:id="rId16" w:history="1">
        <w:r w:rsidR="003308ED" w:rsidRPr="004F6645">
          <w:rPr>
            <w:szCs w:val="28"/>
          </w:rPr>
          <w:t>С</w:t>
        </w:r>
        <w:r w:rsidR="00CC1B68" w:rsidRPr="004F6645">
          <w:rPr>
            <w:szCs w:val="28"/>
          </w:rPr>
          <w:t>ведения</w:t>
        </w:r>
      </w:hyperlink>
      <w:r w:rsidR="00CC1B68" w:rsidRPr="004F6645">
        <w:rPr>
          <w:szCs w:val="28"/>
        </w:rPr>
        <w:t xml:space="preserve"> о кадровом потенциале финансового (финансово</w:t>
      </w:r>
      <w:r w:rsidR="00825A6C" w:rsidRPr="004F6645">
        <w:rPr>
          <w:szCs w:val="28"/>
        </w:rPr>
        <w:t>-</w:t>
      </w:r>
      <w:r w:rsidR="00CC1B68" w:rsidRPr="004F6645">
        <w:rPr>
          <w:szCs w:val="28"/>
        </w:rPr>
        <w:t>экономического</w:t>
      </w:r>
      <w:r w:rsidR="00CC1B68" w:rsidRPr="008C2DD6">
        <w:rPr>
          <w:szCs w:val="28"/>
        </w:rPr>
        <w:t xml:space="preserve">) подразделения аппарата </w:t>
      </w:r>
      <w:r w:rsidR="009B5D38">
        <w:rPr>
          <w:szCs w:val="28"/>
        </w:rPr>
        <w:t xml:space="preserve">Учреждения </w:t>
      </w:r>
      <w:r w:rsidR="00CC1B68" w:rsidRPr="008C2DD6">
        <w:rPr>
          <w:szCs w:val="28"/>
        </w:rPr>
        <w:t>по форме</w:t>
      </w:r>
      <w:r w:rsidR="003D6BB0" w:rsidRPr="008C2DD6">
        <w:rPr>
          <w:szCs w:val="28"/>
        </w:rPr>
        <w:t xml:space="preserve"> </w:t>
      </w:r>
      <w:r w:rsidR="00E1427D" w:rsidRPr="008C2DD6">
        <w:rPr>
          <w:szCs w:val="28"/>
        </w:rPr>
        <w:t>согласно приложению</w:t>
      </w:r>
      <w:r w:rsidR="00DC3D42" w:rsidRPr="008C2DD6">
        <w:rPr>
          <w:szCs w:val="28"/>
        </w:rPr>
        <w:t xml:space="preserve"> </w:t>
      </w:r>
      <w:r w:rsidR="00217D94" w:rsidRPr="008C2DD6">
        <w:rPr>
          <w:szCs w:val="28"/>
        </w:rPr>
        <w:t>№</w:t>
      </w:r>
      <w:r w:rsidR="00217D94" w:rsidRPr="008C2DD6">
        <w:t> </w:t>
      </w:r>
      <w:r w:rsidR="00951B59" w:rsidRPr="008C2DD6">
        <w:rPr>
          <w:szCs w:val="28"/>
        </w:rPr>
        <w:t>6</w:t>
      </w:r>
      <w:r w:rsidR="009B5D38">
        <w:rPr>
          <w:szCs w:val="28"/>
        </w:rPr>
        <w:t xml:space="preserve"> </w:t>
      </w:r>
      <w:r w:rsidR="00CC1B68" w:rsidRPr="008C2DD6">
        <w:rPr>
          <w:szCs w:val="28"/>
        </w:rPr>
        <w:t xml:space="preserve">к </w:t>
      </w:r>
      <w:r w:rsidR="009422C8" w:rsidRPr="00FC2AA0">
        <w:rPr>
          <w:szCs w:val="28"/>
        </w:rPr>
        <w:t>настоящему</w:t>
      </w:r>
      <w:r w:rsidR="009422C8" w:rsidRPr="008C2DD6">
        <w:rPr>
          <w:szCs w:val="28"/>
        </w:rPr>
        <w:t xml:space="preserve"> </w:t>
      </w:r>
      <w:r w:rsidR="003F1730" w:rsidRPr="008C2DD6">
        <w:rPr>
          <w:szCs w:val="28"/>
        </w:rPr>
        <w:t>Порядку</w:t>
      </w:r>
      <w:r w:rsidR="003308ED" w:rsidRPr="008C2DD6">
        <w:rPr>
          <w:szCs w:val="28"/>
        </w:rPr>
        <w:t>.</w:t>
      </w:r>
    </w:p>
    <w:p w:rsidR="006C3A98" w:rsidRPr="008C2DD6" w:rsidRDefault="006C3A98" w:rsidP="006C3A98">
      <w:pPr>
        <w:ind w:firstLine="709"/>
        <w:jc w:val="both"/>
        <w:rPr>
          <w:szCs w:val="28"/>
        </w:rPr>
      </w:pPr>
      <w:r w:rsidRPr="00EF7E37">
        <w:rPr>
          <w:szCs w:val="28"/>
        </w:rPr>
        <w:t>2.1.1.6.  Сведения о качестве осуществления закупок товаров, работ</w:t>
      </w:r>
      <w:r w:rsidRPr="00EF7E37">
        <w:rPr>
          <w:szCs w:val="28"/>
        </w:rPr>
        <w:br/>
        <w:t>и услуг для обеспечения муниципальных нужд согласно приложению № 7</w:t>
      </w:r>
      <w:r w:rsidRPr="00EF7E37">
        <w:rPr>
          <w:szCs w:val="28"/>
        </w:rPr>
        <w:br/>
        <w:t>к настоящему Порядку.</w:t>
      </w:r>
    </w:p>
    <w:p w:rsidR="00CC1B68" w:rsidRPr="006C3A98" w:rsidRDefault="00294C5C" w:rsidP="006C3A98">
      <w:pPr>
        <w:pStyle w:val="Default"/>
        <w:ind w:firstLine="709"/>
        <w:jc w:val="both"/>
        <w:rPr>
          <w:sz w:val="28"/>
          <w:szCs w:val="28"/>
        </w:rPr>
      </w:pPr>
      <w:r w:rsidRPr="006C3A98">
        <w:rPr>
          <w:sz w:val="28"/>
          <w:szCs w:val="28"/>
        </w:rPr>
        <w:t>2</w:t>
      </w:r>
      <w:r w:rsidR="00EF48D4" w:rsidRPr="006C3A98">
        <w:rPr>
          <w:sz w:val="28"/>
          <w:szCs w:val="28"/>
        </w:rPr>
        <w:t>.</w:t>
      </w:r>
      <w:r w:rsidRPr="006C3A98">
        <w:rPr>
          <w:sz w:val="28"/>
          <w:szCs w:val="28"/>
        </w:rPr>
        <w:t>1.</w:t>
      </w:r>
      <w:r w:rsidR="00EF48D4" w:rsidRPr="006C3A98">
        <w:rPr>
          <w:sz w:val="28"/>
          <w:szCs w:val="28"/>
        </w:rPr>
        <w:t>2.  </w:t>
      </w:r>
      <w:r w:rsidR="003308ED" w:rsidRPr="006C3A98">
        <w:rPr>
          <w:sz w:val="28"/>
          <w:szCs w:val="28"/>
        </w:rPr>
        <w:t>В</w:t>
      </w:r>
      <w:r w:rsidR="00CC1B68" w:rsidRPr="006C3A98">
        <w:rPr>
          <w:sz w:val="28"/>
          <w:szCs w:val="28"/>
        </w:rPr>
        <w:t xml:space="preserve"> целях проведения полугодового мониторинга качества финансового менеджмента в </w:t>
      </w:r>
      <w:r w:rsidR="004F6645" w:rsidRPr="006C3A98">
        <w:rPr>
          <w:sz w:val="28"/>
          <w:szCs w:val="28"/>
        </w:rPr>
        <w:t xml:space="preserve"> срок в соответствии с запросом </w:t>
      </w:r>
      <w:r w:rsidR="008805F5" w:rsidRPr="006C3A98">
        <w:rPr>
          <w:sz w:val="28"/>
          <w:szCs w:val="28"/>
        </w:rPr>
        <w:t>Муниципального казначейства</w:t>
      </w:r>
      <w:r w:rsidR="004F6645" w:rsidRPr="006C3A98">
        <w:rPr>
          <w:sz w:val="28"/>
          <w:szCs w:val="28"/>
        </w:rPr>
        <w:t xml:space="preserve"> (</w:t>
      </w:r>
      <w:r w:rsidR="00CC1B68" w:rsidRPr="006C3A98">
        <w:rPr>
          <w:sz w:val="28"/>
          <w:szCs w:val="28"/>
        </w:rPr>
        <w:t xml:space="preserve">не превышающий 10 рабочих дней с момента представления </w:t>
      </w:r>
      <w:r w:rsidR="007D3B51" w:rsidRPr="006C3A98">
        <w:rPr>
          <w:sz w:val="28"/>
          <w:szCs w:val="28"/>
        </w:rPr>
        <w:t xml:space="preserve">Управлением культуры </w:t>
      </w:r>
      <w:proofErr w:type="spellStart"/>
      <w:r w:rsidR="00CC1B68" w:rsidRPr="006C3A98">
        <w:rPr>
          <w:sz w:val="28"/>
          <w:szCs w:val="28"/>
        </w:rPr>
        <w:t>отчета</w:t>
      </w:r>
      <w:proofErr w:type="spellEnd"/>
      <w:r w:rsidR="00CC1B68" w:rsidRPr="006C3A98">
        <w:rPr>
          <w:sz w:val="28"/>
          <w:szCs w:val="28"/>
        </w:rPr>
        <w:t xml:space="preserve"> об исполнении бюджета города</w:t>
      </w:r>
      <w:r w:rsidR="007277D4" w:rsidRPr="006C3A98">
        <w:rPr>
          <w:sz w:val="28"/>
          <w:szCs w:val="28"/>
        </w:rPr>
        <w:t xml:space="preserve"> </w:t>
      </w:r>
      <w:r w:rsidR="00CC1B68" w:rsidRPr="006C3A98">
        <w:rPr>
          <w:sz w:val="28"/>
          <w:szCs w:val="28"/>
        </w:rPr>
        <w:t>Ростова-на-Дону в</w:t>
      </w:r>
      <w:r w:rsidR="007D3B51" w:rsidRPr="006C3A98">
        <w:rPr>
          <w:sz w:val="28"/>
          <w:szCs w:val="28"/>
        </w:rPr>
        <w:t xml:space="preserve"> Муниципальное казначейство</w:t>
      </w:r>
      <w:r w:rsidR="004F6645" w:rsidRPr="006C3A98">
        <w:rPr>
          <w:sz w:val="28"/>
          <w:szCs w:val="28"/>
        </w:rPr>
        <w:t>)</w:t>
      </w:r>
      <w:r w:rsidR="00CC1B68" w:rsidRPr="006C3A98">
        <w:rPr>
          <w:sz w:val="28"/>
          <w:szCs w:val="28"/>
        </w:rPr>
        <w:t xml:space="preserve"> сведения, указанные в </w:t>
      </w:r>
      <w:hyperlink w:anchor="Par26" w:history="1">
        <w:r w:rsidR="00CC1B68" w:rsidRPr="006C3A98">
          <w:rPr>
            <w:sz w:val="28"/>
            <w:szCs w:val="28"/>
          </w:rPr>
          <w:t xml:space="preserve">подпунктах </w:t>
        </w:r>
        <w:r w:rsidR="0029362B" w:rsidRPr="006C3A98">
          <w:rPr>
            <w:sz w:val="28"/>
            <w:szCs w:val="28"/>
          </w:rPr>
          <w:t>2</w:t>
        </w:r>
        <w:r w:rsidR="00CC1B68" w:rsidRPr="006C3A98">
          <w:rPr>
            <w:sz w:val="28"/>
            <w:szCs w:val="28"/>
          </w:rPr>
          <w:t>.1.1</w:t>
        </w:r>
      </w:hyperlink>
      <w:r w:rsidR="00E26791" w:rsidRPr="006C3A98">
        <w:rPr>
          <w:sz w:val="28"/>
          <w:szCs w:val="28"/>
        </w:rPr>
        <w:t xml:space="preserve">.1, 2.1.1.2 </w:t>
      </w:r>
      <w:r w:rsidR="00CC1B68" w:rsidRPr="006C3A98">
        <w:rPr>
          <w:sz w:val="28"/>
          <w:szCs w:val="28"/>
        </w:rPr>
        <w:t xml:space="preserve">за </w:t>
      </w:r>
      <w:proofErr w:type="spellStart"/>
      <w:r w:rsidR="00CC1B68" w:rsidRPr="006C3A98">
        <w:rPr>
          <w:sz w:val="28"/>
          <w:szCs w:val="28"/>
        </w:rPr>
        <w:t>отчетный</w:t>
      </w:r>
      <w:proofErr w:type="spellEnd"/>
      <w:r w:rsidR="00E20430" w:rsidRPr="006C3A98">
        <w:rPr>
          <w:sz w:val="28"/>
          <w:szCs w:val="28"/>
        </w:rPr>
        <w:t xml:space="preserve"> период</w:t>
      </w:r>
      <w:r w:rsidR="003308ED" w:rsidRPr="006C3A98">
        <w:rPr>
          <w:sz w:val="28"/>
          <w:szCs w:val="28"/>
        </w:rPr>
        <w:t>.</w:t>
      </w:r>
    </w:p>
    <w:p w:rsidR="00366679" w:rsidRPr="004F6645" w:rsidRDefault="00294C5C" w:rsidP="002025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36B6">
        <w:rPr>
          <w:szCs w:val="28"/>
        </w:rPr>
        <w:t>2</w:t>
      </w:r>
      <w:r w:rsidR="00EF48D4" w:rsidRPr="004936B6">
        <w:rPr>
          <w:szCs w:val="28"/>
        </w:rPr>
        <w:t>.</w:t>
      </w:r>
      <w:r w:rsidRPr="004936B6">
        <w:rPr>
          <w:szCs w:val="28"/>
        </w:rPr>
        <w:t>1.</w:t>
      </w:r>
      <w:r w:rsidR="00EF48D4" w:rsidRPr="004936B6">
        <w:rPr>
          <w:szCs w:val="28"/>
        </w:rPr>
        <w:t>3.  </w:t>
      </w:r>
      <w:r w:rsidR="003308ED" w:rsidRPr="004936B6">
        <w:rPr>
          <w:szCs w:val="28"/>
        </w:rPr>
        <w:t>В</w:t>
      </w:r>
      <w:r w:rsidR="00366679" w:rsidRPr="004936B6">
        <w:rPr>
          <w:szCs w:val="28"/>
        </w:rPr>
        <w:t xml:space="preserve"> целях проведения ежеквартального мониторинга</w:t>
      </w:r>
      <w:r w:rsidR="00366679" w:rsidRPr="004F6645">
        <w:rPr>
          <w:szCs w:val="28"/>
        </w:rPr>
        <w:t xml:space="preserve"> качества финансового менеджмента </w:t>
      </w:r>
      <w:r w:rsidR="00945E7C" w:rsidRPr="004F6645">
        <w:rPr>
          <w:szCs w:val="28"/>
        </w:rPr>
        <w:t xml:space="preserve">в течение первых </w:t>
      </w:r>
      <w:r w:rsidR="000D55AC">
        <w:rPr>
          <w:szCs w:val="28"/>
        </w:rPr>
        <w:t>3</w:t>
      </w:r>
      <w:r w:rsidR="00945E7C" w:rsidRPr="004F6645">
        <w:rPr>
          <w:szCs w:val="28"/>
        </w:rPr>
        <w:t xml:space="preserve"> рабочих дней</w:t>
      </w:r>
      <w:r w:rsidR="00366679" w:rsidRPr="004F6645">
        <w:rPr>
          <w:szCs w:val="28"/>
        </w:rPr>
        <w:t>, следующ</w:t>
      </w:r>
      <w:r w:rsidR="0087670C" w:rsidRPr="004F6645">
        <w:rPr>
          <w:szCs w:val="28"/>
        </w:rPr>
        <w:t>их</w:t>
      </w:r>
      <w:r w:rsidR="00452E8C" w:rsidRPr="004F6645">
        <w:rPr>
          <w:szCs w:val="28"/>
        </w:rPr>
        <w:br/>
      </w:r>
      <w:r w:rsidR="00366679" w:rsidRPr="004F6645">
        <w:rPr>
          <w:szCs w:val="28"/>
        </w:rPr>
        <w:t>за отчетным кварталом</w:t>
      </w:r>
      <w:r w:rsidR="00E27C51" w:rsidRPr="004F6645">
        <w:rPr>
          <w:szCs w:val="28"/>
        </w:rPr>
        <w:t xml:space="preserve">, </w:t>
      </w:r>
      <w:r w:rsidR="00366679" w:rsidRPr="004F6645">
        <w:rPr>
          <w:szCs w:val="28"/>
        </w:rPr>
        <w:t xml:space="preserve">информацию согласно </w:t>
      </w:r>
      <w:r w:rsidR="00217D94" w:rsidRPr="004F6645">
        <w:rPr>
          <w:szCs w:val="28"/>
        </w:rPr>
        <w:t>приложени</w:t>
      </w:r>
      <w:r w:rsidR="00EA46E1" w:rsidRPr="004F6645">
        <w:rPr>
          <w:szCs w:val="28"/>
        </w:rPr>
        <w:t>ю</w:t>
      </w:r>
      <w:r w:rsidR="001B5EAF" w:rsidRPr="004F6645">
        <w:rPr>
          <w:szCs w:val="28"/>
        </w:rPr>
        <w:t xml:space="preserve"> </w:t>
      </w:r>
      <w:r w:rsidR="00217D94" w:rsidRPr="009A76A9">
        <w:rPr>
          <w:szCs w:val="28"/>
        </w:rPr>
        <w:t>№ </w:t>
      </w:r>
      <w:r w:rsidR="000D55AC">
        <w:rPr>
          <w:szCs w:val="28"/>
        </w:rPr>
        <w:t>8</w:t>
      </w:r>
      <w:r w:rsidR="00951B59" w:rsidRPr="009A76A9">
        <w:rPr>
          <w:szCs w:val="28"/>
        </w:rPr>
        <w:t xml:space="preserve"> </w:t>
      </w:r>
      <w:r w:rsidR="004936B6" w:rsidRPr="009A76A9">
        <w:rPr>
          <w:szCs w:val="28"/>
        </w:rPr>
        <w:br/>
      </w:r>
      <w:r w:rsidR="00366679" w:rsidRPr="009A76A9">
        <w:rPr>
          <w:szCs w:val="28"/>
        </w:rPr>
        <w:t xml:space="preserve">к </w:t>
      </w:r>
      <w:r w:rsidR="009422C8" w:rsidRPr="009A76A9">
        <w:rPr>
          <w:szCs w:val="28"/>
        </w:rPr>
        <w:t xml:space="preserve">настоящему </w:t>
      </w:r>
      <w:r w:rsidR="003F1730" w:rsidRPr="009A76A9">
        <w:rPr>
          <w:szCs w:val="28"/>
        </w:rPr>
        <w:t>Порядку</w:t>
      </w:r>
      <w:r w:rsidR="003308ED" w:rsidRPr="009A76A9">
        <w:rPr>
          <w:szCs w:val="28"/>
        </w:rPr>
        <w:t>.</w:t>
      </w:r>
    </w:p>
    <w:p w:rsidR="00CE73C7" w:rsidRPr="004F6645" w:rsidRDefault="00294C5C" w:rsidP="002025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A76A9">
        <w:rPr>
          <w:szCs w:val="28"/>
        </w:rPr>
        <w:t>2</w:t>
      </w:r>
      <w:r w:rsidR="00EF48D4" w:rsidRPr="009A76A9">
        <w:rPr>
          <w:szCs w:val="28"/>
        </w:rPr>
        <w:t>.</w:t>
      </w:r>
      <w:r w:rsidRPr="009A76A9">
        <w:rPr>
          <w:szCs w:val="28"/>
        </w:rPr>
        <w:t>1.</w:t>
      </w:r>
      <w:r w:rsidR="00EF48D4" w:rsidRPr="009A76A9">
        <w:rPr>
          <w:szCs w:val="28"/>
        </w:rPr>
        <w:t>4.  </w:t>
      </w:r>
      <w:r w:rsidR="003308ED" w:rsidRPr="009A76A9">
        <w:rPr>
          <w:szCs w:val="28"/>
        </w:rPr>
        <w:t>В</w:t>
      </w:r>
      <w:r w:rsidR="00CC1B68" w:rsidRPr="009A76A9">
        <w:rPr>
          <w:szCs w:val="28"/>
        </w:rPr>
        <w:t xml:space="preserve"> целях проведения оперативного (ежемесячного) мониторинга качества финансового менеджмента </w:t>
      </w:r>
      <w:r w:rsidR="00945E7C" w:rsidRPr="009A76A9">
        <w:rPr>
          <w:szCs w:val="28"/>
        </w:rPr>
        <w:t xml:space="preserve">в течение первых </w:t>
      </w:r>
      <w:r w:rsidR="00636822" w:rsidRPr="009A76A9">
        <w:rPr>
          <w:szCs w:val="28"/>
        </w:rPr>
        <w:t xml:space="preserve">3 </w:t>
      </w:r>
      <w:r w:rsidR="00945E7C" w:rsidRPr="009A76A9">
        <w:rPr>
          <w:szCs w:val="28"/>
        </w:rPr>
        <w:t>рабочих дней</w:t>
      </w:r>
      <w:r w:rsidR="00CC1B68" w:rsidRPr="009A76A9">
        <w:rPr>
          <w:szCs w:val="28"/>
        </w:rPr>
        <w:t>, следующ</w:t>
      </w:r>
      <w:r w:rsidR="0087670C" w:rsidRPr="009A76A9">
        <w:rPr>
          <w:szCs w:val="28"/>
        </w:rPr>
        <w:t>их</w:t>
      </w:r>
      <w:r w:rsidR="00CC1B68" w:rsidRPr="009A76A9">
        <w:rPr>
          <w:szCs w:val="28"/>
        </w:rPr>
        <w:t xml:space="preserve"> за отчетным</w:t>
      </w:r>
      <w:r w:rsidR="0087670C" w:rsidRPr="009A76A9">
        <w:rPr>
          <w:szCs w:val="28"/>
        </w:rPr>
        <w:t xml:space="preserve"> месяцем</w:t>
      </w:r>
      <w:r w:rsidR="00CC1B68" w:rsidRPr="009A76A9">
        <w:rPr>
          <w:szCs w:val="28"/>
        </w:rPr>
        <w:t>, информацию согласно приложению №</w:t>
      </w:r>
      <w:r w:rsidR="00217D94" w:rsidRPr="009A76A9">
        <w:rPr>
          <w:szCs w:val="28"/>
        </w:rPr>
        <w:t> </w:t>
      </w:r>
      <w:r w:rsidR="000D55AC">
        <w:rPr>
          <w:szCs w:val="28"/>
        </w:rPr>
        <w:t>9</w:t>
      </w:r>
      <w:r w:rsidR="00452E8C" w:rsidRPr="009A76A9">
        <w:rPr>
          <w:szCs w:val="28"/>
        </w:rPr>
        <w:br/>
      </w:r>
      <w:r w:rsidR="00CC1B68" w:rsidRPr="009A76A9">
        <w:rPr>
          <w:szCs w:val="28"/>
        </w:rPr>
        <w:t xml:space="preserve">к </w:t>
      </w:r>
      <w:r w:rsidR="009422C8" w:rsidRPr="009A76A9">
        <w:rPr>
          <w:szCs w:val="28"/>
        </w:rPr>
        <w:t xml:space="preserve">настоящему </w:t>
      </w:r>
      <w:r w:rsidR="003F1730" w:rsidRPr="009A76A9">
        <w:rPr>
          <w:szCs w:val="28"/>
        </w:rPr>
        <w:t>Порядку</w:t>
      </w:r>
      <w:r w:rsidR="00E20430" w:rsidRPr="009A76A9">
        <w:rPr>
          <w:szCs w:val="28"/>
        </w:rPr>
        <w:t>.</w:t>
      </w:r>
      <w:r w:rsidR="00E4363C" w:rsidRPr="004F6645">
        <w:rPr>
          <w:szCs w:val="28"/>
        </w:rPr>
        <w:t xml:space="preserve"> </w:t>
      </w:r>
    </w:p>
    <w:p w:rsidR="00CD7108" w:rsidRPr="004F6645" w:rsidRDefault="00CD7108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2.2.  </w:t>
      </w:r>
      <w:r w:rsidR="009500C2">
        <w:rPr>
          <w:szCs w:val="28"/>
        </w:rPr>
        <w:t>Управление культуры</w:t>
      </w:r>
      <w:r w:rsidR="009500C2" w:rsidRPr="004F6645">
        <w:rPr>
          <w:szCs w:val="28"/>
        </w:rPr>
        <w:t xml:space="preserve"> </w:t>
      </w:r>
      <w:r w:rsidRPr="004F6645">
        <w:rPr>
          <w:szCs w:val="28"/>
        </w:rPr>
        <w:t xml:space="preserve">осуществляет </w:t>
      </w:r>
      <w:proofErr w:type="spellStart"/>
      <w:r w:rsidRPr="004F6645">
        <w:rPr>
          <w:szCs w:val="28"/>
        </w:rPr>
        <w:t>расчет</w:t>
      </w:r>
      <w:proofErr w:type="spellEnd"/>
      <w:r w:rsidRPr="004F6645">
        <w:rPr>
          <w:szCs w:val="28"/>
        </w:rPr>
        <w:t xml:space="preserve"> и анализ значений</w:t>
      </w:r>
      <w:r w:rsidR="009D3EF6">
        <w:rPr>
          <w:szCs w:val="28"/>
        </w:rPr>
        <w:t xml:space="preserve"> </w:t>
      </w:r>
      <w:r w:rsidRPr="004F6645">
        <w:rPr>
          <w:szCs w:val="28"/>
        </w:rPr>
        <w:t>показателей качества финансового менеджмента и формирует отчеты о его результатах.</w:t>
      </w:r>
    </w:p>
    <w:p w:rsidR="009B746E" w:rsidRPr="004F6645" w:rsidRDefault="00294C5C" w:rsidP="008C2DD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6645">
        <w:rPr>
          <w:szCs w:val="28"/>
        </w:rPr>
        <w:t>2.</w:t>
      </w:r>
      <w:r w:rsidR="00CF59FE" w:rsidRPr="004F6645">
        <w:rPr>
          <w:szCs w:val="28"/>
        </w:rPr>
        <w:t>2</w:t>
      </w:r>
      <w:r w:rsidR="00EF48D4" w:rsidRPr="004F6645">
        <w:rPr>
          <w:szCs w:val="28"/>
        </w:rPr>
        <w:t>.1.  </w:t>
      </w:r>
      <w:r w:rsidR="009B746E" w:rsidRPr="004F6645">
        <w:rPr>
          <w:szCs w:val="28"/>
        </w:rPr>
        <w:t xml:space="preserve">Структурные подразделения </w:t>
      </w:r>
      <w:r w:rsidR="009500C2">
        <w:rPr>
          <w:szCs w:val="28"/>
        </w:rPr>
        <w:t>Управления культуры</w:t>
      </w:r>
      <w:r w:rsidR="009500C2" w:rsidRPr="004F6645">
        <w:rPr>
          <w:iCs/>
          <w:szCs w:val="28"/>
        </w:rPr>
        <w:t xml:space="preserve"> </w:t>
      </w:r>
      <w:r w:rsidR="006A03C5" w:rsidRPr="004F6645">
        <w:rPr>
          <w:iCs/>
          <w:szCs w:val="28"/>
        </w:rPr>
        <w:t>(ответственные исполнители)</w:t>
      </w:r>
      <w:r w:rsidR="009B746E" w:rsidRPr="004F6645">
        <w:rPr>
          <w:szCs w:val="28"/>
        </w:rPr>
        <w:t>:</w:t>
      </w:r>
    </w:p>
    <w:p w:rsidR="009B746E" w:rsidRPr="008C2DD6" w:rsidRDefault="009B746E" w:rsidP="008C2DD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522">
        <w:rPr>
          <w:szCs w:val="28"/>
        </w:rPr>
        <w:t xml:space="preserve">осуществляют согласование представленных </w:t>
      </w:r>
      <w:r w:rsidR="009500C2">
        <w:rPr>
          <w:szCs w:val="28"/>
        </w:rPr>
        <w:t xml:space="preserve">Учреждениями </w:t>
      </w:r>
      <w:r w:rsidRPr="00202522">
        <w:rPr>
          <w:szCs w:val="28"/>
        </w:rPr>
        <w:t>средств бюджета города Ростова-на-Дону Сведений</w:t>
      </w:r>
      <w:r w:rsidR="009500C2">
        <w:rPr>
          <w:szCs w:val="28"/>
        </w:rPr>
        <w:t xml:space="preserve"> </w:t>
      </w:r>
      <w:r w:rsidRPr="00202522">
        <w:rPr>
          <w:szCs w:val="28"/>
        </w:rPr>
        <w:t xml:space="preserve">об исполнении </w:t>
      </w:r>
      <w:proofErr w:type="spellStart"/>
      <w:r w:rsidRPr="00202522">
        <w:rPr>
          <w:szCs w:val="28"/>
        </w:rPr>
        <w:t>утвержденных</w:t>
      </w:r>
      <w:proofErr w:type="spellEnd"/>
      <w:r w:rsidRPr="00202522">
        <w:rPr>
          <w:szCs w:val="28"/>
        </w:rPr>
        <w:t xml:space="preserve"> показателей кассового плана в соответствии</w:t>
      </w:r>
      <w:r w:rsidR="009500C2">
        <w:rPr>
          <w:szCs w:val="28"/>
        </w:rPr>
        <w:t xml:space="preserve"> </w:t>
      </w:r>
      <w:r w:rsidRPr="00202522">
        <w:rPr>
          <w:szCs w:val="28"/>
        </w:rPr>
        <w:t xml:space="preserve">с подпунктом 2.1.4 пункта 2.1 раздела 2 </w:t>
      </w:r>
      <w:r w:rsidR="009422C8" w:rsidRPr="00202522">
        <w:rPr>
          <w:szCs w:val="28"/>
        </w:rPr>
        <w:t xml:space="preserve">настоящего </w:t>
      </w:r>
      <w:r w:rsidRPr="00202522">
        <w:rPr>
          <w:szCs w:val="28"/>
        </w:rPr>
        <w:t>Порядка по курируемым направлениям;</w:t>
      </w:r>
    </w:p>
    <w:p w:rsidR="001631A9" w:rsidRPr="003845D8" w:rsidRDefault="009B746E" w:rsidP="008C2DD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522">
        <w:rPr>
          <w:szCs w:val="28"/>
        </w:rPr>
        <w:t>осуществляют расчет показателей качества финансового менеджмента</w:t>
      </w:r>
      <w:r w:rsidRPr="00202522">
        <w:rPr>
          <w:szCs w:val="28"/>
        </w:rPr>
        <w:br/>
        <w:t xml:space="preserve">(далее – показатели оценки) в целом по каждому </w:t>
      </w:r>
      <w:r w:rsidR="009500C2">
        <w:rPr>
          <w:szCs w:val="28"/>
        </w:rPr>
        <w:t>Учреждению</w:t>
      </w:r>
      <w:r w:rsidRPr="00202522">
        <w:rPr>
          <w:szCs w:val="28"/>
        </w:rPr>
        <w:t xml:space="preserve"> в соответствии </w:t>
      </w:r>
      <w:r w:rsidR="009500C2">
        <w:rPr>
          <w:szCs w:val="28"/>
        </w:rPr>
        <w:br/>
      </w:r>
      <w:r w:rsidRPr="00202522">
        <w:rPr>
          <w:szCs w:val="28"/>
        </w:rPr>
        <w:t>с приложени</w:t>
      </w:r>
      <w:r w:rsidR="001631A9" w:rsidRPr="00202522">
        <w:rPr>
          <w:szCs w:val="28"/>
        </w:rPr>
        <w:t>ем</w:t>
      </w:r>
      <w:r w:rsidRPr="00202522">
        <w:rPr>
          <w:szCs w:val="28"/>
        </w:rPr>
        <w:t xml:space="preserve"> № </w:t>
      </w:r>
      <w:r w:rsidR="00951B59" w:rsidRPr="00202522">
        <w:rPr>
          <w:szCs w:val="28"/>
        </w:rPr>
        <w:t>1</w:t>
      </w:r>
      <w:r w:rsidR="009500C2">
        <w:rPr>
          <w:szCs w:val="28"/>
        </w:rPr>
        <w:t xml:space="preserve"> </w:t>
      </w:r>
      <w:r w:rsidR="006A03C5" w:rsidRPr="00202522">
        <w:rPr>
          <w:szCs w:val="28"/>
        </w:rPr>
        <w:t xml:space="preserve">к </w:t>
      </w:r>
      <w:r w:rsidR="009422C8" w:rsidRPr="00202522">
        <w:rPr>
          <w:szCs w:val="28"/>
        </w:rPr>
        <w:t xml:space="preserve">настоящему </w:t>
      </w:r>
      <w:r w:rsidR="00EA66AA" w:rsidRPr="00202522">
        <w:rPr>
          <w:szCs w:val="28"/>
        </w:rPr>
        <w:t>Порядку</w:t>
      </w:r>
      <w:r w:rsidR="003679EC" w:rsidRPr="00202522">
        <w:rPr>
          <w:szCs w:val="28"/>
        </w:rPr>
        <w:t>,</w:t>
      </w:r>
      <w:r w:rsidR="004F6645" w:rsidRPr="00202522">
        <w:rPr>
          <w:szCs w:val="28"/>
        </w:rPr>
        <w:t xml:space="preserve"> на основании данных</w:t>
      </w:r>
      <w:r w:rsidR="00202522" w:rsidRPr="00202522">
        <w:rPr>
          <w:szCs w:val="28"/>
        </w:rPr>
        <w:t>,</w:t>
      </w:r>
      <w:r w:rsidR="004F6645" w:rsidRPr="00202522">
        <w:rPr>
          <w:szCs w:val="28"/>
        </w:rPr>
        <w:t xml:space="preserve"> </w:t>
      </w:r>
      <w:r w:rsidR="004F6645" w:rsidRPr="00202522">
        <w:rPr>
          <w:szCs w:val="28"/>
        </w:rPr>
        <w:lastRenderedPageBreak/>
        <w:t xml:space="preserve">представленных </w:t>
      </w:r>
      <w:r w:rsidR="009500C2">
        <w:rPr>
          <w:szCs w:val="28"/>
        </w:rPr>
        <w:t>Учреждениями</w:t>
      </w:r>
      <w:r w:rsidR="003679EC" w:rsidRPr="00202522">
        <w:rPr>
          <w:szCs w:val="28"/>
        </w:rPr>
        <w:t>;</w:t>
      </w:r>
      <w:r w:rsidR="001631A9" w:rsidRPr="003845D8">
        <w:rPr>
          <w:szCs w:val="28"/>
        </w:rPr>
        <w:t xml:space="preserve"> </w:t>
      </w:r>
    </w:p>
    <w:p w:rsidR="001631A9" w:rsidRPr="008C2DD6" w:rsidRDefault="009B746E" w:rsidP="00823DF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9A76A9">
        <w:rPr>
          <w:szCs w:val="28"/>
        </w:rPr>
        <w:t xml:space="preserve">отдел </w:t>
      </w:r>
      <w:r w:rsidR="009D3EF6" w:rsidRPr="009A76A9">
        <w:rPr>
          <w:szCs w:val="28"/>
        </w:rPr>
        <w:t xml:space="preserve">экономического планирования и финансирования Управления культуры </w:t>
      </w:r>
      <w:r w:rsidR="00495570" w:rsidRPr="009A76A9">
        <w:rPr>
          <w:szCs w:val="28"/>
        </w:rPr>
        <w:t xml:space="preserve">предоставляет </w:t>
      </w:r>
      <w:r w:rsidRPr="009A76A9">
        <w:rPr>
          <w:szCs w:val="28"/>
        </w:rPr>
        <w:t>данные по показателям оценки согласно приложению № 1</w:t>
      </w:r>
      <w:r w:rsidR="000D55AC">
        <w:rPr>
          <w:szCs w:val="28"/>
        </w:rPr>
        <w:t>0</w:t>
      </w:r>
      <w:r w:rsidR="008143EE" w:rsidRPr="009A76A9">
        <w:rPr>
          <w:szCs w:val="28"/>
        </w:rPr>
        <w:t xml:space="preserve"> </w:t>
      </w:r>
      <w:r w:rsidR="00EA66AA" w:rsidRPr="009A76A9">
        <w:rPr>
          <w:szCs w:val="28"/>
        </w:rPr>
        <w:t>к</w:t>
      </w:r>
      <w:r w:rsidRPr="009A76A9">
        <w:rPr>
          <w:szCs w:val="28"/>
        </w:rPr>
        <w:t xml:space="preserve"> </w:t>
      </w:r>
      <w:r w:rsidR="009422C8" w:rsidRPr="009A76A9">
        <w:rPr>
          <w:szCs w:val="28"/>
        </w:rPr>
        <w:t xml:space="preserve">настоящему </w:t>
      </w:r>
      <w:r w:rsidR="006A03C5" w:rsidRPr="009A76A9">
        <w:rPr>
          <w:szCs w:val="28"/>
        </w:rPr>
        <w:t>Порядку</w:t>
      </w:r>
      <w:r w:rsidR="006A03C5" w:rsidRPr="008C2DD6">
        <w:rPr>
          <w:szCs w:val="28"/>
        </w:rPr>
        <w:t xml:space="preserve"> </w:t>
      </w:r>
    </w:p>
    <w:p w:rsidR="00D02279" w:rsidRPr="008C2DD6" w:rsidRDefault="00294C5C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</w:t>
      </w:r>
      <w:r w:rsidR="00CF59FE" w:rsidRPr="003679EC">
        <w:rPr>
          <w:szCs w:val="28"/>
        </w:rPr>
        <w:t>2</w:t>
      </w:r>
      <w:r w:rsidR="00EF48D4" w:rsidRPr="003679EC">
        <w:rPr>
          <w:szCs w:val="28"/>
        </w:rPr>
        <w:t>.2.  </w:t>
      </w:r>
      <w:r w:rsidR="00D02279" w:rsidRPr="008C2DD6">
        <w:rPr>
          <w:szCs w:val="28"/>
        </w:rPr>
        <w:t xml:space="preserve">На основании данных </w:t>
      </w:r>
      <w:proofErr w:type="spellStart"/>
      <w:r w:rsidR="00D02279" w:rsidRPr="008C2DD6">
        <w:rPr>
          <w:szCs w:val="28"/>
        </w:rPr>
        <w:t>расчета</w:t>
      </w:r>
      <w:proofErr w:type="spellEnd"/>
      <w:r w:rsidR="00D02279" w:rsidRPr="008C2DD6">
        <w:rPr>
          <w:szCs w:val="28"/>
        </w:rPr>
        <w:t xml:space="preserve"> показателей качества финансового менеджмента осуществляет расчет итоговой оценки качества финансового менеджмента по каждому </w:t>
      </w:r>
      <w:r w:rsidR="00823DFE">
        <w:rPr>
          <w:szCs w:val="28"/>
        </w:rPr>
        <w:t xml:space="preserve">Учреждению </w:t>
      </w:r>
      <w:r w:rsidR="00D02279" w:rsidRPr="008C2DD6">
        <w:rPr>
          <w:szCs w:val="28"/>
        </w:rPr>
        <w:t>по формуле:</w:t>
      </w:r>
    </w:p>
    <w:p w:rsidR="00D02279" w:rsidRPr="008C2DD6" w:rsidRDefault="00D02279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2279" w:rsidRPr="008C2DD6" w:rsidRDefault="00D02279" w:rsidP="008C2DD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2DD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C2DD6">
        <w:rPr>
          <w:rFonts w:ascii="Times New Roman" w:hAnsi="Times New Roman" w:cs="Times New Roman"/>
          <w:sz w:val="28"/>
          <w:szCs w:val="28"/>
        </w:rPr>
        <w:t xml:space="preserve"> = 100 </w:t>
      </w:r>
      <w:proofErr w:type="spellStart"/>
      <w:r w:rsidRPr="008C2DD6">
        <w:rPr>
          <w:rFonts w:ascii="Times New Roman" w:hAnsi="Times New Roman" w:cs="Times New Roman"/>
          <w:sz w:val="28"/>
          <w:szCs w:val="28"/>
          <w:lang w:val="en-US"/>
        </w:rPr>
        <w:t>Σ</w:t>
      </w:r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8C2DD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DD6">
        <w:rPr>
          <w:rFonts w:ascii="Times New Roman" w:hAnsi="Times New Roman" w:cs="Times New Roman"/>
          <w:sz w:val="28"/>
          <w:szCs w:val="28"/>
          <w:lang w:val="en-US"/>
        </w:rPr>
        <w:t>Σ</w:t>
      </w:r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8C2DD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ij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 xml:space="preserve"> </w:t>
      </w:r>
      <w:r w:rsidRPr="008C2DD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C2DD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C2DD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ij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>…), где</w:t>
      </w:r>
    </w:p>
    <w:p w:rsidR="00D02279" w:rsidRPr="008C2DD6" w:rsidRDefault="00D02279" w:rsidP="008C2DD6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8C2DD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8C2DD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</w:t>
      </w:r>
      <w:proofErr w:type="spellStart"/>
      <w:r w:rsidRPr="008C2D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i</w:t>
      </w:r>
      <w:proofErr w:type="spellEnd"/>
      <w:r w:rsidRPr="008C2DD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</w:t>
      </w:r>
      <w:r w:rsidRPr="008C2D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j</w:t>
      </w:r>
    </w:p>
    <w:p w:rsidR="00D02279" w:rsidRPr="008C2DD6" w:rsidRDefault="00D02279" w:rsidP="008C2D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D6">
        <w:rPr>
          <w:rFonts w:ascii="Times New Roman" w:hAnsi="Times New Roman" w:cs="Times New Roman"/>
          <w:sz w:val="28"/>
          <w:szCs w:val="28"/>
        </w:rPr>
        <w:t>Е – итоговая оценка по</w:t>
      </w:r>
      <w:r w:rsidR="00823DFE">
        <w:rPr>
          <w:rFonts w:ascii="Times New Roman" w:hAnsi="Times New Roman" w:cs="Times New Roman"/>
          <w:sz w:val="28"/>
          <w:szCs w:val="28"/>
        </w:rPr>
        <w:t xml:space="preserve"> Учреждению</w:t>
      </w:r>
      <w:r w:rsidRPr="008C2DD6">
        <w:rPr>
          <w:rFonts w:ascii="Times New Roman" w:hAnsi="Times New Roman" w:cs="Times New Roman"/>
          <w:sz w:val="28"/>
          <w:szCs w:val="28"/>
        </w:rPr>
        <w:t>;</w:t>
      </w:r>
    </w:p>
    <w:p w:rsidR="00D02279" w:rsidRPr="008C2DD6" w:rsidRDefault="00D02279" w:rsidP="008C2D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D6">
        <w:rPr>
          <w:rFonts w:ascii="Times New Roman" w:hAnsi="Times New Roman" w:cs="Times New Roman"/>
          <w:sz w:val="28"/>
          <w:szCs w:val="28"/>
        </w:rPr>
        <w:t>S</w:t>
      </w:r>
      <w:proofErr w:type="spellStart"/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C2DD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8C2DD6">
        <w:rPr>
          <w:rFonts w:ascii="Times New Roman" w:hAnsi="Times New Roman" w:cs="Times New Roman"/>
          <w:sz w:val="28"/>
          <w:szCs w:val="28"/>
        </w:rPr>
        <w:t>– вес i – й группы показателей качества финансового менеджмента</w:t>
      </w:r>
      <w:r w:rsidR="00473BF5" w:rsidRPr="008C2DD6">
        <w:t xml:space="preserve"> </w:t>
      </w:r>
      <w:r w:rsidR="00473BF5" w:rsidRPr="008C2DD6">
        <w:rPr>
          <w:rFonts w:ascii="Times New Roman" w:hAnsi="Times New Roman" w:cs="Times New Roman"/>
          <w:sz w:val="28"/>
          <w:szCs w:val="28"/>
        </w:rPr>
        <w:t>установлен приложением №</w:t>
      </w:r>
      <w:r w:rsidR="00EA66AA" w:rsidRPr="008C2DD6">
        <w:rPr>
          <w:rFonts w:ascii="Times New Roman" w:hAnsi="Times New Roman" w:cs="Times New Roman"/>
          <w:sz w:val="28"/>
          <w:szCs w:val="28"/>
        </w:rPr>
        <w:t> </w:t>
      </w:r>
      <w:r w:rsidR="00473BF5" w:rsidRPr="008C2DD6">
        <w:rPr>
          <w:rFonts w:ascii="Times New Roman" w:hAnsi="Times New Roman" w:cs="Times New Roman"/>
          <w:sz w:val="28"/>
          <w:szCs w:val="28"/>
        </w:rPr>
        <w:t>1 к настоящему Порядку</w:t>
      </w:r>
      <w:r w:rsidRPr="008C2DD6">
        <w:rPr>
          <w:rFonts w:ascii="Times New Roman" w:hAnsi="Times New Roman" w:cs="Times New Roman"/>
          <w:sz w:val="28"/>
          <w:szCs w:val="28"/>
        </w:rPr>
        <w:t>;</w:t>
      </w:r>
    </w:p>
    <w:p w:rsidR="00473BF5" w:rsidRPr="008C2DD6" w:rsidRDefault="00D02279" w:rsidP="008C2D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D6">
        <w:rPr>
          <w:rFonts w:ascii="Times New Roman" w:hAnsi="Times New Roman" w:cs="Times New Roman"/>
          <w:sz w:val="28"/>
          <w:szCs w:val="28"/>
        </w:rPr>
        <w:t>S</w:t>
      </w:r>
      <w:proofErr w:type="spellStart"/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ij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 xml:space="preserve"> – вес j – </w:t>
      </w:r>
      <w:proofErr w:type="spellStart"/>
      <w:r w:rsidRPr="008C2D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 xml:space="preserve"> показателя качества финансового менеджмента</w:t>
      </w:r>
      <w:r w:rsidRPr="008C2DD6">
        <w:rPr>
          <w:rFonts w:ascii="Times New Roman" w:hAnsi="Times New Roman" w:cs="Times New Roman"/>
          <w:sz w:val="28"/>
          <w:szCs w:val="28"/>
        </w:rPr>
        <w:br/>
        <w:t>в i – й группе показателей качества финансового менеджмента</w:t>
      </w:r>
      <w:r w:rsidR="00473BF5" w:rsidRPr="008C2DD6">
        <w:rPr>
          <w:rFonts w:ascii="Times New Roman" w:hAnsi="Times New Roman" w:cs="Times New Roman"/>
          <w:sz w:val="28"/>
          <w:szCs w:val="28"/>
        </w:rPr>
        <w:t xml:space="preserve"> установлен приложением №</w:t>
      </w:r>
      <w:r w:rsidR="00EA66AA" w:rsidRPr="008C2DD6">
        <w:rPr>
          <w:rFonts w:ascii="Times New Roman" w:hAnsi="Times New Roman" w:cs="Times New Roman"/>
          <w:sz w:val="28"/>
          <w:szCs w:val="28"/>
        </w:rPr>
        <w:t> </w:t>
      </w:r>
      <w:r w:rsidR="00473BF5" w:rsidRPr="008C2DD6">
        <w:rPr>
          <w:rFonts w:ascii="Times New Roman" w:hAnsi="Times New Roman" w:cs="Times New Roman"/>
          <w:sz w:val="28"/>
          <w:szCs w:val="28"/>
        </w:rPr>
        <w:t>1 к настоящему Порядку;</w:t>
      </w:r>
    </w:p>
    <w:p w:rsidR="00EA66AA" w:rsidRPr="008C2DD6" w:rsidRDefault="00D02279" w:rsidP="008C2D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D6">
        <w:rPr>
          <w:rFonts w:ascii="Times New Roman" w:hAnsi="Times New Roman" w:cs="Times New Roman"/>
          <w:sz w:val="28"/>
          <w:szCs w:val="28"/>
        </w:rPr>
        <w:t>E(P</w:t>
      </w:r>
      <w:proofErr w:type="spellStart"/>
      <w:r w:rsidRPr="008C2D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ij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>) – оценка по j – </w:t>
      </w:r>
      <w:proofErr w:type="spellStart"/>
      <w:r w:rsidRPr="008C2DD6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8C2DD6">
        <w:rPr>
          <w:rFonts w:ascii="Times New Roman" w:hAnsi="Times New Roman" w:cs="Times New Roman"/>
          <w:sz w:val="28"/>
          <w:szCs w:val="28"/>
        </w:rPr>
        <w:t xml:space="preserve"> показателю качества финансового менеджмента</w:t>
      </w:r>
      <w:r w:rsidRPr="008C2DD6">
        <w:rPr>
          <w:rFonts w:ascii="Times New Roman" w:hAnsi="Times New Roman" w:cs="Times New Roman"/>
          <w:sz w:val="28"/>
          <w:szCs w:val="28"/>
        </w:rPr>
        <w:br/>
        <w:t>в i – й группе показателей качества финансового менеджмента.</w:t>
      </w:r>
    </w:p>
    <w:p w:rsidR="002B0747" w:rsidRPr="008C2DD6" w:rsidRDefault="002B0747" w:rsidP="008C2DD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D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осуществляется по каждой группе (</w:t>
      </w:r>
      <w:r w:rsidR="00EA66AA" w:rsidRPr="008C2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</w:t>
      </w:r>
      <w:r w:rsidRPr="008C2DD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показателей. Итоговая оценка состоит из 10 групп (</w:t>
      </w:r>
      <w:r w:rsidR="00EA66AA" w:rsidRPr="008C2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направлений</w:t>
      </w:r>
      <w:r w:rsidRPr="008C2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показателей. </w:t>
      </w:r>
    </w:p>
    <w:p w:rsidR="00D02279" w:rsidRPr="008C2DD6" w:rsidRDefault="00D02279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В случае если для </w:t>
      </w:r>
      <w:r w:rsidR="00823DFE">
        <w:rPr>
          <w:szCs w:val="28"/>
        </w:rPr>
        <w:t xml:space="preserve">Учреждений </w:t>
      </w:r>
      <w:r w:rsidRPr="008C2DD6">
        <w:rPr>
          <w:szCs w:val="28"/>
        </w:rPr>
        <w:t xml:space="preserve">показатель (группа показателей) качества финансового менеджмента не рассчитывается, </w:t>
      </w:r>
      <w:r w:rsidR="006A03C5" w:rsidRPr="008C2DD6">
        <w:rPr>
          <w:iCs/>
          <w:szCs w:val="28"/>
        </w:rPr>
        <w:t>вес</w:t>
      </w:r>
      <w:r w:rsidR="006A03C5" w:rsidRPr="008C2DD6">
        <w:rPr>
          <w:szCs w:val="28"/>
        </w:rPr>
        <w:t xml:space="preserve"> </w:t>
      </w:r>
      <w:r w:rsidRPr="008C2DD6">
        <w:rPr>
          <w:szCs w:val="28"/>
        </w:rPr>
        <w:t>указанного показателя (группы показателей) качества финансового менеджмента пропорционально распределяется по остальным показателям (группам показателей) качества финансового менеджмента.</w:t>
      </w:r>
    </w:p>
    <w:p w:rsidR="00DA47FA" w:rsidRPr="008C2DD6" w:rsidRDefault="00CF59FE" w:rsidP="008C2DD6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8C2DD6">
        <w:rPr>
          <w:szCs w:val="28"/>
        </w:rPr>
        <w:t>2.</w:t>
      </w:r>
      <w:r w:rsidRPr="003679EC">
        <w:rPr>
          <w:szCs w:val="28"/>
        </w:rPr>
        <w:t>2</w:t>
      </w:r>
      <w:r w:rsidR="00EF48D4" w:rsidRPr="003679EC">
        <w:rPr>
          <w:szCs w:val="28"/>
        </w:rPr>
        <w:t>.</w:t>
      </w:r>
      <w:r w:rsidR="003E2656">
        <w:rPr>
          <w:szCs w:val="28"/>
        </w:rPr>
        <w:t>3</w:t>
      </w:r>
      <w:r w:rsidR="00EF48D4" w:rsidRPr="008C2DD6">
        <w:rPr>
          <w:szCs w:val="28"/>
        </w:rPr>
        <w:t>.  </w:t>
      </w:r>
      <w:proofErr w:type="gramStart"/>
      <w:r w:rsidR="003308ED" w:rsidRPr="008C2DD6">
        <w:rPr>
          <w:szCs w:val="28"/>
        </w:rPr>
        <w:t>Ф</w:t>
      </w:r>
      <w:r w:rsidR="00CC1B68" w:rsidRPr="008C2DD6">
        <w:rPr>
          <w:szCs w:val="28"/>
        </w:rPr>
        <w:t xml:space="preserve">ормирует </w:t>
      </w:r>
      <w:proofErr w:type="spellStart"/>
      <w:r w:rsidR="00CC1B68" w:rsidRPr="008C2DD6">
        <w:rPr>
          <w:szCs w:val="28"/>
        </w:rPr>
        <w:t>отчет</w:t>
      </w:r>
      <w:proofErr w:type="spellEnd"/>
      <w:r w:rsidR="00985ABE" w:rsidRPr="008C2DD6">
        <w:rPr>
          <w:szCs w:val="28"/>
        </w:rPr>
        <w:t xml:space="preserve"> </w:t>
      </w:r>
      <w:r w:rsidR="00CC1B68" w:rsidRPr="008C2DD6">
        <w:rPr>
          <w:szCs w:val="28"/>
        </w:rPr>
        <w:t xml:space="preserve">о результатах годового (полугодового) мониторинга качества финансового менеджмента в разрезе </w:t>
      </w:r>
      <w:r w:rsidR="00823DFE">
        <w:rPr>
          <w:szCs w:val="28"/>
        </w:rPr>
        <w:t>Учреждений</w:t>
      </w:r>
      <w:r w:rsidR="00823DFE">
        <w:rPr>
          <w:szCs w:val="28"/>
        </w:rPr>
        <w:br/>
      </w:r>
      <w:r w:rsidR="00CC1B68" w:rsidRPr="008C2DD6">
        <w:rPr>
          <w:szCs w:val="28"/>
        </w:rPr>
        <w:t>с указанием</w:t>
      </w:r>
      <w:r w:rsidR="00823DFE">
        <w:rPr>
          <w:szCs w:val="28"/>
        </w:rPr>
        <w:t xml:space="preserve"> </w:t>
      </w:r>
      <w:r w:rsidR="00CC1B68" w:rsidRPr="008C2DD6">
        <w:rPr>
          <w:szCs w:val="28"/>
        </w:rPr>
        <w:t xml:space="preserve">по ним значений итоговых оценок качества всех показателей, используемых для их расчета, по форме согласно </w:t>
      </w:r>
      <w:hyperlink r:id="rId17" w:history="1">
        <w:r w:rsidR="00CC1B68" w:rsidRPr="009A76A9">
          <w:rPr>
            <w:szCs w:val="28"/>
          </w:rPr>
          <w:t>приложению №</w:t>
        </w:r>
        <w:r w:rsidR="00CF5014" w:rsidRPr="009A76A9">
          <w:rPr>
            <w:szCs w:val="28"/>
          </w:rPr>
          <w:t> </w:t>
        </w:r>
      </w:hyperlink>
      <w:r w:rsidR="00111312" w:rsidRPr="009A76A9">
        <w:t>1</w:t>
      </w:r>
      <w:r w:rsidR="000D55AC">
        <w:t>0</w:t>
      </w:r>
      <w:r w:rsidR="00823DFE">
        <w:rPr>
          <w:szCs w:val="28"/>
        </w:rPr>
        <w:br/>
      </w:r>
      <w:r w:rsidR="00CC1B68" w:rsidRPr="003845D8">
        <w:rPr>
          <w:szCs w:val="28"/>
        </w:rPr>
        <w:t xml:space="preserve">к </w:t>
      </w:r>
      <w:r w:rsidR="00377050" w:rsidRPr="003845D8">
        <w:rPr>
          <w:szCs w:val="28"/>
        </w:rPr>
        <w:t>настоящему</w:t>
      </w:r>
      <w:r w:rsidR="00377050" w:rsidRPr="008C2DD6">
        <w:rPr>
          <w:szCs w:val="28"/>
        </w:rPr>
        <w:t xml:space="preserve"> </w:t>
      </w:r>
      <w:r w:rsidR="008E4721" w:rsidRPr="008C2DD6">
        <w:rPr>
          <w:szCs w:val="28"/>
        </w:rPr>
        <w:t>Порядку</w:t>
      </w:r>
      <w:r w:rsidR="00823DFE">
        <w:rPr>
          <w:szCs w:val="28"/>
        </w:rPr>
        <w:t xml:space="preserve"> </w:t>
      </w:r>
      <w:r w:rsidR="009F065A" w:rsidRPr="008C2DD6">
        <w:rPr>
          <w:szCs w:val="28"/>
        </w:rPr>
        <w:t>и средн</w:t>
      </w:r>
      <w:r w:rsidR="00DA47FA" w:rsidRPr="008C2DD6">
        <w:rPr>
          <w:szCs w:val="28"/>
        </w:rPr>
        <w:t>е</w:t>
      </w:r>
      <w:r w:rsidR="009F065A" w:rsidRPr="008C2DD6">
        <w:rPr>
          <w:szCs w:val="28"/>
        </w:rPr>
        <w:t>е значени</w:t>
      </w:r>
      <w:r w:rsidR="00DA47FA" w:rsidRPr="008C2DD6">
        <w:rPr>
          <w:szCs w:val="28"/>
        </w:rPr>
        <w:t>е</w:t>
      </w:r>
      <w:r w:rsidR="009F065A" w:rsidRPr="008C2DD6">
        <w:rPr>
          <w:szCs w:val="28"/>
        </w:rPr>
        <w:t xml:space="preserve"> итоговой оценки качества финансового менеджмента</w:t>
      </w:r>
      <w:r w:rsidR="00823DFE">
        <w:rPr>
          <w:szCs w:val="28"/>
        </w:rPr>
        <w:t xml:space="preserve"> </w:t>
      </w:r>
      <w:r w:rsidR="009F065A" w:rsidRPr="008C2DD6">
        <w:rPr>
          <w:szCs w:val="28"/>
        </w:rPr>
        <w:t xml:space="preserve">по всем </w:t>
      </w:r>
      <w:r w:rsidR="004E7B5D">
        <w:rPr>
          <w:szCs w:val="28"/>
        </w:rPr>
        <w:t xml:space="preserve">Учреждениям </w:t>
      </w:r>
      <w:r w:rsidR="009F065A" w:rsidRPr="008C2DD6">
        <w:rPr>
          <w:szCs w:val="28"/>
        </w:rPr>
        <w:t xml:space="preserve">за </w:t>
      </w:r>
      <w:proofErr w:type="spellStart"/>
      <w:r w:rsidR="009F065A" w:rsidRPr="008C2DD6">
        <w:rPr>
          <w:szCs w:val="28"/>
        </w:rPr>
        <w:t>отчетный</w:t>
      </w:r>
      <w:proofErr w:type="spellEnd"/>
      <w:r w:rsidR="009F065A" w:rsidRPr="008C2DD6">
        <w:rPr>
          <w:szCs w:val="28"/>
        </w:rPr>
        <w:t xml:space="preserve"> период</w:t>
      </w:r>
      <w:r w:rsidR="004E7B5D">
        <w:rPr>
          <w:szCs w:val="28"/>
        </w:rPr>
        <w:br/>
      </w:r>
      <w:r w:rsidR="00DA47FA" w:rsidRPr="008C2DD6">
        <w:rPr>
          <w:szCs w:val="28"/>
        </w:rPr>
        <w:t>по формуле:</w:t>
      </w:r>
      <w:proofErr w:type="gramEnd"/>
    </w:p>
    <w:p w:rsidR="00DA47FA" w:rsidRPr="008C2DD6" w:rsidRDefault="00DA47FA" w:rsidP="008C2DD6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DA47FA" w:rsidRPr="008C2DD6" w:rsidRDefault="00DA47FA" w:rsidP="008C2DD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C2DD6">
        <w:rPr>
          <w:szCs w:val="28"/>
        </w:rPr>
        <w:t>Е=</w:t>
      </w:r>
      <w:proofErr w:type="spellStart"/>
      <w:r w:rsidRPr="008C2DD6">
        <w:rPr>
          <w:szCs w:val="28"/>
          <w:lang w:val="en-US"/>
        </w:rPr>
        <w:t>U</w:t>
      </w:r>
      <w:r w:rsidRPr="008C2DD6">
        <w:rPr>
          <w:szCs w:val="28"/>
          <w:vertAlign w:val="subscript"/>
          <w:lang w:val="en-US"/>
        </w:rPr>
        <w:t>i</w:t>
      </w:r>
      <w:proofErr w:type="spellEnd"/>
      <w:r w:rsidRPr="008C2DD6">
        <w:rPr>
          <w:szCs w:val="28"/>
          <w:vertAlign w:val="subscript"/>
        </w:rPr>
        <w:t xml:space="preserve"> </w:t>
      </w:r>
      <w:r w:rsidRPr="008C2DD6">
        <w:rPr>
          <w:szCs w:val="28"/>
        </w:rPr>
        <w:t xml:space="preserve">/ </w:t>
      </w:r>
      <w:r w:rsidRPr="008C2DD6">
        <w:rPr>
          <w:szCs w:val="28"/>
          <w:lang w:val="en-US"/>
        </w:rPr>
        <w:t>n</w:t>
      </w:r>
      <w:r w:rsidRPr="008C2DD6">
        <w:rPr>
          <w:szCs w:val="28"/>
        </w:rPr>
        <w:t xml:space="preserve">, где </w:t>
      </w:r>
    </w:p>
    <w:p w:rsidR="00DA47FA" w:rsidRPr="008C2DD6" w:rsidRDefault="00DA47FA" w:rsidP="008C2DD6">
      <w:pPr>
        <w:autoSpaceDE w:val="0"/>
        <w:autoSpaceDN w:val="0"/>
        <w:adjustRightInd w:val="0"/>
        <w:ind w:firstLine="709"/>
        <w:rPr>
          <w:szCs w:val="28"/>
        </w:rPr>
      </w:pPr>
    </w:p>
    <w:p w:rsidR="00DA47FA" w:rsidRPr="008C2DD6" w:rsidRDefault="00DA47FA" w:rsidP="008C2DD6">
      <w:pPr>
        <w:autoSpaceDE w:val="0"/>
        <w:autoSpaceDN w:val="0"/>
        <w:adjustRightInd w:val="0"/>
        <w:ind w:firstLine="709"/>
        <w:rPr>
          <w:szCs w:val="28"/>
        </w:rPr>
      </w:pPr>
      <w:r w:rsidRPr="008C2DD6">
        <w:rPr>
          <w:szCs w:val="28"/>
        </w:rPr>
        <w:t>Е – средняя оценка качества финансового менеджмента;</w:t>
      </w:r>
    </w:p>
    <w:p w:rsidR="00DA47FA" w:rsidRPr="008C2DD6" w:rsidRDefault="00DA47FA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8C2DD6">
        <w:rPr>
          <w:szCs w:val="28"/>
          <w:lang w:val="en-US"/>
        </w:rPr>
        <w:t>U</w:t>
      </w:r>
      <w:r w:rsidRPr="008C2DD6">
        <w:rPr>
          <w:szCs w:val="28"/>
          <w:vertAlign w:val="subscript"/>
          <w:lang w:val="en-US"/>
        </w:rPr>
        <w:t>i</w:t>
      </w:r>
      <w:proofErr w:type="spellEnd"/>
      <w:r w:rsidRPr="008C2DD6">
        <w:rPr>
          <w:szCs w:val="28"/>
        </w:rPr>
        <w:t xml:space="preserve"> – суммарный объем итоговой оценки качества финансового менеджмента по всем</w:t>
      </w:r>
      <w:r w:rsidR="004E7B5D">
        <w:rPr>
          <w:szCs w:val="28"/>
        </w:rPr>
        <w:t xml:space="preserve"> Учреждениям</w:t>
      </w:r>
      <w:r w:rsidRPr="008C2DD6">
        <w:rPr>
          <w:szCs w:val="28"/>
        </w:rPr>
        <w:t>;</w:t>
      </w:r>
    </w:p>
    <w:p w:rsidR="00DA47FA" w:rsidRPr="008C2DD6" w:rsidRDefault="00DA47FA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  <w:lang w:val="en-US"/>
        </w:rPr>
        <w:t>n</w:t>
      </w:r>
      <w:r w:rsidRPr="008C2DD6">
        <w:rPr>
          <w:szCs w:val="28"/>
        </w:rPr>
        <w:t xml:space="preserve"> – общее количество </w:t>
      </w:r>
      <w:r w:rsidR="004E7B5D">
        <w:rPr>
          <w:spacing w:val="-3"/>
          <w:szCs w:val="28"/>
        </w:rPr>
        <w:t>Учреждений;</w:t>
      </w:r>
    </w:p>
    <w:p w:rsidR="00CC1B68" w:rsidRPr="008C2DD6" w:rsidRDefault="00CF59FE" w:rsidP="008C2DD6">
      <w:pPr>
        <w:autoSpaceDE w:val="0"/>
        <w:autoSpaceDN w:val="0"/>
        <w:adjustRightInd w:val="0"/>
        <w:ind w:firstLine="709"/>
        <w:jc w:val="both"/>
        <w:rPr>
          <w:strike/>
          <w:szCs w:val="28"/>
        </w:rPr>
      </w:pPr>
      <w:r w:rsidRPr="003679EC">
        <w:rPr>
          <w:szCs w:val="28"/>
        </w:rPr>
        <w:t>2.2</w:t>
      </w:r>
      <w:r w:rsidR="00E27C51" w:rsidRPr="003679EC">
        <w:rPr>
          <w:szCs w:val="28"/>
        </w:rPr>
        <w:t>.</w:t>
      </w:r>
      <w:r w:rsidR="003E2656">
        <w:rPr>
          <w:szCs w:val="28"/>
        </w:rPr>
        <w:t>4</w:t>
      </w:r>
      <w:r w:rsidR="00E27C51" w:rsidRPr="003679EC">
        <w:rPr>
          <w:szCs w:val="28"/>
        </w:rPr>
        <w:t>.</w:t>
      </w:r>
      <w:r w:rsidR="00E27C51" w:rsidRPr="008C2DD6">
        <w:rPr>
          <w:szCs w:val="28"/>
        </w:rPr>
        <w:t>  </w:t>
      </w:r>
      <w:r w:rsidR="003308ED" w:rsidRPr="008C2DD6">
        <w:rPr>
          <w:szCs w:val="28"/>
        </w:rPr>
        <w:t>П</w:t>
      </w:r>
      <w:r w:rsidR="00CC1B68" w:rsidRPr="008C2DD6">
        <w:rPr>
          <w:szCs w:val="28"/>
        </w:rPr>
        <w:t xml:space="preserve">о результатам расчета </w:t>
      </w:r>
      <w:r w:rsidR="00DA47FA" w:rsidRPr="008C2DD6">
        <w:rPr>
          <w:szCs w:val="28"/>
        </w:rPr>
        <w:t xml:space="preserve">годовой </w:t>
      </w:r>
      <w:r w:rsidR="00CC1B68" w:rsidRPr="008C2DD6">
        <w:rPr>
          <w:szCs w:val="28"/>
        </w:rPr>
        <w:t>оценки качества финансового менеджмента определяет соответствующую степень качества финансового менеджмента</w:t>
      </w:r>
      <w:r w:rsidR="008E4721" w:rsidRPr="008C2DD6">
        <w:rPr>
          <w:szCs w:val="28"/>
        </w:rPr>
        <w:t>: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lastRenderedPageBreak/>
        <w:t xml:space="preserve">90%-100% </w:t>
      </w:r>
      <w:r w:rsidR="008E4721" w:rsidRPr="008C2DD6">
        <w:rPr>
          <w:szCs w:val="28"/>
        </w:rPr>
        <w:t>–</w:t>
      </w:r>
      <w:r w:rsidRPr="008C2DD6">
        <w:rPr>
          <w:szCs w:val="28"/>
        </w:rPr>
        <w:t xml:space="preserve"> </w:t>
      </w:r>
      <w:r w:rsidRPr="008C2DD6">
        <w:rPr>
          <w:szCs w:val="28"/>
          <w:lang w:val="en-US"/>
        </w:rPr>
        <w:t>I</w:t>
      </w:r>
      <w:r w:rsidRPr="008C2DD6">
        <w:rPr>
          <w:szCs w:val="28"/>
        </w:rPr>
        <w:t xml:space="preserve"> степень. Уровень качества финансового менеджмента </w:t>
      </w:r>
      <w:r w:rsidR="004E7B5D">
        <w:rPr>
          <w:szCs w:val="28"/>
        </w:rPr>
        <w:t xml:space="preserve">Учреждений </w:t>
      </w:r>
      <w:r w:rsidRPr="008C2DD6">
        <w:rPr>
          <w:szCs w:val="28"/>
        </w:rPr>
        <w:t>высокий. Необходимо поддерживать достигнутый уровень качества финансового менеджмента;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70%-89% </w:t>
      </w:r>
      <w:r w:rsidR="008E4721" w:rsidRPr="008C2DD6">
        <w:rPr>
          <w:szCs w:val="28"/>
        </w:rPr>
        <w:t>–</w:t>
      </w:r>
      <w:r w:rsidRPr="008C2DD6">
        <w:rPr>
          <w:szCs w:val="28"/>
        </w:rPr>
        <w:t xml:space="preserve"> </w:t>
      </w:r>
      <w:r w:rsidRPr="008C2DD6">
        <w:rPr>
          <w:szCs w:val="28"/>
          <w:lang w:val="en-US"/>
        </w:rPr>
        <w:t>II</w:t>
      </w:r>
      <w:r w:rsidRPr="008C2DD6">
        <w:rPr>
          <w:szCs w:val="28"/>
        </w:rPr>
        <w:t xml:space="preserve"> степень. Уровень качества финансового менеджмента </w:t>
      </w:r>
      <w:r w:rsidR="004E7B5D">
        <w:rPr>
          <w:szCs w:val="28"/>
        </w:rPr>
        <w:t>Учреждений</w:t>
      </w:r>
      <w:r w:rsidR="004E7B5D" w:rsidRPr="008C2DD6">
        <w:rPr>
          <w:szCs w:val="28"/>
        </w:rPr>
        <w:t xml:space="preserve"> </w:t>
      </w:r>
      <w:r w:rsidRPr="008C2DD6">
        <w:rPr>
          <w:szCs w:val="28"/>
        </w:rPr>
        <w:t>удовлетворительный. Необходимо принять меры по устранению недостатков</w:t>
      </w:r>
      <w:r w:rsidR="004E7B5D">
        <w:rPr>
          <w:szCs w:val="28"/>
        </w:rPr>
        <w:t xml:space="preserve"> </w:t>
      </w:r>
      <w:r w:rsidRPr="008C2DD6">
        <w:rPr>
          <w:szCs w:val="28"/>
        </w:rPr>
        <w:t xml:space="preserve">в организации финансового менеджмента, провести комплекс мероприятий, направленных на улучшение качества финансового менеджмента </w:t>
      </w:r>
      <w:r w:rsidR="004E7B5D">
        <w:rPr>
          <w:szCs w:val="28"/>
        </w:rPr>
        <w:t>Учреждений</w:t>
      </w:r>
      <w:r w:rsidRPr="008C2DD6">
        <w:rPr>
          <w:szCs w:val="28"/>
        </w:rPr>
        <w:t>;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менее </w:t>
      </w:r>
      <w:r w:rsidR="009F45DA" w:rsidRPr="008C2DD6">
        <w:rPr>
          <w:szCs w:val="28"/>
        </w:rPr>
        <w:t>70</w:t>
      </w:r>
      <w:r w:rsidRPr="008C2DD6">
        <w:rPr>
          <w:szCs w:val="28"/>
        </w:rPr>
        <w:t xml:space="preserve">% </w:t>
      </w:r>
      <w:r w:rsidR="008E4721" w:rsidRPr="008C2DD6">
        <w:rPr>
          <w:szCs w:val="28"/>
        </w:rPr>
        <w:t>–</w:t>
      </w:r>
      <w:r w:rsidRPr="008C2DD6">
        <w:rPr>
          <w:szCs w:val="28"/>
        </w:rPr>
        <w:t xml:space="preserve"> </w:t>
      </w:r>
      <w:r w:rsidRPr="008C2DD6">
        <w:rPr>
          <w:szCs w:val="28"/>
          <w:lang w:val="en-US"/>
        </w:rPr>
        <w:t>III</w:t>
      </w:r>
      <w:r w:rsidRPr="008C2DD6">
        <w:rPr>
          <w:szCs w:val="28"/>
        </w:rPr>
        <w:t xml:space="preserve"> степень. Уровень качества финансового менеджмента </w:t>
      </w:r>
      <w:r w:rsidR="004E7B5D">
        <w:rPr>
          <w:szCs w:val="28"/>
        </w:rPr>
        <w:t>Учреждений</w:t>
      </w:r>
      <w:r w:rsidR="004E7B5D" w:rsidRPr="008C2DD6">
        <w:rPr>
          <w:szCs w:val="28"/>
        </w:rPr>
        <w:t xml:space="preserve"> </w:t>
      </w:r>
      <w:r w:rsidRPr="008C2DD6">
        <w:rPr>
          <w:szCs w:val="28"/>
        </w:rPr>
        <w:t xml:space="preserve">низкий. Необходимо принять меры по устранению недостатков </w:t>
      </w:r>
      <w:r w:rsidR="004E7B5D">
        <w:rPr>
          <w:szCs w:val="28"/>
        </w:rPr>
        <w:br/>
      </w:r>
      <w:r w:rsidRPr="008C2DD6">
        <w:rPr>
          <w:szCs w:val="28"/>
        </w:rPr>
        <w:t xml:space="preserve">в организации финансового менеджмента. Провести комплекс мероприятий, направленных на улучшение качества финансового менеджмента </w:t>
      </w:r>
      <w:r w:rsidR="004E7B5D">
        <w:rPr>
          <w:szCs w:val="28"/>
        </w:rPr>
        <w:t>Учреждений</w:t>
      </w:r>
      <w:r w:rsidRPr="008C2DD6">
        <w:rPr>
          <w:szCs w:val="28"/>
        </w:rPr>
        <w:t>. Требуется усиление контроля</w:t>
      </w:r>
      <w:r w:rsidR="004E7B5D">
        <w:rPr>
          <w:szCs w:val="28"/>
        </w:rPr>
        <w:t xml:space="preserve"> </w:t>
      </w:r>
      <w:r w:rsidRPr="008C2DD6">
        <w:rPr>
          <w:szCs w:val="28"/>
        </w:rPr>
        <w:t xml:space="preserve">за деятельностью </w:t>
      </w:r>
      <w:r w:rsidR="004E7B5D">
        <w:rPr>
          <w:szCs w:val="28"/>
        </w:rPr>
        <w:t>Учреждений</w:t>
      </w:r>
      <w:r w:rsidRPr="008C2DD6">
        <w:rPr>
          <w:szCs w:val="28"/>
        </w:rPr>
        <w:t>.</w:t>
      </w:r>
    </w:p>
    <w:p w:rsidR="0069098C" w:rsidRPr="003679EC" w:rsidRDefault="00CF59FE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79EC">
        <w:rPr>
          <w:szCs w:val="28"/>
        </w:rPr>
        <w:t>2.2</w:t>
      </w:r>
      <w:r w:rsidR="00E27C51" w:rsidRPr="003679EC">
        <w:rPr>
          <w:szCs w:val="28"/>
        </w:rPr>
        <w:t>.</w:t>
      </w:r>
      <w:r w:rsidR="003E2656">
        <w:rPr>
          <w:szCs w:val="28"/>
        </w:rPr>
        <w:t>5</w:t>
      </w:r>
      <w:r w:rsidR="00E27C51" w:rsidRPr="003679EC">
        <w:rPr>
          <w:szCs w:val="28"/>
        </w:rPr>
        <w:t>.  </w:t>
      </w:r>
      <w:r w:rsidR="003308ED" w:rsidRPr="003679EC">
        <w:rPr>
          <w:szCs w:val="28"/>
        </w:rPr>
        <w:t>О</w:t>
      </w:r>
      <w:r w:rsidR="0069098C" w:rsidRPr="003679EC">
        <w:rPr>
          <w:szCs w:val="28"/>
        </w:rPr>
        <w:t>существляет ежеквартальный мониторинг качества финансового менеджмента по показателю 4.</w:t>
      </w:r>
      <w:r w:rsidR="009A7F4E">
        <w:rPr>
          <w:szCs w:val="28"/>
        </w:rPr>
        <w:t>3</w:t>
      </w:r>
      <w:r w:rsidR="00CF5014" w:rsidRPr="003679EC">
        <w:rPr>
          <w:szCs w:val="28"/>
        </w:rPr>
        <w:t xml:space="preserve"> приложения № </w:t>
      </w:r>
      <w:r w:rsidR="008E4721" w:rsidRPr="003679EC">
        <w:rPr>
          <w:szCs w:val="28"/>
        </w:rPr>
        <w:t>1</w:t>
      </w:r>
      <w:r w:rsidR="0069098C" w:rsidRPr="003679EC">
        <w:rPr>
          <w:szCs w:val="28"/>
        </w:rPr>
        <w:t xml:space="preserve"> к </w:t>
      </w:r>
      <w:r w:rsidR="00377050" w:rsidRPr="003679EC">
        <w:rPr>
          <w:szCs w:val="28"/>
        </w:rPr>
        <w:t xml:space="preserve">настоящему </w:t>
      </w:r>
      <w:r w:rsidR="003F1730" w:rsidRPr="003679EC">
        <w:rPr>
          <w:szCs w:val="28"/>
        </w:rPr>
        <w:t>Порядку</w:t>
      </w:r>
      <w:r w:rsidR="00C74FB1" w:rsidRPr="003679EC">
        <w:rPr>
          <w:szCs w:val="28"/>
        </w:rPr>
        <w:t>.</w:t>
      </w:r>
      <w:r w:rsidR="0069098C" w:rsidRPr="003679EC">
        <w:rPr>
          <w:szCs w:val="28"/>
        </w:rPr>
        <w:t xml:space="preserve"> </w:t>
      </w:r>
      <w:r w:rsidR="00C74FB1" w:rsidRPr="003679EC">
        <w:rPr>
          <w:szCs w:val="28"/>
        </w:rPr>
        <w:t xml:space="preserve">Результаты проведенного ежеквартального мониторинга учитываются </w:t>
      </w:r>
      <w:r w:rsidR="008E4721" w:rsidRPr="003679EC">
        <w:rPr>
          <w:szCs w:val="28"/>
        </w:rPr>
        <w:br/>
      </w:r>
      <w:r w:rsidR="00C74FB1" w:rsidRPr="003679EC">
        <w:rPr>
          <w:szCs w:val="28"/>
        </w:rPr>
        <w:t>при проведении годового и полугодового мониторинга качества финансового менеджмента.</w:t>
      </w:r>
    </w:p>
    <w:p w:rsidR="00CC1B68" w:rsidRPr="003679EC" w:rsidRDefault="00CF59FE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79EC">
        <w:rPr>
          <w:szCs w:val="28"/>
        </w:rPr>
        <w:t>2.</w:t>
      </w:r>
      <w:r w:rsidR="0093511B" w:rsidRPr="003679EC">
        <w:rPr>
          <w:szCs w:val="28"/>
        </w:rPr>
        <w:t>2</w:t>
      </w:r>
      <w:r w:rsidR="0069098C" w:rsidRPr="003679EC">
        <w:rPr>
          <w:szCs w:val="28"/>
        </w:rPr>
        <w:t>.</w:t>
      </w:r>
      <w:r w:rsidR="003E2656">
        <w:rPr>
          <w:szCs w:val="28"/>
        </w:rPr>
        <w:t>6</w:t>
      </w:r>
      <w:r w:rsidR="0069098C" w:rsidRPr="003679EC">
        <w:rPr>
          <w:szCs w:val="28"/>
        </w:rPr>
        <w:t>.</w:t>
      </w:r>
      <w:r w:rsidR="00E27C51" w:rsidRPr="003679EC">
        <w:rPr>
          <w:szCs w:val="28"/>
        </w:rPr>
        <w:t>  </w:t>
      </w:r>
      <w:r w:rsidR="003308ED" w:rsidRPr="003679EC">
        <w:rPr>
          <w:szCs w:val="28"/>
        </w:rPr>
        <w:t>О</w:t>
      </w:r>
      <w:r w:rsidR="00CC1B68" w:rsidRPr="003679EC">
        <w:rPr>
          <w:szCs w:val="28"/>
        </w:rPr>
        <w:t>существляет оперативный (ежемесячный) мониторинг качества финансового менеджмента по показателю 2.4</w:t>
      </w:r>
      <w:r w:rsidR="00DE3DC3" w:rsidRPr="003679EC">
        <w:rPr>
          <w:szCs w:val="28"/>
        </w:rPr>
        <w:t xml:space="preserve"> приложения №</w:t>
      </w:r>
      <w:r w:rsidR="00CF5014" w:rsidRPr="003679EC">
        <w:rPr>
          <w:szCs w:val="28"/>
        </w:rPr>
        <w:t> </w:t>
      </w:r>
      <w:r w:rsidR="008E4721" w:rsidRPr="003679EC">
        <w:rPr>
          <w:szCs w:val="28"/>
        </w:rPr>
        <w:t>1</w:t>
      </w:r>
      <w:r w:rsidR="00C25EF1" w:rsidRPr="003679EC">
        <w:rPr>
          <w:szCs w:val="28"/>
        </w:rPr>
        <w:t xml:space="preserve"> </w:t>
      </w:r>
      <w:r w:rsidR="00377050" w:rsidRPr="003679EC">
        <w:rPr>
          <w:szCs w:val="28"/>
        </w:rPr>
        <w:br/>
      </w:r>
      <w:r w:rsidR="00DE3DC3" w:rsidRPr="003679EC">
        <w:rPr>
          <w:szCs w:val="28"/>
        </w:rPr>
        <w:t xml:space="preserve">к </w:t>
      </w:r>
      <w:r w:rsidR="00377050" w:rsidRPr="003679EC">
        <w:rPr>
          <w:szCs w:val="28"/>
        </w:rPr>
        <w:t xml:space="preserve">настоящему </w:t>
      </w:r>
      <w:r w:rsidR="003F1730" w:rsidRPr="003679EC">
        <w:rPr>
          <w:szCs w:val="28"/>
        </w:rPr>
        <w:t>Порядку</w:t>
      </w:r>
      <w:r w:rsidR="00CC1B68" w:rsidRPr="003679EC">
        <w:rPr>
          <w:szCs w:val="28"/>
        </w:rPr>
        <w:t xml:space="preserve">. Результаты проведенного оперативного мониторинга направляются </w:t>
      </w:r>
      <w:r w:rsidR="00EA46E1" w:rsidRPr="003679EC">
        <w:rPr>
          <w:szCs w:val="28"/>
        </w:rPr>
        <w:t>Г</w:t>
      </w:r>
      <w:r w:rsidR="009908B1" w:rsidRPr="003679EC">
        <w:rPr>
          <w:szCs w:val="28"/>
        </w:rPr>
        <w:t>лаве города Ростова-на-Дону</w:t>
      </w:r>
      <w:r w:rsidR="007C1649" w:rsidRPr="003679EC">
        <w:rPr>
          <w:szCs w:val="28"/>
        </w:rPr>
        <w:t xml:space="preserve"> и</w:t>
      </w:r>
      <w:r w:rsidR="00BF23CF" w:rsidRPr="003679EC">
        <w:rPr>
          <w:szCs w:val="28"/>
        </w:rPr>
        <w:t xml:space="preserve"> учитываются при проведении </w:t>
      </w:r>
      <w:r w:rsidR="007C1649" w:rsidRPr="003679EC">
        <w:rPr>
          <w:szCs w:val="28"/>
        </w:rPr>
        <w:t>полугодового</w:t>
      </w:r>
      <w:r w:rsidR="00377050" w:rsidRPr="003679EC">
        <w:rPr>
          <w:szCs w:val="28"/>
        </w:rPr>
        <w:t xml:space="preserve"> </w:t>
      </w:r>
      <w:r w:rsidR="007C1649" w:rsidRPr="003679EC">
        <w:rPr>
          <w:szCs w:val="28"/>
        </w:rPr>
        <w:t xml:space="preserve">и </w:t>
      </w:r>
      <w:r w:rsidR="00BF23CF" w:rsidRPr="003679EC">
        <w:rPr>
          <w:szCs w:val="28"/>
        </w:rPr>
        <w:t>годового мониторинга качества финансового менеджмента.</w:t>
      </w:r>
    </w:p>
    <w:p w:rsidR="00BE2D00" w:rsidRPr="008C2DD6" w:rsidRDefault="00CF59FE" w:rsidP="008C2DD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679EC">
        <w:rPr>
          <w:color w:val="auto"/>
          <w:sz w:val="28"/>
          <w:szCs w:val="28"/>
        </w:rPr>
        <w:t>2.</w:t>
      </w:r>
      <w:r w:rsidR="0093511B" w:rsidRPr="003679EC">
        <w:rPr>
          <w:sz w:val="28"/>
          <w:szCs w:val="28"/>
        </w:rPr>
        <w:t>2</w:t>
      </w:r>
      <w:r w:rsidR="00E27C51" w:rsidRPr="003679EC">
        <w:rPr>
          <w:color w:val="auto"/>
          <w:sz w:val="28"/>
          <w:szCs w:val="28"/>
        </w:rPr>
        <w:t>.</w:t>
      </w:r>
      <w:r w:rsidR="0083775D">
        <w:rPr>
          <w:color w:val="auto"/>
          <w:sz w:val="28"/>
          <w:szCs w:val="28"/>
        </w:rPr>
        <w:t>7</w:t>
      </w:r>
      <w:r w:rsidR="00E27C51" w:rsidRPr="003679EC">
        <w:rPr>
          <w:color w:val="auto"/>
          <w:sz w:val="28"/>
          <w:szCs w:val="28"/>
        </w:rPr>
        <w:t>.  </w:t>
      </w:r>
      <w:r w:rsidR="00886BD4" w:rsidRPr="003679EC">
        <w:rPr>
          <w:color w:val="auto"/>
          <w:sz w:val="28"/>
          <w:szCs w:val="28"/>
        </w:rPr>
        <w:t>О</w:t>
      </w:r>
      <w:r w:rsidR="00CC1B68" w:rsidRPr="003679EC">
        <w:rPr>
          <w:color w:val="auto"/>
          <w:sz w:val="28"/>
          <w:szCs w:val="28"/>
        </w:rPr>
        <w:t>тчет</w:t>
      </w:r>
      <w:r w:rsidR="00C25EF1" w:rsidRPr="003679EC">
        <w:rPr>
          <w:color w:val="auto"/>
          <w:sz w:val="28"/>
          <w:szCs w:val="28"/>
        </w:rPr>
        <w:t xml:space="preserve"> </w:t>
      </w:r>
      <w:r w:rsidR="00CC1B68" w:rsidRPr="003679EC">
        <w:rPr>
          <w:color w:val="auto"/>
          <w:sz w:val="28"/>
          <w:szCs w:val="28"/>
        </w:rPr>
        <w:t>о результатах годового (полугодового) мониторинга качества финансового</w:t>
      </w:r>
      <w:r w:rsidR="00CC1B68" w:rsidRPr="008C2DD6">
        <w:rPr>
          <w:color w:val="auto"/>
          <w:sz w:val="28"/>
          <w:szCs w:val="28"/>
        </w:rPr>
        <w:t xml:space="preserve"> менеджмента </w:t>
      </w:r>
      <w:r w:rsidR="00886BD4" w:rsidRPr="008C2DD6">
        <w:rPr>
          <w:color w:val="auto"/>
          <w:sz w:val="28"/>
          <w:szCs w:val="28"/>
        </w:rPr>
        <w:t xml:space="preserve">подлежит размещению </w:t>
      </w:r>
      <w:r w:rsidR="00C36869" w:rsidRPr="008C2DD6">
        <w:rPr>
          <w:color w:val="auto"/>
          <w:sz w:val="28"/>
          <w:szCs w:val="28"/>
        </w:rPr>
        <w:t xml:space="preserve">на едином портале бюджетной системы Российской Федерации и </w:t>
      </w:r>
      <w:r w:rsidR="00CC1B68" w:rsidRPr="008C2DD6">
        <w:rPr>
          <w:color w:val="auto"/>
          <w:sz w:val="28"/>
          <w:szCs w:val="28"/>
        </w:rPr>
        <w:t xml:space="preserve">на официальном </w:t>
      </w:r>
      <w:r w:rsidR="00F261D0" w:rsidRPr="008C2DD6">
        <w:rPr>
          <w:color w:val="auto"/>
          <w:sz w:val="28"/>
          <w:szCs w:val="28"/>
        </w:rPr>
        <w:br/>
      </w:r>
      <w:r w:rsidR="003B62E3" w:rsidRPr="008C2DD6">
        <w:rPr>
          <w:color w:val="auto"/>
          <w:sz w:val="28"/>
          <w:szCs w:val="28"/>
        </w:rPr>
        <w:t>Интернет</w:t>
      </w:r>
      <w:r w:rsidR="006C3BA0" w:rsidRPr="008C2DD6">
        <w:rPr>
          <w:color w:val="auto"/>
          <w:sz w:val="28"/>
          <w:szCs w:val="28"/>
        </w:rPr>
        <w:t>-</w:t>
      </w:r>
      <w:r w:rsidR="00CC1B68" w:rsidRPr="008C2DD6">
        <w:rPr>
          <w:color w:val="auto"/>
          <w:sz w:val="28"/>
          <w:szCs w:val="28"/>
        </w:rPr>
        <w:t xml:space="preserve">портале </w:t>
      </w:r>
      <w:r w:rsidR="00985ABE" w:rsidRPr="008C2DD6">
        <w:rPr>
          <w:color w:val="auto"/>
          <w:sz w:val="28"/>
          <w:szCs w:val="28"/>
        </w:rPr>
        <w:t>городской Думы</w:t>
      </w:r>
      <w:r w:rsidR="00C25EF1" w:rsidRPr="008C2DD6">
        <w:rPr>
          <w:color w:val="auto"/>
          <w:sz w:val="28"/>
          <w:szCs w:val="28"/>
        </w:rPr>
        <w:t xml:space="preserve"> </w:t>
      </w:r>
      <w:r w:rsidR="00985ABE" w:rsidRPr="008C2DD6">
        <w:rPr>
          <w:color w:val="auto"/>
          <w:sz w:val="28"/>
          <w:szCs w:val="28"/>
        </w:rPr>
        <w:t xml:space="preserve">и </w:t>
      </w:r>
      <w:r w:rsidR="00CC1B68" w:rsidRPr="008C2DD6">
        <w:rPr>
          <w:color w:val="auto"/>
          <w:sz w:val="28"/>
          <w:szCs w:val="28"/>
        </w:rPr>
        <w:t>Администрации города Ростова-на-Дону</w:t>
      </w:r>
      <w:r w:rsidR="00C25EF1" w:rsidRPr="008C2DD6">
        <w:rPr>
          <w:color w:val="auto"/>
          <w:sz w:val="28"/>
          <w:szCs w:val="28"/>
        </w:rPr>
        <w:br/>
      </w:r>
      <w:r w:rsidR="00CC1B68" w:rsidRPr="008C2DD6">
        <w:rPr>
          <w:color w:val="auto"/>
          <w:sz w:val="28"/>
          <w:szCs w:val="28"/>
        </w:rPr>
        <w:t>в разделе «</w:t>
      </w:r>
      <w:r w:rsidR="002021E7">
        <w:rPr>
          <w:color w:val="auto"/>
          <w:sz w:val="28"/>
          <w:szCs w:val="28"/>
        </w:rPr>
        <w:t>Управление культуры</w:t>
      </w:r>
      <w:r w:rsidR="00CC1B68" w:rsidRPr="008C2DD6">
        <w:rPr>
          <w:color w:val="auto"/>
          <w:sz w:val="28"/>
          <w:szCs w:val="28"/>
        </w:rPr>
        <w:t>»</w:t>
      </w:r>
      <w:r w:rsidR="00985ABE" w:rsidRPr="008C2DD6">
        <w:rPr>
          <w:color w:val="auto"/>
          <w:sz w:val="28"/>
          <w:szCs w:val="28"/>
        </w:rPr>
        <w:t xml:space="preserve"> подраздел</w:t>
      </w:r>
      <w:r w:rsidR="00F7790A" w:rsidRPr="008C2DD6">
        <w:rPr>
          <w:color w:val="auto"/>
          <w:sz w:val="28"/>
          <w:szCs w:val="28"/>
        </w:rPr>
        <w:t>е</w:t>
      </w:r>
      <w:r w:rsidR="00985ABE" w:rsidRPr="008C2DD6">
        <w:rPr>
          <w:color w:val="auto"/>
          <w:sz w:val="28"/>
          <w:szCs w:val="28"/>
        </w:rPr>
        <w:t xml:space="preserve"> </w:t>
      </w:r>
      <w:r w:rsidR="002A165A" w:rsidRPr="008C2DD6">
        <w:rPr>
          <w:color w:val="auto"/>
          <w:sz w:val="28"/>
          <w:szCs w:val="28"/>
        </w:rPr>
        <w:t>«Мониторинг качества финансового менеджмента».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Сведения, содержащиеся в </w:t>
      </w:r>
      <w:proofErr w:type="spellStart"/>
      <w:r w:rsidRPr="008C2DD6">
        <w:rPr>
          <w:szCs w:val="28"/>
        </w:rPr>
        <w:t>отчете</w:t>
      </w:r>
      <w:proofErr w:type="spellEnd"/>
      <w:r w:rsidRPr="008C2DD6">
        <w:rPr>
          <w:szCs w:val="28"/>
        </w:rPr>
        <w:t xml:space="preserve">, используются </w:t>
      </w:r>
      <w:r w:rsidR="00550478">
        <w:rPr>
          <w:szCs w:val="28"/>
        </w:rPr>
        <w:t>Учреждени</w:t>
      </w:r>
      <w:r w:rsidR="002E3364">
        <w:rPr>
          <w:szCs w:val="28"/>
        </w:rPr>
        <w:t>я</w:t>
      </w:r>
      <w:r w:rsidR="00550478">
        <w:rPr>
          <w:szCs w:val="28"/>
        </w:rPr>
        <w:t xml:space="preserve">ми </w:t>
      </w:r>
      <w:r w:rsidRPr="008C2DD6">
        <w:rPr>
          <w:szCs w:val="28"/>
        </w:rPr>
        <w:t>для анализа значений показателей качества финансового менеджмента, в том числе: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для определения качества финансового менеджмента, исходя из размеров отклонений значений итоговой оценки качества финансового менеджмента </w:t>
      </w:r>
      <w:r w:rsidR="007D20BD" w:rsidRPr="008C2DD6">
        <w:rPr>
          <w:szCs w:val="28"/>
        </w:rPr>
        <w:br/>
      </w:r>
      <w:r w:rsidRPr="008C2DD6">
        <w:rPr>
          <w:szCs w:val="28"/>
        </w:rPr>
        <w:t>и оценок по направлениям финансового менеджмента от целевых значений показателей качества финансового менеджмента;</w:t>
      </w:r>
    </w:p>
    <w:p w:rsidR="00141D41" w:rsidRPr="008C2DD6" w:rsidRDefault="00141D41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для выявления (обнаружения) бюджетных рисков</w:t>
      </w:r>
      <w:r w:rsidR="00701534">
        <w:rPr>
          <w:szCs w:val="28"/>
        </w:rPr>
        <w:t>.</w:t>
      </w:r>
    </w:p>
    <w:p w:rsidR="00AD4990" w:rsidRPr="008C2DD6" w:rsidRDefault="00AD4990" w:rsidP="008C2DD6">
      <w:pPr>
        <w:pStyle w:val="Default"/>
        <w:jc w:val="both"/>
        <w:rPr>
          <w:color w:val="auto"/>
          <w:sz w:val="28"/>
          <w:szCs w:val="28"/>
        </w:rPr>
      </w:pPr>
    </w:p>
    <w:tbl>
      <w:tblPr>
        <w:tblpPr w:leftFromText="180" w:rightFromText="180" w:vertAnchor="text" w:horzAnchor="margin" w:tblpXSpec="center" w:tblpY="239"/>
        <w:tblW w:w="9923" w:type="dxa"/>
        <w:tblLook w:val="04A0" w:firstRow="1" w:lastRow="0" w:firstColumn="1" w:lastColumn="0" w:noHBand="0" w:noVBand="1"/>
      </w:tblPr>
      <w:tblGrid>
        <w:gridCol w:w="4361"/>
        <w:gridCol w:w="2301"/>
        <w:gridCol w:w="3261"/>
      </w:tblGrid>
      <w:tr w:rsidR="0090554B" w:rsidRPr="0090554B" w:rsidTr="00753085">
        <w:trPr>
          <w:trHeight w:val="709"/>
        </w:trPr>
        <w:tc>
          <w:tcPr>
            <w:tcW w:w="4361" w:type="dxa"/>
            <w:shd w:val="clear" w:color="auto" w:fill="auto"/>
            <w:vAlign w:val="bottom"/>
          </w:tcPr>
          <w:p w:rsidR="0090554B" w:rsidRPr="0090554B" w:rsidRDefault="0090554B" w:rsidP="00753085">
            <w:pPr>
              <w:jc w:val="center"/>
              <w:rPr>
                <w:szCs w:val="28"/>
              </w:rPr>
            </w:pPr>
            <w:r w:rsidRPr="0090554B">
              <w:rPr>
                <w:szCs w:val="28"/>
              </w:rPr>
              <w:t>Начальник Управления культуры города Ростова-на-Дону</w:t>
            </w:r>
          </w:p>
        </w:tc>
        <w:tc>
          <w:tcPr>
            <w:tcW w:w="2301" w:type="dxa"/>
            <w:shd w:val="clear" w:color="auto" w:fill="auto"/>
          </w:tcPr>
          <w:p w:rsidR="0090554B" w:rsidRPr="0090554B" w:rsidRDefault="0090554B" w:rsidP="0090554B">
            <w:pPr>
              <w:jc w:val="center"/>
              <w:rPr>
                <w:szCs w:val="28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90554B" w:rsidRPr="0090554B" w:rsidRDefault="0090554B" w:rsidP="0090554B">
            <w:pPr>
              <w:ind w:right="-109"/>
              <w:jc w:val="right"/>
              <w:rPr>
                <w:szCs w:val="28"/>
              </w:rPr>
            </w:pPr>
          </w:p>
          <w:p w:rsidR="0090554B" w:rsidRPr="0090554B" w:rsidRDefault="0090554B" w:rsidP="00753085">
            <w:pPr>
              <w:jc w:val="right"/>
              <w:rPr>
                <w:szCs w:val="28"/>
              </w:rPr>
            </w:pPr>
            <w:r w:rsidRPr="0090554B">
              <w:rPr>
                <w:szCs w:val="28"/>
              </w:rPr>
              <w:t xml:space="preserve">Е.Э. Жихарцева </w:t>
            </w:r>
          </w:p>
        </w:tc>
      </w:tr>
    </w:tbl>
    <w:p w:rsidR="00E87738" w:rsidRPr="008C2DD6" w:rsidRDefault="00E87738" w:rsidP="008C2DD6">
      <w:pPr>
        <w:pStyle w:val="Default"/>
        <w:jc w:val="both"/>
        <w:rPr>
          <w:color w:val="auto"/>
          <w:sz w:val="28"/>
          <w:szCs w:val="28"/>
        </w:rPr>
      </w:pPr>
    </w:p>
    <w:p w:rsidR="00CC1B68" w:rsidRPr="008C2DD6" w:rsidRDefault="00CC1B68" w:rsidP="008C2DD6">
      <w:pPr>
        <w:autoSpaceDE w:val="0"/>
        <w:autoSpaceDN w:val="0"/>
        <w:adjustRightInd w:val="0"/>
        <w:sectPr w:rsidR="00CC1B68" w:rsidRPr="008C2DD6" w:rsidSect="00263EA8">
          <w:headerReference w:type="even" r:id="rId18"/>
          <w:footerReference w:type="default" r:id="rId19"/>
          <w:footerReference w:type="first" r:id="rId20"/>
          <w:pgSz w:w="11906" w:h="16838"/>
          <w:pgMar w:top="1134" w:right="567" w:bottom="1134" w:left="1701" w:header="709" w:footer="709" w:gutter="0"/>
          <w:cols w:space="720"/>
          <w:titlePg/>
          <w:docGrid w:linePitch="381"/>
        </w:sectPr>
      </w:pPr>
    </w:p>
    <w:p w:rsidR="000419C3" w:rsidRPr="008C2DD6" w:rsidRDefault="000419C3" w:rsidP="00ED4F3A">
      <w:pPr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0670E4" w:rsidRPr="008C2DD6">
        <w:rPr>
          <w:szCs w:val="28"/>
        </w:rPr>
        <w:t>1</w:t>
      </w:r>
    </w:p>
    <w:p w:rsidR="008143EE" w:rsidRPr="008C2DD6" w:rsidRDefault="000419C3" w:rsidP="00ED4F3A">
      <w:pPr>
        <w:autoSpaceDE w:val="0"/>
        <w:autoSpaceDN w:val="0"/>
        <w:adjustRightInd w:val="0"/>
        <w:ind w:left="10065"/>
        <w:jc w:val="center"/>
        <w:outlineLvl w:val="0"/>
        <w:rPr>
          <w:strike/>
        </w:rPr>
      </w:pPr>
      <w:r w:rsidRPr="008C2DD6">
        <w:rPr>
          <w:szCs w:val="28"/>
        </w:rPr>
        <w:t xml:space="preserve">к </w:t>
      </w:r>
      <w:r w:rsidR="00B44EEF" w:rsidRPr="008C2DD6">
        <w:rPr>
          <w:szCs w:val="28"/>
        </w:rPr>
        <w:t xml:space="preserve">Порядку проведения </w:t>
      </w:r>
      <w:r w:rsidR="003F46A0">
        <w:rPr>
          <w:szCs w:val="28"/>
        </w:rPr>
        <w:t>Управлением</w:t>
      </w:r>
      <w:r w:rsidR="00B44EEF" w:rsidRPr="008C2DD6">
        <w:rPr>
          <w:rFonts w:eastAsia="Calibri"/>
          <w:szCs w:val="28"/>
        </w:rPr>
        <w:t xml:space="preserve"> к</w:t>
      </w:r>
      <w:r w:rsidR="003F46A0">
        <w:rPr>
          <w:rFonts w:eastAsia="Calibri"/>
          <w:szCs w:val="28"/>
        </w:rPr>
        <w:t>ультуры</w:t>
      </w:r>
      <w:r w:rsidR="00B44EEF" w:rsidRPr="008C2DD6">
        <w:rPr>
          <w:rFonts w:eastAsia="Calibri"/>
          <w:szCs w:val="28"/>
        </w:rPr>
        <w:t xml:space="preserve"> города Ростова-на-Дону </w:t>
      </w:r>
      <w:r w:rsidR="00B44EEF" w:rsidRPr="008C2DD6">
        <w:rPr>
          <w:szCs w:val="28"/>
        </w:rPr>
        <w:t>мониторинга качества финансового менеджмента</w:t>
      </w:r>
    </w:p>
    <w:p w:rsidR="003F18FE" w:rsidRPr="008C2DD6" w:rsidRDefault="003F18FE" w:rsidP="008C2DD6">
      <w:pPr>
        <w:jc w:val="center"/>
      </w:pPr>
    </w:p>
    <w:p w:rsidR="00587429" w:rsidRPr="008C2DD6" w:rsidRDefault="00587429" w:rsidP="008C2DD6">
      <w:pPr>
        <w:jc w:val="center"/>
      </w:pPr>
      <w:r w:rsidRPr="008C2DD6">
        <w:t>ПОКАЗАТЕЛИ</w:t>
      </w:r>
    </w:p>
    <w:p w:rsidR="00CC1B68" w:rsidRPr="008C2DD6" w:rsidRDefault="00CC1B68" w:rsidP="008C2DD6">
      <w:pPr>
        <w:jc w:val="center"/>
      </w:pPr>
      <w:r w:rsidRPr="008C2DD6">
        <w:t>годового (полугодового,</w:t>
      </w:r>
      <w:r w:rsidR="00120A1E" w:rsidRPr="008C2DD6">
        <w:t xml:space="preserve"> ежеквартального,</w:t>
      </w:r>
      <w:r w:rsidRPr="008C2DD6">
        <w:t xml:space="preserve"> оперативного) монит</w:t>
      </w:r>
      <w:r w:rsidR="00CF5014" w:rsidRPr="008C2DD6">
        <w:t xml:space="preserve">оринга </w:t>
      </w:r>
      <w:r w:rsidRPr="008C2DD6">
        <w:t xml:space="preserve">качества </w:t>
      </w:r>
    </w:p>
    <w:p w:rsidR="00CC1B68" w:rsidRPr="008C2DD6" w:rsidRDefault="00CC1B68" w:rsidP="008C2DD6">
      <w:pPr>
        <w:jc w:val="center"/>
        <w:rPr>
          <w:szCs w:val="28"/>
        </w:rPr>
      </w:pPr>
      <w:r w:rsidRPr="008C2DD6">
        <w:t xml:space="preserve">финансового менеджмента </w:t>
      </w:r>
      <w:r w:rsidR="003F46A0">
        <w:t xml:space="preserve">муниципальных </w:t>
      </w:r>
      <w:r w:rsidR="00651216">
        <w:t>учреждений</w:t>
      </w:r>
      <w:r w:rsidR="003F46A0">
        <w:t xml:space="preserve">, подведомственных </w:t>
      </w:r>
      <w:r w:rsidR="00651216">
        <w:br/>
      </w:r>
      <w:r w:rsidR="003F46A0">
        <w:t xml:space="preserve">Управлению культуры </w:t>
      </w:r>
      <w:r w:rsidR="001F57F8" w:rsidRPr="008C2DD6">
        <w:rPr>
          <w:spacing w:val="-3"/>
          <w:szCs w:val="28"/>
        </w:rPr>
        <w:t xml:space="preserve">города </w:t>
      </w:r>
      <w:r w:rsidR="001F57F8" w:rsidRPr="008C2DD6">
        <w:rPr>
          <w:szCs w:val="28"/>
        </w:rPr>
        <w:t>Ростова-на-Дону</w:t>
      </w:r>
    </w:p>
    <w:p w:rsidR="003F18FE" w:rsidRPr="008C2DD6" w:rsidRDefault="003F18FE" w:rsidP="008C2DD6">
      <w:pPr>
        <w:jc w:val="center"/>
        <w:rPr>
          <w:szCs w:val="28"/>
        </w:rPr>
      </w:pPr>
    </w:p>
    <w:p w:rsidR="008143EE" w:rsidRPr="008C2DD6" w:rsidRDefault="008143EE" w:rsidP="008C2DD6">
      <w:pPr>
        <w:jc w:val="center"/>
        <w:rPr>
          <w:rFonts w:ascii="Arial" w:hAnsi="Arial"/>
          <w:sz w:val="20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43"/>
        <w:gridCol w:w="709"/>
        <w:gridCol w:w="1275"/>
        <w:gridCol w:w="3119"/>
        <w:gridCol w:w="1843"/>
        <w:gridCol w:w="3260"/>
      </w:tblGrid>
      <w:tr w:rsidR="009F3782" w:rsidRPr="008C2DD6" w:rsidTr="009F3782">
        <w:trPr>
          <w:cantSplit/>
        </w:trPr>
        <w:tc>
          <w:tcPr>
            <w:tcW w:w="2552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Наименование показателя</w:t>
            </w:r>
          </w:p>
        </w:tc>
        <w:tc>
          <w:tcPr>
            <w:tcW w:w="1843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Расчет показателя</w:t>
            </w:r>
          </w:p>
        </w:tc>
        <w:tc>
          <w:tcPr>
            <w:tcW w:w="709" w:type="dxa"/>
          </w:tcPr>
          <w:p w:rsidR="009F3782" w:rsidRPr="008C2DD6" w:rsidRDefault="009F3782" w:rsidP="008C2DD6">
            <w:pPr>
              <w:ind w:left="-108" w:right="-108"/>
              <w:jc w:val="center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Еди-ница</w:t>
            </w:r>
            <w:proofErr w:type="spellEnd"/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изме</w:t>
            </w:r>
            <w:proofErr w:type="spellEnd"/>
            <w:r w:rsidRPr="008C2DD6">
              <w:rPr>
                <w:sz w:val="20"/>
              </w:rPr>
              <w:t>-рения</w:t>
            </w:r>
          </w:p>
        </w:tc>
        <w:tc>
          <w:tcPr>
            <w:tcW w:w="1275" w:type="dxa"/>
          </w:tcPr>
          <w:p w:rsidR="009F3782" w:rsidRPr="008C2DD6" w:rsidRDefault="009F3782" w:rsidP="008C2DD6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Вес</w:t>
            </w:r>
          </w:p>
          <w:p w:rsidR="009F3782" w:rsidRPr="008C2DD6" w:rsidRDefault="00272258" w:rsidP="008C2DD6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г</w:t>
            </w:r>
            <w:r w:rsidR="009F3782" w:rsidRPr="008C2DD6">
              <w:rPr>
                <w:sz w:val="20"/>
              </w:rPr>
              <w:t>руппы</w:t>
            </w:r>
            <w:r w:rsidR="009E2A9D" w:rsidRPr="008C2DD6">
              <w:rPr>
                <w:sz w:val="20"/>
              </w:rPr>
              <w:br/>
            </w:r>
            <w:r w:rsidR="009F3782" w:rsidRPr="008C2DD6">
              <w:rPr>
                <w:sz w:val="20"/>
              </w:rPr>
              <w:t xml:space="preserve"> в оценке/</w:t>
            </w:r>
            <w:r w:rsidR="001F57F8" w:rsidRPr="008C2DD6">
              <w:rPr>
                <w:sz w:val="20"/>
              </w:rPr>
              <w:br/>
            </w:r>
            <w:r w:rsidR="009F3782" w:rsidRPr="008C2DD6">
              <w:rPr>
                <w:sz w:val="20"/>
              </w:rPr>
              <w:t>показателя</w:t>
            </w:r>
          </w:p>
          <w:p w:rsidR="009F3782" w:rsidRPr="008C2DD6" w:rsidRDefault="009F3782" w:rsidP="008C2DD6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в группе</w:t>
            </w:r>
          </w:p>
          <w:p w:rsidR="0011002E" w:rsidRPr="008C2DD6" w:rsidRDefault="009F3782" w:rsidP="008C2DD6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(в %)</w:t>
            </w:r>
          </w:p>
        </w:tc>
        <w:tc>
          <w:tcPr>
            <w:tcW w:w="3119" w:type="dxa"/>
          </w:tcPr>
          <w:p w:rsidR="009F3782" w:rsidRPr="008C2DD6" w:rsidRDefault="009F3782" w:rsidP="008C2DD6">
            <w:pPr>
              <w:ind w:left="-288" w:firstLine="28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Оценка</w:t>
            </w:r>
          </w:p>
        </w:tc>
        <w:tc>
          <w:tcPr>
            <w:tcW w:w="1843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Ответственный исполнитель</w:t>
            </w:r>
          </w:p>
        </w:tc>
        <w:tc>
          <w:tcPr>
            <w:tcW w:w="3260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Комментарий</w:t>
            </w:r>
          </w:p>
        </w:tc>
      </w:tr>
    </w:tbl>
    <w:p w:rsidR="00F65283" w:rsidRPr="008C2DD6" w:rsidRDefault="00F65283" w:rsidP="008C2DD6">
      <w:pPr>
        <w:spacing w:before="1" w:after="1"/>
        <w:jc w:val="center"/>
        <w:rPr>
          <w:rFonts w:ascii="Arial" w:hAnsi="Arial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43"/>
        <w:gridCol w:w="708"/>
        <w:gridCol w:w="1276"/>
        <w:gridCol w:w="3119"/>
        <w:gridCol w:w="1842"/>
        <w:gridCol w:w="3261"/>
      </w:tblGrid>
      <w:tr w:rsidR="009F3782" w:rsidRPr="008C2DD6" w:rsidTr="00082F0B">
        <w:trPr>
          <w:tblHeader/>
        </w:trPr>
        <w:tc>
          <w:tcPr>
            <w:tcW w:w="2552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2</w:t>
            </w:r>
          </w:p>
        </w:tc>
        <w:tc>
          <w:tcPr>
            <w:tcW w:w="708" w:type="dxa"/>
          </w:tcPr>
          <w:p w:rsidR="009F3782" w:rsidRPr="008C2DD6" w:rsidRDefault="009F3782" w:rsidP="008C2DD6">
            <w:pPr>
              <w:ind w:left="-108" w:right="-10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9F3782" w:rsidRPr="008C2DD6" w:rsidRDefault="009F3782" w:rsidP="008C2DD6">
            <w:pPr>
              <w:tabs>
                <w:tab w:val="left" w:pos="1195"/>
              </w:tabs>
              <w:jc w:val="center"/>
              <w:rPr>
                <w:sz w:val="20"/>
              </w:rPr>
            </w:pPr>
            <w:r w:rsidRPr="008C2DD6">
              <w:rPr>
                <w:sz w:val="20"/>
              </w:rPr>
              <w:t>4</w:t>
            </w:r>
          </w:p>
        </w:tc>
        <w:tc>
          <w:tcPr>
            <w:tcW w:w="3119" w:type="dxa"/>
          </w:tcPr>
          <w:p w:rsidR="009F3782" w:rsidRPr="008C2DD6" w:rsidRDefault="009F3782" w:rsidP="008C2DD6">
            <w:pPr>
              <w:ind w:left="-288" w:firstLine="28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</w:p>
        </w:tc>
        <w:tc>
          <w:tcPr>
            <w:tcW w:w="1842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6</w:t>
            </w:r>
          </w:p>
        </w:tc>
        <w:tc>
          <w:tcPr>
            <w:tcW w:w="3261" w:type="dxa"/>
          </w:tcPr>
          <w:p w:rsidR="009F3782" w:rsidRPr="008C2DD6" w:rsidRDefault="009F378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7</w:t>
            </w:r>
          </w:p>
        </w:tc>
      </w:tr>
      <w:tr w:rsidR="009908B1" w:rsidRPr="008C2DD6" w:rsidTr="00CE7FBC">
        <w:tc>
          <w:tcPr>
            <w:tcW w:w="2552" w:type="dxa"/>
            <w:shd w:val="clear" w:color="auto" w:fill="auto"/>
          </w:tcPr>
          <w:p w:rsidR="00383408" w:rsidRPr="008C2DD6" w:rsidRDefault="00120A1E" w:rsidP="008C2DD6">
            <w:pPr>
              <w:ind w:firstLine="33"/>
              <w:jc w:val="both"/>
              <w:rPr>
                <w:sz w:val="20"/>
              </w:rPr>
            </w:pPr>
            <w:r w:rsidRPr="008C2DD6">
              <w:rPr>
                <w:sz w:val="20"/>
              </w:rPr>
              <w:t>1. </w:t>
            </w:r>
            <w:r w:rsidR="00C000EE" w:rsidRPr="008C2DD6">
              <w:rPr>
                <w:sz w:val="20"/>
              </w:rPr>
              <w:t> </w:t>
            </w:r>
            <w:r w:rsidR="00832518">
              <w:rPr>
                <w:sz w:val="20"/>
              </w:rPr>
              <w:t>Качество</w:t>
            </w:r>
            <w:r w:rsidR="00832518" w:rsidRPr="00CF5014">
              <w:rPr>
                <w:sz w:val="20"/>
              </w:rPr>
              <w:t xml:space="preserve"> планировани</w:t>
            </w:r>
            <w:r w:rsidR="00832518">
              <w:rPr>
                <w:sz w:val="20"/>
              </w:rPr>
              <w:t>я расходов:</w:t>
            </w:r>
          </w:p>
        </w:tc>
        <w:tc>
          <w:tcPr>
            <w:tcW w:w="1843" w:type="dxa"/>
            <w:shd w:val="clear" w:color="auto" w:fill="auto"/>
          </w:tcPr>
          <w:p w:rsidR="009908B1" w:rsidRPr="008C2DD6" w:rsidRDefault="009908B1" w:rsidP="008C2DD6">
            <w:pPr>
              <w:ind w:firstLine="851"/>
              <w:jc w:val="center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9908B1" w:rsidRPr="008C2DD6" w:rsidRDefault="009908B1" w:rsidP="008C2DD6">
            <w:pPr>
              <w:ind w:firstLine="851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908B1" w:rsidRPr="008C2DD6" w:rsidRDefault="00816B6F" w:rsidP="008C2DD6">
            <w:pPr>
              <w:ind w:left="-845" w:firstLine="851"/>
              <w:jc w:val="center"/>
              <w:rPr>
                <w:sz w:val="20"/>
                <w:highlight w:val="red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9908B1" w:rsidRPr="008C2DD6" w:rsidRDefault="009908B1" w:rsidP="008C2DD6">
            <w:pPr>
              <w:ind w:firstLine="851"/>
              <w:jc w:val="center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9908B1" w:rsidRPr="008C2DD6" w:rsidRDefault="009908B1" w:rsidP="008C2DD6">
            <w:pPr>
              <w:ind w:firstLine="851"/>
              <w:jc w:val="center"/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9908B1" w:rsidRPr="008C2DD6" w:rsidRDefault="009908B1" w:rsidP="008C2DD6">
            <w:pPr>
              <w:ind w:firstLine="851"/>
              <w:jc w:val="center"/>
              <w:rPr>
                <w:b/>
                <w:sz w:val="20"/>
              </w:rPr>
            </w:pPr>
          </w:p>
        </w:tc>
      </w:tr>
      <w:tr w:rsidR="00654F41" w:rsidRPr="008C2DD6" w:rsidTr="00CE7FBC">
        <w:trPr>
          <w:trHeight w:val="169"/>
        </w:trPr>
        <w:tc>
          <w:tcPr>
            <w:tcW w:w="2552" w:type="dxa"/>
            <w:shd w:val="clear" w:color="auto" w:fill="auto"/>
          </w:tcPr>
          <w:p w:rsidR="002D024D" w:rsidRDefault="008143EE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1.1.  Соблюдение</w:t>
            </w:r>
            <w:r w:rsidR="00654F41" w:rsidRPr="008C2DD6">
              <w:rPr>
                <w:sz w:val="20"/>
              </w:rPr>
              <w:t xml:space="preserve"> сроков </w:t>
            </w:r>
            <w:r w:rsidR="00974867">
              <w:rPr>
                <w:sz w:val="20"/>
              </w:rPr>
              <w:t xml:space="preserve">Учреждением </w:t>
            </w:r>
            <w:r w:rsidR="00654F41" w:rsidRPr="008C2DD6">
              <w:rPr>
                <w:sz w:val="20"/>
              </w:rPr>
              <w:t xml:space="preserve">предоставления документов </w:t>
            </w:r>
            <w:r w:rsidR="006D4AB4" w:rsidRPr="008C2DD6">
              <w:rPr>
                <w:sz w:val="20"/>
              </w:rPr>
              <w:br/>
            </w:r>
            <w:r w:rsidR="00654F41" w:rsidRPr="008C2DD6">
              <w:rPr>
                <w:sz w:val="20"/>
              </w:rPr>
              <w:t xml:space="preserve">при подготовке бюджета, установленных </w:t>
            </w:r>
            <w:r w:rsidR="00974867">
              <w:rPr>
                <w:sz w:val="20"/>
              </w:rPr>
              <w:t>приказом</w:t>
            </w:r>
            <w:r w:rsidR="00654F41" w:rsidRPr="008C2DD6">
              <w:rPr>
                <w:sz w:val="20"/>
              </w:rPr>
              <w:t xml:space="preserve"> </w:t>
            </w:r>
            <w:r w:rsidR="00974867">
              <w:rPr>
                <w:sz w:val="20"/>
              </w:rPr>
              <w:t xml:space="preserve">Управления культуры </w:t>
            </w:r>
            <w:r w:rsidR="0051098C" w:rsidRPr="008C2DD6">
              <w:rPr>
                <w:sz w:val="20"/>
              </w:rPr>
              <w:t xml:space="preserve">города Ростова-на-Дону </w:t>
            </w:r>
            <w:r w:rsidR="00AE625A" w:rsidRPr="008C2DD6">
              <w:rPr>
                <w:sz w:val="20"/>
              </w:rPr>
              <w:br/>
            </w:r>
            <w:r w:rsidR="0051098C" w:rsidRPr="008C2DD6">
              <w:rPr>
                <w:sz w:val="20"/>
              </w:rPr>
              <w:t xml:space="preserve">об утверждении порядка </w:t>
            </w:r>
            <w:r w:rsidRPr="008C2DD6">
              <w:rPr>
                <w:sz w:val="20"/>
              </w:rPr>
              <w:br/>
            </w:r>
            <w:r w:rsidR="0051098C" w:rsidRPr="008C2DD6">
              <w:rPr>
                <w:sz w:val="20"/>
              </w:rPr>
              <w:t xml:space="preserve">и сроков составления проекта бюджета города Ростова-на-Дону </w:t>
            </w:r>
            <w:r w:rsidR="006D4AB4" w:rsidRPr="008C2DD6">
              <w:rPr>
                <w:sz w:val="20"/>
              </w:rPr>
              <w:br/>
            </w:r>
            <w:r w:rsidR="0051098C" w:rsidRPr="008C2DD6">
              <w:rPr>
                <w:sz w:val="20"/>
              </w:rPr>
              <w:lastRenderedPageBreak/>
              <w:t xml:space="preserve">на очередной финансовый год и на плановый период (далее - Порядок составления проекта бюджета города </w:t>
            </w:r>
            <w:r w:rsidRPr="008C2DD6">
              <w:rPr>
                <w:sz w:val="20"/>
              </w:rPr>
              <w:br/>
            </w:r>
            <w:r w:rsidR="0051098C" w:rsidRPr="008C2DD6">
              <w:rPr>
                <w:sz w:val="20"/>
              </w:rPr>
              <w:t>Ростова-на-Дону)</w:t>
            </w:r>
          </w:p>
          <w:p w:rsidR="001D4842" w:rsidRPr="008C2DD6" w:rsidRDefault="001D4842" w:rsidP="008C2DD6">
            <w:pPr>
              <w:rPr>
                <w:i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54F41" w:rsidRPr="008C2DD6" w:rsidRDefault="00654F41" w:rsidP="00974867">
            <w:pPr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Показатель рассчитывается </w:t>
            </w:r>
            <w:r w:rsidR="008143EE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 xml:space="preserve">по результатам выполненных мероприятий, предусмотренных Порядком </w:t>
            </w:r>
            <w:r w:rsidR="00054B64" w:rsidRPr="008C2DD6">
              <w:rPr>
                <w:sz w:val="20"/>
              </w:rPr>
              <w:t xml:space="preserve">составления проекта бюджета города </w:t>
            </w:r>
            <w:r w:rsidR="008143EE" w:rsidRPr="008C2DD6">
              <w:rPr>
                <w:sz w:val="20"/>
              </w:rPr>
              <w:br/>
            </w:r>
            <w:r w:rsidR="00054B64" w:rsidRPr="008C2DD6">
              <w:rPr>
                <w:sz w:val="20"/>
              </w:rPr>
              <w:t>Ростова-на-Дону</w:t>
            </w:r>
          </w:p>
        </w:tc>
        <w:tc>
          <w:tcPr>
            <w:tcW w:w="708" w:type="dxa"/>
            <w:shd w:val="clear" w:color="auto" w:fill="auto"/>
          </w:tcPr>
          <w:p w:rsidR="00654F41" w:rsidRPr="008C2DD6" w:rsidRDefault="00E04E5C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</w:t>
            </w:r>
            <w:r w:rsidR="00654F41" w:rsidRPr="008C2DD6">
              <w:rPr>
                <w:sz w:val="20"/>
              </w:rPr>
              <w:t>д.</w:t>
            </w:r>
          </w:p>
        </w:tc>
        <w:tc>
          <w:tcPr>
            <w:tcW w:w="1276" w:type="dxa"/>
            <w:shd w:val="clear" w:color="auto" w:fill="auto"/>
          </w:tcPr>
          <w:p w:rsidR="00654F41" w:rsidRPr="008C2DD6" w:rsidRDefault="00042A3B" w:rsidP="00042A3B">
            <w:pPr>
              <w:ind w:left="-845" w:firstLine="711"/>
              <w:jc w:val="center"/>
              <w:rPr>
                <w:sz w:val="20"/>
                <w:highlight w:val="red"/>
              </w:rPr>
            </w:pPr>
            <w:r w:rsidRPr="00042A3B">
              <w:rPr>
                <w:sz w:val="20"/>
              </w:rPr>
              <w:t>30</w:t>
            </w:r>
          </w:p>
        </w:tc>
        <w:tc>
          <w:tcPr>
            <w:tcW w:w="3119" w:type="dxa"/>
            <w:shd w:val="clear" w:color="auto" w:fill="auto"/>
          </w:tcPr>
          <w:p w:rsidR="00654F41" w:rsidRPr="008C2DD6" w:rsidRDefault="00654F41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1, если нарушения отсутствовали;</w:t>
            </w:r>
          </w:p>
          <w:p w:rsidR="00654F41" w:rsidRPr="008C2DD6" w:rsidRDefault="00654F41" w:rsidP="008C2DD6">
            <w:pPr>
              <w:rPr>
                <w:sz w:val="20"/>
              </w:rPr>
            </w:pPr>
          </w:p>
          <w:p w:rsidR="00654F41" w:rsidRPr="008C2DD6" w:rsidRDefault="00654F41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0, если были допущены нарушения.</w:t>
            </w:r>
          </w:p>
        </w:tc>
        <w:tc>
          <w:tcPr>
            <w:tcW w:w="1842" w:type="dxa"/>
            <w:shd w:val="clear" w:color="auto" w:fill="auto"/>
          </w:tcPr>
          <w:p w:rsidR="00054B64" w:rsidRPr="008C2DD6" w:rsidRDefault="004D7E8B" w:rsidP="00974867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 w:rsidR="00974867">
              <w:rPr>
                <w:snapToGrid w:val="0"/>
                <w:sz w:val="20"/>
              </w:rPr>
              <w:t>экономического планирования и финансирования</w:t>
            </w:r>
          </w:p>
        </w:tc>
        <w:tc>
          <w:tcPr>
            <w:tcW w:w="3261" w:type="dxa"/>
            <w:shd w:val="clear" w:color="auto" w:fill="auto"/>
          </w:tcPr>
          <w:p w:rsidR="00654F41" w:rsidRPr="008C2DD6" w:rsidRDefault="00654F41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позволяет обеспечить контроль своевременности подготовки проекта бюджета</w:t>
            </w:r>
          </w:p>
          <w:p w:rsidR="00654F41" w:rsidRPr="008C2DD6" w:rsidRDefault="00AF5E3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 города Ростова-на-Дону</w:t>
            </w:r>
          </w:p>
          <w:p w:rsidR="00851E22" w:rsidRPr="008C2DD6" w:rsidRDefault="00851E22" w:rsidP="008C2DD6">
            <w:pPr>
              <w:rPr>
                <w:sz w:val="20"/>
              </w:rPr>
            </w:pPr>
          </w:p>
          <w:p w:rsidR="00654F41" w:rsidRPr="008C2DD6" w:rsidRDefault="00851E22" w:rsidP="0065121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 xml:space="preserve">ежегодно на основании имеющихся в </w:t>
            </w:r>
            <w:r w:rsidR="00974867">
              <w:rPr>
                <w:snapToGrid w:val="0"/>
                <w:sz w:val="20"/>
              </w:rPr>
              <w:t xml:space="preserve">Управлении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</w:tc>
      </w:tr>
      <w:tr w:rsidR="008C6A5B" w:rsidRPr="008C2DD6" w:rsidTr="00CE7FBC">
        <w:trPr>
          <w:trHeight w:val="70"/>
        </w:trPr>
        <w:tc>
          <w:tcPr>
            <w:tcW w:w="2552" w:type="dxa"/>
            <w:shd w:val="clear" w:color="auto" w:fill="auto"/>
          </w:tcPr>
          <w:p w:rsidR="008C6A5B" w:rsidRPr="008C2DD6" w:rsidRDefault="008C6A5B" w:rsidP="00C32AF1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1.</w:t>
            </w:r>
            <w:r w:rsidR="00C32AF1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>.  Количество изменений в решение</w:t>
            </w:r>
            <w:r w:rsidR="00A53918" w:rsidRPr="008C2DD6">
              <w:rPr>
                <w:snapToGrid w:val="0"/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>о бюджете, подготовлен</w:t>
            </w:r>
            <w:r w:rsidR="00C32AF1">
              <w:rPr>
                <w:snapToGrid w:val="0"/>
                <w:sz w:val="20"/>
              </w:rPr>
              <w:t>-</w:t>
            </w:r>
            <w:proofErr w:type="spellStart"/>
            <w:r w:rsidRPr="008C2DD6">
              <w:rPr>
                <w:snapToGrid w:val="0"/>
                <w:sz w:val="20"/>
              </w:rPr>
              <w:t>ных</w:t>
            </w:r>
            <w:proofErr w:type="spellEnd"/>
            <w:r w:rsidRPr="008C2DD6">
              <w:rPr>
                <w:snapToGrid w:val="0"/>
                <w:sz w:val="20"/>
              </w:rPr>
              <w:t xml:space="preserve"> по инициативе </w:t>
            </w:r>
            <w:r w:rsidR="00C32AF1">
              <w:rPr>
                <w:snapToGrid w:val="0"/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Р – количество изменений, внесенных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в решение</w:t>
            </w:r>
            <w:r w:rsidRPr="008C2DD6">
              <w:rPr>
                <w:snapToGrid w:val="0"/>
                <w:sz w:val="20"/>
              </w:rPr>
              <w:br/>
              <w:t xml:space="preserve">о бюджете </w:t>
            </w:r>
            <w:r w:rsidRPr="008C2DD6">
              <w:rPr>
                <w:snapToGrid w:val="0"/>
                <w:sz w:val="20"/>
              </w:rPr>
              <w:br/>
              <w:t xml:space="preserve">по инициативе </w:t>
            </w:r>
            <w:r w:rsidR="00C32AF1">
              <w:rPr>
                <w:sz w:val="20"/>
              </w:rPr>
              <w:t>Учреждения</w:t>
            </w:r>
            <w:r w:rsidRPr="008C2DD6">
              <w:rPr>
                <w:snapToGrid w:val="0"/>
                <w:sz w:val="20"/>
              </w:rPr>
              <w:t>.</w:t>
            </w:r>
            <w:r w:rsidRPr="008C2DD6">
              <w:rPr>
                <w:strike/>
                <w:snapToGrid w:val="0"/>
                <w:sz w:val="20"/>
              </w:rPr>
              <w:t xml:space="preserve">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Не учитываются изменения, вызванные: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поступлением, </w:t>
            </w:r>
            <w:proofErr w:type="spellStart"/>
            <w:r w:rsidRPr="008C2DD6">
              <w:rPr>
                <w:snapToGrid w:val="0"/>
                <w:sz w:val="20"/>
              </w:rPr>
              <w:t>перераспределе-нием</w:t>
            </w:r>
            <w:proofErr w:type="spellEnd"/>
            <w:r w:rsidRPr="008C2DD6">
              <w:rPr>
                <w:snapToGrid w:val="0"/>
                <w:sz w:val="20"/>
              </w:rPr>
              <w:t xml:space="preserve">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федеральных и областных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средств;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распределением зарезервирован-</w:t>
            </w:r>
            <w:proofErr w:type="spellStart"/>
            <w:r w:rsidRPr="008C2DD6">
              <w:rPr>
                <w:snapToGrid w:val="0"/>
                <w:sz w:val="20"/>
              </w:rPr>
              <w:t>ных</w:t>
            </w:r>
            <w:proofErr w:type="spellEnd"/>
            <w:r w:rsidRPr="008C2DD6">
              <w:rPr>
                <w:snapToGrid w:val="0"/>
                <w:sz w:val="20"/>
              </w:rPr>
              <w:t xml:space="preserve"> средств; </w:t>
            </w:r>
          </w:p>
          <w:p w:rsidR="001D4842" w:rsidRPr="008C2DD6" w:rsidRDefault="008C6A5B" w:rsidP="00C32AF1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изменением бюджетной классификации</w:t>
            </w:r>
            <w:r w:rsidR="00F2717E" w:rsidRPr="008C2DD6">
              <w:rPr>
                <w:snapToGrid w:val="0"/>
                <w:sz w:val="20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0167DB">
            <w:pPr>
              <w:ind w:left="-932" w:right="-81" w:firstLine="824"/>
              <w:jc w:val="center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042A3B" w:rsidP="00042A3B">
            <w:pPr>
              <w:ind w:left="-845" w:firstLine="71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</w:t>
            </w:r>
            <w:r w:rsidRPr="008C2DD6">
              <w:rPr>
                <w:snapToGrid w:val="0"/>
                <w:sz w:val="20"/>
              </w:rPr>
              <w:t>(</w:t>
            </w: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 xml:space="preserve">) = 1, в случае если внесено </w:t>
            </w:r>
            <w:r w:rsidRPr="008C2DD6">
              <w:rPr>
                <w:snapToGrid w:val="0"/>
                <w:sz w:val="20"/>
              </w:rPr>
              <w:br/>
              <w:t xml:space="preserve">4 и менее поправок в решение </w:t>
            </w:r>
            <w:r w:rsidRPr="008C2DD6">
              <w:rPr>
                <w:snapToGrid w:val="0"/>
                <w:sz w:val="20"/>
              </w:rPr>
              <w:br/>
              <w:t xml:space="preserve">о бюджете по инициативе </w:t>
            </w:r>
            <w:r w:rsidR="00C32AF1">
              <w:rPr>
                <w:sz w:val="20"/>
              </w:rPr>
              <w:t>Учреждения</w:t>
            </w:r>
            <w:r w:rsidRPr="008C2DD6">
              <w:rPr>
                <w:snapToGrid w:val="0"/>
                <w:sz w:val="20"/>
              </w:rPr>
              <w:t>;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</w:t>
            </w:r>
            <w:r w:rsidRPr="008C2DD6">
              <w:rPr>
                <w:snapToGrid w:val="0"/>
                <w:sz w:val="20"/>
              </w:rPr>
              <w:t>(</w:t>
            </w: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 xml:space="preserve">) = 0, в случае если внесено более 4 поправок в решение </w:t>
            </w:r>
            <w:r w:rsidRPr="008C2DD6">
              <w:rPr>
                <w:snapToGrid w:val="0"/>
                <w:sz w:val="20"/>
              </w:rPr>
              <w:br/>
              <w:t xml:space="preserve">о бюджете по инициативе </w:t>
            </w:r>
            <w:r w:rsidR="00C32AF1">
              <w:rPr>
                <w:sz w:val="20"/>
              </w:rPr>
              <w:t>Учреждения</w:t>
            </w:r>
            <w:r w:rsidRPr="008C2DD6">
              <w:rPr>
                <w:snapToGrid w:val="0"/>
                <w:sz w:val="20"/>
              </w:rPr>
              <w:t>.</w:t>
            </w:r>
          </w:p>
          <w:p w:rsidR="008C6A5B" w:rsidRPr="008C2DD6" w:rsidRDefault="008C6A5B" w:rsidP="008C2DD6">
            <w:pPr>
              <w:ind w:firstLine="851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3"/>
                <w:szCs w:val="23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8C6A5B" w:rsidRPr="008C2DD6" w:rsidRDefault="00C32AF1" w:rsidP="00C32AF1">
            <w:pPr>
              <w:jc w:val="center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>экономического планирования и финансирования</w:t>
            </w:r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Показатель позволяет оценить частоту внесения изменений </w:t>
            </w:r>
            <w:r w:rsidR="00C32AF1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t xml:space="preserve">в решение о бюджете, </w:t>
            </w:r>
            <w:r w:rsidRPr="008C2DD6">
              <w:rPr>
                <w:snapToGrid w:val="0"/>
                <w:sz w:val="20"/>
              </w:rPr>
              <w:br/>
              <w:t xml:space="preserve">что определяет качество бюджетного планирования. 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Показатель рассчитывается за год. 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F611B1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</w:t>
            </w:r>
            <w:r w:rsidRPr="008C2DD6">
              <w:rPr>
                <w:snapToGrid w:val="0"/>
                <w:sz w:val="20"/>
              </w:rPr>
              <w:br/>
              <w:t>№ </w:t>
            </w:r>
            <w:r w:rsidR="00A53918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8C6A5B" w:rsidRPr="008C2DD6" w:rsidTr="00CE7FBC">
        <w:trPr>
          <w:trHeight w:val="70"/>
        </w:trPr>
        <w:tc>
          <w:tcPr>
            <w:tcW w:w="2552" w:type="dxa"/>
            <w:shd w:val="clear" w:color="auto" w:fill="auto"/>
          </w:tcPr>
          <w:p w:rsidR="008F79E6" w:rsidRPr="0053535A" w:rsidRDefault="008C6A5B" w:rsidP="000167DB">
            <w:pPr>
              <w:rPr>
                <w:sz w:val="20"/>
              </w:rPr>
            </w:pPr>
            <w:r w:rsidRPr="008C2DD6">
              <w:rPr>
                <w:sz w:val="20"/>
              </w:rPr>
              <w:t>1.</w:t>
            </w:r>
            <w:r w:rsidR="00C32AF1">
              <w:rPr>
                <w:sz w:val="20"/>
              </w:rPr>
              <w:t>3</w:t>
            </w:r>
            <w:r w:rsidRPr="008C2DD6">
              <w:rPr>
                <w:sz w:val="20"/>
              </w:rPr>
              <w:t>.  Нарушение требований к формированию и представлению документов, необходимых для планирования бюджета</w:t>
            </w:r>
            <w:r w:rsidRPr="0053535A">
              <w:rPr>
                <w:sz w:val="20"/>
              </w:rPr>
              <w:t xml:space="preserve">, установленных </w:t>
            </w:r>
            <w:r w:rsidRPr="00C32AF1">
              <w:rPr>
                <w:sz w:val="20"/>
              </w:rPr>
              <w:t xml:space="preserve">приказом </w:t>
            </w:r>
            <w:r w:rsidR="000167DB">
              <w:rPr>
                <w:sz w:val="20"/>
              </w:rPr>
              <w:lastRenderedPageBreak/>
              <w:t xml:space="preserve">Муниципального казначейства </w:t>
            </w:r>
            <w:r w:rsidR="0053535A">
              <w:rPr>
                <w:sz w:val="20"/>
              </w:rPr>
              <w:t xml:space="preserve"> </w:t>
            </w:r>
            <w:r w:rsidRPr="00C32AF1">
              <w:rPr>
                <w:sz w:val="20"/>
              </w:rPr>
              <w:t xml:space="preserve">города Ростова-на-Дону </w:t>
            </w:r>
            <w:r w:rsidR="000167DB">
              <w:rPr>
                <w:sz w:val="20"/>
              </w:rPr>
              <w:t xml:space="preserve"> </w:t>
            </w:r>
            <w:r w:rsidR="000167DB">
              <w:rPr>
                <w:sz w:val="20"/>
              </w:rPr>
              <w:br/>
            </w:r>
            <w:r w:rsidRPr="00C32AF1">
              <w:rPr>
                <w:sz w:val="20"/>
              </w:rPr>
              <w:t xml:space="preserve">о порядке и </w:t>
            </w:r>
            <w:r w:rsidR="0053535A">
              <w:rPr>
                <w:sz w:val="20"/>
              </w:rPr>
              <w:t>срок</w:t>
            </w:r>
            <w:r w:rsidR="000167DB">
              <w:rPr>
                <w:sz w:val="20"/>
              </w:rPr>
              <w:t>ах</w:t>
            </w:r>
            <w:r w:rsidR="0053535A">
              <w:rPr>
                <w:sz w:val="20"/>
              </w:rPr>
              <w:t xml:space="preserve"> составления</w:t>
            </w:r>
            <w:r w:rsidR="000167DB">
              <w:rPr>
                <w:sz w:val="20"/>
              </w:rPr>
              <w:t xml:space="preserve"> </w:t>
            </w:r>
            <w:r w:rsidR="0053535A">
              <w:rPr>
                <w:sz w:val="20"/>
              </w:rPr>
              <w:t xml:space="preserve"> бюджета города </w:t>
            </w:r>
            <w:r w:rsidRPr="00C32AF1">
              <w:rPr>
                <w:sz w:val="20"/>
              </w:rPr>
              <w:t xml:space="preserve">Ростова-на-Дону 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lastRenderedPageBreak/>
              <w:t>Показатель рассчитывается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с учетом отсутствия (либо наличия) 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в представленной </w:t>
            </w:r>
            <w:r w:rsidR="0053535A">
              <w:rPr>
                <w:color w:val="auto"/>
                <w:sz w:val="20"/>
                <w:szCs w:val="20"/>
              </w:rPr>
              <w:t xml:space="preserve">Учреждением </w:t>
            </w:r>
            <w:r w:rsidRPr="008C2DD6">
              <w:rPr>
                <w:color w:val="auto"/>
                <w:sz w:val="20"/>
                <w:szCs w:val="20"/>
              </w:rPr>
              <w:t xml:space="preserve">информации </w:t>
            </w:r>
            <w:r w:rsidRPr="008C2DD6">
              <w:rPr>
                <w:color w:val="auto"/>
                <w:sz w:val="20"/>
                <w:szCs w:val="20"/>
              </w:rPr>
              <w:lastRenderedPageBreak/>
              <w:t xml:space="preserve">ошибок, </w:t>
            </w:r>
          </w:p>
          <w:p w:rsidR="008C6A5B" w:rsidRPr="008C2DD6" w:rsidRDefault="008C6A5B" w:rsidP="0053535A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несоответствия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расчетов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, форм, а также с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учетом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 несоответствия сроков представления информации.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042A3B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  <w:r w:rsidR="008C6A5B" w:rsidRPr="008C2D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>E(P) = 1, при выполнении требований по формированию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и представлении документов,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определенных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; </w:t>
            </w:r>
          </w:p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E(P) = 0, при наличии нарушений </w:t>
            </w:r>
          </w:p>
        </w:tc>
        <w:tc>
          <w:tcPr>
            <w:tcW w:w="1842" w:type="dxa"/>
            <w:shd w:val="clear" w:color="auto" w:fill="auto"/>
          </w:tcPr>
          <w:p w:rsidR="008C6A5B" w:rsidRPr="008C2DD6" w:rsidRDefault="00C32AF1" w:rsidP="00C32AF1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>экономического планирования и финансирования</w:t>
            </w:r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Наличие нарушений свидетельствует о нарушении требований к формированию и представлению документов, необходимых для планирования бюджета. </w:t>
            </w:r>
          </w:p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8C6A5B" w:rsidRPr="008C2DD6" w:rsidRDefault="008C6A5B" w:rsidP="00832518">
            <w:pPr>
              <w:jc w:val="both"/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lastRenderedPageBreak/>
              <w:t xml:space="preserve">ежегодно на основании имеющихся в </w:t>
            </w:r>
            <w:r w:rsidR="00832518">
              <w:rPr>
                <w:snapToGrid w:val="0"/>
                <w:sz w:val="20"/>
              </w:rPr>
              <w:t xml:space="preserve">Управлении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</w:tc>
      </w:tr>
      <w:tr w:rsidR="008C6A5B" w:rsidRPr="008C2DD6" w:rsidTr="00CE7FBC">
        <w:tc>
          <w:tcPr>
            <w:tcW w:w="2552" w:type="dxa"/>
            <w:shd w:val="clear" w:color="auto" w:fill="auto"/>
          </w:tcPr>
          <w:p w:rsidR="008C6A5B" w:rsidRPr="008C2DD6" w:rsidRDefault="008C6A5B" w:rsidP="008C2DD6">
            <w:pPr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lastRenderedPageBreak/>
              <w:t>2.  </w:t>
            </w:r>
            <w:r w:rsidRPr="008C2DD6">
              <w:rPr>
                <w:snapToGrid w:val="0"/>
                <w:sz w:val="20"/>
              </w:rPr>
              <w:t xml:space="preserve">Исполнение бюджета </w:t>
            </w:r>
          </w:p>
          <w:p w:rsidR="008C6A5B" w:rsidRPr="008C2DD6" w:rsidRDefault="008C6A5B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по расходам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C6A5B" w:rsidRPr="008C2DD6" w:rsidRDefault="008C6A5B" w:rsidP="008C2DD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C6A5B" w:rsidRPr="008C2DD6" w:rsidRDefault="008C6A5B" w:rsidP="008C2DD6">
            <w:pPr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rPr>
                <w:b/>
                <w:sz w:val="20"/>
              </w:rPr>
            </w:pPr>
          </w:p>
        </w:tc>
      </w:tr>
      <w:tr w:rsidR="008C6A5B" w:rsidRPr="008C2DD6" w:rsidTr="00CE7FBC">
        <w:trPr>
          <w:trHeight w:val="440"/>
        </w:trPr>
        <w:tc>
          <w:tcPr>
            <w:tcW w:w="2552" w:type="dxa"/>
            <w:shd w:val="clear" w:color="auto" w:fill="auto"/>
          </w:tcPr>
          <w:p w:rsidR="008C6A5B" w:rsidRPr="008C2DD6" w:rsidRDefault="008C6A5B" w:rsidP="00E7722C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>2.1.  </w:t>
            </w:r>
            <w:r w:rsidR="00F07620" w:rsidRPr="008C2DD6">
              <w:rPr>
                <w:snapToGrid w:val="0"/>
                <w:sz w:val="20"/>
              </w:rPr>
              <w:t xml:space="preserve">Доля не исполненных на конец отчетного финансового года бюджетных </w:t>
            </w:r>
            <w:r w:rsidR="00E7722C">
              <w:rPr>
                <w:snapToGrid w:val="0"/>
                <w:sz w:val="20"/>
              </w:rPr>
              <w:t>средств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Р = 100 * (</w:t>
            </w:r>
            <w:r w:rsidRPr="008C2DD6">
              <w:rPr>
                <w:sz w:val="20"/>
                <w:lang w:val="en-US"/>
              </w:rPr>
              <w:t>b</w:t>
            </w:r>
            <w:r w:rsidRPr="008C2DD6">
              <w:rPr>
                <w:sz w:val="20"/>
              </w:rPr>
              <w:t> – </w:t>
            </w: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)/b, где</w:t>
            </w:r>
          </w:p>
          <w:p w:rsidR="008C6A5B" w:rsidRPr="008C2DD6" w:rsidRDefault="008C6A5B" w:rsidP="008C2DD6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 xml:space="preserve">b – объем бюджетных </w:t>
            </w:r>
            <w:r w:rsidR="00E7722C">
              <w:rPr>
                <w:sz w:val="20"/>
              </w:rPr>
              <w:t>средств</w:t>
            </w:r>
            <w:r w:rsidRPr="008C2DD6">
              <w:rPr>
                <w:sz w:val="20"/>
              </w:rPr>
              <w:t xml:space="preserve"> </w:t>
            </w:r>
            <w:r w:rsidR="00C7480E">
              <w:rPr>
                <w:sz w:val="20"/>
              </w:rPr>
              <w:t xml:space="preserve">Учреждения </w:t>
            </w:r>
            <w:r w:rsidRPr="008C2DD6">
              <w:rPr>
                <w:sz w:val="20"/>
              </w:rPr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 согласно </w:t>
            </w:r>
            <w:r w:rsidR="00C7480E">
              <w:rPr>
                <w:sz w:val="20"/>
              </w:rPr>
              <w:t xml:space="preserve">плана финансово-хозяйственной деятельности Учреждения </w:t>
            </w:r>
            <w:r w:rsidRPr="008C2DD6">
              <w:rPr>
                <w:sz w:val="20"/>
              </w:rPr>
              <w:t xml:space="preserve">с </w:t>
            </w:r>
            <w:proofErr w:type="spellStart"/>
            <w:r w:rsidRPr="008C2DD6">
              <w:rPr>
                <w:sz w:val="20"/>
              </w:rPr>
              <w:t>учетом</w:t>
            </w:r>
            <w:proofErr w:type="spellEnd"/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внесенных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br/>
              <w:t>в не</w:t>
            </w:r>
            <w:r w:rsidR="00E7722C">
              <w:rPr>
                <w:sz w:val="20"/>
              </w:rPr>
              <w:t>го</w:t>
            </w:r>
            <w:r w:rsidRPr="008C2DD6">
              <w:rPr>
                <w:sz w:val="20"/>
              </w:rPr>
              <w:t xml:space="preserve"> изменений; </w:t>
            </w:r>
          </w:p>
          <w:p w:rsidR="00F07620" w:rsidRPr="008C2DD6" w:rsidRDefault="008C6A5B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Е – </w:t>
            </w:r>
            <w:r w:rsidR="00F07620" w:rsidRPr="008C2DD6">
              <w:rPr>
                <w:sz w:val="20"/>
              </w:rPr>
              <w:t>кассовое исполнение</w:t>
            </w:r>
          </w:p>
          <w:p w:rsidR="008C6A5B" w:rsidRPr="008C2DD6" w:rsidRDefault="008C6A5B" w:rsidP="00C7480E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расходов </w:t>
            </w:r>
            <w:r w:rsidR="00C7480E">
              <w:rPr>
                <w:sz w:val="20"/>
              </w:rPr>
              <w:t>Учреждения</w:t>
            </w:r>
            <w:r w:rsidR="00E7539D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году.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20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E(P) = 1, если Р </w:t>
            </w:r>
            <w:r w:rsidRPr="008C2DD6">
              <w:rPr>
                <w:sz w:val="20"/>
                <w:u w:val="single"/>
              </w:rPr>
              <w:t>&lt;</w:t>
            </w:r>
            <w:r w:rsidRPr="008C2DD6">
              <w:rPr>
                <w:sz w:val="20"/>
              </w:rPr>
              <w:t xml:space="preserve"> 2%;</w:t>
            </w:r>
          </w:p>
          <w:p w:rsidR="008C6A5B" w:rsidRPr="008C2DD6" w:rsidRDefault="008C6A5B" w:rsidP="008C2DD6">
            <w:pPr>
              <w:rPr>
                <w:sz w:val="20"/>
              </w:rPr>
            </w:pPr>
          </w:p>
          <w:p w:rsidR="008C6A5B" w:rsidRPr="008C2DD6" w:rsidRDefault="008C6A5B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0,5, если</w:t>
            </w:r>
          </w:p>
          <w:p w:rsidR="008C6A5B" w:rsidRPr="008C2DD6" w:rsidRDefault="008C6A5B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2%&lt;P</w:t>
            </w:r>
            <w:r w:rsidRPr="008C2DD6">
              <w:rPr>
                <w:sz w:val="20"/>
                <w:u w:val="single"/>
              </w:rPr>
              <w:t>&lt;</w:t>
            </w:r>
            <w:r w:rsidRPr="008C2DD6">
              <w:rPr>
                <w:sz w:val="20"/>
              </w:rPr>
              <w:t>5%;</w:t>
            </w:r>
          </w:p>
          <w:p w:rsidR="008C6A5B" w:rsidRPr="008C2DD6" w:rsidRDefault="008C6A5B" w:rsidP="008C2DD6">
            <w:pPr>
              <w:rPr>
                <w:sz w:val="20"/>
              </w:rPr>
            </w:pPr>
          </w:p>
          <w:p w:rsidR="008C6A5B" w:rsidRPr="008C2DD6" w:rsidRDefault="008C6A5B" w:rsidP="00E7722C">
            <w:pPr>
              <w:rPr>
                <w:sz w:val="20"/>
              </w:rPr>
            </w:pPr>
            <w:r w:rsidRPr="008C2DD6">
              <w:rPr>
                <w:sz w:val="20"/>
              </w:rPr>
              <w:t>E(P) = 0, если Р &gt; 5%.</w:t>
            </w:r>
          </w:p>
        </w:tc>
        <w:tc>
          <w:tcPr>
            <w:tcW w:w="1842" w:type="dxa"/>
            <w:shd w:val="clear" w:color="auto" w:fill="auto"/>
          </w:tcPr>
          <w:p w:rsidR="008C6A5B" w:rsidRPr="008C2DD6" w:rsidRDefault="00C11D6E" w:rsidP="00C7480E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позволяет оценить объем неисполненных на конец года бюджетных </w:t>
            </w:r>
            <w:r w:rsidR="00E7722C">
              <w:rPr>
                <w:sz w:val="20"/>
              </w:rPr>
              <w:t>средств</w:t>
            </w:r>
            <w:r w:rsidRPr="008C2DD6">
              <w:rPr>
                <w:sz w:val="20"/>
              </w:rPr>
              <w:t xml:space="preserve">. 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C7480E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является значение показателя, равное 0%.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C7480E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E7722C" w:rsidRDefault="00E7722C" w:rsidP="00042A3B">
            <w:pPr>
              <w:jc w:val="both"/>
              <w:rPr>
                <w:sz w:val="20"/>
              </w:rPr>
            </w:pPr>
          </w:p>
          <w:p w:rsidR="008C6A5B" w:rsidRPr="008C2DD6" w:rsidRDefault="008C6A5B" w:rsidP="00042A3B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</w:t>
            </w:r>
            <w:r w:rsidRPr="008C2DD6">
              <w:rPr>
                <w:snapToGrid w:val="0"/>
                <w:sz w:val="20"/>
              </w:rPr>
              <w:br/>
              <w:t>№ </w:t>
            </w:r>
            <w:r w:rsidR="00E7539D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</w:t>
            </w:r>
            <w:r w:rsidRPr="008C2DD6">
              <w:rPr>
                <w:snapToGrid w:val="0"/>
                <w:sz w:val="20"/>
              </w:rPr>
              <w:t xml:space="preserve">, </w:t>
            </w:r>
            <w:r w:rsidRPr="008C2DD6">
              <w:rPr>
                <w:sz w:val="20"/>
              </w:rPr>
              <w:t xml:space="preserve">с </w:t>
            </w:r>
            <w:proofErr w:type="spellStart"/>
            <w:r w:rsidRPr="008C2DD6">
              <w:rPr>
                <w:sz w:val="20"/>
              </w:rPr>
              <w:t>учетом</w:t>
            </w:r>
            <w:proofErr w:type="spellEnd"/>
            <w:r w:rsidRPr="008C2DD6">
              <w:rPr>
                <w:sz w:val="20"/>
              </w:rPr>
              <w:t xml:space="preserve"> отраслевых особенностей</w:t>
            </w:r>
            <w:r w:rsidRPr="008C2DD6">
              <w:rPr>
                <w:snapToGrid w:val="0"/>
                <w:sz w:val="20"/>
              </w:rPr>
              <w:t>.</w:t>
            </w:r>
          </w:p>
        </w:tc>
      </w:tr>
      <w:tr w:rsidR="008C6A5B" w:rsidRPr="008C2DD6" w:rsidTr="00CE7FBC">
        <w:trPr>
          <w:trHeight w:val="594"/>
        </w:trPr>
        <w:tc>
          <w:tcPr>
            <w:tcW w:w="2552" w:type="dxa"/>
            <w:shd w:val="clear" w:color="auto" w:fill="auto"/>
          </w:tcPr>
          <w:p w:rsidR="008C6A5B" w:rsidRPr="008C2DD6" w:rsidRDefault="008C6A5B" w:rsidP="00042A3B">
            <w:pPr>
              <w:jc w:val="both"/>
              <w:rPr>
                <w:sz w:val="20"/>
                <w:highlight w:val="green"/>
              </w:rPr>
            </w:pPr>
            <w:r w:rsidRPr="008C2DD6">
              <w:rPr>
                <w:snapToGrid w:val="0"/>
                <w:sz w:val="20"/>
              </w:rPr>
              <w:t>2.2.  </w:t>
            </w:r>
            <w:r w:rsidRPr="008C2DD6">
              <w:rPr>
                <w:sz w:val="20"/>
              </w:rPr>
              <w:t>Равномерность расходов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P=(Е – </w:t>
            </w:r>
            <w:proofErr w:type="spellStart"/>
            <w:r w:rsidRPr="008C2DD6">
              <w:rPr>
                <w:sz w:val="20"/>
              </w:rPr>
              <w:t>Еср</w:t>
            </w:r>
            <w:proofErr w:type="spellEnd"/>
            <w:r w:rsidRPr="008C2DD6">
              <w:rPr>
                <w:sz w:val="20"/>
              </w:rPr>
              <w:t>)* 100/</w:t>
            </w:r>
            <w:proofErr w:type="spellStart"/>
            <w:r w:rsidRPr="008C2DD6">
              <w:rPr>
                <w:sz w:val="20"/>
              </w:rPr>
              <w:t>Еср</w:t>
            </w:r>
            <w:proofErr w:type="spellEnd"/>
            <w:r w:rsidRPr="008C2DD6">
              <w:rPr>
                <w:sz w:val="20"/>
              </w:rPr>
              <w:t>, где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660619" w:rsidRPr="008C2DD6" w:rsidRDefault="00660619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E - кассовые расходы в IV квартале </w:t>
            </w:r>
            <w:r w:rsidRPr="008C2DD6">
              <w:rPr>
                <w:sz w:val="20"/>
              </w:rPr>
              <w:lastRenderedPageBreak/>
              <w:t>отчетного периода;</w:t>
            </w:r>
          </w:p>
          <w:p w:rsidR="008C6A5B" w:rsidRPr="008C2DD6" w:rsidRDefault="00660619" w:rsidP="00E7722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Eср</w:t>
            </w:r>
            <w:proofErr w:type="spellEnd"/>
            <w:r w:rsidRPr="008C2DD6">
              <w:rPr>
                <w:sz w:val="20"/>
              </w:rPr>
              <w:t xml:space="preserve"> - средний объем кассовых расходов за I - III квартал </w:t>
            </w:r>
            <w:proofErr w:type="spellStart"/>
            <w:r w:rsidRPr="008C2DD6">
              <w:rPr>
                <w:sz w:val="20"/>
              </w:rPr>
              <w:t>отчетного</w:t>
            </w:r>
            <w:proofErr w:type="spellEnd"/>
            <w:r w:rsidRPr="008C2DD6">
              <w:rPr>
                <w:sz w:val="20"/>
              </w:rPr>
              <w:t xml:space="preserve"> периода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20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ind w:left="-108" w:right="-108"/>
              <w:rPr>
                <w:snapToGrid w:val="0"/>
                <w:sz w:val="20"/>
                <w:lang w:val="en-US"/>
              </w:rPr>
            </w:pPr>
            <w:r w:rsidRPr="008C2DD6">
              <w:rPr>
                <w:snapToGrid w:val="0"/>
                <w:sz w:val="20"/>
                <w:lang w:val="en-US"/>
              </w:rPr>
              <w:t>E</w:t>
            </w:r>
            <w:r w:rsidRPr="008C2DD6">
              <w:rPr>
                <w:snapToGrid w:val="0"/>
                <w:sz w:val="20"/>
              </w:rPr>
              <w:t>(</w:t>
            </w: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>)=</w:t>
            </w:r>
            <w:r w:rsidRPr="008C2DD6">
              <w:rPr>
                <w:snapToGrid w:val="0"/>
                <w:sz w:val="20"/>
                <w:lang w:val="en-US"/>
              </w:rPr>
              <w:t xml:space="preserve"> </w:t>
            </w:r>
            <w:r w:rsidRPr="008C2DD6">
              <w:rPr>
                <w:snapToGrid w:val="0"/>
                <w:position w:val="-64"/>
                <w:sz w:val="20"/>
                <w:lang w:val="en-US"/>
              </w:rPr>
              <w:object w:dxaOrig="3040" w:dyaOrig="1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66pt" o:ole="" fillcolor="window">
                  <v:imagedata r:id="rId21" o:title=""/>
                </v:shape>
                <o:OLEObject Type="Embed" ProgID="Equation.3" ShapeID="_x0000_i1025" DrawAspect="Content" ObjectID="_1831822217" r:id="rId22"/>
              </w:object>
            </w:r>
          </w:p>
          <w:p w:rsidR="008C6A5B" w:rsidRPr="008C2DD6" w:rsidRDefault="008C6A5B" w:rsidP="008C2DD6">
            <w:pPr>
              <w:jc w:val="center"/>
              <w:rPr>
                <w:snapToGrid w:val="0"/>
                <w:sz w:val="20"/>
                <w:lang w:val="en-US"/>
              </w:rPr>
            </w:pPr>
          </w:p>
          <w:p w:rsidR="008C6A5B" w:rsidRPr="008C2DD6" w:rsidRDefault="008C6A5B" w:rsidP="008C2DD6">
            <w:pPr>
              <w:jc w:val="center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center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center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C6A5B" w:rsidRPr="008C2DD6" w:rsidRDefault="00C11D6E" w:rsidP="00042A3B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отражает равномерность расходов </w:t>
            </w:r>
            <w:r w:rsidR="00042A3B">
              <w:rPr>
                <w:sz w:val="20"/>
              </w:rPr>
              <w:t xml:space="preserve">Учреждения </w:t>
            </w:r>
            <w:r w:rsidRPr="008C2DD6">
              <w:rPr>
                <w:sz w:val="20"/>
              </w:rPr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году.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042A3B">
              <w:rPr>
                <w:sz w:val="20"/>
              </w:rPr>
              <w:lastRenderedPageBreak/>
              <w:t>Учреждения</w:t>
            </w:r>
            <w:r w:rsidRPr="008C2DD6">
              <w:rPr>
                <w:sz w:val="20"/>
              </w:rPr>
              <w:t xml:space="preserve"> является значение показателя,</w:t>
            </w:r>
            <w:r w:rsidRPr="008C2DD6">
              <w:rPr>
                <w:sz w:val="20"/>
              </w:rPr>
              <w:br/>
              <w:t xml:space="preserve">при котором </w:t>
            </w:r>
            <w:r w:rsidR="00660619" w:rsidRPr="008C2DD6">
              <w:rPr>
                <w:sz w:val="20"/>
              </w:rPr>
              <w:t>кассовые</w:t>
            </w:r>
            <w:r w:rsidRPr="008C2DD6">
              <w:rPr>
                <w:sz w:val="20"/>
              </w:rPr>
              <w:t xml:space="preserve"> расходы в четвертом квартале достигают менее трети годовых расходов.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E7722C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. 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E7722C">
            <w:pPr>
              <w:jc w:val="both"/>
              <w:rPr>
                <w:i/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</w:t>
            </w:r>
            <w:r w:rsidRPr="008C2DD6">
              <w:rPr>
                <w:snapToGrid w:val="0"/>
                <w:sz w:val="20"/>
              </w:rPr>
              <w:br/>
              <w:t>№ </w:t>
            </w:r>
            <w:r w:rsidR="00E7539D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</w:t>
            </w:r>
            <w:r w:rsidRPr="008C2DD6">
              <w:rPr>
                <w:snapToGrid w:val="0"/>
                <w:sz w:val="20"/>
              </w:rPr>
              <w:t xml:space="preserve">, </w:t>
            </w:r>
            <w:r w:rsidRPr="008C2DD6">
              <w:rPr>
                <w:sz w:val="20"/>
              </w:rPr>
              <w:t xml:space="preserve">с </w:t>
            </w:r>
            <w:proofErr w:type="spellStart"/>
            <w:r w:rsidRPr="008C2DD6">
              <w:rPr>
                <w:sz w:val="20"/>
              </w:rPr>
              <w:t>учетом</w:t>
            </w:r>
            <w:proofErr w:type="spellEnd"/>
            <w:r w:rsidRPr="008C2DD6">
              <w:rPr>
                <w:sz w:val="20"/>
              </w:rPr>
              <w:t xml:space="preserve"> отраслевых особенностей.</w:t>
            </w:r>
          </w:p>
        </w:tc>
      </w:tr>
      <w:tr w:rsidR="008C6A5B" w:rsidRPr="008C2DD6" w:rsidTr="00CE7FBC">
        <w:tc>
          <w:tcPr>
            <w:tcW w:w="2552" w:type="dxa"/>
            <w:shd w:val="clear" w:color="auto" w:fill="auto"/>
          </w:tcPr>
          <w:p w:rsidR="008C6A5B" w:rsidRPr="008C2DD6" w:rsidRDefault="008C6A5B" w:rsidP="009F34A6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2.</w:t>
            </w:r>
            <w:r w:rsidR="009F34A6">
              <w:rPr>
                <w:snapToGrid w:val="0"/>
                <w:sz w:val="20"/>
              </w:rPr>
              <w:t>3</w:t>
            </w:r>
            <w:r w:rsidRPr="008C2DD6">
              <w:rPr>
                <w:snapToGrid w:val="0"/>
                <w:sz w:val="20"/>
              </w:rPr>
              <w:t xml:space="preserve">.  Исполнение </w:t>
            </w:r>
            <w:proofErr w:type="spellStart"/>
            <w:r w:rsidRPr="008C2DD6">
              <w:rPr>
                <w:snapToGrid w:val="0"/>
                <w:sz w:val="20"/>
              </w:rPr>
              <w:t>утвержденных</w:t>
            </w:r>
            <w:proofErr w:type="spellEnd"/>
            <w:r w:rsidRPr="008C2DD6">
              <w:rPr>
                <w:snapToGrid w:val="0"/>
                <w:sz w:val="20"/>
              </w:rPr>
              <w:t xml:space="preserve"> показателей кассового плана</w:t>
            </w:r>
          </w:p>
        </w:tc>
        <w:tc>
          <w:tcPr>
            <w:tcW w:w="1843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  <w:vertAlign w:val="subscript"/>
              </w:rPr>
            </w:pPr>
            <w:r w:rsidRPr="008C2DD6">
              <w:rPr>
                <w:sz w:val="20"/>
              </w:rPr>
              <w:t>Р</w:t>
            </w:r>
            <w:r w:rsidRPr="008C2DD6">
              <w:rPr>
                <w:sz w:val="20"/>
                <w:vertAlign w:val="subscript"/>
              </w:rPr>
              <w:t xml:space="preserve">(01,02) </w:t>
            </w:r>
            <w:r w:rsidRPr="008C2DD6">
              <w:rPr>
                <w:sz w:val="20"/>
              </w:rPr>
              <w:t>= 100*</w:t>
            </w:r>
            <w:proofErr w:type="spellStart"/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  <w:vertAlign w:val="subscript"/>
                <w:lang w:val="en-US"/>
              </w:rPr>
              <w:t>f</w:t>
            </w:r>
            <w:proofErr w:type="spellEnd"/>
            <w:r w:rsidRPr="008C2DD6">
              <w:rPr>
                <w:sz w:val="20"/>
              </w:rPr>
              <w:t>/</w:t>
            </w:r>
            <w:proofErr w:type="spellStart"/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  <w:vertAlign w:val="subscript"/>
                <w:lang w:val="en-US"/>
              </w:rPr>
              <w:t>p</w:t>
            </w:r>
            <w:proofErr w:type="spellEnd"/>
            <w:r w:rsidRPr="008C2DD6">
              <w:rPr>
                <w:sz w:val="20"/>
              </w:rPr>
              <w:t>,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где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Р</w:t>
            </w:r>
            <w:r w:rsidRPr="008C2DD6">
              <w:rPr>
                <w:sz w:val="20"/>
                <w:vertAlign w:val="subscript"/>
              </w:rPr>
              <w:t>(01,02)</w:t>
            </w:r>
            <w:r w:rsidRPr="008C2DD6">
              <w:rPr>
                <w:sz w:val="20"/>
              </w:rPr>
              <w:t xml:space="preserve"> –исполнение кассового плана </w:t>
            </w:r>
            <w:r w:rsidRPr="008C2DD6">
              <w:rPr>
                <w:sz w:val="20"/>
              </w:rPr>
              <w:br/>
              <w:t xml:space="preserve">за </w:t>
            </w:r>
            <w:proofErr w:type="spellStart"/>
            <w:r w:rsidRPr="008C2DD6">
              <w:rPr>
                <w:sz w:val="20"/>
                <w:lang w:val="en-US"/>
              </w:rPr>
              <w:t>i</w:t>
            </w:r>
            <w:proofErr w:type="spellEnd"/>
            <w:r w:rsidRPr="008C2DD6">
              <w:rPr>
                <w:sz w:val="20"/>
              </w:rPr>
              <w:t xml:space="preserve"> месяц в разрезе источников финансирования</w:t>
            </w:r>
            <w:r w:rsidRPr="008C2DD6">
              <w:rPr>
                <w:sz w:val="20"/>
              </w:rPr>
              <w:br/>
              <w:t>(01 – федеральный бюджет, областной бюджет, 02 – местный бюджет);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  <w:vertAlign w:val="subscript"/>
                <w:lang w:val="en-US"/>
              </w:rPr>
              <w:t>f</w:t>
            </w:r>
            <w:proofErr w:type="spellEnd"/>
            <w:r w:rsidRPr="008C2DD6">
              <w:rPr>
                <w:sz w:val="20"/>
                <w:vertAlign w:val="subscript"/>
              </w:rPr>
              <w:t> </w:t>
            </w:r>
            <w:r w:rsidRPr="008C2DD6">
              <w:rPr>
                <w:sz w:val="20"/>
              </w:rPr>
              <w:t>– кассовое исполнение показателей кассовой заявки;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  <w:vertAlign w:val="subscript"/>
                <w:lang w:val="en-US"/>
              </w:rPr>
              <w:t>p</w:t>
            </w:r>
            <w:r w:rsidRPr="008C2DD6">
              <w:rPr>
                <w:sz w:val="20"/>
                <w:vertAlign w:val="subscript"/>
              </w:rPr>
              <w:t>  </w:t>
            </w:r>
            <w:r w:rsidRPr="008C2DD6">
              <w:rPr>
                <w:sz w:val="20"/>
              </w:rPr>
              <w:t>– </w:t>
            </w:r>
            <w:proofErr w:type="spellStart"/>
            <w:r w:rsidRPr="008C2DD6">
              <w:rPr>
                <w:sz w:val="20"/>
              </w:rPr>
              <w:t>уточненная</w:t>
            </w:r>
            <w:proofErr w:type="spellEnd"/>
            <w:r w:rsidRPr="008C2DD6">
              <w:rPr>
                <w:sz w:val="20"/>
              </w:rPr>
              <w:t xml:space="preserve"> сумма кассовой заявки </w:t>
            </w:r>
            <w:r w:rsidRPr="008C2DD6">
              <w:rPr>
                <w:sz w:val="20"/>
              </w:rPr>
              <w:br/>
              <w:t xml:space="preserve">(с </w:t>
            </w:r>
            <w:proofErr w:type="spellStart"/>
            <w:r w:rsidRPr="008C2DD6">
              <w:rPr>
                <w:sz w:val="20"/>
              </w:rPr>
              <w:t>учетом</w:t>
            </w:r>
            <w:proofErr w:type="spellEnd"/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межсроковых</w:t>
            </w:r>
            <w:proofErr w:type="spellEnd"/>
            <w:r w:rsidRPr="008C2DD6">
              <w:rPr>
                <w:sz w:val="20"/>
              </w:rPr>
              <w:t xml:space="preserve"> заявок).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8C2DD6">
            <w:pPr>
              <w:ind w:left="-57" w:right="-57"/>
              <w:rPr>
                <w:sz w:val="20"/>
              </w:rPr>
            </w:pPr>
            <w:r w:rsidRPr="008C2DD6">
              <w:rPr>
                <w:sz w:val="18"/>
                <w:szCs w:val="18"/>
              </w:rPr>
              <w:t>Р</w:t>
            </w:r>
            <w:proofErr w:type="spellStart"/>
            <w:r w:rsidRPr="008C2DD6">
              <w:rPr>
                <w:sz w:val="18"/>
                <w:szCs w:val="18"/>
                <w:vertAlign w:val="subscript"/>
                <w:lang w:val="en-US"/>
              </w:rPr>
              <w:t>i</w:t>
            </w:r>
            <w:proofErr w:type="spellEnd"/>
            <w:r w:rsidRPr="008C2DD6">
              <w:rPr>
                <w:sz w:val="18"/>
                <w:szCs w:val="18"/>
                <w:vertAlign w:val="subscript"/>
                <w:lang w:val="en-US"/>
              </w:rPr>
              <w:t xml:space="preserve"> =</w:t>
            </w:r>
            <w:r w:rsidRPr="008C2DD6">
              <w:rPr>
                <w:snapToGrid w:val="0"/>
                <w:sz w:val="18"/>
                <w:szCs w:val="18"/>
              </w:rPr>
              <w:t xml:space="preserve"> (E(P</w:t>
            </w:r>
            <w:r w:rsidRPr="008C2DD6">
              <w:rPr>
                <w:snapToGrid w:val="0"/>
                <w:sz w:val="18"/>
                <w:szCs w:val="18"/>
                <w:vertAlign w:val="subscript"/>
              </w:rPr>
              <w:t>01</w:t>
            </w:r>
            <w:r w:rsidRPr="008C2DD6">
              <w:rPr>
                <w:snapToGrid w:val="0"/>
                <w:sz w:val="18"/>
                <w:szCs w:val="18"/>
              </w:rPr>
              <w:t xml:space="preserve">) </w:t>
            </w:r>
            <w:r w:rsidRPr="008C2DD6">
              <w:rPr>
                <w:sz w:val="18"/>
                <w:szCs w:val="18"/>
                <w:vertAlign w:val="subscript"/>
              </w:rPr>
              <w:t xml:space="preserve">+ </w:t>
            </w:r>
            <w:r w:rsidRPr="008C2DD6">
              <w:rPr>
                <w:snapToGrid w:val="0"/>
                <w:sz w:val="18"/>
                <w:szCs w:val="18"/>
              </w:rPr>
              <w:t>E (P</w:t>
            </w:r>
            <w:r w:rsidRPr="008C2DD6">
              <w:rPr>
                <w:snapToGrid w:val="0"/>
                <w:sz w:val="18"/>
                <w:szCs w:val="18"/>
                <w:vertAlign w:val="subscript"/>
              </w:rPr>
              <w:t>02</w:t>
            </w:r>
            <w:r w:rsidRPr="008C2DD6">
              <w:rPr>
                <w:sz w:val="18"/>
                <w:szCs w:val="18"/>
              </w:rPr>
              <w:t>)) / 2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021F8C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C6A5B" w:rsidRPr="008C2DD6">
              <w:rPr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E(P</w:t>
            </w:r>
            <w:r w:rsidRPr="008C2DD6">
              <w:rPr>
                <w:snapToGrid w:val="0"/>
                <w:sz w:val="20"/>
                <w:vertAlign w:val="subscript"/>
              </w:rPr>
              <w:t>(01,02)</w:t>
            </w:r>
            <w:r w:rsidRPr="008C2DD6">
              <w:rPr>
                <w:snapToGrid w:val="0"/>
                <w:sz w:val="20"/>
              </w:rPr>
              <w:t>) = 1, если Р</w:t>
            </w:r>
            <w:r w:rsidRPr="008C2DD6">
              <w:rPr>
                <w:snapToGrid w:val="0"/>
                <w:sz w:val="20"/>
                <w:vertAlign w:val="subscript"/>
              </w:rPr>
              <w:t>(01,02)</w:t>
            </w:r>
            <w:r w:rsidRPr="008C2DD6">
              <w:rPr>
                <w:snapToGrid w:val="0"/>
                <w:sz w:val="20"/>
              </w:rPr>
              <w:t xml:space="preserve"> ≥ 95% </w:t>
            </w:r>
            <w:r w:rsidRPr="008C2DD6">
              <w:rPr>
                <w:sz w:val="20"/>
              </w:rPr>
              <w:t xml:space="preserve">– </w:t>
            </w:r>
            <w:r w:rsidRPr="008C2DD6">
              <w:rPr>
                <w:snapToGrid w:val="0"/>
                <w:sz w:val="20"/>
              </w:rPr>
              <w:t>свидетельствует о надлежащем качестве кассового планирования;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E(P</w:t>
            </w:r>
            <w:r w:rsidRPr="008C2DD6">
              <w:rPr>
                <w:snapToGrid w:val="0"/>
                <w:sz w:val="20"/>
                <w:vertAlign w:val="subscript"/>
              </w:rPr>
              <w:t>(01,02)</w:t>
            </w:r>
            <w:r w:rsidRPr="008C2DD6">
              <w:rPr>
                <w:snapToGrid w:val="0"/>
                <w:sz w:val="20"/>
              </w:rPr>
              <w:t>) = 0, если Р</w:t>
            </w:r>
            <w:r w:rsidRPr="008C2DD6">
              <w:rPr>
                <w:snapToGrid w:val="0"/>
                <w:sz w:val="20"/>
                <w:vertAlign w:val="subscript"/>
              </w:rPr>
              <w:t>(01,02)</w:t>
            </w:r>
            <w:r w:rsidRPr="008C2DD6">
              <w:rPr>
                <w:snapToGrid w:val="0"/>
                <w:sz w:val="20"/>
              </w:rPr>
              <w:t xml:space="preserve">&lt; 95% </w:t>
            </w:r>
            <w:r w:rsidRPr="008C2DD6">
              <w:rPr>
                <w:sz w:val="20"/>
              </w:rPr>
              <w:t xml:space="preserve">– </w:t>
            </w:r>
            <w:r w:rsidRPr="008C2DD6">
              <w:rPr>
                <w:snapToGrid w:val="0"/>
                <w:sz w:val="20"/>
              </w:rPr>
              <w:t>свидетельствует о низком качестве кассового</w:t>
            </w:r>
            <w:r w:rsidRPr="008C2DD6">
              <w:rPr>
                <w:strike/>
                <w:snapToGrid w:val="0"/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>планирования.</w:t>
            </w:r>
          </w:p>
          <w:p w:rsidR="008C6A5B" w:rsidRPr="008C2DD6" w:rsidRDefault="008C6A5B" w:rsidP="008C2DD6">
            <w:pPr>
              <w:jc w:val="both"/>
              <w:rPr>
                <w:snapToGrid w:val="0"/>
                <w:sz w:val="20"/>
              </w:rPr>
            </w:pPr>
          </w:p>
          <w:p w:rsidR="008C6A5B" w:rsidRPr="008C2DD6" w:rsidRDefault="008C6A5B" w:rsidP="00C86D6E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При проведении полугодового </w:t>
            </w:r>
            <w:r w:rsidRPr="008C2DD6">
              <w:rPr>
                <w:snapToGrid w:val="0"/>
                <w:sz w:val="20"/>
              </w:rPr>
              <w:br/>
              <w:t xml:space="preserve">и годового мониторинга качества финансового менеджмента </w:t>
            </w:r>
            <w:r w:rsidR="00C86D6E">
              <w:rPr>
                <w:snapToGrid w:val="0"/>
                <w:sz w:val="20"/>
              </w:rPr>
              <w:t>У</w:t>
            </w:r>
            <w:r w:rsidR="00F8743B">
              <w:rPr>
                <w:snapToGrid w:val="0"/>
                <w:sz w:val="20"/>
              </w:rPr>
              <w:t>ч</w:t>
            </w:r>
            <w:r w:rsidR="00C86D6E">
              <w:rPr>
                <w:snapToGrid w:val="0"/>
                <w:sz w:val="20"/>
              </w:rPr>
              <w:t xml:space="preserve">реждения </w:t>
            </w:r>
            <w:r w:rsidRPr="008C2DD6">
              <w:rPr>
                <w:snapToGrid w:val="0"/>
                <w:sz w:val="20"/>
              </w:rPr>
              <w:t xml:space="preserve">показатель рассчитывается </w:t>
            </w:r>
            <w:r w:rsidRPr="008C2DD6">
              <w:rPr>
                <w:snapToGrid w:val="0"/>
                <w:sz w:val="20"/>
              </w:rPr>
              <w:br/>
              <w:t xml:space="preserve">по среднему значению. </w:t>
            </w:r>
          </w:p>
        </w:tc>
        <w:tc>
          <w:tcPr>
            <w:tcW w:w="1842" w:type="dxa"/>
            <w:shd w:val="clear" w:color="auto" w:fill="auto"/>
          </w:tcPr>
          <w:p w:rsidR="008C6A5B" w:rsidRPr="008C2DD6" w:rsidRDefault="00C86D6E" w:rsidP="008C2DD6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позволяет оценить качество планирования </w:t>
            </w:r>
            <w:r w:rsidR="00C86D6E">
              <w:rPr>
                <w:sz w:val="20"/>
              </w:rPr>
              <w:t xml:space="preserve">Учреждением </w:t>
            </w:r>
            <w:r w:rsidRPr="008C2DD6">
              <w:rPr>
                <w:sz w:val="20"/>
              </w:rPr>
              <w:t>при исполнении бюджета</w:t>
            </w:r>
            <w:r w:rsidR="00C86D6E">
              <w:rPr>
                <w:sz w:val="20"/>
              </w:rPr>
              <w:t xml:space="preserve"> города</w:t>
            </w:r>
            <w:r w:rsidRPr="008C2DD6">
              <w:rPr>
                <w:sz w:val="20"/>
              </w:rPr>
              <w:t>.</w:t>
            </w:r>
          </w:p>
          <w:p w:rsidR="008C6A5B" w:rsidRPr="008C2DD6" w:rsidRDefault="008C6A5B" w:rsidP="008C2DD6">
            <w:pPr>
              <w:jc w:val="both"/>
              <w:rPr>
                <w:sz w:val="20"/>
              </w:rPr>
            </w:pPr>
          </w:p>
          <w:p w:rsidR="008C6A5B" w:rsidRPr="008C2DD6" w:rsidRDefault="008C6A5B" w:rsidP="008C2DD6">
            <w:pPr>
              <w:jc w:val="both"/>
              <w:rPr>
                <w:i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в разрезе источников финансирования (01 –  федеральный бюджет, областной бюджет, 02 – местный бюджет)  ежемесячно и учитывается </w:t>
            </w:r>
            <w:r w:rsidRPr="008C2DD6">
              <w:rPr>
                <w:sz w:val="20"/>
              </w:rPr>
              <w:br/>
              <w:t xml:space="preserve">при проведении полугодового </w:t>
            </w:r>
            <w:r w:rsidRPr="008C2DD6">
              <w:rPr>
                <w:sz w:val="20"/>
              </w:rPr>
              <w:br/>
              <w:t>и годового мониторинга качества финансового менеджмента ГРБС.</w:t>
            </w:r>
          </w:p>
          <w:p w:rsidR="008C6A5B" w:rsidRPr="008C2DD6" w:rsidRDefault="008C6A5B" w:rsidP="008C2DD6">
            <w:pPr>
              <w:jc w:val="both"/>
              <w:rPr>
                <w:i/>
                <w:sz w:val="20"/>
              </w:rPr>
            </w:pPr>
          </w:p>
          <w:p w:rsidR="008C6A5B" w:rsidRPr="008C2DD6" w:rsidRDefault="008C6A5B" w:rsidP="00106D03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 соответствии с приложением № </w:t>
            </w:r>
            <w:r w:rsidR="00106D03">
              <w:rPr>
                <w:sz w:val="20"/>
              </w:rPr>
              <w:t>9</w:t>
            </w:r>
            <w:r w:rsidRPr="008C2DD6">
              <w:rPr>
                <w:sz w:val="20"/>
              </w:rPr>
              <w:t xml:space="preserve"> к Порядку.</w:t>
            </w:r>
          </w:p>
        </w:tc>
      </w:tr>
      <w:tr w:rsidR="008C6A5B" w:rsidRPr="008C2DD6" w:rsidTr="00CE7FBC">
        <w:tc>
          <w:tcPr>
            <w:tcW w:w="2552" w:type="dxa"/>
            <w:shd w:val="clear" w:color="auto" w:fill="auto"/>
          </w:tcPr>
          <w:p w:rsidR="008C6A5B" w:rsidRPr="008C2DD6" w:rsidRDefault="008C6A5B" w:rsidP="00153296">
            <w:pPr>
              <w:rPr>
                <w:i/>
                <w:szCs w:val="28"/>
              </w:rPr>
            </w:pPr>
            <w:r w:rsidRPr="008C2DD6">
              <w:rPr>
                <w:snapToGrid w:val="0"/>
                <w:sz w:val="20"/>
              </w:rPr>
              <w:lastRenderedPageBreak/>
              <w:t>2.</w:t>
            </w:r>
            <w:r w:rsidR="009F34A6">
              <w:rPr>
                <w:snapToGrid w:val="0"/>
                <w:sz w:val="20"/>
              </w:rPr>
              <w:t>4</w:t>
            </w:r>
            <w:r w:rsidRPr="008C2DD6">
              <w:rPr>
                <w:snapToGrid w:val="0"/>
                <w:sz w:val="20"/>
              </w:rPr>
              <w:t xml:space="preserve">.  Количество изменений, </w:t>
            </w:r>
            <w:proofErr w:type="spellStart"/>
            <w:r w:rsidRPr="008C2DD6">
              <w:rPr>
                <w:snapToGrid w:val="0"/>
                <w:sz w:val="20"/>
              </w:rPr>
              <w:t>внесенных</w:t>
            </w:r>
            <w:proofErr w:type="spellEnd"/>
            <w:r w:rsidR="002A0F08">
              <w:rPr>
                <w:snapToGrid w:val="0"/>
                <w:sz w:val="20"/>
              </w:rPr>
              <w:t xml:space="preserve"> в кассовую заявку для внесения </w:t>
            </w:r>
            <w:r w:rsidRPr="008C2DD6">
              <w:rPr>
                <w:snapToGrid w:val="0"/>
                <w:sz w:val="20"/>
              </w:rPr>
              <w:t>в кассовый план исполнения бюджета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:rsidR="008C6A5B" w:rsidRPr="00913094" w:rsidRDefault="008C6A5B" w:rsidP="009130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913094">
              <w:rPr>
                <w:color w:val="auto"/>
                <w:sz w:val="20"/>
                <w:szCs w:val="20"/>
              </w:rPr>
              <w:t xml:space="preserve">Р = 1, если изменения в кассовый план исполнения бюджета города Ростова-на-Дону отсутствуют; </w:t>
            </w:r>
          </w:p>
          <w:p w:rsidR="008C6A5B" w:rsidRPr="00913094" w:rsidRDefault="008C6A5B" w:rsidP="009130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8C6A5B" w:rsidRPr="00913094" w:rsidRDefault="008C6A5B" w:rsidP="00913094">
            <w:pPr>
              <w:jc w:val="both"/>
              <w:rPr>
                <w:sz w:val="20"/>
              </w:rPr>
            </w:pPr>
            <w:r w:rsidRPr="00913094">
              <w:rPr>
                <w:sz w:val="20"/>
              </w:rPr>
              <w:t>Р = 0, в случае наличия изменений в кассовый план исполнения бюджета города Ростова-на-Дону;</w:t>
            </w:r>
          </w:p>
          <w:p w:rsidR="008C6A5B" w:rsidRPr="00913094" w:rsidRDefault="008C6A5B" w:rsidP="00913094">
            <w:pPr>
              <w:jc w:val="both"/>
              <w:rPr>
                <w:sz w:val="20"/>
              </w:rPr>
            </w:pPr>
          </w:p>
          <w:p w:rsidR="008C6A5B" w:rsidRPr="008C2DD6" w:rsidRDefault="008C6A5B" w:rsidP="00913094">
            <w:pPr>
              <w:pStyle w:val="Default"/>
              <w:jc w:val="both"/>
              <w:rPr>
                <w:color w:val="auto"/>
                <w:sz w:val="20"/>
              </w:rPr>
            </w:pPr>
            <w:r w:rsidRPr="00913094">
              <w:rPr>
                <w:color w:val="auto"/>
                <w:sz w:val="20"/>
              </w:rPr>
              <w:t>n – количество месяцев за рассчитываемый период.</w:t>
            </w:r>
          </w:p>
          <w:p w:rsidR="008C6A5B" w:rsidRPr="008C2DD6" w:rsidRDefault="008C6A5B" w:rsidP="009130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8C6A5B" w:rsidRPr="008C2DD6" w:rsidRDefault="008C6A5B" w:rsidP="00913094">
            <w:pPr>
              <w:pStyle w:val="Default"/>
              <w:jc w:val="both"/>
              <w:rPr>
                <w:color w:val="auto"/>
                <w:sz w:val="20"/>
              </w:rPr>
            </w:pPr>
            <w:r w:rsidRPr="00913094">
              <w:rPr>
                <w:color w:val="auto"/>
                <w:sz w:val="20"/>
                <w:szCs w:val="20"/>
              </w:rPr>
              <w:t>Не учитываются изменения в соответствии с пунктами 4.1 и  4.4 раздела 4 Порядка составления и ведения кассового плана исполнения бюджета города</w:t>
            </w:r>
            <w:r w:rsidRPr="00913094">
              <w:rPr>
                <w:color w:val="auto"/>
                <w:sz w:val="20"/>
                <w:szCs w:val="20"/>
                <w:shd w:val="clear" w:color="auto" w:fill="FF0000"/>
              </w:rPr>
              <w:t xml:space="preserve"> </w:t>
            </w:r>
            <w:r w:rsidRPr="00913094">
              <w:rPr>
                <w:color w:val="auto"/>
                <w:sz w:val="20"/>
                <w:szCs w:val="20"/>
              </w:rPr>
              <w:t>Ростова-на-Дону</w:t>
            </w:r>
          </w:p>
        </w:tc>
        <w:tc>
          <w:tcPr>
            <w:tcW w:w="708" w:type="dxa"/>
            <w:shd w:val="clear" w:color="auto" w:fill="auto"/>
          </w:tcPr>
          <w:p w:rsidR="008C6A5B" w:rsidRPr="008C2DD6" w:rsidRDefault="008C6A5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8C6A5B" w:rsidRPr="008C2DD6" w:rsidRDefault="00021F8C" w:rsidP="008C2DD6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</w:t>
            </w:r>
            <w:r w:rsidR="008C6A5B" w:rsidRPr="008C2DD6">
              <w:rPr>
                <w:snapToGrid w:val="0"/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center"/>
              <w:rPr>
                <w:color w:val="auto"/>
                <w:sz w:val="20"/>
                <w:szCs w:val="28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E(P) </w:t>
            </w:r>
            <w:r w:rsidRPr="008C2DD6">
              <w:rPr>
                <w:color w:val="auto"/>
                <w:sz w:val="20"/>
                <w:szCs w:val="28"/>
              </w:rPr>
              <w:t>= (Р</w:t>
            </w:r>
            <w:r w:rsidRPr="008C2DD6">
              <w:rPr>
                <w:color w:val="auto"/>
                <w:sz w:val="20"/>
                <w:szCs w:val="28"/>
                <w:vertAlign w:val="subscript"/>
              </w:rPr>
              <w:t>1</w:t>
            </w:r>
            <w:r w:rsidRPr="008C2DD6">
              <w:rPr>
                <w:color w:val="auto"/>
                <w:sz w:val="20"/>
                <w:szCs w:val="28"/>
              </w:rPr>
              <w:t>+Р</w:t>
            </w:r>
            <w:r w:rsidRPr="008C2DD6">
              <w:rPr>
                <w:color w:val="auto"/>
                <w:sz w:val="20"/>
                <w:szCs w:val="28"/>
                <w:vertAlign w:val="subscript"/>
              </w:rPr>
              <w:t>2</w:t>
            </w:r>
            <w:r w:rsidRPr="008C2DD6">
              <w:rPr>
                <w:color w:val="auto"/>
                <w:sz w:val="20"/>
                <w:szCs w:val="28"/>
              </w:rPr>
              <w:t>+…+Р</w:t>
            </w:r>
            <w:r w:rsidRPr="008C2DD6">
              <w:rPr>
                <w:color w:val="auto"/>
                <w:sz w:val="20"/>
                <w:szCs w:val="28"/>
                <w:vertAlign w:val="subscript"/>
                <w:lang w:val="en-US"/>
              </w:rPr>
              <w:t>n</w:t>
            </w:r>
            <w:r w:rsidRPr="008C2DD6">
              <w:rPr>
                <w:color w:val="auto"/>
                <w:sz w:val="20"/>
                <w:szCs w:val="28"/>
              </w:rPr>
              <w:t>)/</w:t>
            </w:r>
            <w:r w:rsidRPr="008C2DD6">
              <w:rPr>
                <w:color w:val="auto"/>
                <w:sz w:val="20"/>
                <w:szCs w:val="28"/>
                <w:lang w:val="en-US"/>
              </w:rPr>
              <w:t>n</w:t>
            </w:r>
          </w:p>
          <w:p w:rsidR="008C6A5B" w:rsidRPr="008C2DD6" w:rsidRDefault="008C6A5B" w:rsidP="008C2DD6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8C6A5B" w:rsidRPr="008C2DD6" w:rsidRDefault="0070695E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  <w:r w:rsidRPr="008C2DD6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>Значительное количество изменений свидетельствует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о низком качестве работы </w:t>
            </w:r>
            <w:r w:rsidR="009E7C99">
              <w:rPr>
                <w:color w:val="auto"/>
                <w:sz w:val="20"/>
                <w:szCs w:val="20"/>
              </w:rPr>
              <w:t xml:space="preserve">Учреждения </w:t>
            </w:r>
            <w:r w:rsidRPr="008C2DD6">
              <w:rPr>
                <w:color w:val="auto"/>
                <w:sz w:val="20"/>
                <w:szCs w:val="20"/>
              </w:rPr>
              <w:t xml:space="preserve">по бюджетному планированию. </w:t>
            </w:r>
          </w:p>
          <w:p w:rsidR="008C6A5B" w:rsidRPr="008C2DD6" w:rsidRDefault="008C6A5B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8C6A5B" w:rsidRPr="008C2DD6" w:rsidRDefault="008C6A5B" w:rsidP="009E7C99">
            <w:pPr>
              <w:pStyle w:val="Default"/>
              <w:jc w:val="both"/>
              <w:rPr>
                <w:color w:val="auto"/>
              </w:rPr>
            </w:pPr>
            <w:r w:rsidRPr="008C2DD6">
              <w:rPr>
                <w:color w:val="auto"/>
                <w:sz w:val="20"/>
                <w:szCs w:val="20"/>
              </w:rPr>
              <w:t>Показатель рассчитывается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за полугодие и год на основании представленных в </w:t>
            </w:r>
            <w:r w:rsidR="009E7C99">
              <w:rPr>
                <w:color w:val="auto"/>
                <w:sz w:val="20"/>
                <w:szCs w:val="20"/>
              </w:rPr>
              <w:t xml:space="preserve">Управление культуры </w:t>
            </w:r>
            <w:r w:rsidRPr="008C2DD6">
              <w:rPr>
                <w:color w:val="auto"/>
                <w:sz w:val="20"/>
                <w:szCs w:val="20"/>
              </w:rPr>
              <w:t>кассовых заявок</w:t>
            </w:r>
            <w:r w:rsidR="009E7C99">
              <w:rPr>
                <w:color w:val="auto"/>
                <w:sz w:val="20"/>
                <w:szCs w:val="20"/>
              </w:rPr>
              <w:t xml:space="preserve"> Учреждения</w:t>
            </w:r>
            <w:r w:rsidRPr="008C2DD6">
              <w:rPr>
                <w:color w:val="auto"/>
                <w:sz w:val="20"/>
                <w:szCs w:val="20"/>
              </w:rPr>
              <w:t>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955318" w:rsidP="002A0F08">
            <w:pPr>
              <w:ind w:left="-57" w:right="-57"/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>2</w:t>
            </w:r>
            <w:r w:rsidR="00645E92" w:rsidRPr="008C2DD6">
              <w:rPr>
                <w:snapToGrid w:val="0"/>
                <w:sz w:val="20"/>
              </w:rPr>
              <w:t>.</w:t>
            </w:r>
            <w:r w:rsidR="009F34A6">
              <w:rPr>
                <w:snapToGrid w:val="0"/>
                <w:sz w:val="20"/>
              </w:rPr>
              <w:t>5</w:t>
            </w:r>
            <w:r w:rsidR="00645E92" w:rsidRPr="008C2DD6">
              <w:rPr>
                <w:snapToGrid w:val="0"/>
                <w:sz w:val="20"/>
              </w:rPr>
              <w:t>. </w:t>
            </w:r>
            <w:r w:rsidR="00645E92" w:rsidRPr="008C2DD6">
              <w:rPr>
                <w:sz w:val="20"/>
              </w:rPr>
              <w:t xml:space="preserve">Нарушение требований                       к формированию и предоставлению </w:t>
            </w:r>
            <w:r w:rsidR="00645E92" w:rsidRPr="008C2DD6">
              <w:rPr>
                <w:sz w:val="20"/>
              </w:rPr>
              <w:lastRenderedPageBreak/>
              <w:t xml:space="preserve">документов, необходимых </w:t>
            </w:r>
            <w:r w:rsidR="00645E92" w:rsidRPr="008C2DD6">
              <w:rPr>
                <w:sz w:val="20"/>
              </w:rPr>
              <w:br/>
              <w:t xml:space="preserve">для составления </w:t>
            </w:r>
            <w:r w:rsidR="00645E92" w:rsidRPr="008C2DD6">
              <w:rPr>
                <w:sz w:val="20"/>
              </w:rPr>
              <w:br/>
              <w:t xml:space="preserve">и ведения </w:t>
            </w:r>
            <w:r w:rsidR="0040445A">
              <w:rPr>
                <w:sz w:val="20"/>
              </w:rPr>
              <w:t xml:space="preserve">ведомственной </w:t>
            </w:r>
            <w:r w:rsidR="00645E92" w:rsidRPr="008C2DD6">
              <w:rPr>
                <w:sz w:val="20"/>
              </w:rPr>
              <w:t>кассов</w:t>
            </w:r>
            <w:r w:rsidR="0040445A">
              <w:rPr>
                <w:sz w:val="20"/>
              </w:rPr>
              <w:t>ой</w:t>
            </w:r>
            <w:r w:rsidR="002A0F08">
              <w:rPr>
                <w:sz w:val="20"/>
              </w:rPr>
              <w:t xml:space="preserve"> </w:t>
            </w:r>
            <w:r w:rsidR="0040445A">
              <w:rPr>
                <w:sz w:val="20"/>
              </w:rPr>
              <w:t>заявки</w:t>
            </w:r>
            <w:r w:rsidR="00645E92" w:rsidRPr="008C2DD6">
              <w:rPr>
                <w:sz w:val="20"/>
              </w:rPr>
              <w:t xml:space="preserve">, </w:t>
            </w:r>
            <w:r w:rsidR="002E69A6">
              <w:rPr>
                <w:sz w:val="20"/>
              </w:rPr>
              <w:t xml:space="preserve">установленных </w:t>
            </w:r>
            <w:r w:rsidR="00645E92" w:rsidRPr="008C2DD6">
              <w:rPr>
                <w:sz w:val="20"/>
              </w:rPr>
              <w:t xml:space="preserve">приказом </w:t>
            </w:r>
            <w:r w:rsidR="00913094">
              <w:rPr>
                <w:sz w:val="20"/>
              </w:rPr>
              <w:t xml:space="preserve">Управления культуры </w:t>
            </w:r>
            <w:r w:rsidR="00645E92" w:rsidRPr="008C2DD6">
              <w:rPr>
                <w:sz w:val="20"/>
              </w:rPr>
              <w:t xml:space="preserve">города Ростова-на-Дону </w:t>
            </w:r>
            <w:r w:rsidR="00645E92" w:rsidRPr="008C2DD6">
              <w:t xml:space="preserve"> </w:t>
            </w:r>
            <w:r w:rsidR="00645E92" w:rsidRPr="008C2DD6">
              <w:rPr>
                <w:sz w:val="20"/>
              </w:rPr>
              <w:t xml:space="preserve">об утверждении порядка составления и ведения </w:t>
            </w:r>
            <w:r w:rsidR="002E69A6">
              <w:rPr>
                <w:sz w:val="20"/>
              </w:rPr>
              <w:t>ведомственной кассовой заявки</w:t>
            </w:r>
            <w:r w:rsidR="00645E92" w:rsidRPr="008C2DD6">
              <w:rPr>
                <w:sz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ind w:left="-57" w:right="-57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lastRenderedPageBreak/>
              <w:t>Показатель рассчитывается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с учетом отсутствия </w:t>
            </w:r>
            <w:r w:rsidRPr="008C2DD6">
              <w:rPr>
                <w:color w:val="auto"/>
                <w:sz w:val="20"/>
                <w:szCs w:val="20"/>
              </w:rPr>
              <w:lastRenderedPageBreak/>
              <w:t xml:space="preserve">(либо наличия) 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в представленных </w:t>
            </w:r>
            <w:r w:rsidR="002E69A6">
              <w:rPr>
                <w:color w:val="auto"/>
                <w:sz w:val="20"/>
                <w:szCs w:val="20"/>
              </w:rPr>
              <w:t xml:space="preserve">Учреждением </w:t>
            </w:r>
            <w:r w:rsidRPr="008C2DD6">
              <w:rPr>
                <w:color w:val="auto"/>
                <w:sz w:val="20"/>
                <w:szCs w:val="20"/>
              </w:rPr>
              <w:t xml:space="preserve">документах ошибок, </w:t>
            </w:r>
          </w:p>
          <w:p w:rsidR="00645E92" w:rsidRPr="008C2DD6" w:rsidRDefault="00645E92" w:rsidP="002E69A6">
            <w:pPr>
              <w:pStyle w:val="Default"/>
              <w:ind w:left="-57" w:right="-57"/>
              <w:rPr>
                <w:sz w:val="20"/>
              </w:rPr>
            </w:pPr>
            <w:r w:rsidRPr="008C2DD6">
              <w:rPr>
                <w:color w:val="auto"/>
                <w:sz w:val="20"/>
                <w:szCs w:val="20"/>
              </w:rPr>
              <w:t>несоответствия расчетов, форм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и сроков,  предусмотренных </w:t>
            </w:r>
            <w:r w:rsidRPr="008C2DD6">
              <w:rPr>
                <w:color w:val="auto"/>
                <w:sz w:val="20"/>
              </w:rPr>
              <w:t xml:space="preserve">приказом </w:t>
            </w:r>
            <w:r w:rsidR="002E69A6">
              <w:rPr>
                <w:color w:val="auto"/>
                <w:sz w:val="20"/>
              </w:rPr>
              <w:t xml:space="preserve">Управления культуры </w:t>
            </w:r>
            <w:r w:rsidRPr="008C2DD6">
              <w:rPr>
                <w:color w:val="auto"/>
                <w:sz w:val="20"/>
              </w:rPr>
              <w:t>города</w:t>
            </w:r>
            <w:r w:rsidRPr="008C2DD6">
              <w:rPr>
                <w:color w:val="auto"/>
                <w:sz w:val="20"/>
              </w:rPr>
              <w:br/>
              <w:t xml:space="preserve">Ростова-на-Дону </w:t>
            </w:r>
            <w:r w:rsidRPr="008C2DD6">
              <w:rPr>
                <w:color w:val="auto"/>
              </w:rPr>
              <w:t xml:space="preserve"> </w:t>
            </w:r>
            <w:r w:rsidRPr="008C2DD6">
              <w:rPr>
                <w:color w:val="auto"/>
                <w:sz w:val="20"/>
              </w:rPr>
              <w:t xml:space="preserve">об утверждении порядка составления </w:t>
            </w:r>
            <w:r w:rsidRPr="008C2DD6">
              <w:rPr>
                <w:color w:val="auto"/>
                <w:sz w:val="20"/>
              </w:rPr>
              <w:br/>
              <w:t xml:space="preserve">и ведения </w:t>
            </w:r>
            <w:r w:rsidR="002E69A6">
              <w:rPr>
                <w:sz w:val="20"/>
              </w:rPr>
              <w:t>ведомственной кассовой заявки</w:t>
            </w:r>
            <w:r w:rsidRPr="008C2DD6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57" w:right="-57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E(P)=1,</w:t>
            </w: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если нарушения отсутствовали;</w:t>
            </w: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E(P)=0,</w:t>
            </w: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если были допущены нарушения.</w:t>
            </w: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При проведении полугодового</w:t>
            </w:r>
          </w:p>
          <w:p w:rsidR="00645E92" w:rsidRPr="008C2DD6" w:rsidRDefault="00645E92" w:rsidP="002E69A6">
            <w:pPr>
              <w:ind w:left="-57" w:right="-57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и годового мониторинга качества финансового менеджмента </w:t>
            </w:r>
            <w:r w:rsidR="002E69A6">
              <w:rPr>
                <w:snapToGrid w:val="0"/>
                <w:sz w:val="20"/>
              </w:rPr>
              <w:t xml:space="preserve">Учреждений </w:t>
            </w:r>
            <w:r w:rsidRPr="008C2DD6">
              <w:rPr>
                <w:snapToGrid w:val="0"/>
                <w:sz w:val="20"/>
              </w:rPr>
              <w:t>показатель рассчитывается</w:t>
            </w:r>
            <w:r w:rsidR="002E69A6">
              <w:rPr>
                <w:snapToGrid w:val="0"/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 xml:space="preserve"> по среднему значению.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2E69A6" w:rsidP="008C2DD6">
            <w:pPr>
              <w:ind w:left="-57" w:right="-57"/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</w:r>
            <w:r>
              <w:rPr>
                <w:snapToGrid w:val="0"/>
                <w:sz w:val="20"/>
              </w:rPr>
              <w:lastRenderedPageBreak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ind w:left="-57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Показатель отражает качество финансовой </w:t>
            </w:r>
            <w:proofErr w:type="spellStart"/>
            <w:r w:rsidRPr="008C2DD6">
              <w:rPr>
                <w:sz w:val="20"/>
              </w:rPr>
              <w:t>дисциплины</w:t>
            </w:r>
            <w:r w:rsidR="002E69A6">
              <w:rPr>
                <w:sz w:val="20"/>
              </w:rPr>
              <w:t>Учреждения</w:t>
            </w:r>
            <w:proofErr w:type="spellEnd"/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ind w:left="-57" w:right="-57"/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ind w:left="-57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>Негативно расценивается факт нарушения</w:t>
            </w:r>
            <w:r w:rsidR="002E69A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 xml:space="preserve">и некачественной подготовки </w:t>
            </w:r>
            <w:r w:rsidR="002E69A6">
              <w:rPr>
                <w:sz w:val="20"/>
              </w:rPr>
              <w:t xml:space="preserve">Учреждением </w:t>
            </w:r>
            <w:r w:rsidRPr="008C2DD6">
              <w:rPr>
                <w:sz w:val="20"/>
              </w:rPr>
              <w:t xml:space="preserve">документов, необходимых </w:t>
            </w:r>
            <w:r w:rsidRPr="008C2DD6">
              <w:rPr>
                <w:sz w:val="20"/>
              </w:rPr>
              <w:br/>
              <w:t xml:space="preserve">для составления и ведения </w:t>
            </w:r>
            <w:r w:rsidR="002E69A6">
              <w:rPr>
                <w:sz w:val="20"/>
              </w:rPr>
              <w:t>ведомственной кассовой заявки</w:t>
            </w:r>
          </w:p>
          <w:p w:rsidR="00645E92" w:rsidRPr="008C2DD6" w:rsidRDefault="00645E92" w:rsidP="008C2DD6">
            <w:pPr>
              <w:ind w:left="-57" w:right="-57"/>
              <w:jc w:val="both"/>
              <w:rPr>
                <w:sz w:val="20"/>
              </w:rPr>
            </w:pPr>
          </w:p>
          <w:p w:rsidR="00645E92" w:rsidRPr="008C2DD6" w:rsidRDefault="00645E92" w:rsidP="002E69A6">
            <w:pPr>
              <w:ind w:left="-57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 за полугодие и год </w:t>
            </w:r>
            <w:r w:rsidRPr="008C2DD6">
              <w:rPr>
                <w:sz w:val="20"/>
              </w:rPr>
              <w:br/>
              <w:t>на основании информации, имеющейся в распоряжении</w:t>
            </w:r>
            <w:r w:rsidR="002E69A6">
              <w:rPr>
                <w:sz w:val="20"/>
              </w:rPr>
              <w:t xml:space="preserve"> Управления культуры</w:t>
            </w:r>
            <w:r w:rsidRPr="008C2DD6">
              <w:rPr>
                <w:sz w:val="20"/>
              </w:rPr>
              <w:t>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645E92" w:rsidP="009F34A6">
            <w:pPr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2.</w:t>
            </w:r>
            <w:r w:rsidR="009F34A6">
              <w:rPr>
                <w:snapToGrid w:val="0"/>
                <w:sz w:val="20"/>
              </w:rPr>
              <w:t>6</w:t>
            </w:r>
            <w:r w:rsidRPr="008C2DD6">
              <w:rPr>
                <w:snapToGrid w:val="0"/>
                <w:sz w:val="20"/>
              </w:rPr>
              <w:t>.  Объем просроченной кредиторской задолженности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P = </w:t>
            </w:r>
            <w:r w:rsidRPr="008C2DD6">
              <w:rPr>
                <w:sz w:val="20"/>
                <w:lang w:val="en-US"/>
              </w:rPr>
              <w:t>O</w:t>
            </w:r>
            <w:proofErr w:type="spellStart"/>
            <w:r w:rsidRPr="008C2DD6">
              <w:rPr>
                <w:sz w:val="20"/>
                <w:vertAlign w:val="subscript"/>
              </w:rPr>
              <w:t>кр</w:t>
            </w:r>
            <w:proofErr w:type="spellEnd"/>
            <w:r w:rsidRPr="008C2DD6">
              <w:rPr>
                <w:sz w:val="20"/>
              </w:rPr>
              <w:t>, где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O</w:t>
            </w:r>
            <w:r w:rsidRPr="008C2DD6">
              <w:rPr>
                <w:sz w:val="20"/>
                <w:vertAlign w:val="subscript"/>
              </w:rPr>
              <w:t>кр</w:t>
            </w:r>
            <w:proofErr w:type="spellEnd"/>
            <w:r w:rsidRPr="008C2DD6">
              <w:rPr>
                <w:sz w:val="20"/>
              </w:rPr>
              <w:t> - объем просроченной кредиторской задолженности на отчетную дату.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021F8C" w:rsidP="00021F8C">
            <w:pPr>
              <w:jc w:val="center"/>
              <w:rPr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proofErr w:type="gramStart"/>
            <w:r w:rsidRPr="008C2DD6">
              <w:rPr>
                <w:sz w:val="20"/>
              </w:rPr>
              <w:t>Е(</w:t>
            </w:r>
            <w:proofErr w:type="gramEnd"/>
            <w:r w:rsidRPr="008C2DD6">
              <w:rPr>
                <w:sz w:val="20"/>
              </w:rPr>
              <w:t>Р) = 1, при отсутствии просроченной кредиторской задолженности.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При наличии просроченной кредиторской задолженности оценка показателя Е(Р) = 0.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65325E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 w:rsidR="0065325E">
              <w:rPr>
                <w:sz w:val="20"/>
              </w:rPr>
              <w:t xml:space="preserve">бухгалтерского </w:t>
            </w:r>
            <w:proofErr w:type="spellStart"/>
            <w:r w:rsidR="0065325E">
              <w:rPr>
                <w:sz w:val="20"/>
              </w:rPr>
              <w:t>учета</w:t>
            </w:r>
            <w:proofErr w:type="spellEnd"/>
            <w:r w:rsidR="0065325E">
              <w:rPr>
                <w:sz w:val="20"/>
              </w:rPr>
              <w:t xml:space="preserve"> и </w:t>
            </w:r>
            <w:proofErr w:type="spellStart"/>
            <w:r w:rsidR="0065325E"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8D47F0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является отсутствие просроченной кредиторской задолженности.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Показатель рассчитывается </w:t>
            </w:r>
            <w:r w:rsidRPr="008C2DD6">
              <w:rPr>
                <w:snapToGrid w:val="0"/>
                <w:sz w:val="20"/>
              </w:rPr>
              <w:br/>
              <w:t>за полугодие и год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 xml:space="preserve">на основании имеющихся в </w:t>
            </w:r>
            <w:r w:rsidR="008D47F0">
              <w:rPr>
                <w:snapToGrid w:val="0"/>
                <w:sz w:val="20"/>
              </w:rPr>
              <w:t xml:space="preserve">Управление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73118C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3.  Исполнение бюджета</w:t>
            </w:r>
            <w:r w:rsidRPr="008C2DD6">
              <w:rPr>
                <w:snapToGrid w:val="0"/>
                <w:sz w:val="20"/>
              </w:rPr>
              <w:br/>
              <w:t>по доходам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ind w:firstLine="851"/>
              <w:rPr>
                <w:b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ind w:firstLine="851"/>
              <w:rPr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45E92" w:rsidRPr="008C2DD6" w:rsidRDefault="00645E92" w:rsidP="008C2DD6">
            <w:pPr>
              <w:ind w:firstLine="851"/>
              <w:rPr>
                <w:b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ind w:firstLine="851"/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ind w:firstLine="851"/>
              <w:rPr>
                <w:b/>
                <w:sz w:val="20"/>
              </w:rPr>
            </w:pPr>
          </w:p>
        </w:tc>
      </w:tr>
      <w:tr w:rsidR="00645E92" w:rsidRPr="008C2DD6" w:rsidTr="00CE7FBC">
        <w:trPr>
          <w:trHeight w:val="788"/>
        </w:trPr>
        <w:tc>
          <w:tcPr>
            <w:tcW w:w="2552" w:type="dxa"/>
            <w:shd w:val="clear" w:color="auto" w:fill="auto"/>
          </w:tcPr>
          <w:p w:rsidR="00645E92" w:rsidRPr="008C2DD6" w:rsidRDefault="008D47F0" w:rsidP="0065325E">
            <w:pPr>
              <w:rPr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lastRenderedPageBreak/>
              <w:t>3.1.  </w:t>
            </w:r>
            <w:r w:rsidRPr="007A08A1">
              <w:rPr>
                <w:snapToGrid w:val="0"/>
                <w:color w:val="000000"/>
                <w:sz w:val="20"/>
              </w:rPr>
              <w:t xml:space="preserve">Отклонение от плана формирования доходов </w:t>
            </w:r>
            <w:r>
              <w:rPr>
                <w:snapToGrid w:val="0"/>
                <w:color w:val="000000"/>
                <w:sz w:val="20"/>
              </w:rPr>
              <w:br/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proofErr w:type="gramStart"/>
            <w:r w:rsidRPr="008C2DD6">
              <w:rPr>
                <w:sz w:val="20"/>
              </w:rPr>
              <w:t>Р</w:t>
            </w:r>
            <w:proofErr w:type="gramEnd"/>
            <w:r w:rsidRPr="008C2DD6">
              <w:rPr>
                <w:sz w:val="20"/>
              </w:rPr>
              <w:t xml:space="preserve"> =100*</w:t>
            </w:r>
            <w:r w:rsidRPr="008C2DD6">
              <w:rPr>
                <w:position w:val="-28"/>
                <w:sz w:val="20"/>
              </w:rPr>
              <w:object w:dxaOrig="780" w:dyaOrig="639">
                <v:shape id="_x0000_i1026" type="#_x0000_t75" style="width:37.5pt;height:31.5pt" o:ole="" fillcolor="window">
                  <v:imagedata r:id="rId23" o:title=""/>
                </v:shape>
                <o:OLEObject Type="Embed" ProgID="Equation.3" ShapeID="_x0000_i1026" DrawAspect="Content" ObjectID="_1831822218" r:id="rId24"/>
              </w:object>
            </w:r>
            <w:r w:rsidRPr="008C2DD6">
              <w:rPr>
                <w:sz w:val="20"/>
              </w:rPr>
              <w:t>,</w:t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если </w:t>
            </w:r>
            <w:r w:rsidRPr="008C2DD6">
              <w:rPr>
                <w:position w:val="-14"/>
                <w:sz w:val="20"/>
              </w:rPr>
              <w:object w:dxaOrig="780" w:dyaOrig="340">
                <v:shape id="_x0000_i1027" type="#_x0000_t75" style="width:37.5pt;height:17.25pt" o:ole="" fillcolor="window">
                  <v:imagedata r:id="rId25" o:title=""/>
                </v:shape>
                <o:OLEObject Type="Embed" ProgID="Equation.3" ShapeID="_x0000_i1027" DrawAspect="Content" ObjectID="_1831822219" r:id="rId26"/>
              </w:object>
            </w:r>
            <w:r w:rsidR="00504FF8" w:rsidRPr="008C2DD6">
              <w:rPr>
                <w:sz w:val="20"/>
              </w:rPr>
              <w:t>;</w:t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=100*</w:t>
            </w:r>
            <w:r w:rsidRPr="008C2DD6">
              <w:rPr>
                <w:position w:val="-28"/>
                <w:sz w:val="20"/>
              </w:rPr>
              <w:object w:dxaOrig="780" w:dyaOrig="639">
                <v:shape id="_x0000_i1028" type="#_x0000_t75" style="width:37.5pt;height:31.5pt" o:ole="" fillcolor="window">
                  <v:imagedata r:id="rId27" o:title=""/>
                </v:shape>
                <o:OLEObject Type="Embed" ProgID="Equation.3" ShapeID="_x0000_i1028" DrawAspect="Content" ObjectID="_1831822220" r:id="rId28"/>
              </w:object>
            </w:r>
            <w:r w:rsidRPr="008C2DD6">
              <w:rPr>
                <w:sz w:val="20"/>
              </w:rPr>
              <w:t>,</w:t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если </w:t>
            </w:r>
            <w:r w:rsidRPr="008C2DD6">
              <w:rPr>
                <w:position w:val="-14"/>
                <w:sz w:val="20"/>
              </w:rPr>
              <w:object w:dxaOrig="780" w:dyaOrig="340">
                <v:shape id="_x0000_i1029" type="#_x0000_t75" style="width:37.5pt;height:17.25pt" o:ole="" fillcolor="window">
                  <v:imagedata r:id="rId29" o:title=""/>
                </v:shape>
                <o:OLEObject Type="Embed" ProgID="Equation.3" ShapeID="_x0000_i1029" DrawAspect="Content" ObjectID="_1831822221" r:id="rId30"/>
              </w:object>
            </w:r>
            <w:r w:rsidRPr="008C2DD6">
              <w:rPr>
                <w:sz w:val="20"/>
              </w:rPr>
              <w:t>,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где </w:t>
            </w:r>
            <w:r w:rsidRPr="008C2DD6">
              <w:rPr>
                <w:position w:val="-14"/>
                <w:sz w:val="20"/>
              </w:rPr>
              <w:object w:dxaOrig="460" w:dyaOrig="340">
                <v:shape id="_x0000_i1030" type="#_x0000_t75" style="width:20.25pt;height:17.25pt" o:ole="" fillcolor="window">
                  <v:imagedata r:id="rId31" o:title=""/>
                </v:shape>
                <o:OLEObject Type="Embed" ProgID="Equation.3" ShapeID="_x0000_i1030" DrawAspect="Content" ObjectID="_1831822222" r:id="rId32"/>
              </w:object>
            </w:r>
            <w:r w:rsidR="0065325E" w:rsidRPr="007A08A1">
              <w:rPr>
                <w:sz w:val="20"/>
              </w:rPr>
              <w:t xml:space="preserve"> плановые </w:t>
            </w:r>
            <w:proofErr w:type="spellStart"/>
            <w:r w:rsidR="0065325E" w:rsidRPr="007A08A1">
              <w:rPr>
                <w:sz w:val="20"/>
              </w:rPr>
              <w:t>объемы</w:t>
            </w:r>
            <w:proofErr w:type="spellEnd"/>
            <w:r w:rsidR="0065325E" w:rsidRPr="007A08A1">
              <w:rPr>
                <w:sz w:val="20"/>
              </w:rPr>
              <w:t xml:space="preserve"> доходов</w:t>
            </w:r>
            <w:r w:rsidR="0065325E">
              <w:rPr>
                <w:sz w:val="20"/>
              </w:rPr>
              <w:t xml:space="preserve"> Учреждения</w:t>
            </w:r>
            <w:r w:rsidR="0065325E" w:rsidRPr="008A7F17">
              <w:rPr>
                <w:sz w:val="20"/>
              </w:rPr>
              <w:t>;</w:t>
            </w:r>
          </w:p>
          <w:p w:rsidR="004936B6" w:rsidRPr="008C2DD6" w:rsidRDefault="00645E92" w:rsidP="0065325E">
            <w:pPr>
              <w:jc w:val="both"/>
              <w:rPr>
                <w:b/>
                <w:strike/>
                <w:sz w:val="20"/>
              </w:rPr>
            </w:pPr>
            <w:r w:rsidRPr="008C2DD6">
              <w:rPr>
                <w:position w:val="-10"/>
                <w:sz w:val="20"/>
              </w:rPr>
              <w:object w:dxaOrig="460" w:dyaOrig="300">
                <v:shape id="_x0000_i1031" type="#_x0000_t75" style="width:20.25pt;height:17.25pt" o:ole="" fillcolor="window">
                  <v:imagedata r:id="rId33" o:title=""/>
                </v:shape>
                <o:OLEObject Type="Embed" ProgID="Equation.3" ShapeID="_x0000_i1031" DrawAspect="Content" ObjectID="_1831822223" r:id="rId34"/>
              </w:object>
            </w:r>
            <w:r w:rsidR="0065325E" w:rsidRPr="007A08A1">
              <w:rPr>
                <w:sz w:val="20"/>
              </w:rPr>
              <w:t xml:space="preserve"> исполнение плана по </w:t>
            </w:r>
            <w:r w:rsidR="0065325E" w:rsidRPr="008A7F17">
              <w:rPr>
                <w:sz w:val="20"/>
              </w:rPr>
              <w:t>доходам</w:t>
            </w:r>
            <w:proofErr w:type="gramStart"/>
            <w:r w:rsidR="0065325E" w:rsidRPr="007A08A1">
              <w:rPr>
                <w:sz w:val="20"/>
              </w:rPr>
              <w:t>.</w:t>
            </w:r>
            <w:r w:rsidRPr="008C2DD6">
              <w:rPr>
                <w:sz w:val="20"/>
              </w:rPr>
              <w:t xml:space="preserve">, </w:t>
            </w:r>
            <w:proofErr w:type="gramEnd"/>
            <w:r w:rsidRPr="008C2DD6">
              <w:rPr>
                <w:sz w:val="20"/>
              </w:rPr>
              <w:t>за исключением</w:t>
            </w:r>
            <w:r w:rsidR="0065325E">
              <w:rPr>
                <w:sz w:val="20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847" w:firstLine="7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3946DC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</w:t>
            </w:r>
            <w:r w:rsidR="00645E92" w:rsidRPr="008C2DD6">
              <w:rPr>
                <w:sz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ind w:firstLine="34"/>
              <w:rPr>
                <w:snapToGrid w:val="0"/>
                <w:position w:val="-136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</w:t>
            </w:r>
            <w:r w:rsidRPr="008C2DD6">
              <w:rPr>
                <w:snapToGrid w:val="0"/>
                <w:sz w:val="20"/>
              </w:rPr>
              <w:t>(</w:t>
            </w: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>)=</w:t>
            </w:r>
            <w:r w:rsidRPr="008C2DD6">
              <w:rPr>
                <w:snapToGrid w:val="0"/>
                <w:position w:val="-136"/>
                <w:sz w:val="20"/>
                <w:lang w:val="en-US"/>
              </w:rPr>
              <w:object w:dxaOrig="2320" w:dyaOrig="2840">
                <v:shape id="_x0000_i1032" type="#_x0000_t75" style="width:95.25pt;height:103.5pt" o:ole="" fillcolor="window">
                  <v:imagedata r:id="rId35" o:title=""/>
                </v:shape>
                <o:OLEObject Type="Embed" ProgID="Equation.3" ShapeID="_x0000_i1032" DrawAspect="Content" ObjectID="_1831822224" r:id="rId36"/>
              </w:object>
            </w:r>
          </w:p>
          <w:p w:rsidR="0065325E" w:rsidRPr="007A08A1" w:rsidRDefault="0065325E" w:rsidP="0065325E">
            <w:pPr>
              <w:jc w:val="both"/>
              <w:rPr>
                <w:sz w:val="20"/>
              </w:rPr>
            </w:pPr>
            <w:r w:rsidRPr="007A08A1">
              <w:rPr>
                <w:sz w:val="20"/>
              </w:rPr>
              <w:t xml:space="preserve">Если </w:t>
            </w:r>
            <w:r>
              <w:rPr>
                <w:sz w:val="20"/>
              </w:rPr>
              <w:t xml:space="preserve">Учреждение </w:t>
            </w:r>
            <w:r w:rsidRPr="007A08A1">
              <w:rPr>
                <w:sz w:val="20"/>
              </w:rPr>
              <w:t>не является</w:t>
            </w:r>
            <w:r>
              <w:rPr>
                <w:sz w:val="20"/>
              </w:rPr>
              <w:t xml:space="preserve"> получателем доходов (не имеет внебюджетную деятельность)</w:t>
            </w:r>
            <w:r w:rsidRPr="007A08A1">
              <w:rPr>
                <w:sz w:val="20"/>
              </w:rPr>
              <w:t>, вес данного показателя пропорционально распределяется по остальным показателям качества финансового менеджмента.</w:t>
            </w:r>
          </w:p>
          <w:p w:rsidR="00645E92" w:rsidRPr="008C2DD6" w:rsidRDefault="0065325E" w:rsidP="0065325E">
            <w:pPr>
              <w:jc w:val="both"/>
              <w:rPr>
                <w:sz w:val="20"/>
              </w:rPr>
            </w:pPr>
            <w:r w:rsidRPr="007A08A1">
              <w:rPr>
                <w:sz w:val="20"/>
              </w:rPr>
              <w:t xml:space="preserve">Если плановые назначения </w:t>
            </w:r>
            <w:r>
              <w:rPr>
                <w:sz w:val="20"/>
              </w:rPr>
              <w:br/>
            </w:r>
            <w:r w:rsidRPr="007A08A1">
              <w:rPr>
                <w:sz w:val="20"/>
              </w:rPr>
              <w:t xml:space="preserve">у </w:t>
            </w:r>
            <w:r>
              <w:rPr>
                <w:sz w:val="20"/>
              </w:rPr>
              <w:t xml:space="preserve">Учреждения </w:t>
            </w:r>
            <w:r w:rsidRPr="007A08A1">
              <w:rPr>
                <w:sz w:val="20"/>
              </w:rPr>
              <w:t xml:space="preserve">отсутствуют </w:t>
            </w:r>
            <w:r>
              <w:rPr>
                <w:sz w:val="20"/>
              </w:rPr>
              <w:br/>
            </w:r>
            <w:r w:rsidRPr="007A08A1">
              <w:rPr>
                <w:sz w:val="20"/>
              </w:rPr>
              <w:t>и при этом имеются фактические поступления по доходам и иным поступлениям, носящим разовый характер оценка не производится.</w:t>
            </w:r>
          </w:p>
          <w:p w:rsidR="00645E92" w:rsidRPr="008C2DD6" w:rsidRDefault="004A4F02" w:rsidP="001672D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E(P) = 1, если </w:t>
            </w:r>
            <w:proofErr w:type="spellStart"/>
            <w:r w:rsidRPr="008C2DD6">
              <w:rPr>
                <w:sz w:val="20"/>
              </w:rPr>
              <w:t>R</w:t>
            </w:r>
            <w:r w:rsidRPr="008C2DD6">
              <w:rPr>
                <w:sz w:val="20"/>
                <w:vertAlign w:val="subscript"/>
              </w:rPr>
              <w:t>p</w:t>
            </w:r>
            <w:proofErr w:type="spellEnd"/>
            <w:r w:rsidRPr="008C2DD6">
              <w:rPr>
                <w:sz w:val="20"/>
              </w:rPr>
              <w:t xml:space="preserve"> &lt; </w:t>
            </w:r>
            <w:proofErr w:type="spellStart"/>
            <w:r w:rsidRPr="008C2DD6">
              <w:rPr>
                <w:sz w:val="20"/>
              </w:rPr>
              <w:t>R</w:t>
            </w:r>
            <w:r w:rsidRPr="008C2DD6">
              <w:rPr>
                <w:sz w:val="20"/>
                <w:vertAlign w:val="subscript"/>
              </w:rPr>
              <w:t>f</w:t>
            </w:r>
            <w:proofErr w:type="spellEnd"/>
            <w:r w:rsidRPr="008C2DD6">
              <w:rPr>
                <w:sz w:val="20"/>
              </w:rPr>
              <w:t xml:space="preserve"> или </w:t>
            </w:r>
            <w:proofErr w:type="spellStart"/>
            <w:r w:rsidRPr="008C2DD6">
              <w:rPr>
                <w:sz w:val="20"/>
              </w:rPr>
              <w:t>R</w:t>
            </w:r>
            <w:r w:rsidRPr="008C2DD6">
              <w:rPr>
                <w:sz w:val="20"/>
                <w:vertAlign w:val="subscript"/>
              </w:rPr>
              <w:t>p</w:t>
            </w:r>
            <w:proofErr w:type="spellEnd"/>
            <w:r w:rsidRPr="008C2DD6">
              <w:rPr>
                <w:sz w:val="20"/>
              </w:rPr>
              <w:t xml:space="preserve"> = 0 при условии наличия фактических поступлений по прочим неналоговым доходам </w:t>
            </w:r>
            <w:r w:rsidR="001672DA">
              <w:rPr>
                <w:sz w:val="20"/>
              </w:rPr>
              <w:br/>
            </w:r>
            <w:r w:rsidRPr="008C2DD6">
              <w:rPr>
                <w:sz w:val="20"/>
              </w:rPr>
              <w:t>и поступлениям, носящим разовый характер.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2A0F08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Негативно расценивается</w:t>
            </w:r>
            <w:r w:rsidRPr="008C2DD6">
              <w:rPr>
                <w:sz w:val="20"/>
              </w:rPr>
              <w:br/>
              <w:t>как недовыполнение плана</w:t>
            </w:r>
            <w:r w:rsidRPr="008C2DD6">
              <w:rPr>
                <w:sz w:val="20"/>
              </w:rPr>
              <w:br/>
              <w:t xml:space="preserve">формирования доходам </w:t>
            </w:r>
            <w:r w:rsidR="001672DA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, </w:t>
            </w:r>
            <w:r w:rsidR="001672DA">
              <w:rPr>
                <w:sz w:val="20"/>
              </w:rPr>
              <w:t xml:space="preserve">а </w:t>
            </w:r>
            <w:r w:rsidRPr="008C2DD6">
              <w:rPr>
                <w:sz w:val="20"/>
              </w:rPr>
              <w:t>так и значительное перевыполнение плана по доходам</w:t>
            </w:r>
            <w:r w:rsidRPr="008C2DD6">
              <w:rPr>
                <w:sz w:val="20"/>
              </w:rPr>
              <w:br/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периоде.</w:t>
            </w:r>
          </w:p>
          <w:p w:rsidR="001672DA" w:rsidRPr="007A08A1" w:rsidRDefault="001672DA" w:rsidP="001672DA">
            <w:pPr>
              <w:jc w:val="both"/>
              <w:rPr>
                <w:sz w:val="20"/>
              </w:rPr>
            </w:pPr>
            <w:r w:rsidRPr="007A08A1">
              <w:rPr>
                <w:sz w:val="20"/>
              </w:rPr>
              <w:t>Целевым ориентир</w:t>
            </w:r>
            <w:r>
              <w:rPr>
                <w:sz w:val="20"/>
              </w:rPr>
              <w:t>ом для Учреждения</w:t>
            </w:r>
            <w:r w:rsidRPr="007A08A1">
              <w:rPr>
                <w:sz w:val="20"/>
              </w:rPr>
              <w:t xml:space="preserve"> является значение показателя,</w:t>
            </w:r>
            <w:r>
              <w:rPr>
                <w:sz w:val="20"/>
              </w:rPr>
              <w:t xml:space="preserve"> </w:t>
            </w:r>
            <w:r w:rsidRPr="007A08A1">
              <w:rPr>
                <w:sz w:val="20"/>
              </w:rPr>
              <w:t>не превосходящее 15%.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>за год.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1672DA">
            <w:pPr>
              <w:jc w:val="both"/>
              <w:rPr>
                <w:b/>
                <w:i/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73118C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</w:t>
            </w:r>
            <w:r w:rsidRPr="008C2DD6">
              <w:rPr>
                <w:snapToGrid w:val="0"/>
                <w:sz w:val="20"/>
              </w:rPr>
              <w:t>,</w:t>
            </w:r>
            <w:r w:rsidRPr="008C2DD6">
              <w:rPr>
                <w:sz w:val="20"/>
              </w:rPr>
              <w:t xml:space="preserve"> с </w:t>
            </w:r>
            <w:proofErr w:type="spellStart"/>
            <w:r w:rsidRPr="008C2DD6">
              <w:rPr>
                <w:sz w:val="20"/>
              </w:rPr>
              <w:t>учетом</w:t>
            </w:r>
            <w:proofErr w:type="spellEnd"/>
            <w:r w:rsidRPr="008C2DD6">
              <w:rPr>
                <w:sz w:val="20"/>
              </w:rPr>
              <w:t xml:space="preserve"> отраслевых особенностей.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645E92" w:rsidP="001672DA">
            <w:pPr>
              <w:jc w:val="both"/>
              <w:rPr>
                <w:sz w:val="20"/>
                <w:highlight w:val="yellow"/>
              </w:rPr>
            </w:pPr>
            <w:r w:rsidRPr="008C2DD6">
              <w:rPr>
                <w:sz w:val="20"/>
              </w:rPr>
              <w:t>3.</w:t>
            </w:r>
            <w:r w:rsidR="003946DC" w:rsidRPr="008C2DD6">
              <w:rPr>
                <w:sz w:val="20"/>
              </w:rPr>
              <w:t>2</w:t>
            </w:r>
            <w:r w:rsidRPr="008C2DD6">
              <w:rPr>
                <w:sz w:val="20"/>
              </w:rPr>
              <w:t xml:space="preserve">.  Качество управления просроченной дебиторской задолженностью </w:t>
            </w:r>
            <w:r w:rsidRPr="008C2DD6">
              <w:rPr>
                <w:sz w:val="20"/>
              </w:rPr>
              <w:br/>
              <w:t>по платежам в бюджет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P = (Dp</w:t>
            </w:r>
            <w:r w:rsidRPr="008C2DD6">
              <w:rPr>
                <w:sz w:val="20"/>
                <w:vertAlign w:val="subscript"/>
              </w:rPr>
              <w:t xml:space="preserve">1 </w:t>
            </w:r>
            <w:r w:rsidRPr="008C2DD6">
              <w:rPr>
                <w:sz w:val="20"/>
              </w:rPr>
              <w:t>- Dp</w:t>
            </w:r>
            <w:r w:rsidRPr="008C2DD6">
              <w:rPr>
                <w:sz w:val="20"/>
                <w:vertAlign w:val="subscript"/>
              </w:rPr>
              <w:t>0</w:t>
            </w:r>
            <w:r w:rsidRPr="008C2DD6">
              <w:rPr>
                <w:sz w:val="20"/>
              </w:rPr>
              <w:t>) / Dp</w:t>
            </w:r>
            <w:r w:rsidRPr="008C2DD6">
              <w:rPr>
                <w:sz w:val="20"/>
                <w:vertAlign w:val="subscript"/>
              </w:rPr>
              <w:t>0</w:t>
            </w:r>
            <w:r w:rsidR="004A4F02" w:rsidRPr="008C2DD6">
              <w:rPr>
                <w:sz w:val="20"/>
              </w:rPr>
              <w:t>*100</w:t>
            </w:r>
            <w:r w:rsidRPr="008C2DD6">
              <w:rPr>
                <w:sz w:val="20"/>
                <w:vertAlign w:val="subscript"/>
              </w:rPr>
              <w:t xml:space="preserve">, </w:t>
            </w:r>
          </w:p>
          <w:p w:rsidR="00645E92" w:rsidRPr="008C2DD6" w:rsidRDefault="00645E92" w:rsidP="008C2DD6">
            <w:pPr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где</w:t>
            </w:r>
          </w:p>
          <w:p w:rsidR="00645E92" w:rsidRPr="008C2DD6" w:rsidRDefault="00645E92" w:rsidP="008C2DD6">
            <w:pPr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Dp</w:t>
            </w:r>
            <w:r w:rsidRPr="008C2DD6">
              <w:rPr>
                <w:sz w:val="20"/>
                <w:vertAlign w:val="subscript"/>
              </w:rPr>
              <w:t>0</w:t>
            </w:r>
            <w:r w:rsidRPr="008C2DD6">
              <w:rPr>
                <w:sz w:val="20"/>
              </w:rPr>
              <w:t xml:space="preserve"> - объем просроченной дебиторской задолженности </w:t>
            </w:r>
            <w:r w:rsidRPr="008C2DD6">
              <w:rPr>
                <w:sz w:val="20"/>
              </w:rPr>
              <w:br/>
              <w:t xml:space="preserve">по состоянию на </w:t>
            </w:r>
            <w:r w:rsidRPr="008C2DD6">
              <w:rPr>
                <w:sz w:val="20"/>
              </w:rPr>
              <w:lastRenderedPageBreak/>
              <w:t>начало отчетного финансового года</w:t>
            </w:r>
            <w:r w:rsidR="004A4F02" w:rsidRPr="008C2DD6">
              <w:rPr>
                <w:sz w:val="20"/>
              </w:rPr>
              <w:t>, при Dp0 &gt; 0</w:t>
            </w:r>
            <w:r w:rsidRPr="008C2DD6">
              <w:rPr>
                <w:sz w:val="20"/>
              </w:rPr>
              <w:t>;</w:t>
            </w:r>
          </w:p>
          <w:p w:rsidR="00645E92" w:rsidRPr="008C2DD6" w:rsidRDefault="00645E92" w:rsidP="008C2DD6">
            <w:pPr>
              <w:ind w:left="-57" w:right="-57"/>
              <w:rPr>
                <w:sz w:val="20"/>
                <w:highlight w:val="yellow"/>
              </w:rPr>
            </w:pPr>
          </w:p>
          <w:p w:rsidR="00645E92" w:rsidRPr="008C2DD6" w:rsidRDefault="00645E92" w:rsidP="008C2DD6">
            <w:pPr>
              <w:ind w:left="-57" w:right="-57"/>
              <w:rPr>
                <w:sz w:val="20"/>
                <w:highlight w:val="yellow"/>
              </w:rPr>
            </w:pPr>
            <w:r w:rsidRPr="008C2DD6">
              <w:rPr>
                <w:sz w:val="20"/>
              </w:rPr>
              <w:t>Dp</w:t>
            </w:r>
            <w:r w:rsidRPr="008C2DD6">
              <w:rPr>
                <w:sz w:val="20"/>
                <w:vertAlign w:val="subscript"/>
              </w:rPr>
              <w:t>1</w:t>
            </w:r>
            <w:r w:rsidRPr="008C2DD6">
              <w:rPr>
                <w:sz w:val="20"/>
              </w:rPr>
              <w:t xml:space="preserve"> - объем просроченной дебиторской задолженности на конец отчетного финансового года.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4A4F0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F2717E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32,5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E(P) = 0, если Р </w:t>
            </w:r>
            <w:r w:rsidRPr="008C2DD6">
              <w:rPr>
                <w:sz w:val="20"/>
                <w:u w:val="single"/>
              </w:rPr>
              <w:t>&gt;</w:t>
            </w:r>
            <w:r w:rsidRPr="008C2DD6">
              <w:rPr>
                <w:sz w:val="20"/>
              </w:rPr>
              <w:t xml:space="preserve"> 0</w:t>
            </w:r>
            <w:r w:rsidR="004A4F02" w:rsidRPr="008C2DD6">
              <w:rPr>
                <w:sz w:val="20"/>
              </w:rPr>
              <w:t>%</w:t>
            </w:r>
            <w:r w:rsidRPr="008C2DD6">
              <w:rPr>
                <w:sz w:val="20"/>
              </w:rPr>
              <w:t xml:space="preserve"> или Dp</w:t>
            </w:r>
            <w:r w:rsidRPr="008C2DD6">
              <w:rPr>
                <w:sz w:val="20"/>
                <w:vertAlign w:val="subscript"/>
              </w:rPr>
              <w:t xml:space="preserve">0 </w:t>
            </w:r>
            <w:r w:rsidRPr="008C2DD6">
              <w:rPr>
                <w:sz w:val="20"/>
              </w:rPr>
              <w:t>= 0</w:t>
            </w:r>
            <w:r w:rsidR="004A4F02" w:rsidRPr="008C2DD6">
              <w:rPr>
                <w:sz w:val="20"/>
              </w:rPr>
              <w:t xml:space="preserve"> и Dp</w:t>
            </w:r>
            <w:r w:rsidR="004A4F02" w:rsidRPr="008C2DD6">
              <w:rPr>
                <w:sz w:val="20"/>
                <w:vertAlign w:val="subscript"/>
              </w:rPr>
              <w:t>1</w:t>
            </w:r>
            <w:r w:rsidR="004A4F02" w:rsidRPr="008C2DD6">
              <w:rPr>
                <w:sz w:val="20"/>
              </w:rPr>
              <w:t xml:space="preserve"> &gt; 0</w:t>
            </w:r>
            <w:r w:rsidRPr="008C2DD6">
              <w:rPr>
                <w:sz w:val="20"/>
              </w:rPr>
              <w:t>;</w:t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E(P) = 0,5, если </w:t>
            </w:r>
            <w:r w:rsidR="00A304EA" w:rsidRPr="008C2DD6">
              <w:rPr>
                <w:sz w:val="20"/>
              </w:rPr>
              <w:t xml:space="preserve">50% </w:t>
            </w:r>
            <w:r w:rsidRPr="008C2DD6">
              <w:rPr>
                <w:sz w:val="20"/>
              </w:rPr>
              <w:t>&lt; P&lt;0</w:t>
            </w:r>
            <w:r w:rsidR="00A304EA" w:rsidRPr="008C2DD6">
              <w:rPr>
                <w:sz w:val="20"/>
              </w:rPr>
              <w:t>%</w:t>
            </w:r>
            <w:r w:rsidRPr="008C2DD6">
              <w:rPr>
                <w:sz w:val="20"/>
              </w:rPr>
              <w:t>;</w:t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E(P) = 1, если P &lt; - </w:t>
            </w:r>
            <w:r w:rsidR="00A304EA" w:rsidRPr="008C2DD6">
              <w:rPr>
                <w:sz w:val="20"/>
              </w:rPr>
              <w:t>50%</w:t>
            </w:r>
            <w:r w:rsidRPr="008C2DD6">
              <w:rPr>
                <w:sz w:val="20"/>
              </w:rPr>
              <w:t xml:space="preserve">, а также если по </w:t>
            </w:r>
            <w:r w:rsidR="001672DA">
              <w:rPr>
                <w:sz w:val="20"/>
              </w:rPr>
              <w:t xml:space="preserve">Учреждению </w:t>
            </w:r>
            <w:r w:rsidRPr="008C2DD6">
              <w:rPr>
                <w:sz w:val="20"/>
              </w:rPr>
              <w:t xml:space="preserve">просроченная дебиторская задолженность </w:t>
            </w:r>
            <w:r w:rsidRPr="008C2DD6">
              <w:rPr>
                <w:sz w:val="20"/>
              </w:rPr>
              <w:br/>
              <w:t xml:space="preserve">на начало и наконец отчетного </w:t>
            </w:r>
            <w:r w:rsidRPr="008C2DD6">
              <w:rPr>
                <w:sz w:val="20"/>
              </w:rPr>
              <w:lastRenderedPageBreak/>
              <w:t>финансового года отсутствует.</w:t>
            </w:r>
          </w:p>
          <w:p w:rsidR="00645E92" w:rsidRPr="008C2DD6" w:rsidRDefault="004A4F02" w:rsidP="001672DA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 (Dp</w:t>
            </w:r>
            <w:r w:rsidRPr="008C2DD6">
              <w:rPr>
                <w:sz w:val="20"/>
                <w:vertAlign w:val="subscript"/>
              </w:rPr>
              <w:t>0</w:t>
            </w:r>
            <w:r w:rsidRPr="008C2DD6">
              <w:rPr>
                <w:sz w:val="20"/>
              </w:rPr>
              <w:t xml:space="preserve"> = 0 и Dp</w:t>
            </w:r>
            <w:r w:rsidRPr="008C2DD6">
              <w:rPr>
                <w:sz w:val="20"/>
                <w:vertAlign w:val="subscript"/>
              </w:rPr>
              <w:t>1</w:t>
            </w:r>
            <w:r w:rsidRPr="008C2DD6">
              <w:rPr>
                <w:sz w:val="20"/>
              </w:rPr>
              <w:t xml:space="preserve"> = 0)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1672DA" w:rsidP="008C2DD6">
            <w:pPr>
              <w:jc w:val="center"/>
              <w:rPr>
                <w:sz w:val="20"/>
                <w:highlight w:val="yellow"/>
              </w:rPr>
            </w:pPr>
            <w:r w:rsidRPr="008C2DD6">
              <w:rPr>
                <w:sz w:val="20"/>
              </w:rPr>
              <w:lastRenderedPageBreak/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Негативным считается рост просроченной дебиторской задолженности по платежам </w:t>
            </w:r>
            <w:r w:rsidRPr="008C2DD6">
              <w:rPr>
                <w:sz w:val="20"/>
              </w:rPr>
              <w:br/>
              <w:t>в бюджет.</w:t>
            </w:r>
          </w:p>
          <w:p w:rsidR="00645E92" w:rsidRPr="008C2DD6" w:rsidRDefault="00645E92" w:rsidP="008C2DD6">
            <w:pPr>
              <w:jc w:val="both"/>
              <w:rPr>
                <w:sz w:val="20"/>
                <w:highlight w:val="yellow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ежегодно </w:t>
            </w:r>
            <w:r w:rsidRPr="008C2DD6">
              <w:rPr>
                <w:snapToGrid w:val="0"/>
                <w:sz w:val="20"/>
              </w:rPr>
              <w:t xml:space="preserve">на основании имеющихся в </w:t>
            </w:r>
            <w:r w:rsidR="001672DA">
              <w:rPr>
                <w:snapToGrid w:val="0"/>
                <w:sz w:val="20"/>
              </w:rPr>
              <w:t xml:space="preserve">Управлении </w:t>
            </w:r>
            <w:r w:rsidR="001672DA">
              <w:rPr>
                <w:snapToGrid w:val="0"/>
                <w:sz w:val="20"/>
              </w:rPr>
              <w:lastRenderedPageBreak/>
              <w:t xml:space="preserve">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1672DA">
            <w:pPr>
              <w:jc w:val="both"/>
              <w:rPr>
                <w:b/>
                <w:sz w:val="20"/>
                <w:highlight w:val="yellow"/>
              </w:rPr>
            </w:pPr>
            <w:r w:rsidRPr="008C2DD6">
              <w:rPr>
                <w:sz w:val="20"/>
              </w:rPr>
              <w:t xml:space="preserve">В </w:t>
            </w:r>
            <w:r w:rsidRPr="008C2DD6">
              <w:rPr>
                <w:snapToGrid w:val="0"/>
                <w:sz w:val="20"/>
              </w:rPr>
              <w:t>соответствии с приложением № </w:t>
            </w:r>
            <w:r w:rsidR="0055026E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 xml:space="preserve"> Порядку.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645E92" w:rsidP="002A0F08">
            <w:pPr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3.</w:t>
            </w:r>
            <w:r w:rsidR="003946DC" w:rsidRPr="008C2DD6">
              <w:rPr>
                <w:sz w:val="20"/>
              </w:rPr>
              <w:t>3</w:t>
            </w:r>
            <w:r w:rsidRPr="008C2DD6">
              <w:rPr>
                <w:sz w:val="20"/>
              </w:rPr>
              <w:t xml:space="preserve">.   </w:t>
            </w:r>
            <w:r w:rsidR="007B06F8" w:rsidRPr="008C2DD6">
              <w:rPr>
                <w:sz w:val="20"/>
              </w:rPr>
              <w:t xml:space="preserve">Качество управления </w:t>
            </w:r>
            <w:r w:rsidRPr="008C2DD6">
              <w:rPr>
                <w:sz w:val="20"/>
              </w:rPr>
              <w:t>дебиторской</w:t>
            </w:r>
            <w:r w:rsidR="0055026E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задолженност</w:t>
            </w:r>
            <w:r w:rsidR="002A0F08">
              <w:rPr>
                <w:sz w:val="20"/>
              </w:rPr>
              <w:t>ью</w:t>
            </w:r>
            <w:r w:rsidRPr="008C2DD6">
              <w:rPr>
                <w:sz w:val="20"/>
              </w:rPr>
              <w:t xml:space="preserve"> по доходам</w:t>
            </w:r>
          </w:p>
        </w:tc>
        <w:tc>
          <w:tcPr>
            <w:tcW w:w="1843" w:type="dxa"/>
            <w:shd w:val="clear" w:color="auto" w:fill="auto"/>
          </w:tcPr>
          <w:p w:rsidR="007B06F8" w:rsidRPr="008C2DD6" w:rsidRDefault="007B06F8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Р = 1, если где </w:t>
            </w: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= 0;</w:t>
            </w:r>
          </w:p>
          <w:p w:rsidR="007B06F8" w:rsidRPr="008C2DD6" w:rsidRDefault="007B06F8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Р = 0,5, если </w:t>
            </w: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&gt; 0 и </w:t>
            </w: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&lt; </w:t>
            </w:r>
            <w:proofErr w:type="spellStart"/>
            <w:r w:rsidRPr="008C2DD6">
              <w:rPr>
                <w:sz w:val="20"/>
              </w:rPr>
              <w:t>D</w:t>
            </w:r>
            <w:r w:rsidRPr="008C2DD6">
              <w:rPr>
                <w:sz w:val="20"/>
                <w:vertAlign w:val="subscript"/>
              </w:rPr>
              <w:t>i</w:t>
            </w:r>
            <w:proofErr w:type="spellEnd"/>
            <w:r w:rsidRPr="008C2DD6">
              <w:rPr>
                <w:sz w:val="20"/>
                <w:vertAlign w:val="subscript"/>
              </w:rPr>
              <w:t>;</w:t>
            </w:r>
          </w:p>
          <w:p w:rsidR="007B06F8" w:rsidRPr="008C2DD6" w:rsidRDefault="007B06F8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Р = 0, если </w:t>
            </w: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&gt; 0 и </w:t>
            </w: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&gt;= </w:t>
            </w:r>
            <w:proofErr w:type="spellStart"/>
            <w:r w:rsidRPr="008C2DD6">
              <w:rPr>
                <w:sz w:val="20"/>
              </w:rPr>
              <w:t>D</w:t>
            </w:r>
            <w:r w:rsidRPr="008C2DD6">
              <w:rPr>
                <w:sz w:val="20"/>
                <w:vertAlign w:val="subscript"/>
              </w:rPr>
              <w:t>i</w:t>
            </w:r>
            <w:proofErr w:type="spellEnd"/>
            <w:r w:rsidRPr="008C2DD6">
              <w:rPr>
                <w:sz w:val="20"/>
                <w:vertAlign w:val="subscript"/>
              </w:rPr>
              <w:t>;</w:t>
            </w:r>
          </w:p>
          <w:p w:rsidR="007B06F8" w:rsidRPr="008C2DD6" w:rsidRDefault="007B06F8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Ds</w:t>
            </w:r>
            <w:proofErr w:type="spellEnd"/>
            <w:r w:rsidRPr="008C2DD6">
              <w:rPr>
                <w:sz w:val="20"/>
              </w:rPr>
              <w:t xml:space="preserve"> - объем сомнительной дебиторской задолженности на 1 января очередного финансового года;</w:t>
            </w:r>
          </w:p>
          <w:p w:rsidR="00645E92" w:rsidRPr="008C2DD6" w:rsidRDefault="007B06F8" w:rsidP="008C2DD6">
            <w:pPr>
              <w:autoSpaceDE w:val="0"/>
              <w:autoSpaceDN w:val="0"/>
              <w:adjustRightInd w:val="0"/>
              <w:rPr>
                <w:i/>
                <w:sz w:val="20"/>
              </w:rPr>
            </w:pPr>
            <w:proofErr w:type="spellStart"/>
            <w:r w:rsidRPr="008C2DD6">
              <w:rPr>
                <w:sz w:val="20"/>
              </w:rPr>
              <w:t>D</w:t>
            </w:r>
            <w:r w:rsidRPr="008C2DD6">
              <w:rPr>
                <w:sz w:val="20"/>
                <w:vertAlign w:val="subscript"/>
              </w:rPr>
              <w:t>i</w:t>
            </w:r>
            <w:proofErr w:type="spellEnd"/>
            <w:r w:rsidRPr="008C2DD6">
              <w:rPr>
                <w:sz w:val="20"/>
              </w:rPr>
              <w:t xml:space="preserve"> - объем сомнительной дебиторской задолженности по состоянию на 1 января отчетного финансового го</w:t>
            </w:r>
            <w:r w:rsidR="003946DC" w:rsidRPr="008C2DD6">
              <w:rPr>
                <w:sz w:val="20"/>
              </w:rPr>
              <w:t>да</w:t>
            </w:r>
          </w:p>
        </w:tc>
        <w:tc>
          <w:tcPr>
            <w:tcW w:w="708" w:type="dxa"/>
            <w:shd w:val="clear" w:color="auto" w:fill="auto"/>
          </w:tcPr>
          <w:p w:rsidR="007B06F8" w:rsidRPr="008C2DD6" w:rsidRDefault="007B06F8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F2717E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32,5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7B06F8" w:rsidP="008C2DD6">
            <w:pPr>
              <w:tabs>
                <w:tab w:val="left" w:pos="972"/>
              </w:tabs>
              <w:rPr>
                <w:sz w:val="20"/>
              </w:rPr>
            </w:pPr>
            <w:r w:rsidRPr="008C2DD6">
              <w:rPr>
                <w:sz w:val="20"/>
              </w:rPr>
              <w:tab/>
            </w:r>
            <w:r w:rsidRPr="008C2DD6">
              <w:rPr>
                <w:sz w:val="24"/>
                <w:szCs w:val="24"/>
              </w:rPr>
              <w:t>Е(Р) = Р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446A7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  <w:r w:rsidRPr="008C2DD6">
              <w:rPr>
                <w:sz w:val="20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 xml:space="preserve">Показатель отражает качество администрирования дебиторской задолженности по доходам, </w:t>
            </w:r>
            <w:r w:rsidRPr="008C2DD6">
              <w:rPr>
                <w:rFonts w:ascii="Times New Roman" w:hAnsi="Times New Roman"/>
              </w:rPr>
              <w:br/>
              <w:t>не исполненной должником (плательщиком) в срок и не соответствующей критериям признания актива</w:t>
            </w:r>
            <w:r w:rsidR="0055026E" w:rsidRPr="008C2DD6">
              <w:rPr>
                <w:rFonts w:ascii="Times New Roman" w:hAnsi="Times New Roman"/>
              </w:rPr>
              <w:t>.</w:t>
            </w: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 xml:space="preserve">Показатель рассчитывается </w:t>
            </w:r>
            <w:r w:rsidRPr="008C2DD6">
              <w:rPr>
                <w:rFonts w:ascii="Times New Roman" w:hAnsi="Times New Roman"/>
              </w:rPr>
              <w:br/>
              <w:t xml:space="preserve">в соответствии со Справкой </w:t>
            </w:r>
            <w:r w:rsidRPr="008C2DD6">
              <w:rPr>
                <w:rFonts w:ascii="Times New Roman" w:hAnsi="Times New Roman"/>
              </w:rPr>
              <w:br/>
              <w:t xml:space="preserve">о наличии имущества </w:t>
            </w:r>
            <w:r w:rsidRPr="008C2DD6">
              <w:rPr>
                <w:rFonts w:ascii="Times New Roman" w:hAnsi="Times New Roman"/>
              </w:rPr>
              <w:br/>
              <w:t xml:space="preserve">и обязательств на </w:t>
            </w:r>
            <w:proofErr w:type="spellStart"/>
            <w:r w:rsidRPr="008C2DD6">
              <w:rPr>
                <w:rFonts w:ascii="Times New Roman" w:hAnsi="Times New Roman"/>
              </w:rPr>
              <w:t>забалансовых</w:t>
            </w:r>
            <w:proofErr w:type="spellEnd"/>
            <w:r w:rsidRPr="008C2DD6">
              <w:rPr>
                <w:rFonts w:ascii="Times New Roman" w:hAnsi="Times New Roman"/>
              </w:rPr>
              <w:t xml:space="preserve"> счетах (Форма 0503130).</w:t>
            </w: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ежегодно </w:t>
            </w:r>
            <w:r w:rsidRPr="008C2DD6">
              <w:rPr>
                <w:snapToGrid w:val="0"/>
                <w:sz w:val="20"/>
              </w:rPr>
              <w:t xml:space="preserve">на основании имеющихся в </w:t>
            </w:r>
            <w:r w:rsidR="006446A7">
              <w:rPr>
                <w:snapToGrid w:val="0"/>
                <w:sz w:val="20"/>
              </w:rPr>
              <w:t xml:space="preserve">Управлении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В </w:t>
            </w:r>
            <w:r w:rsidRPr="008C2DD6">
              <w:rPr>
                <w:snapToGrid w:val="0"/>
                <w:sz w:val="20"/>
              </w:rPr>
              <w:t>соответствии с приложением № </w:t>
            </w:r>
            <w:r w:rsidR="0055026E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CE7FBC">
        <w:trPr>
          <w:trHeight w:val="124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4.</w:t>
            </w:r>
            <w:r w:rsidRPr="008C2DD6">
              <w:rPr>
                <w:snapToGrid w:val="0"/>
                <w:sz w:val="20"/>
                <w:lang w:val="en-US"/>
              </w:rPr>
              <w:t>  </w:t>
            </w:r>
            <w:r w:rsidRPr="008C2DD6">
              <w:rPr>
                <w:snapToGrid w:val="0"/>
                <w:sz w:val="20"/>
              </w:rPr>
              <w:t>Учет и отчетность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center"/>
              <w:rPr>
                <w:b/>
                <w:sz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  <w:highlight w:val="yellow"/>
              </w:rPr>
            </w:pP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5E0F0C" w:rsidP="006446A7">
            <w:pPr>
              <w:autoSpaceDE w:val="0"/>
              <w:autoSpaceDN w:val="0"/>
              <w:adjustRightInd w:val="0"/>
              <w:jc w:val="both"/>
              <w:rPr>
                <w:sz w:val="20"/>
                <w:highlight w:val="yellow"/>
              </w:rPr>
            </w:pPr>
            <w:r w:rsidRPr="008C2DD6">
              <w:rPr>
                <w:sz w:val="20"/>
              </w:rPr>
              <w:t>4.1. </w:t>
            </w:r>
            <w:r w:rsidR="00645E92" w:rsidRPr="008C2DD6">
              <w:rPr>
                <w:sz w:val="20"/>
              </w:rPr>
              <w:t xml:space="preserve">Качество предоставления бюджетной </w:t>
            </w:r>
            <w:proofErr w:type="spellStart"/>
            <w:r w:rsidR="00645E92" w:rsidRPr="008C2DD6">
              <w:rPr>
                <w:sz w:val="20"/>
              </w:rPr>
              <w:t>отчетности</w:t>
            </w:r>
            <w:proofErr w:type="spellEnd"/>
            <w:r w:rsidR="00645E92" w:rsidRPr="008C2DD6">
              <w:rPr>
                <w:sz w:val="20"/>
              </w:rPr>
              <w:t xml:space="preserve"> </w:t>
            </w:r>
            <w:r w:rsidR="00645E92" w:rsidRPr="008C2DD6">
              <w:rPr>
                <w:sz w:val="20"/>
              </w:rPr>
              <w:br/>
              <w:t xml:space="preserve">в </w:t>
            </w:r>
            <w:r w:rsidR="006446A7">
              <w:rPr>
                <w:sz w:val="20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При сдаче </w:t>
            </w:r>
            <w:proofErr w:type="spellStart"/>
            <w:r w:rsidRPr="008C2DD6">
              <w:rPr>
                <w:sz w:val="20"/>
              </w:rPr>
              <w:t>отчетности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3946DC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 xml:space="preserve">в </w:t>
            </w:r>
            <w:r w:rsidR="006446A7">
              <w:rPr>
                <w:sz w:val="20"/>
              </w:rPr>
              <w:t>Управление культуры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отсутствуют </w:t>
            </w:r>
            <w:r w:rsidRPr="008C2DD6">
              <w:rPr>
                <w:sz w:val="20"/>
              </w:rPr>
              <w:lastRenderedPageBreak/>
              <w:t>протоколы ошибок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trike/>
                <w:sz w:val="20"/>
                <w:highlight w:val="yellow"/>
              </w:rPr>
            </w:pP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lastRenderedPageBreak/>
              <w:t>ед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45E92" w:rsidRPr="008C2DD6" w:rsidRDefault="00B51470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  <w:r w:rsidR="008279AF" w:rsidRPr="008C2D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Е(Р) = 1, если ошибки отсутствуют;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Е(Р) = 0,5, если ошибки допущены от одного до трех раз и исправлены в соответствии с </w:t>
            </w:r>
            <w:r w:rsidRPr="008C2DD6">
              <w:rPr>
                <w:sz w:val="20"/>
              </w:rPr>
              <w:lastRenderedPageBreak/>
              <w:t>протоколом ошибок;</w:t>
            </w:r>
          </w:p>
          <w:p w:rsidR="00645E92" w:rsidRPr="008C2DD6" w:rsidRDefault="00645E92" w:rsidP="006446A7">
            <w:pPr>
              <w:autoSpaceDE w:val="0"/>
              <w:autoSpaceDN w:val="0"/>
              <w:adjustRightInd w:val="0"/>
              <w:jc w:val="both"/>
            </w:pPr>
            <w:r w:rsidRPr="008C2DD6">
              <w:rPr>
                <w:sz w:val="20"/>
              </w:rPr>
              <w:t xml:space="preserve">Е(Р) = 0, если ошибки допущены более трех раз и (или) направлено более </w:t>
            </w:r>
            <w:proofErr w:type="spellStart"/>
            <w:r w:rsidRPr="008C2DD6">
              <w:rPr>
                <w:sz w:val="20"/>
              </w:rPr>
              <w:t>трех</w:t>
            </w:r>
            <w:proofErr w:type="spellEnd"/>
            <w:r w:rsidRPr="008C2DD6">
              <w:rPr>
                <w:sz w:val="20"/>
              </w:rPr>
              <w:t xml:space="preserve"> электронных версий</w:t>
            </w:r>
            <w:r w:rsidR="005E0F0C" w:rsidRPr="008C2DD6">
              <w:rPr>
                <w:sz w:val="20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645E92" w:rsidRDefault="006446A7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  <w:r w:rsidR="002A0F08">
              <w:rPr>
                <w:sz w:val="20"/>
              </w:rPr>
              <w:t>;</w:t>
            </w:r>
          </w:p>
          <w:p w:rsidR="002A0F08" w:rsidRDefault="002A0F08" w:rsidP="008C2DD6">
            <w:pPr>
              <w:jc w:val="center"/>
              <w:rPr>
                <w:snapToGrid w:val="0"/>
                <w:sz w:val="20"/>
              </w:rPr>
            </w:pPr>
          </w:p>
          <w:p w:rsidR="002A0F08" w:rsidRPr="008C2DD6" w:rsidRDefault="002A0F08" w:rsidP="008C2DD6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Негативно расценивается факт постоянного нарушения и некачественной подготовки </w:t>
            </w:r>
            <w:r w:rsidR="006446A7">
              <w:rPr>
                <w:sz w:val="20"/>
              </w:rPr>
              <w:t>Учреждением</w:t>
            </w:r>
            <w:r w:rsidRPr="008C2DD6">
              <w:rPr>
                <w:sz w:val="20"/>
              </w:rPr>
              <w:t xml:space="preserve"> бюджетной </w:t>
            </w:r>
            <w:proofErr w:type="spellStart"/>
            <w:r w:rsidRPr="008C2DD6">
              <w:rPr>
                <w:sz w:val="20"/>
              </w:rPr>
              <w:t>отчетности</w:t>
            </w:r>
            <w:proofErr w:type="spellEnd"/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 xml:space="preserve"> </w:t>
            </w:r>
          </w:p>
          <w:p w:rsidR="00645E92" w:rsidRPr="008C2DD6" w:rsidRDefault="00645E92" w:rsidP="006446A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за полугодие и год </w:t>
            </w:r>
            <w:r w:rsidRPr="008C2DD6">
              <w:rPr>
                <w:snapToGrid w:val="0"/>
                <w:sz w:val="20"/>
              </w:rPr>
              <w:t>на основании имеющихся в Муниципальном казначействе данных.</w:t>
            </w:r>
          </w:p>
        </w:tc>
      </w:tr>
      <w:tr w:rsidR="00645E92" w:rsidRPr="008C2DD6" w:rsidTr="00CE7FBC">
        <w:tc>
          <w:tcPr>
            <w:tcW w:w="2552" w:type="dxa"/>
            <w:shd w:val="clear" w:color="auto" w:fill="auto"/>
          </w:tcPr>
          <w:p w:rsidR="00645E92" w:rsidRPr="008C2DD6" w:rsidRDefault="00645E92" w:rsidP="006446A7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4.</w:t>
            </w:r>
            <w:r w:rsidR="005E0F0C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>.</w:t>
            </w:r>
            <w:r w:rsidRPr="008C2DD6">
              <w:rPr>
                <w:snapToGrid w:val="0"/>
                <w:sz w:val="20"/>
                <w:lang w:val="en-US"/>
              </w:rPr>
              <w:t>  </w:t>
            </w:r>
            <w:r w:rsidRPr="008C2DD6">
              <w:rPr>
                <w:snapToGrid w:val="0"/>
                <w:sz w:val="20"/>
              </w:rPr>
              <w:t xml:space="preserve">Соблюдение сроков предоставления </w:t>
            </w:r>
            <w:r w:rsidR="006446A7">
              <w:rPr>
                <w:snapToGrid w:val="0"/>
                <w:sz w:val="20"/>
              </w:rPr>
              <w:t xml:space="preserve">Учреждением </w:t>
            </w:r>
            <w:r w:rsidRPr="008C2DD6">
              <w:rPr>
                <w:snapToGrid w:val="0"/>
                <w:sz w:val="20"/>
              </w:rPr>
              <w:t xml:space="preserve">бюджетной и бухгалтерской </w:t>
            </w:r>
            <w:proofErr w:type="spellStart"/>
            <w:r w:rsidRPr="008C2DD6">
              <w:rPr>
                <w:snapToGrid w:val="0"/>
                <w:sz w:val="20"/>
              </w:rPr>
              <w:t>отчетности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>Своевременное</w:t>
            </w:r>
            <w:r w:rsidRPr="008C2DD6">
              <w:rPr>
                <w:strike/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 xml:space="preserve">предоставление </w:t>
            </w:r>
            <w:r w:rsidR="006446A7">
              <w:rPr>
                <w:snapToGrid w:val="0"/>
                <w:sz w:val="20"/>
              </w:rPr>
              <w:t xml:space="preserve">Учреждением </w:t>
            </w:r>
            <w:r w:rsidRPr="008C2DD6">
              <w:rPr>
                <w:snapToGrid w:val="0"/>
                <w:sz w:val="20"/>
              </w:rPr>
              <w:t xml:space="preserve">бюджетной </w:t>
            </w:r>
          </w:p>
          <w:p w:rsidR="00645E92" w:rsidRPr="008C2DD6" w:rsidRDefault="00645E92" w:rsidP="006446A7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и бухгалтерской </w:t>
            </w:r>
            <w:proofErr w:type="spellStart"/>
            <w:r w:rsidRPr="008C2DD6">
              <w:rPr>
                <w:snapToGrid w:val="0"/>
                <w:sz w:val="20"/>
              </w:rPr>
              <w:t>отчетности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center"/>
              <w:rPr>
                <w:strike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B51470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5E92" w:rsidRPr="008C2DD6">
              <w:rPr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)=1, если отчетность представлена своевременно;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)=0, если отчетность представлена не своевременно.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trike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Default="006446A7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  <w:r w:rsidR="002A0F08">
              <w:rPr>
                <w:sz w:val="20"/>
              </w:rPr>
              <w:t>;</w:t>
            </w:r>
          </w:p>
          <w:p w:rsidR="002A0F08" w:rsidRPr="008C2DD6" w:rsidRDefault="002A0F08" w:rsidP="008C2DD6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pStyle w:val="afd"/>
              <w:jc w:val="both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C2DD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Негативно расценивается нарушение сроков предоставления </w:t>
            </w:r>
            <w:r w:rsidR="009A7F4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Учреждением </w:t>
            </w:r>
            <w:r w:rsidRPr="008C2DD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бюджетной и бухгалтерской </w:t>
            </w:r>
            <w:proofErr w:type="spellStart"/>
            <w:r w:rsidRPr="008C2DD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отчетности</w:t>
            </w:r>
            <w:proofErr w:type="spellEnd"/>
            <w:r w:rsidRPr="008C2DD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C85A84" w:rsidRPr="008C2DD6" w:rsidRDefault="00645E92" w:rsidP="009A7F4E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за полугодие и год </w:t>
            </w:r>
            <w:r w:rsidRPr="008C2DD6">
              <w:rPr>
                <w:snapToGrid w:val="0"/>
                <w:sz w:val="20"/>
              </w:rPr>
              <w:t xml:space="preserve">на основании имеющихся в </w:t>
            </w:r>
            <w:r w:rsidR="009A7F4E">
              <w:rPr>
                <w:snapToGrid w:val="0"/>
                <w:sz w:val="20"/>
              </w:rPr>
              <w:t xml:space="preserve">Управлении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</w:tc>
      </w:tr>
      <w:tr w:rsidR="009A7F4E" w:rsidRPr="008C2DD6" w:rsidTr="00CE7FBC">
        <w:tc>
          <w:tcPr>
            <w:tcW w:w="2552" w:type="dxa"/>
            <w:shd w:val="clear" w:color="auto" w:fill="auto"/>
          </w:tcPr>
          <w:p w:rsidR="009A7F4E" w:rsidRPr="008C2DD6" w:rsidRDefault="009A7F4E" w:rsidP="00834A97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4.</w:t>
            </w:r>
            <w:r w:rsidR="00BF052F">
              <w:rPr>
                <w:snapToGrid w:val="0"/>
                <w:sz w:val="20"/>
              </w:rPr>
              <w:t>3</w:t>
            </w:r>
            <w:r w:rsidRPr="008C2DD6">
              <w:rPr>
                <w:snapToGrid w:val="0"/>
                <w:sz w:val="20"/>
              </w:rPr>
              <w:t xml:space="preserve">.  Обеспечение своевременного размещения </w:t>
            </w:r>
          </w:p>
          <w:p w:rsidR="009A7F4E" w:rsidRPr="008C2DD6" w:rsidRDefault="009A7F4E" w:rsidP="00834A97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на официальном сайте</w:t>
            </w:r>
            <w:r w:rsidRPr="008C2DD6">
              <w:rPr>
                <w:snapToGrid w:val="0"/>
                <w:sz w:val="20"/>
              </w:rPr>
              <w:br/>
              <w:t xml:space="preserve">в сети Интернет </w:t>
            </w:r>
            <w:hyperlink r:id="rId37" w:history="1"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www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bus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gov</w:t>
              </w:r>
              <w:proofErr w:type="spellEnd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8C2DD6">
              <w:rPr>
                <w:snapToGrid w:val="0"/>
                <w:sz w:val="20"/>
              </w:rPr>
              <w:t xml:space="preserve"> актуальной информации </w:t>
            </w:r>
            <w:r w:rsidRPr="008C2DD6">
              <w:rPr>
                <w:snapToGrid w:val="0"/>
                <w:sz w:val="20"/>
              </w:rPr>
              <w:br/>
              <w:t>о муниципальном учреждении</w:t>
            </w:r>
          </w:p>
        </w:tc>
        <w:tc>
          <w:tcPr>
            <w:tcW w:w="1843" w:type="dxa"/>
            <w:shd w:val="clear" w:color="auto" w:fill="auto"/>
          </w:tcPr>
          <w:p w:rsidR="009A7F4E" w:rsidRPr="008C2DD6" w:rsidRDefault="009A7F4E" w:rsidP="00834A9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Наличие 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 xml:space="preserve">на официальном сайте в сети Интернет </w:t>
            </w:r>
            <w:hyperlink r:id="rId38" w:history="1"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www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bus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gov</w:t>
              </w:r>
              <w:proofErr w:type="spellEnd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8C2DD6">
              <w:rPr>
                <w:snapToGrid w:val="0"/>
                <w:sz w:val="20"/>
              </w:rPr>
              <w:t xml:space="preserve"> актуальной информации </w:t>
            </w:r>
          </w:p>
          <w:p w:rsidR="009A7F4E" w:rsidRPr="008C2DD6" w:rsidRDefault="009A7F4E" w:rsidP="00834A97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>о муниципальном учреждении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7F4E" w:rsidRPr="008C2DD6" w:rsidRDefault="009A7F4E" w:rsidP="00834A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A7F4E" w:rsidRPr="008C2DD6" w:rsidRDefault="00B51470" w:rsidP="00834A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119" w:type="dxa"/>
            <w:shd w:val="clear" w:color="auto" w:fill="auto"/>
          </w:tcPr>
          <w:p w:rsidR="009A7F4E" w:rsidRPr="008C2DD6" w:rsidRDefault="009A7F4E" w:rsidP="00834A97">
            <w:pPr>
              <w:ind w:firstLine="34"/>
              <w:jc w:val="both"/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)=1, если информация своевременно размещается;</w:t>
            </w:r>
          </w:p>
          <w:p w:rsidR="009A7F4E" w:rsidRPr="008C2DD6" w:rsidRDefault="009A7F4E" w:rsidP="00834A97">
            <w:pPr>
              <w:ind w:firstLine="34"/>
              <w:jc w:val="both"/>
              <w:rPr>
                <w:sz w:val="20"/>
              </w:rPr>
            </w:pPr>
          </w:p>
          <w:p w:rsidR="009A7F4E" w:rsidRPr="008C2DD6" w:rsidRDefault="009A7F4E" w:rsidP="00BF269D">
            <w:pPr>
              <w:autoSpaceDE w:val="0"/>
              <w:autoSpaceDN w:val="0"/>
              <w:adjustRightInd w:val="0"/>
              <w:ind w:firstLine="34"/>
              <w:jc w:val="both"/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)=0, если информация своевременно не размещается.</w:t>
            </w:r>
          </w:p>
        </w:tc>
        <w:tc>
          <w:tcPr>
            <w:tcW w:w="1842" w:type="dxa"/>
            <w:shd w:val="clear" w:color="auto" w:fill="auto"/>
          </w:tcPr>
          <w:p w:rsidR="009A7F4E" w:rsidRPr="008C2DD6" w:rsidRDefault="00BF269D" w:rsidP="002A0F08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9A7F4E" w:rsidRDefault="009A7F4E" w:rsidP="00834A97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Негативным является факт нарушения установленного срока размещения на официальном сайте </w:t>
            </w:r>
            <w:r w:rsidRPr="008C2DD6">
              <w:rPr>
                <w:snapToGrid w:val="0"/>
                <w:sz w:val="20"/>
              </w:rPr>
              <w:br/>
              <w:t xml:space="preserve">в сети Интернет </w:t>
            </w:r>
            <w:hyperlink r:id="rId39" w:history="1"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www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bus</w:t>
              </w:r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gov</w:t>
              </w:r>
              <w:proofErr w:type="spellEnd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8C2DD6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8C2DD6">
              <w:rPr>
                <w:snapToGrid w:val="0"/>
                <w:sz w:val="20"/>
              </w:rPr>
              <w:t xml:space="preserve"> актуальной информации </w:t>
            </w:r>
            <w:r w:rsidRPr="008C2DD6">
              <w:rPr>
                <w:snapToGrid w:val="0"/>
                <w:sz w:val="20"/>
              </w:rPr>
              <w:br/>
              <w:t>о муниципальном учреждении</w:t>
            </w:r>
            <w:r w:rsidRPr="008C2DD6">
              <w:rPr>
                <w:sz w:val="20"/>
              </w:rPr>
              <w:t>.</w:t>
            </w:r>
          </w:p>
          <w:p w:rsidR="009A7F4E" w:rsidRPr="008C2DD6" w:rsidRDefault="009A7F4E" w:rsidP="00834A97">
            <w:pPr>
              <w:jc w:val="both"/>
              <w:rPr>
                <w:sz w:val="20"/>
              </w:rPr>
            </w:pPr>
          </w:p>
          <w:p w:rsidR="009A7F4E" w:rsidRPr="008C2DD6" w:rsidRDefault="009A7F4E" w:rsidP="00834A9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оценивается ежеквартально не позднее первых восьми рабочих дней месяца, следующего за </w:t>
            </w:r>
            <w:proofErr w:type="spellStart"/>
            <w:r w:rsidRPr="008C2DD6">
              <w:rPr>
                <w:sz w:val="20"/>
              </w:rPr>
              <w:t>отчетным</w:t>
            </w:r>
            <w:proofErr w:type="spellEnd"/>
            <w:r w:rsidRPr="008C2DD6">
              <w:rPr>
                <w:sz w:val="20"/>
              </w:rPr>
              <w:t xml:space="preserve"> периодом, </w:t>
            </w:r>
            <w:r w:rsidRPr="008C2DD6">
              <w:rPr>
                <w:snapToGrid w:val="0"/>
                <w:sz w:val="20"/>
              </w:rPr>
              <w:t xml:space="preserve">и учитывается при проведении полугодового и годового мониторинга качества финансового менеджмента </w:t>
            </w:r>
            <w:r w:rsidR="00C21FAA">
              <w:rPr>
                <w:snapToGrid w:val="0"/>
                <w:sz w:val="20"/>
              </w:rPr>
              <w:t>Учреждения.</w:t>
            </w:r>
          </w:p>
          <w:p w:rsidR="009A7F4E" w:rsidRPr="008C2DD6" w:rsidRDefault="009A7F4E" w:rsidP="00834A97">
            <w:pPr>
              <w:jc w:val="both"/>
              <w:rPr>
                <w:sz w:val="20"/>
              </w:rPr>
            </w:pPr>
          </w:p>
          <w:p w:rsidR="009A7F4E" w:rsidRPr="008C2DD6" w:rsidRDefault="009A7F4E" w:rsidP="00106D03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 соответствии с приложением</w:t>
            </w:r>
            <w:r w:rsidRPr="008C2DD6">
              <w:rPr>
                <w:sz w:val="20"/>
              </w:rPr>
              <w:br/>
              <w:t>№ </w:t>
            </w:r>
            <w:r w:rsidR="00106D03">
              <w:rPr>
                <w:sz w:val="20"/>
              </w:rPr>
              <w:t>8</w:t>
            </w:r>
            <w:r w:rsidRPr="008C2DD6">
              <w:rPr>
                <w:sz w:val="20"/>
              </w:rPr>
              <w:t xml:space="preserve"> к Порядку.</w:t>
            </w:r>
          </w:p>
        </w:tc>
      </w:tr>
      <w:tr w:rsidR="00645E92" w:rsidRPr="008C2DD6" w:rsidTr="003F46A0">
        <w:trPr>
          <w:trHeight w:val="310"/>
        </w:trPr>
        <w:tc>
          <w:tcPr>
            <w:tcW w:w="2552" w:type="dxa"/>
            <w:shd w:val="clear" w:color="auto" w:fill="auto"/>
          </w:tcPr>
          <w:p w:rsidR="00645E92" w:rsidRPr="008C2DD6" w:rsidRDefault="00645E92" w:rsidP="003F46A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4.</w:t>
            </w:r>
            <w:r w:rsidR="00BF269D">
              <w:rPr>
                <w:sz w:val="20"/>
              </w:rPr>
              <w:t>4</w:t>
            </w:r>
            <w:r w:rsidRPr="008C2DD6">
              <w:rPr>
                <w:sz w:val="20"/>
              </w:rPr>
              <w:t xml:space="preserve">  Административные правонарушения, совершенные должностными лицами </w:t>
            </w:r>
            <w:r w:rsidR="00BF269D">
              <w:rPr>
                <w:sz w:val="20"/>
              </w:rPr>
              <w:lastRenderedPageBreak/>
              <w:t xml:space="preserve">Учреждения </w:t>
            </w:r>
            <w:r w:rsidR="0076591D" w:rsidRPr="008C2DD6">
              <w:rPr>
                <w:sz w:val="20"/>
              </w:rPr>
              <w:t xml:space="preserve">по </w:t>
            </w:r>
            <w:hyperlink r:id="rId40" w:history="1">
              <w:r w:rsidR="0076591D" w:rsidRPr="008C2DD6">
                <w:rPr>
                  <w:sz w:val="20"/>
                </w:rPr>
                <w:t>статье 15.15</w:t>
              </w:r>
              <w:r w:rsidR="0076591D" w:rsidRPr="008C2DD6">
                <w:rPr>
                  <w:sz w:val="20"/>
                  <w:vertAlign w:val="superscript"/>
                </w:rPr>
                <w:t>6</w:t>
              </w:r>
            </w:hyperlink>
            <w:r w:rsidR="0076591D" w:rsidRPr="008C2DD6">
              <w:rPr>
                <w:sz w:val="20"/>
              </w:rPr>
              <w:t xml:space="preserve"> КоАП РФ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BF269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Количество вынесенных мировыми судьями </w:t>
            </w:r>
            <w:r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lastRenderedPageBreak/>
              <w:t xml:space="preserve">и районными судами постановлений </w:t>
            </w:r>
            <w:r w:rsidRPr="008C2DD6">
              <w:rPr>
                <w:sz w:val="20"/>
              </w:rPr>
              <w:br/>
              <w:t xml:space="preserve">по делу об административном правонарушении, по </w:t>
            </w:r>
            <w:hyperlink r:id="rId41" w:history="1">
              <w:r w:rsidRPr="008C2DD6">
                <w:rPr>
                  <w:sz w:val="20"/>
                </w:rPr>
                <w:t>статье 15.15</w:t>
              </w:r>
              <w:r w:rsidRPr="008C2DD6">
                <w:rPr>
                  <w:sz w:val="20"/>
                  <w:vertAlign w:val="superscript"/>
                </w:rPr>
                <w:t>6</w:t>
              </w:r>
            </w:hyperlink>
            <w:r w:rsidRPr="008C2DD6">
              <w:rPr>
                <w:sz w:val="20"/>
              </w:rPr>
              <w:t xml:space="preserve"> КоАП РФ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B51470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E(P) = 1, нарушения отсутствуют;</w:t>
            </w:r>
          </w:p>
          <w:p w:rsidR="0076591D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E(P) = 0, присутствуют нарушения.</w:t>
            </w:r>
          </w:p>
          <w:p w:rsidR="0076591D" w:rsidRPr="008C2DD6" w:rsidRDefault="0076591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645E92" w:rsidRPr="008C2DD6" w:rsidRDefault="0076591D" w:rsidP="00BF269D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По </w:t>
            </w:r>
            <w:r w:rsidR="00BF269D">
              <w:rPr>
                <w:sz w:val="20"/>
              </w:rPr>
              <w:t>Учреждениям</w:t>
            </w:r>
            <w:r w:rsidRPr="008C2DD6">
              <w:rPr>
                <w:sz w:val="20"/>
              </w:rPr>
              <w:t>, в отношении которых не проводились контрольные мероприятия в отчетном финансовом году, вес данного показателя пропорционально распределяется по остальным показателям качества финансового менеджмента.</w:t>
            </w:r>
          </w:p>
        </w:tc>
        <w:tc>
          <w:tcPr>
            <w:tcW w:w="1842" w:type="dxa"/>
            <w:shd w:val="clear" w:color="auto" w:fill="auto"/>
          </w:tcPr>
          <w:p w:rsidR="008908DC" w:rsidRPr="008C2DD6" w:rsidRDefault="008908DC" w:rsidP="008908DC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  <w:p w:rsidR="00645E92" w:rsidRPr="008C2DD6" w:rsidRDefault="00645E92" w:rsidP="00BF269D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Показатель оценивает качество ведения бюджетной, бухгалтерской (финансовой) отчетности.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ежегодно на основании данных </w:t>
            </w:r>
            <w:r w:rsidRPr="008C2DD6">
              <w:rPr>
                <w:sz w:val="20"/>
              </w:rPr>
              <w:br/>
              <w:t xml:space="preserve">о результатах проведения контрольных мероприятий </w:t>
            </w:r>
            <w:r w:rsidRPr="008C2DD6">
              <w:rPr>
                <w:sz w:val="20"/>
              </w:rPr>
              <w:br/>
              <w:t>за отчетный финансовый год.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202DF" w:rsidRPr="008C2DD6" w:rsidRDefault="00645E92" w:rsidP="00BF269D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 соответствии с приложением № </w:t>
            </w:r>
            <w:r w:rsidR="008279AF" w:rsidRPr="008C2DD6">
              <w:rPr>
                <w:sz w:val="20"/>
              </w:rPr>
              <w:t>2</w:t>
            </w:r>
            <w:r w:rsidRPr="008C2DD6">
              <w:rPr>
                <w:sz w:val="20"/>
              </w:rPr>
              <w:t xml:space="preserve"> к Порядку.</w:t>
            </w:r>
          </w:p>
        </w:tc>
      </w:tr>
      <w:tr w:rsidR="00645E92" w:rsidRPr="008C2DD6" w:rsidTr="00B51470"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5.  Контроль и аудит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</w:p>
        </w:tc>
      </w:tr>
      <w:tr w:rsidR="00645E92" w:rsidRPr="008C2DD6" w:rsidTr="00B51470">
        <w:trPr>
          <w:trHeight w:val="594"/>
        </w:trPr>
        <w:tc>
          <w:tcPr>
            <w:tcW w:w="2552" w:type="dxa"/>
            <w:shd w:val="clear" w:color="auto" w:fill="auto"/>
          </w:tcPr>
          <w:p w:rsidR="00645E92" w:rsidRPr="008C2DD6" w:rsidRDefault="00645E92" w:rsidP="00BF269D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5.1.  Несоответствие заявок на оплату расходов, представленных</w:t>
            </w:r>
            <w:r w:rsidRPr="008C2DD6">
              <w:rPr>
                <w:sz w:val="20"/>
              </w:rPr>
              <w:br/>
              <w:t xml:space="preserve">в </w:t>
            </w:r>
            <w:r w:rsidR="00BF269D">
              <w:rPr>
                <w:sz w:val="20"/>
              </w:rPr>
              <w:t>Управление культуры</w:t>
            </w:r>
            <w:r w:rsidRPr="008C2DD6">
              <w:rPr>
                <w:sz w:val="20"/>
              </w:rPr>
              <w:t>, требованиям бюджетного законодательства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P = 100 x N</w:t>
            </w:r>
            <w:r w:rsidRPr="008C2DD6">
              <w:rPr>
                <w:sz w:val="20"/>
                <w:vertAlign w:val="subscript"/>
              </w:rPr>
              <w:t>0</w:t>
            </w:r>
            <w:r w:rsidRPr="008C2DD6">
              <w:rPr>
                <w:sz w:val="20"/>
              </w:rPr>
              <w:t xml:space="preserve"> / N,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0"/>
              </w:rPr>
            </w:pP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где N</w:t>
            </w:r>
            <w:r w:rsidRPr="008C2DD6">
              <w:rPr>
                <w:sz w:val="20"/>
                <w:vertAlign w:val="subscript"/>
              </w:rPr>
              <w:t>0</w:t>
            </w:r>
            <w:r w:rsidRPr="008C2DD6">
              <w:rPr>
                <w:sz w:val="20"/>
              </w:rPr>
              <w:t xml:space="preserve"> - количество заявок </w:t>
            </w:r>
            <w:r w:rsidR="00BF269D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, отказанных </w:t>
            </w:r>
            <w:r w:rsidR="00071748">
              <w:rPr>
                <w:sz w:val="20"/>
              </w:rPr>
              <w:t xml:space="preserve">Управлением культуры </w:t>
            </w:r>
            <w:r w:rsidRPr="008C2DD6">
              <w:rPr>
                <w:sz w:val="20"/>
              </w:rPr>
              <w:t>по итогам проведения процедуры санкционирования;</w:t>
            </w:r>
          </w:p>
          <w:p w:rsidR="00645E92" w:rsidRPr="008C2DD6" w:rsidRDefault="00645E92" w:rsidP="001D69A2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 xml:space="preserve">N - общее количество заявок, представленных </w:t>
            </w:r>
            <w:r w:rsidR="00071748">
              <w:rPr>
                <w:sz w:val="20"/>
              </w:rPr>
              <w:t xml:space="preserve">Учреждением </w:t>
            </w:r>
            <w:r w:rsidRPr="008C2DD6">
              <w:rPr>
                <w:sz w:val="20"/>
              </w:rPr>
              <w:t xml:space="preserve">в </w:t>
            </w:r>
            <w:r w:rsidR="001D69A2">
              <w:rPr>
                <w:sz w:val="20"/>
              </w:rPr>
              <w:t>Управление культуры</w:t>
            </w:r>
            <w:r w:rsidRPr="008C2DD6">
              <w:rPr>
                <w:sz w:val="20"/>
              </w:rPr>
              <w:br/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периоде.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шт. 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202DF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F115EC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position w:val="-77"/>
                <w:sz w:val="20"/>
              </w:rPr>
              <w:pict>
                <v:shape id="_x0000_i1033" type="#_x0000_t75" style="width:142.5pt;height:66.75pt">
                  <v:imagedata r:id="rId42" o:title=""/>
                </v:shape>
              </w:pic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071748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>Несоответствие заявок на оплату расходов, представленных в</w:t>
            </w:r>
            <w:r w:rsidR="001D69A2">
              <w:rPr>
                <w:sz w:val="20"/>
              </w:rPr>
              <w:t xml:space="preserve"> Управление культуры</w:t>
            </w:r>
            <w:r w:rsidRPr="008C2DD6">
              <w:rPr>
                <w:sz w:val="20"/>
              </w:rPr>
              <w:t xml:space="preserve">, требованиям бюджетного законодательства свидетельствует о низком качестве подготовки заявок </w:t>
            </w:r>
            <w:r w:rsidR="001D69A2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1D69A2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>за полугодие, год на основании заявок на оплату расходов, представленных в</w:t>
            </w:r>
            <w:r w:rsidR="001D69A2">
              <w:rPr>
                <w:sz w:val="20"/>
              </w:rPr>
              <w:t xml:space="preserve"> Управление культуры</w:t>
            </w:r>
            <w:r w:rsidRPr="008C2DD6">
              <w:rPr>
                <w:sz w:val="20"/>
              </w:rPr>
              <w:t>.</w:t>
            </w:r>
          </w:p>
        </w:tc>
      </w:tr>
      <w:tr w:rsidR="00AF2E91" w:rsidRPr="008C2DD6" w:rsidTr="00AF2E91">
        <w:trPr>
          <w:trHeight w:val="2298"/>
        </w:trPr>
        <w:tc>
          <w:tcPr>
            <w:tcW w:w="2552" w:type="dxa"/>
            <w:shd w:val="clear" w:color="auto" w:fill="auto"/>
          </w:tcPr>
          <w:p w:rsidR="00AF2E91" w:rsidRPr="008C2DD6" w:rsidRDefault="00AF2E91" w:rsidP="00BF269D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5.2.  Административные правонарушения, совершенные должностными лицами </w:t>
            </w:r>
            <w:r>
              <w:rPr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AF2E91" w:rsidRPr="008C2DD6" w:rsidRDefault="00AF2E91" w:rsidP="00AF2E91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 xml:space="preserve">Количество вынесенных мировыми судьями </w:t>
            </w:r>
            <w:r w:rsidRPr="008C2DD6">
              <w:rPr>
                <w:sz w:val="20"/>
              </w:rPr>
              <w:br/>
              <w:t xml:space="preserve">и районными судами постановлений </w:t>
            </w:r>
            <w:r w:rsidRPr="008C2DD6">
              <w:rPr>
                <w:sz w:val="20"/>
              </w:rPr>
              <w:br/>
              <w:t>по делу об административном правонарушении,</w:t>
            </w:r>
          </w:p>
        </w:tc>
        <w:tc>
          <w:tcPr>
            <w:tcW w:w="708" w:type="dxa"/>
            <w:shd w:val="clear" w:color="auto" w:fill="auto"/>
          </w:tcPr>
          <w:p w:rsidR="00AF2E91" w:rsidRPr="008C2DD6" w:rsidRDefault="00AF2E91" w:rsidP="000D55A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AF2E91" w:rsidRPr="008C2DD6" w:rsidRDefault="00AF2E91" w:rsidP="000D55A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AF2E91" w:rsidRPr="008C2DD6" w:rsidRDefault="00AF2E91" w:rsidP="000D55AC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E(P) = 1, если протоколы об административных правонарушениях отсутствуют;</w:t>
            </w:r>
          </w:p>
          <w:p w:rsidR="00AF2E91" w:rsidRPr="008C2DD6" w:rsidRDefault="00AF2E91" w:rsidP="000D55AC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E(P) = 0, если составлены протоколы в отношении правонарушений, допущенных ГРБС.</w:t>
            </w:r>
          </w:p>
        </w:tc>
        <w:tc>
          <w:tcPr>
            <w:tcW w:w="1842" w:type="dxa"/>
            <w:shd w:val="clear" w:color="auto" w:fill="auto"/>
          </w:tcPr>
          <w:p w:rsidR="00AF2E91" w:rsidRPr="008C2DD6" w:rsidRDefault="00AF2E91" w:rsidP="000D55A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AF2E91" w:rsidRPr="008C2DD6" w:rsidRDefault="00AF2E91" w:rsidP="000D55A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Наличие административных правонарушений свидетельствует о низком уровне финансового менеджмента.</w:t>
            </w:r>
          </w:p>
          <w:p w:rsidR="00AF2E91" w:rsidRPr="008C2DD6" w:rsidRDefault="00AF2E91" w:rsidP="000D55AC">
            <w:pPr>
              <w:rPr>
                <w:sz w:val="20"/>
              </w:rPr>
            </w:pPr>
          </w:p>
          <w:p w:rsidR="00AF2E91" w:rsidRPr="008C2DD6" w:rsidRDefault="00AF2E91" w:rsidP="000D55AC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ежегодно на основании данных </w:t>
            </w:r>
            <w:r w:rsidRPr="008C2DD6">
              <w:rPr>
                <w:sz w:val="20"/>
              </w:rPr>
              <w:br/>
              <w:t xml:space="preserve">о результатах проведения контрольных мероприятий </w:t>
            </w:r>
            <w:r w:rsidRPr="008C2DD6">
              <w:rPr>
                <w:sz w:val="20"/>
              </w:rPr>
              <w:br/>
              <w:t xml:space="preserve">за </w:t>
            </w:r>
            <w:proofErr w:type="spellStart"/>
            <w:r w:rsidRPr="008C2DD6">
              <w:rPr>
                <w:sz w:val="20"/>
              </w:rPr>
              <w:t>отчетный</w:t>
            </w:r>
            <w:proofErr w:type="spellEnd"/>
            <w:r w:rsidRPr="008C2DD6">
              <w:rPr>
                <w:sz w:val="20"/>
              </w:rPr>
              <w:t xml:space="preserve"> финансовый год.</w:t>
            </w:r>
          </w:p>
        </w:tc>
      </w:tr>
      <w:tr w:rsidR="00645E92" w:rsidRPr="008C2DD6" w:rsidTr="00AF2E91">
        <w:trPr>
          <w:trHeight w:val="1884"/>
        </w:trPr>
        <w:tc>
          <w:tcPr>
            <w:tcW w:w="2552" w:type="dxa"/>
            <w:shd w:val="clear" w:color="auto" w:fill="auto"/>
          </w:tcPr>
          <w:p w:rsidR="00645E92" w:rsidRPr="008C2DD6" w:rsidRDefault="00645E92" w:rsidP="006A311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по </w:t>
            </w:r>
            <w:hyperlink r:id="rId43" w:history="1">
              <w:r w:rsidRPr="008C2DD6">
                <w:rPr>
                  <w:sz w:val="20"/>
                </w:rPr>
                <w:t>статьям 15.1</w:t>
              </w:r>
            </w:hyperlink>
            <w:r w:rsidRPr="008C2DD6">
              <w:rPr>
                <w:sz w:val="20"/>
              </w:rPr>
              <w:t xml:space="preserve">, </w:t>
            </w:r>
            <w:hyperlink r:id="rId44" w:history="1">
              <w:r w:rsidRPr="008C2DD6">
                <w:rPr>
                  <w:sz w:val="20"/>
                </w:rPr>
                <w:t>15.14</w:t>
              </w:r>
            </w:hyperlink>
            <w:r w:rsidRPr="008C2DD6">
              <w:rPr>
                <w:sz w:val="20"/>
              </w:rPr>
              <w:t xml:space="preserve"> - </w:t>
            </w:r>
            <w:hyperlink r:id="rId45" w:history="1">
              <w:r w:rsidRPr="008C2DD6">
                <w:rPr>
                  <w:sz w:val="20"/>
                </w:rPr>
                <w:t>15.15.16</w:t>
              </w:r>
            </w:hyperlink>
            <w:r w:rsidRPr="008C2DD6">
              <w:rPr>
                <w:sz w:val="20"/>
              </w:rPr>
              <w:t xml:space="preserve"> и</w:t>
            </w:r>
            <w:r w:rsidRPr="008C2DD6">
              <w:rPr>
                <w:sz w:val="20"/>
              </w:rPr>
              <w:br/>
              <w:t xml:space="preserve">по ч. 20 и 21 статьи 19.5 КоАП РФ (за исключением </w:t>
            </w:r>
            <w:hyperlink r:id="rId46" w:history="1">
              <w:r w:rsidRPr="008C2DD6">
                <w:rPr>
                  <w:sz w:val="20"/>
                </w:rPr>
                <w:t>статьи 15.15.6</w:t>
              </w:r>
            </w:hyperlink>
            <w:r w:rsidRPr="008C2DD6">
              <w:rPr>
                <w:sz w:val="20"/>
              </w:rPr>
              <w:t>, 15.15.7)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B5147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6A3118">
            <w:pPr>
              <w:jc w:val="both"/>
              <w:rPr>
                <w:sz w:val="20"/>
              </w:rPr>
            </w:pPr>
          </w:p>
        </w:tc>
      </w:tr>
      <w:tr w:rsidR="00645E92" w:rsidRPr="008C2DD6" w:rsidTr="00B51470">
        <w:tc>
          <w:tcPr>
            <w:tcW w:w="2552" w:type="dxa"/>
            <w:shd w:val="clear" w:color="auto" w:fill="auto"/>
          </w:tcPr>
          <w:p w:rsidR="00645E92" w:rsidRPr="008C2DD6" w:rsidRDefault="00645E92" w:rsidP="006A311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5.3.  Наличие выявленных при осуществлении мероприятий внутреннего муниципального финансового контроля нарушений бюджетного законодательства, допущенных </w:t>
            </w:r>
            <w:r w:rsidR="006A3118">
              <w:rPr>
                <w:sz w:val="20"/>
              </w:rPr>
              <w:t>Учреждением</w:t>
            </w:r>
            <w:r w:rsidRPr="008C2DD6">
              <w:rPr>
                <w:sz w:val="20"/>
              </w:rPr>
              <w:t xml:space="preserve">, в </w:t>
            </w:r>
            <w:proofErr w:type="spellStart"/>
            <w:r w:rsidRPr="008C2DD6">
              <w:rPr>
                <w:sz w:val="20"/>
              </w:rPr>
              <w:t>т.ч</w:t>
            </w:r>
            <w:proofErr w:type="spellEnd"/>
            <w:r w:rsidRPr="008C2DD6">
              <w:rPr>
                <w:sz w:val="20"/>
              </w:rPr>
              <w:t>. требующих возврата предоставленных средств и возмещени</w:t>
            </w:r>
            <w:r w:rsidR="000B5FB2" w:rsidRPr="008C2DD6">
              <w:rPr>
                <w:sz w:val="20"/>
              </w:rPr>
              <w:t>я</w:t>
            </w:r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причиненного</w:t>
            </w:r>
            <w:proofErr w:type="spellEnd"/>
            <w:r w:rsidRPr="008C2DD6">
              <w:rPr>
                <w:sz w:val="20"/>
              </w:rPr>
              <w:t xml:space="preserve"> ущерба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6A311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Наличие нарушений бюджетного законодательства, допущенных </w:t>
            </w:r>
            <w:r w:rsidR="006A3118">
              <w:rPr>
                <w:sz w:val="20"/>
              </w:rPr>
              <w:t xml:space="preserve">Учреждением </w:t>
            </w:r>
            <w:r w:rsidRPr="008C2DD6">
              <w:rPr>
                <w:sz w:val="20"/>
              </w:rPr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году, в отношении которых проводились контрольные мероприятия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202DF" w:rsidP="00B5147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  <w:r w:rsidR="00B51470">
              <w:rPr>
                <w:sz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E(P) = 1, если не выявлены нарушения бюджетного законодательства;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E(P) = 0,5, если по выявленным нарушениям бюджетного законодательства составлены представления, предписания, </w:t>
            </w:r>
            <w:r w:rsidR="00155B78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>по которым не требуется возврат предоставленных средств и возмещение причиненного ущерба;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E(P) = 0,25, если по выявленным нарушениям бюджетного законодательства составлены представления, предписания, </w:t>
            </w:r>
            <w:r w:rsidRPr="008C2DD6">
              <w:rPr>
                <w:sz w:val="20"/>
              </w:rPr>
              <w:br/>
              <w:t>по которым необходимо произвести возврат предоставленных средств и возмещение причиненного ущерба;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E(P) = 0, если по выявленным нарушениям бюджетного законодательства составлены представления, предписания, </w:t>
            </w:r>
            <w:r w:rsidRPr="008C2DD6">
              <w:rPr>
                <w:sz w:val="20"/>
              </w:rPr>
              <w:br/>
              <w:t>по которым необходимо произвести возврат предоставленных средств и возмещение причиненного ущерба не исполнены в срок.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645E92" w:rsidRPr="008C2DD6" w:rsidRDefault="00645E92" w:rsidP="006A311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По</w:t>
            </w:r>
            <w:r w:rsidR="006A3118">
              <w:rPr>
                <w:sz w:val="20"/>
              </w:rPr>
              <w:t xml:space="preserve"> Учреждениям</w:t>
            </w:r>
            <w:r w:rsidRPr="008C2DD6">
              <w:rPr>
                <w:sz w:val="20"/>
              </w:rPr>
              <w:t>, в отношении которых не проводились контрольные мероприятия в отчетном финансовом году, вес данного показателя пропорционально распределяется по остальным показателям качества финансового менеджмента.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A3118" w:rsidP="008C2DD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Наличие представлений, предписаний, по которым необходимо восстановление (возмещение) объема средств, а также которые не исполнены в срок свидетельствует о низком уровне финансового менеджмента.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  <w:t xml:space="preserve">ежегодно на основании данных </w:t>
            </w:r>
            <w:r w:rsidRPr="008C2DD6">
              <w:rPr>
                <w:sz w:val="20"/>
              </w:rPr>
              <w:br/>
              <w:t xml:space="preserve">о результатах проведения контрольных мероприятий </w:t>
            </w:r>
            <w:r w:rsidRPr="008C2DD6">
              <w:rPr>
                <w:sz w:val="20"/>
              </w:rPr>
              <w:br/>
              <w:t>за отчетный финансовый год.</w:t>
            </w:r>
          </w:p>
        </w:tc>
      </w:tr>
      <w:tr w:rsidR="00645E92" w:rsidRPr="008C2DD6" w:rsidTr="00B51470">
        <w:tc>
          <w:tcPr>
            <w:tcW w:w="2552" w:type="dxa"/>
            <w:shd w:val="clear" w:color="auto" w:fill="auto"/>
          </w:tcPr>
          <w:p w:rsidR="00645E92" w:rsidRPr="008C2DD6" w:rsidRDefault="00645E92" w:rsidP="002A0F0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5.4.  Качество исполнения представлений и предписаний органов Федерального казначейства, </w:t>
            </w:r>
            <w:r w:rsidR="006A3118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Контрольно-</w:t>
            </w:r>
            <w:proofErr w:type="spellStart"/>
            <w:r w:rsidRPr="008C2DD6">
              <w:rPr>
                <w:sz w:val="20"/>
              </w:rPr>
              <w:t>счетной</w:t>
            </w:r>
            <w:proofErr w:type="spellEnd"/>
            <w:r w:rsidRPr="008C2DD6">
              <w:rPr>
                <w:sz w:val="20"/>
              </w:rPr>
              <w:t xml:space="preserve"> палаты Ростовской области, контрольно-ревизионного управления министерства финансов Ростовской области, Контрольно-</w:t>
            </w:r>
            <w:proofErr w:type="spellStart"/>
            <w:r w:rsidRPr="008C2DD6">
              <w:rPr>
                <w:sz w:val="20"/>
              </w:rPr>
              <w:t>счетной</w:t>
            </w:r>
            <w:proofErr w:type="spellEnd"/>
            <w:r w:rsidRPr="008C2DD6">
              <w:rPr>
                <w:sz w:val="20"/>
              </w:rPr>
              <w:t xml:space="preserve"> п</w:t>
            </w:r>
            <w:r w:rsidR="00245688">
              <w:rPr>
                <w:sz w:val="20"/>
              </w:rPr>
              <w:t>а</w:t>
            </w:r>
            <w:r w:rsidRPr="008C2DD6">
              <w:rPr>
                <w:sz w:val="20"/>
              </w:rPr>
              <w:t>латы города Ростова-на-Дону, контрольно-ревизионного отдела Муниципального казначейства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P = </w:t>
            </w:r>
            <w:r w:rsidRPr="008C2DD6">
              <w:rPr>
                <w:color w:val="auto"/>
                <w:sz w:val="20"/>
                <w:szCs w:val="20"/>
                <w:u w:val="single"/>
              </w:rPr>
              <w:t>(Qp+0,5*</w:t>
            </w:r>
            <w:proofErr w:type="spellStart"/>
            <w:r w:rsidRPr="008C2DD6">
              <w:rPr>
                <w:color w:val="auto"/>
                <w:sz w:val="20"/>
                <w:szCs w:val="20"/>
                <w:u w:val="single"/>
              </w:rPr>
              <w:t>Qc</w:t>
            </w:r>
            <w:proofErr w:type="spellEnd"/>
            <w:r w:rsidRPr="008C2DD6">
              <w:rPr>
                <w:color w:val="auto"/>
                <w:sz w:val="20"/>
                <w:szCs w:val="20"/>
                <w:u w:val="single"/>
              </w:rPr>
              <w:t>)</w:t>
            </w:r>
            <w:r w:rsidRPr="008C2DD6">
              <w:rPr>
                <w:color w:val="auto"/>
                <w:sz w:val="20"/>
                <w:szCs w:val="20"/>
              </w:rPr>
              <w:t xml:space="preserve">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             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Qn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,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где: 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Qn</w:t>
            </w:r>
            <w:proofErr w:type="spellEnd"/>
            <w:r w:rsidRPr="008C2DD6">
              <w:rPr>
                <w:sz w:val="20"/>
              </w:rPr>
              <w:t xml:space="preserve"> – количество направленных органами Федерального казначейства, Контрольно-счетной палатой Ростовской области, контрольно-ревизионным управлением министерства финансов Ростовской области, Контрольно-счетной п</w:t>
            </w:r>
            <w:r w:rsidR="00245688">
              <w:rPr>
                <w:sz w:val="20"/>
              </w:rPr>
              <w:t>а</w:t>
            </w:r>
            <w:r w:rsidRPr="008C2DD6">
              <w:rPr>
                <w:sz w:val="20"/>
              </w:rPr>
              <w:t xml:space="preserve">латой города </w:t>
            </w:r>
            <w:r w:rsidRPr="008C2DD6">
              <w:rPr>
                <w:sz w:val="20"/>
              </w:rPr>
              <w:br/>
              <w:t xml:space="preserve">Ростова-на-Дону, контрольно-ревизионным отделом Муниципального </w:t>
            </w:r>
            <w:r w:rsidRPr="008C2DD6">
              <w:rPr>
                <w:sz w:val="20"/>
              </w:rPr>
              <w:lastRenderedPageBreak/>
              <w:t xml:space="preserve">казначейства города </w:t>
            </w:r>
            <w:r w:rsidRPr="008C2DD6">
              <w:rPr>
                <w:sz w:val="20"/>
              </w:rPr>
              <w:br/>
              <w:t xml:space="preserve">Ростова-на-Дону представлений, предписаний, а также заключений при проверке годовой бюджетной </w:t>
            </w:r>
            <w:proofErr w:type="spellStart"/>
            <w:r w:rsidRPr="008C2DD6">
              <w:rPr>
                <w:sz w:val="20"/>
              </w:rPr>
              <w:t>отчетности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245688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br/>
              <w:t xml:space="preserve">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периоде; 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Qp</w:t>
            </w:r>
            <w:proofErr w:type="spellEnd"/>
            <w:r w:rsidRPr="008C2DD6">
              <w:rPr>
                <w:sz w:val="20"/>
              </w:rPr>
              <w:t xml:space="preserve"> – количество исполненных </w:t>
            </w:r>
            <w:r w:rsidR="00245688">
              <w:rPr>
                <w:sz w:val="20"/>
              </w:rPr>
              <w:t xml:space="preserve">Учреждением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представлений 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и предписаний; </w:t>
            </w:r>
          </w:p>
          <w:p w:rsidR="00645E92" w:rsidRPr="008C2DD6" w:rsidRDefault="00645E92" w:rsidP="00245688">
            <w:p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  <w:proofErr w:type="spellStart"/>
            <w:r w:rsidRPr="008C2DD6">
              <w:rPr>
                <w:sz w:val="20"/>
              </w:rPr>
              <w:t>Qc</w:t>
            </w:r>
            <w:proofErr w:type="spellEnd"/>
            <w:r w:rsidRPr="008C2DD6">
              <w:rPr>
                <w:sz w:val="20"/>
              </w:rPr>
              <w:t xml:space="preserve"> – количество частично исполненных </w:t>
            </w:r>
            <w:r w:rsidR="00245688">
              <w:rPr>
                <w:sz w:val="20"/>
              </w:rPr>
              <w:t xml:space="preserve">Учреждением </w:t>
            </w:r>
            <w:r w:rsidRPr="008C2DD6">
              <w:rPr>
                <w:sz w:val="20"/>
              </w:rPr>
              <w:t xml:space="preserve">представлений </w:t>
            </w:r>
            <w:r w:rsidRPr="008C2DD6">
              <w:rPr>
                <w:sz w:val="20"/>
              </w:rPr>
              <w:br/>
              <w:t>и предписаний.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9D001F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>E(P) = P</w:t>
            </w:r>
          </w:p>
          <w:p w:rsidR="00645E92" w:rsidRPr="008C2DD6" w:rsidRDefault="00645E92" w:rsidP="008C2DD6"/>
        </w:tc>
        <w:tc>
          <w:tcPr>
            <w:tcW w:w="1842" w:type="dxa"/>
            <w:shd w:val="clear" w:color="auto" w:fill="auto"/>
          </w:tcPr>
          <w:p w:rsidR="00645E92" w:rsidRPr="008C2DD6" w:rsidRDefault="00245688" w:rsidP="008C2DD6">
            <w:pPr>
              <w:jc w:val="center"/>
              <w:rPr>
                <w:i/>
                <w:sz w:val="32"/>
                <w:szCs w:val="32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Показатель отражает полноту выполнения </w:t>
            </w:r>
            <w:r w:rsidR="00245688">
              <w:rPr>
                <w:color w:val="auto"/>
                <w:sz w:val="20"/>
                <w:szCs w:val="20"/>
              </w:rPr>
              <w:t>Учреждением</w:t>
            </w:r>
            <w:r w:rsidRPr="008C2DD6">
              <w:rPr>
                <w:color w:val="auto"/>
                <w:sz w:val="20"/>
                <w:szCs w:val="20"/>
              </w:rPr>
              <w:t xml:space="preserve"> представлений </w:t>
            </w:r>
            <w:r w:rsidRPr="008C2DD6">
              <w:rPr>
                <w:color w:val="auto"/>
                <w:sz w:val="20"/>
                <w:szCs w:val="20"/>
              </w:rPr>
              <w:br/>
              <w:t xml:space="preserve">и предписаний органов Федерального казначейства, Контрольно-счетной палаты Ростовской области, </w:t>
            </w:r>
            <w:r w:rsidRPr="008C2DD6">
              <w:rPr>
                <w:color w:val="auto"/>
                <w:sz w:val="20"/>
              </w:rPr>
              <w:t xml:space="preserve">контрольно-ревизионного управления министерства финансов Ростовской области, </w:t>
            </w:r>
            <w:r w:rsidRPr="008C2DD6">
              <w:rPr>
                <w:color w:val="auto"/>
                <w:sz w:val="20"/>
                <w:szCs w:val="20"/>
              </w:rPr>
              <w:t>Контрольно-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счетной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 п</w:t>
            </w:r>
            <w:r w:rsidR="00245688">
              <w:rPr>
                <w:color w:val="auto"/>
                <w:sz w:val="20"/>
                <w:szCs w:val="20"/>
              </w:rPr>
              <w:t>а</w:t>
            </w:r>
            <w:r w:rsidRPr="008C2DD6">
              <w:rPr>
                <w:color w:val="auto"/>
                <w:sz w:val="20"/>
                <w:szCs w:val="20"/>
              </w:rPr>
              <w:t xml:space="preserve">латы города </w:t>
            </w:r>
            <w:r w:rsidRPr="008C2DD6">
              <w:rPr>
                <w:color w:val="auto"/>
                <w:sz w:val="20"/>
                <w:szCs w:val="20"/>
              </w:rPr>
              <w:br/>
              <w:t>Ростова-на-Дону, контрольно-ревизионного отдела Муниципального казначейства города Ростова-на-Дону.</w:t>
            </w:r>
          </w:p>
          <w:p w:rsidR="00645E92" w:rsidRPr="008C2DD6" w:rsidRDefault="00645E92" w:rsidP="00245688">
            <w:pPr>
              <w:pStyle w:val="Default"/>
              <w:tabs>
                <w:tab w:val="left" w:pos="960"/>
              </w:tabs>
              <w:jc w:val="both"/>
              <w:rPr>
                <w:color w:val="auto"/>
                <w:sz w:val="20"/>
              </w:rPr>
            </w:pP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</w:rPr>
              <w:t xml:space="preserve">Ориентиром </w:t>
            </w:r>
            <w:r w:rsidRPr="008C2DD6">
              <w:rPr>
                <w:color w:val="auto"/>
                <w:sz w:val="20"/>
                <w:szCs w:val="20"/>
              </w:rPr>
              <w:t xml:space="preserve">является отсутствие неисполненных предписаний.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>Показатель рассчитывается</w:t>
            </w:r>
            <w:r w:rsidRPr="008C2DD6">
              <w:rPr>
                <w:strike/>
                <w:color w:val="auto"/>
                <w:sz w:val="20"/>
                <w:szCs w:val="20"/>
              </w:rPr>
              <w:t xml:space="preserve"> </w:t>
            </w:r>
            <w:r w:rsidRPr="008C2DD6">
              <w:rPr>
                <w:color w:val="auto"/>
                <w:sz w:val="20"/>
                <w:szCs w:val="20"/>
              </w:rPr>
              <w:t>ежегодно</w:t>
            </w:r>
            <w:r w:rsidRPr="008C2DD6">
              <w:rPr>
                <w:color w:val="auto"/>
                <w:sz w:val="20"/>
              </w:rPr>
              <w:t xml:space="preserve"> на основании данных </w:t>
            </w:r>
            <w:r w:rsidR="00245688">
              <w:rPr>
                <w:color w:val="auto"/>
                <w:sz w:val="20"/>
              </w:rPr>
              <w:t>Учреждения</w:t>
            </w:r>
            <w:r w:rsidRPr="008C2DD6">
              <w:rPr>
                <w:color w:val="auto"/>
                <w:sz w:val="20"/>
                <w:szCs w:val="20"/>
              </w:rPr>
              <w:t>.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645E92" w:rsidRPr="008C2DD6" w:rsidRDefault="00645E92" w:rsidP="00245688">
            <w:pPr>
              <w:pStyle w:val="Default"/>
              <w:jc w:val="both"/>
            </w:pPr>
            <w:r w:rsidRPr="008C2DD6">
              <w:rPr>
                <w:color w:val="auto"/>
                <w:sz w:val="20"/>
              </w:rPr>
              <w:t>В соответствии с приложением № </w:t>
            </w:r>
            <w:r w:rsidR="00155B78" w:rsidRPr="008C2DD6">
              <w:rPr>
                <w:color w:val="auto"/>
                <w:sz w:val="20"/>
              </w:rPr>
              <w:t>4</w:t>
            </w:r>
            <w:r w:rsidRPr="008C2DD6">
              <w:rPr>
                <w:color w:val="auto"/>
                <w:sz w:val="20"/>
              </w:rPr>
              <w:t xml:space="preserve"> к </w:t>
            </w:r>
            <w:r w:rsidRPr="008C2DD6">
              <w:rPr>
                <w:color w:val="auto"/>
                <w:sz w:val="20"/>
                <w:szCs w:val="20"/>
              </w:rPr>
              <w:t>Порядку</w:t>
            </w:r>
            <w:r w:rsidRPr="008C2DD6">
              <w:rPr>
                <w:color w:val="auto"/>
                <w:sz w:val="20"/>
              </w:rPr>
              <w:t>.</w:t>
            </w:r>
          </w:p>
        </w:tc>
      </w:tr>
      <w:tr w:rsidR="00645E92" w:rsidRPr="008C2DD6" w:rsidTr="00B51470">
        <w:trPr>
          <w:trHeight w:val="356"/>
        </w:trPr>
        <w:tc>
          <w:tcPr>
            <w:tcW w:w="2552" w:type="dxa"/>
            <w:shd w:val="clear" w:color="auto" w:fill="auto"/>
          </w:tcPr>
          <w:p w:rsidR="00645E92" w:rsidRPr="008C2DD6" w:rsidRDefault="00645E92" w:rsidP="008D1CF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5.</w:t>
            </w:r>
            <w:r w:rsidR="00245688">
              <w:rPr>
                <w:sz w:val="20"/>
              </w:rPr>
              <w:t>5</w:t>
            </w:r>
            <w:r w:rsidRPr="008C2DD6">
              <w:rPr>
                <w:sz w:val="20"/>
              </w:rPr>
              <w:t xml:space="preserve">.  Наличие факта </w:t>
            </w:r>
            <w:r w:rsidRPr="008C2DD6">
              <w:rPr>
                <w:snapToGrid w:val="0"/>
                <w:sz w:val="20"/>
              </w:rPr>
              <w:t>неправомерного использования бюджетных средств (нецелевое использование)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Р - наличие факта </w:t>
            </w:r>
            <w:r w:rsidRPr="008C2DD6">
              <w:rPr>
                <w:snapToGrid w:val="0"/>
                <w:sz w:val="20"/>
              </w:rPr>
              <w:t xml:space="preserve">неправомерного использования бюджетных средств (нецелевое использование), выявленного </w:t>
            </w:r>
            <w:r w:rsidRPr="008C2DD6">
              <w:rPr>
                <w:snapToGrid w:val="0"/>
                <w:sz w:val="20"/>
              </w:rPr>
              <w:br/>
              <w:t>по результатам проверки, наличие административно-</w:t>
            </w:r>
            <w:proofErr w:type="spellStart"/>
            <w:r w:rsidRPr="008C2DD6">
              <w:rPr>
                <w:snapToGrid w:val="0"/>
                <w:sz w:val="20"/>
              </w:rPr>
              <w:t>го</w:t>
            </w:r>
            <w:proofErr w:type="spellEnd"/>
            <w:r w:rsidRPr="008C2DD6">
              <w:rPr>
                <w:snapToGrid w:val="0"/>
                <w:sz w:val="20"/>
              </w:rPr>
              <w:t xml:space="preserve"> наказания.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108" w:right="-10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9D001F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Е(Р) = 0, если Р &gt;0;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34A97">
            <w:pPr>
              <w:rPr>
                <w:b/>
                <w:sz w:val="20"/>
              </w:rPr>
            </w:pPr>
            <w:r w:rsidRPr="008C2DD6">
              <w:rPr>
                <w:sz w:val="20"/>
              </w:rPr>
              <w:t>Е(Р) = 1, если Р = 0.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245688" w:rsidP="008C2DD6">
            <w:pPr>
              <w:jc w:val="center"/>
              <w:rPr>
                <w:b/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  <w:r w:rsidRPr="008C2DD6">
              <w:rPr>
                <w:b/>
                <w:sz w:val="20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отражает степень соблюдения бюджетного законодательства при исполнении бюджета города Ростова-на-Дону.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Целевым ориентиром является недопущение неправомерного использования средств.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>Показатель рассчитывается</w:t>
            </w:r>
            <w:r w:rsidRPr="008C2DD6">
              <w:rPr>
                <w:sz w:val="20"/>
              </w:rPr>
              <w:br/>
              <w:t>за год на основании данных о результатах проведения контрольных мероприятий за отчетный финансовый год.</w:t>
            </w:r>
          </w:p>
        </w:tc>
      </w:tr>
      <w:tr w:rsidR="00645E92" w:rsidRPr="008C2DD6" w:rsidTr="00AF2E91">
        <w:trPr>
          <w:trHeight w:val="3727"/>
        </w:trPr>
        <w:tc>
          <w:tcPr>
            <w:tcW w:w="2552" w:type="dxa"/>
            <w:shd w:val="clear" w:color="auto" w:fill="auto"/>
          </w:tcPr>
          <w:p w:rsidR="00645E92" w:rsidRPr="008C2DD6" w:rsidRDefault="00645E92" w:rsidP="00245688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5.</w:t>
            </w:r>
            <w:r w:rsidR="00245688">
              <w:rPr>
                <w:sz w:val="20"/>
              </w:rPr>
              <w:t>6</w:t>
            </w:r>
            <w:r w:rsidRPr="008C2DD6">
              <w:rPr>
                <w:sz w:val="20"/>
              </w:rPr>
              <w:t xml:space="preserve">.  Нарушение порядка составления, утверждения и ведения </w:t>
            </w:r>
            <w:r w:rsidR="00245688">
              <w:rPr>
                <w:sz w:val="20"/>
              </w:rPr>
              <w:t>плана финансово-хозяйственной деятельности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D1CF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Р - наличие нарушений порядка составления, утверждения и ведения </w:t>
            </w:r>
            <w:r w:rsidR="00245688">
              <w:rPr>
                <w:sz w:val="20"/>
              </w:rPr>
              <w:t>плана финансово-хозяйственной деятельности</w:t>
            </w:r>
            <w:r w:rsidRPr="008C2DD6">
              <w:rPr>
                <w:sz w:val="20"/>
              </w:rPr>
              <w:t>,</w:t>
            </w:r>
            <w:r w:rsidRPr="008C2DD6">
              <w:rPr>
                <w:snapToGrid w:val="0"/>
                <w:sz w:val="20"/>
              </w:rPr>
              <w:t xml:space="preserve"> наличие административно-</w:t>
            </w:r>
            <w:proofErr w:type="spellStart"/>
            <w:r w:rsidRPr="008C2DD6">
              <w:rPr>
                <w:snapToGrid w:val="0"/>
                <w:sz w:val="20"/>
              </w:rPr>
              <w:t>го</w:t>
            </w:r>
            <w:proofErr w:type="spellEnd"/>
            <w:r w:rsidRPr="008C2DD6">
              <w:rPr>
                <w:snapToGrid w:val="0"/>
                <w:sz w:val="20"/>
              </w:rPr>
              <w:t xml:space="preserve"> наказания.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7E3997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9D001F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Е(Р) = 0, если Р &gt;0;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Е(Р) = 1, если Р = 0.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DB16FF" w:rsidP="00245688">
            <w:pPr>
              <w:jc w:val="center"/>
              <w:rPr>
                <w:b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645E92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отражает степень соблюдения бюджетного законодательства при составлении, утверждении и ведении </w:t>
            </w:r>
            <w:r w:rsidR="008D1CF6">
              <w:rPr>
                <w:sz w:val="20"/>
              </w:rPr>
              <w:t>плана финансово-хозяйственной деятельности</w:t>
            </w:r>
            <w:r w:rsidRPr="008C2DD6">
              <w:rPr>
                <w:sz w:val="20"/>
              </w:rPr>
              <w:t>.</w:t>
            </w:r>
          </w:p>
          <w:p w:rsidR="00CD05D5" w:rsidRPr="008C2DD6" w:rsidRDefault="00CD05D5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Целевым ориентиром является отсутствие нарушений.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</w:t>
            </w:r>
            <w:r w:rsidRPr="008C2DD6">
              <w:rPr>
                <w:sz w:val="20"/>
              </w:rPr>
              <w:br/>
              <w:t>за год на основании данных</w:t>
            </w:r>
            <w:r w:rsidRPr="008C2DD6">
              <w:rPr>
                <w:sz w:val="20"/>
              </w:rPr>
              <w:br/>
              <w:t xml:space="preserve">о результатах проведения контрольных мероприятий </w:t>
            </w:r>
            <w:r w:rsidRPr="008C2DD6">
              <w:rPr>
                <w:sz w:val="20"/>
              </w:rPr>
              <w:br/>
              <w:t>за отчетный финансовый год.</w:t>
            </w:r>
          </w:p>
        </w:tc>
      </w:tr>
      <w:tr w:rsidR="00645E92" w:rsidRPr="008C2DD6" w:rsidTr="00AF2E91">
        <w:trPr>
          <w:trHeight w:val="3524"/>
        </w:trPr>
        <w:tc>
          <w:tcPr>
            <w:tcW w:w="2552" w:type="dxa"/>
            <w:shd w:val="clear" w:color="auto" w:fill="auto"/>
          </w:tcPr>
          <w:p w:rsidR="00645E92" w:rsidRPr="008C2DD6" w:rsidRDefault="00645E92" w:rsidP="00DB16FF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>5.</w:t>
            </w:r>
            <w:r w:rsidR="008D1CF6">
              <w:rPr>
                <w:sz w:val="20"/>
              </w:rPr>
              <w:t>7</w:t>
            </w:r>
            <w:r w:rsidRPr="008C2DD6">
              <w:rPr>
                <w:sz w:val="20"/>
              </w:rPr>
              <w:t>.  Нарушение порядка принятия бюджетных обязательств на закупку товаров, работ и услуг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Р - наличие нарушений порядка принятия бюджетных обязательств на закупку товаров, работ и услуг, </w:t>
            </w:r>
            <w:r w:rsidRPr="008C2DD6">
              <w:rPr>
                <w:snapToGrid w:val="0"/>
                <w:sz w:val="20"/>
              </w:rPr>
              <w:t>наличие административно-</w:t>
            </w:r>
            <w:proofErr w:type="spellStart"/>
            <w:r w:rsidRPr="008C2DD6">
              <w:rPr>
                <w:snapToGrid w:val="0"/>
                <w:sz w:val="20"/>
              </w:rPr>
              <w:t>го</w:t>
            </w:r>
            <w:proofErr w:type="spellEnd"/>
            <w:r w:rsidRPr="008C2DD6">
              <w:rPr>
                <w:snapToGrid w:val="0"/>
                <w:sz w:val="20"/>
              </w:rPr>
              <w:t xml:space="preserve"> наказания по статье 15.15.7 КоАП РФ.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108" w:right="-10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9D001F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Е(Р) = 0, если Р &gt;0;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Е(Р) = 1, если Р = 0.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DB16FF" w:rsidP="008D1CF6">
            <w:pPr>
              <w:jc w:val="center"/>
              <w:rPr>
                <w:b/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отражает степень соблюдения бюджетного законодательства. Целевым ориентиром является отсутствие нарушений. 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ind w:left="-57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</w:t>
            </w:r>
            <w:r w:rsidRPr="008C2DD6">
              <w:rPr>
                <w:sz w:val="20"/>
              </w:rPr>
              <w:br/>
              <w:t xml:space="preserve">за год на основании данных </w:t>
            </w:r>
            <w:r w:rsidRPr="008C2DD6">
              <w:rPr>
                <w:sz w:val="20"/>
              </w:rPr>
              <w:br/>
              <w:t>о результатах проведения контрольных мероприятий за отчетный финансовый год и информации отраслевых и территориальных отделов Муниципального казначейства.</w:t>
            </w:r>
          </w:p>
        </w:tc>
      </w:tr>
      <w:tr w:rsidR="00645E92" w:rsidRPr="008C2DD6" w:rsidTr="00AF2E91">
        <w:trPr>
          <w:trHeight w:val="567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6.  Исполнение судебных</w:t>
            </w:r>
            <w:r w:rsidRPr="008C2DD6">
              <w:rPr>
                <w:snapToGrid w:val="0"/>
                <w:sz w:val="20"/>
              </w:rPr>
              <w:br/>
              <w:t>актов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</w:p>
        </w:tc>
      </w:tr>
      <w:tr w:rsidR="00645E92" w:rsidRPr="008C2DD6" w:rsidTr="009D001F">
        <w:tc>
          <w:tcPr>
            <w:tcW w:w="2552" w:type="dxa"/>
            <w:shd w:val="clear" w:color="auto" w:fill="auto"/>
          </w:tcPr>
          <w:p w:rsidR="00645E92" w:rsidRPr="008C2DD6" w:rsidRDefault="00645E92" w:rsidP="008D1CF6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6.1.  </w:t>
            </w:r>
            <w:r w:rsidRPr="008C2DD6">
              <w:rPr>
                <w:sz w:val="20"/>
              </w:rPr>
              <w:t xml:space="preserve">Судебные иски о взыскании бюджетных средств с </w:t>
            </w:r>
            <w:r w:rsidR="008D1CF6">
              <w:rPr>
                <w:sz w:val="20"/>
              </w:rPr>
              <w:t xml:space="preserve">Учреждения </w:t>
            </w:r>
            <w:r w:rsidRPr="008C2DD6">
              <w:rPr>
                <w:sz w:val="20"/>
              </w:rPr>
              <w:t>или его должностных лиц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>Р = 100*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Su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Sp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,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где </w:t>
            </w:r>
            <w:proofErr w:type="spellStart"/>
            <w:r w:rsidRPr="008C2DD6">
              <w:rPr>
                <w:color w:val="auto"/>
                <w:sz w:val="20"/>
                <w:szCs w:val="20"/>
              </w:rPr>
              <w:t>Su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 – общая сумма исковых требований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в денежном выражении, определенная судом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C2DD6">
              <w:rPr>
                <w:color w:val="auto"/>
                <w:sz w:val="20"/>
                <w:szCs w:val="20"/>
              </w:rPr>
              <w:t xml:space="preserve">к взысканию по судебным актам, вступившим в законную силу в отчетном периоде, по исковым требованиям о взыскании бюджетных средств с </w:t>
            </w:r>
            <w:r w:rsidR="00766C92">
              <w:rPr>
                <w:color w:val="auto"/>
                <w:sz w:val="20"/>
                <w:szCs w:val="20"/>
              </w:rPr>
              <w:t xml:space="preserve">Учреждения </w:t>
            </w:r>
            <w:r w:rsidRPr="008C2DD6">
              <w:rPr>
                <w:color w:val="auto"/>
                <w:sz w:val="20"/>
                <w:szCs w:val="20"/>
              </w:rPr>
              <w:t xml:space="preserve">или его должностных лиц; </w:t>
            </w:r>
          </w:p>
          <w:p w:rsidR="00645E92" w:rsidRPr="008C2DD6" w:rsidRDefault="00645E92" w:rsidP="008C2DD6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8C2DD6">
              <w:rPr>
                <w:color w:val="auto"/>
                <w:sz w:val="20"/>
                <w:szCs w:val="20"/>
              </w:rPr>
              <w:t>Sp</w:t>
            </w:r>
            <w:proofErr w:type="spellEnd"/>
            <w:r w:rsidRPr="008C2DD6">
              <w:rPr>
                <w:color w:val="auto"/>
                <w:sz w:val="20"/>
                <w:szCs w:val="20"/>
              </w:rPr>
              <w:t xml:space="preserve"> – общая сумма заявленных исковых требований в денежном выражении, указанных </w:t>
            </w:r>
          </w:p>
          <w:p w:rsidR="00645E92" w:rsidRPr="008C2DD6" w:rsidRDefault="00645E92" w:rsidP="00766C92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в судебных решениях, вступивших в законную силу в отчетном периоде, по исковым требованиям о взыскании бюджетных </w:t>
            </w:r>
            <w:r w:rsidRPr="008C2DD6">
              <w:rPr>
                <w:sz w:val="20"/>
              </w:rPr>
              <w:lastRenderedPageBreak/>
              <w:t xml:space="preserve">средств </w:t>
            </w:r>
            <w:r w:rsidR="00766C92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или его должностных лиц.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817" w:firstLine="7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ind w:left="-845" w:firstLine="851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  <w:r w:rsidR="009D001F">
              <w:rPr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</w:t>
            </w:r>
            <w:r w:rsidRPr="008C2DD6">
              <w:rPr>
                <w:snapToGrid w:val="0"/>
                <w:sz w:val="20"/>
              </w:rPr>
              <w:t>(</w:t>
            </w: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>)=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napToGrid w:val="0"/>
                <w:position w:val="-92"/>
                <w:sz w:val="20"/>
                <w:lang w:val="en-US"/>
              </w:rPr>
              <w:object w:dxaOrig="2060" w:dyaOrig="1939">
                <v:shape id="_x0000_i1034" type="#_x0000_t75" style="width:103.5pt;height:92.25pt" o:ole="" fillcolor="window">
                  <v:imagedata r:id="rId47" o:title=""/>
                </v:shape>
                <o:OLEObject Type="Embed" ProgID="Equation.3" ShapeID="_x0000_i1034" DrawAspect="Content" ObjectID="_1831822225" r:id="rId48"/>
              </w:object>
            </w:r>
          </w:p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4F61DF" w:rsidP="003E1F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4F61DF">
              <w:rPr>
                <w:sz w:val="20"/>
              </w:rPr>
              <w:t>тдел развития инфраструктуры отрасли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характеризует работу </w:t>
            </w:r>
            <w:r w:rsidR="00766C92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в области правовой защиты.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766C92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является значение показателя, меньшее или равное 50%.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766C92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 xml:space="preserve">В </w:t>
            </w:r>
            <w:r w:rsidRPr="008C2DD6">
              <w:rPr>
                <w:snapToGrid w:val="0"/>
                <w:sz w:val="20"/>
              </w:rPr>
              <w:t>соответствии с приложением № </w:t>
            </w:r>
            <w:r w:rsidR="00513BD4" w:rsidRPr="008C2DD6">
              <w:rPr>
                <w:snapToGrid w:val="0"/>
                <w:sz w:val="20"/>
              </w:rPr>
              <w:t>5</w:t>
            </w:r>
            <w:r w:rsidRPr="008C2DD6">
              <w:rPr>
                <w:snapToGrid w:val="0"/>
                <w:sz w:val="20"/>
              </w:rPr>
              <w:t xml:space="preserve"> (гр.4/гр.3)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9D001F">
        <w:tc>
          <w:tcPr>
            <w:tcW w:w="2552" w:type="dxa"/>
            <w:shd w:val="clear" w:color="auto" w:fill="auto"/>
          </w:tcPr>
          <w:p w:rsidR="00645E92" w:rsidRPr="008C2DD6" w:rsidRDefault="00645E92" w:rsidP="003E1F68">
            <w:pPr>
              <w:ind w:firstLine="33"/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6.</w:t>
            </w:r>
            <w:r w:rsidR="003E1F68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>.  Сумма, подлежащая взысканию по исполнительным</w:t>
            </w:r>
            <w:r w:rsidRPr="008C2DD6">
              <w:rPr>
                <w:snapToGrid w:val="0"/>
                <w:sz w:val="20"/>
              </w:rPr>
              <w:br/>
              <w:t>документам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Р =</w:t>
            </w:r>
            <w:r w:rsidRPr="008C2DD6">
              <w:rPr>
                <w:sz w:val="20"/>
                <w:lang w:val="en-US"/>
              </w:rPr>
              <w:t> </w:t>
            </w:r>
            <w:r w:rsidRPr="008C2DD6">
              <w:rPr>
                <w:sz w:val="20"/>
              </w:rPr>
              <w:t>100*</w:t>
            </w:r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</w:rPr>
              <w:t>/Е, где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b/>
                <w:snapToGrid w:val="0"/>
                <w:sz w:val="20"/>
              </w:rPr>
            </w:pPr>
            <w:r w:rsidRPr="008C2DD6">
              <w:rPr>
                <w:sz w:val="20"/>
                <w:lang w:val="en-US"/>
              </w:rPr>
              <w:t>S</w:t>
            </w:r>
            <w:r w:rsidRPr="008C2DD6">
              <w:rPr>
                <w:sz w:val="20"/>
              </w:rPr>
              <w:t xml:space="preserve"> – </w:t>
            </w:r>
            <w:proofErr w:type="spellStart"/>
            <w:r w:rsidRPr="008C2DD6">
              <w:rPr>
                <w:sz w:val="20"/>
              </w:rPr>
              <w:t>cумма</w:t>
            </w:r>
            <w:proofErr w:type="spellEnd"/>
            <w:r w:rsidRPr="008C2DD6">
              <w:rPr>
                <w:sz w:val="20"/>
              </w:rPr>
              <w:t xml:space="preserve">,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взысканная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>по поступившим</w:t>
            </w:r>
            <w:r w:rsidRPr="008C2DD6">
              <w:rPr>
                <w:snapToGrid w:val="0"/>
                <w:sz w:val="20"/>
              </w:rPr>
              <w:br/>
              <w:t>с начала финансового года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>исполнительным</w:t>
            </w:r>
            <w:r w:rsidRPr="008C2DD6">
              <w:rPr>
                <w:sz w:val="20"/>
              </w:rPr>
              <w:t xml:space="preserve"> документам, 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 xml:space="preserve">за счет средств бюджета </w:t>
            </w:r>
            <w:r w:rsidRPr="008C2DD6">
              <w:rPr>
                <w:sz w:val="20"/>
              </w:rPr>
              <w:t xml:space="preserve">города по состоянию </w:t>
            </w:r>
            <w:r w:rsidRPr="008C2DD6">
              <w:rPr>
                <w:sz w:val="20"/>
              </w:rPr>
              <w:br/>
              <w:t xml:space="preserve">на конец отчетного периода; 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3E1F68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Е</w:t>
            </w:r>
            <w:r w:rsidRPr="008C2DD6">
              <w:rPr>
                <w:sz w:val="20"/>
                <w:lang w:val="en-US"/>
              </w:rPr>
              <w:t> </w:t>
            </w:r>
            <w:r w:rsidRPr="008C2DD6">
              <w:rPr>
                <w:sz w:val="20"/>
              </w:rPr>
              <w:t>-</w:t>
            </w:r>
            <w:r w:rsidRPr="008C2DD6">
              <w:rPr>
                <w:sz w:val="20"/>
                <w:lang w:val="en-US"/>
              </w:rPr>
              <w:t> </w:t>
            </w:r>
            <w:r w:rsidRPr="008C2DD6">
              <w:rPr>
                <w:sz w:val="20"/>
              </w:rPr>
              <w:t xml:space="preserve">объем расходов, исполненных </w:t>
            </w:r>
            <w:r w:rsidR="003E1F68">
              <w:rPr>
                <w:sz w:val="20"/>
              </w:rPr>
              <w:t>Учреждением</w:t>
            </w:r>
            <w:r w:rsidRPr="008C2DD6">
              <w:rPr>
                <w:sz w:val="20"/>
              </w:rPr>
              <w:t xml:space="preserve"> 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817" w:firstLine="70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ind w:left="-845" w:firstLine="851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  <w:r w:rsidR="009D001F">
              <w:rPr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E(P)=</w:t>
            </w:r>
            <w:r w:rsidRPr="008C2DD6">
              <w:rPr>
                <w:snapToGrid w:val="0"/>
                <w:position w:val="-48"/>
                <w:sz w:val="20"/>
                <w:lang w:val="en-US"/>
              </w:rPr>
              <w:object w:dxaOrig="1540" w:dyaOrig="1060">
                <v:shape id="_x0000_i1035" type="#_x0000_t75" style="width:84.75pt;height:48pt" o:ole="" fillcolor="window">
                  <v:imagedata r:id="rId49" o:title=""/>
                </v:shape>
                <o:OLEObject Type="Embed" ProgID="Equation.3" ShapeID="_x0000_i1035" DrawAspect="Content" ObjectID="_1831822226" r:id="rId50"/>
              </w:object>
            </w:r>
          </w:p>
          <w:p w:rsidR="00645E92" w:rsidRPr="008C2DD6" w:rsidRDefault="00645E92" w:rsidP="008C2DD6">
            <w:pPr>
              <w:tabs>
                <w:tab w:val="left" w:pos="368"/>
                <w:tab w:val="left" w:pos="698"/>
              </w:tabs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        </w:t>
            </w:r>
            <w:r w:rsidRPr="008C2DD6">
              <w:rPr>
                <w:snapToGrid w:val="0"/>
                <w:sz w:val="20"/>
                <w:lang w:val="en-US"/>
              </w:rPr>
              <w:t>E(P)</w:t>
            </w:r>
            <w:r w:rsidRPr="008C2DD6">
              <w:rPr>
                <w:snapToGrid w:val="0"/>
                <w:sz w:val="20"/>
              </w:rPr>
              <w:t xml:space="preserve"> =1 , если </w:t>
            </w:r>
            <w:r w:rsidRPr="008C2DD6">
              <w:rPr>
                <w:snapToGrid w:val="0"/>
                <w:sz w:val="20"/>
                <w:lang w:val="en-US"/>
              </w:rPr>
              <w:t>S=0</w:t>
            </w:r>
            <w:r w:rsidRPr="008C2DD6">
              <w:rPr>
                <w:snapToGrid w:val="0"/>
                <w:sz w:val="20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645E92" w:rsidRPr="004F61DF" w:rsidRDefault="004F61DF" w:rsidP="004F61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4F61DF">
              <w:rPr>
                <w:sz w:val="20"/>
              </w:rPr>
              <w:t>тдел развития инфраструктуры отрасли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Позитивно расценивается сокращение взыскиваемой </w:t>
            </w:r>
            <w:r w:rsidRPr="008C2DD6">
              <w:rPr>
                <w:sz w:val="20"/>
                <w:lang w:val="en-US"/>
              </w:rPr>
              <w:t>c</w:t>
            </w:r>
            <w:proofErr w:type="spellStart"/>
            <w:r w:rsidRPr="008C2DD6">
              <w:rPr>
                <w:sz w:val="20"/>
              </w:rPr>
              <w:t>уммы</w:t>
            </w:r>
            <w:proofErr w:type="spellEnd"/>
            <w:r w:rsidRPr="008C2DD6">
              <w:rPr>
                <w:sz w:val="20"/>
              </w:rPr>
              <w:t xml:space="preserve">, 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>по поступившим с начала финансового года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>исполнительным</w:t>
            </w:r>
            <w:r w:rsidRPr="008C2DD6">
              <w:rPr>
                <w:sz w:val="20"/>
              </w:rPr>
              <w:t xml:space="preserve"> документам, </w:t>
            </w:r>
            <w:r w:rsidRPr="008C2DD6">
              <w:rPr>
                <w:snapToGrid w:val="0"/>
                <w:sz w:val="20"/>
              </w:rPr>
              <w:t xml:space="preserve">за счет средств бюджета города </w:t>
            </w:r>
            <w:r w:rsidRPr="008C2DD6">
              <w:rPr>
                <w:sz w:val="20"/>
              </w:rPr>
              <w:t>по состоянию</w:t>
            </w:r>
            <w:r w:rsidRPr="008C2DD6">
              <w:rPr>
                <w:sz w:val="20"/>
              </w:rPr>
              <w:br/>
              <w:t xml:space="preserve">на конец отчетного финансового года, по отношению к исполнению расходов </w:t>
            </w:r>
            <w:r w:rsidR="003E1F68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3E1F68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является значение показателя, равное 0%.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</w:t>
            </w:r>
            <w:r w:rsidRPr="008C2DD6">
              <w:rPr>
                <w:sz w:val="20"/>
              </w:rPr>
              <w:br/>
              <w:t xml:space="preserve">за полугодие, год на основании данных </w:t>
            </w:r>
            <w:r w:rsidR="003E1F68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b/>
                <w:snapToGrid w:val="0"/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513BD4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9D001F">
        <w:tc>
          <w:tcPr>
            <w:tcW w:w="2552" w:type="dxa"/>
            <w:shd w:val="clear" w:color="auto" w:fill="auto"/>
          </w:tcPr>
          <w:p w:rsidR="00645E92" w:rsidRPr="008C2DD6" w:rsidRDefault="00645E92" w:rsidP="00C1144F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7.  Кадровый потенциал финансового (финансово-экономического) подразделения </w:t>
            </w:r>
            <w:r w:rsidR="00C1144F">
              <w:rPr>
                <w:snapToGrid w:val="0"/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C1144F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В случае отсутствия в аппарате </w:t>
            </w:r>
            <w:r w:rsidR="00C1144F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t>финансового (финансово-экономического) подразделения или структурного подразделения, включающего финансовое (финансово-экономическое) направление, оценка не производится, вес показателей этой группы распределяется пропорционально по всем остальным показателям.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C1144F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Показатели группы рассчитываются ежегодно</w:t>
            </w:r>
          </w:p>
        </w:tc>
      </w:tr>
      <w:tr w:rsidR="00645E92" w:rsidRPr="008C2DD6" w:rsidTr="009D001F">
        <w:trPr>
          <w:trHeight w:val="733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7.1.  Квалификация сотрудников</w:t>
            </w:r>
          </w:p>
          <w:p w:rsidR="00645E92" w:rsidRPr="008C2DD6" w:rsidRDefault="00645E92" w:rsidP="00C1144F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финансового (финансово-экономического) подразделения </w:t>
            </w:r>
            <w:r w:rsidR="00C1144F">
              <w:rPr>
                <w:snapToGrid w:val="0"/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=100*</w:t>
            </w:r>
            <w:r w:rsidRPr="008C2DD6">
              <w:rPr>
                <w:position w:val="-24"/>
                <w:sz w:val="20"/>
              </w:rPr>
              <w:object w:dxaOrig="1719" w:dyaOrig="620">
                <v:shape id="_x0000_i1036" type="#_x0000_t75" style="width:85.5pt;height:30pt" o:ole="" fillcolor="window">
                  <v:imagedata r:id="rId51" o:title=""/>
                </v:shape>
                <o:OLEObject Type="Embed" ProgID="Equation.3" ShapeID="_x0000_i1036" DrawAspect="Content" ObjectID="_1831822227" r:id="rId52"/>
              </w:object>
            </w:r>
            <w:r w:rsidRPr="008C2DD6">
              <w:rPr>
                <w:sz w:val="20"/>
              </w:rPr>
              <w:t>,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где 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position w:val="-12"/>
                <w:sz w:val="20"/>
              </w:rPr>
              <w:object w:dxaOrig="620" w:dyaOrig="360">
                <v:shape id="_x0000_i1037" type="#_x0000_t75" style="width:30pt;height:18.75pt" o:ole="" fillcolor="window">
                  <v:imagedata r:id="rId53" o:title=""/>
                </v:shape>
                <o:OLEObject Type="Embed" ProgID="Equation.3" ShapeID="_x0000_i1037" DrawAspect="Content" ObjectID="_1831822228" r:id="rId54"/>
              </w:object>
            </w:r>
            <w:r w:rsidRPr="008C2DD6">
              <w:rPr>
                <w:sz w:val="20"/>
              </w:rPr>
              <w:t xml:space="preserve">фактическое </w:t>
            </w:r>
            <w:r w:rsidRPr="008C2DD6">
              <w:rPr>
                <w:snapToGrid w:val="0"/>
                <w:sz w:val="20"/>
              </w:rPr>
              <w:t xml:space="preserve">количество сотрудников финансового (финансово-экономического) подразделения аппарата </w:t>
            </w:r>
            <w:r w:rsidR="0081324A">
              <w:rPr>
                <w:snapToGrid w:val="0"/>
                <w:sz w:val="20"/>
              </w:rPr>
              <w:t>Учреждения,</w:t>
            </w:r>
            <w:r w:rsidRPr="008C2DD6">
              <w:rPr>
                <w:snapToGrid w:val="0"/>
                <w:sz w:val="20"/>
              </w:rPr>
              <w:t xml:space="preserve"> обладающих дипломами кандидата или доктора экономических наук по состоянию на 1 января текущего финансового года;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napToGrid w:val="0"/>
                <w:sz w:val="20"/>
              </w:rPr>
              <w:t xml:space="preserve"> 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position w:val="-10"/>
                <w:sz w:val="20"/>
              </w:rPr>
              <w:object w:dxaOrig="499" w:dyaOrig="300">
                <v:shape id="_x0000_i1038" type="#_x0000_t75" style="width:25.5pt;height:16.5pt" o:ole="" fillcolor="window">
                  <v:imagedata r:id="rId55" o:title=""/>
                </v:shape>
                <o:OLEObject Type="Embed" ProgID="Equation.3" ShapeID="_x0000_i1038" DrawAspect="Content" ObjectID="_1831822229" r:id="rId56"/>
              </w:object>
            </w:r>
            <w:r w:rsidRPr="008C2DD6">
              <w:rPr>
                <w:sz w:val="20"/>
              </w:rPr>
              <w:t xml:space="preserve">фактическое </w:t>
            </w:r>
            <w:r w:rsidRPr="008C2DD6">
              <w:rPr>
                <w:snapToGrid w:val="0"/>
                <w:sz w:val="20"/>
              </w:rPr>
              <w:t xml:space="preserve">количество сотрудников финансового (финансово-экономического) подразделения аппарата </w:t>
            </w:r>
            <w:r w:rsidR="0081324A">
              <w:rPr>
                <w:snapToGrid w:val="0"/>
                <w:sz w:val="20"/>
              </w:rPr>
              <w:t>Учреждения</w:t>
            </w:r>
            <w:r w:rsidRPr="008C2DD6">
              <w:rPr>
                <w:snapToGrid w:val="0"/>
                <w:sz w:val="20"/>
              </w:rPr>
              <w:t xml:space="preserve">, обладающих </w:t>
            </w:r>
            <w:r w:rsidRPr="008C2DD6">
              <w:rPr>
                <w:snapToGrid w:val="0"/>
                <w:sz w:val="20"/>
              </w:rPr>
              <w:lastRenderedPageBreak/>
              <w:t xml:space="preserve">дипломами </w:t>
            </w:r>
            <w:r w:rsidRPr="008C2DD6">
              <w:rPr>
                <w:snapToGrid w:val="0"/>
                <w:sz w:val="20"/>
              </w:rPr>
              <w:br/>
              <w:t xml:space="preserve">о высшем  образовании </w:t>
            </w:r>
            <w:r w:rsidRPr="008C2DD6">
              <w:rPr>
                <w:snapToGrid w:val="0"/>
                <w:sz w:val="20"/>
              </w:rPr>
              <w:br/>
              <w:t xml:space="preserve">по </w:t>
            </w:r>
            <w:proofErr w:type="spellStart"/>
            <w:proofErr w:type="gramStart"/>
            <w:r w:rsidRPr="008C2DD6">
              <w:rPr>
                <w:snapToGrid w:val="0"/>
                <w:sz w:val="20"/>
              </w:rPr>
              <w:t>экономичес</w:t>
            </w:r>
            <w:proofErr w:type="spellEnd"/>
            <w:r w:rsidRPr="008C2DD6">
              <w:rPr>
                <w:snapToGrid w:val="0"/>
                <w:sz w:val="20"/>
              </w:rPr>
              <w:t>-ким</w:t>
            </w:r>
            <w:proofErr w:type="gramEnd"/>
            <w:r w:rsidRPr="008C2DD6">
              <w:rPr>
                <w:snapToGrid w:val="0"/>
                <w:sz w:val="20"/>
              </w:rPr>
              <w:t xml:space="preserve"> </w:t>
            </w:r>
            <w:proofErr w:type="spellStart"/>
            <w:r w:rsidRPr="008C2DD6">
              <w:rPr>
                <w:snapToGrid w:val="0"/>
                <w:sz w:val="20"/>
              </w:rPr>
              <w:t>направле-ниям</w:t>
            </w:r>
            <w:proofErr w:type="spellEnd"/>
            <w:r w:rsidRPr="008C2DD6">
              <w:rPr>
                <w:snapToGrid w:val="0"/>
                <w:sz w:val="20"/>
              </w:rPr>
              <w:t xml:space="preserve"> подготовки (специальностям), 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не имеющих дипломов кандидата или доктора экономических наук, по состоянию на 1 января текущего финансового года;</w:t>
            </w:r>
          </w:p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position w:val="-10"/>
                <w:sz w:val="20"/>
              </w:rPr>
              <w:object w:dxaOrig="460" w:dyaOrig="300">
                <v:shape id="_x0000_i1039" type="#_x0000_t75" style="width:20.25pt;height:16.5pt" o:ole="" fillcolor="window">
                  <v:imagedata r:id="rId57" o:title=""/>
                </v:shape>
                <o:OLEObject Type="Embed" ProgID="Equation.3" ShapeID="_x0000_i1039" DrawAspect="Content" ObjectID="_1831822230" r:id="rId58"/>
              </w:object>
            </w:r>
            <w:r w:rsidRPr="008C2DD6">
              <w:rPr>
                <w:sz w:val="20"/>
              </w:rPr>
              <w:t xml:space="preserve">фактическое </w:t>
            </w:r>
            <w:r w:rsidRPr="008C2DD6">
              <w:rPr>
                <w:snapToGrid w:val="0"/>
                <w:sz w:val="20"/>
              </w:rPr>
              <w:t>количество сотрудников финансового (финансово-экономического) подразделения</w:t>
            </w:r>
            <w:r w:rsidR="0081324A">
              <w:rPr>
                <w:snapToGrid w:val="0"/>
                <w:sz w:val="20"/>
              </w:rPr>
              <w:t xml:space="preserve"> Учреждения</w:t>
            </w:r>
            <w:r w:rsidRPr="008C2DD6">
              <w:rPr>
                <w:snapToGrid w:val="0"/>
                <w:sz w:val="20"/>
              </w:rPr>
              <w:t xml:space="preserve">, обладающих дипломами </w:t>
            </w:r>
            <w:r w:rsidRPr="008C2DD6">
              <w:rPr>
                <w:snapToGrid w:val="0"/>
                <w:sz w:val="20"/>
              </w:rPr>
              <w:br/>
              <w:t xml:space="preserve">о среднем </w:t>
            </w:r>
            <w:proofErr w:type="spellStart"/>
            <w:proofErr w:type="gramStart"/>
            <w:r w:rsidRPr="008C2DD6">
              <w:rPr>
                <w:snapToGrid w:val="0"/>
                <w:sz w:val="20"/>
              </w:rPr>
              <w:t>профес-сиональном</w:t>
            </w:r>
            <w:proofErr w:type="spellEnd"/>
            <w:proofErr w:type="gramEnd"/>
            <w:r w:rsidRPr="008C2DD6">
              <w:rPr>
                <w:snapToGrid w:val="0"/>
                <w:sz w:val="20"/>
              </w:rPr>
              <w:t xml:space="preserve"> образовании </w:t>
            </w:r>
            <w:r w:rsidRPr="008C2DD6">
              <w:rPr>
                <w:snapToGrid w:val="0"/>
                <w:sz w:val="20"/>
              </w:rPr>
              <w:br/>
              <w:t xml:space="preserve">по </w:t>
            </w:r>
            <w:proofErr w:type="spellStart"/>
            <w:r w:rsidRPr="008C2DD6">
              <w:rPr>
                <w:snapToGrid w:val="0"/>
                <w:sz w:val="20"/>
              </w:rPr>
              <w:t>экономичес</w:t>
            </w:r>
            <w:proofErr w:type="spellEnd"/>
            <w:r w:rsidRPr="008C2DD6">
              <w:rPr>
                <w:snapToGrid w:val="0"/>
                <w:sz w:val="20"/>
              </w:rPr>
              <w:t xml:space="preserve">-ким </w:t>
            </w:r>
            <w:proofErr w:type="spellStart"/>
            <w:r w:rsidRPr="008C2DD6">
              <w:rPr>
                <w:snapToGrid w:val="0"/>
                <w:sz w:val="20"/>
              </w:rPr>
              <w:t>направле-ниям</w:t>
            </w:r>
            <w:proofErr w:type="spellEnd"/>
            <w:r w:rsidRPr="008C2DD6">
              <w:rPr>
                <w:snapToGrid w:val="0"/>
                <w:sz w:val="20"/>
              </w:rPr>
              <w:t xml:space="preserve"> подготовки (</w:t>
            </w:r>
            <w:proofErr w:type="spellStart"/>
            <w:r w:rsidRPr="008C2DD6">
              <w:rPr>
                <w:snapToGrid w:val="0"/>
                <w:sz w:val="20"/>
              </w:rPr>
              <w:t>специальнос-тям</w:t>
            </w:r>
            <w:proofErr w:type="spellEnd"/>
            <w:r w:rsidRPr="008C2DD6">
              <w:rPr>
                <w:snapToGrid w:val="0"/>
                <w:sz w:val="20"/>
              </w:rPr>
              <w:t xml:space="preserve">), не имеющих дипломов </w:t>
            </w:r>
            <w:r w:rsidRPr="008C2DD6">
              <w:rPr>
                <w:snapToGrid w:val="0"/>
                <w:sz w:val="20"/>
              </w:rPr>
              <w:br/>
              <w:t xml:space="preserve">о высшем </w:t>
            </w:r>
            <w:r w:rsidRPr="008C2DD6">
              <w:rPr>
                <w:snapToGrid w:val="0"/>
                <w:sz w:val="20"/>
              </w:rPr>
              <w:lastRenderedPageBreak/>
              <w:t xml:space="preserve">образовании </w:t>
            </w:r>
            <w:r w:rsidRPr="008C2DD6">
              <w:rPr>
                <w:snapToGrid w:val="0"/>
                <w:sz w:val="20"/>
              </w:rPr>
              <w:br/>
              <w:t xml:space="preserve">по </w:t>
            </w:r>
            <w:proofErr w:type="spellStart"/>
            <w:r w:rsidRPr="008C2DD6">
              <w:rPr>
                <w:snapToGrid w:val="0"/>
                <w:sz w:val="20"/>
              </w:rPr>
              <w:t>экономичес</w:t>
            </w:r>
            <w:proofErr w:type="spellEnd"/>
            <w:r w:rsidRPr="008C2DD6">
              <w:rPr>
                <w:snapToGrid w:val="0"/>
                <w:sz w:val="20"/>
              </w:rPr>
              <w:t xml:space="preserve">-ким </w:t>
            </w:r>
            <w:proofErr w:type="spellStart"/>
            <w:r w:rsidRPr="008C2DD6">
              <w:rPr>
                <w:snapToGrid w:val="0"/>
                <w:sz w:val="20"/>
              </w:rPr>
              <w:t>направле-ниям</w:t>
            </w:r>
            <w:proofErr w:type="spellEnd"/>
            <w:r w:rsidRPr="008C2DD6">
              <w:rPr>
                <w:snapToGrid w:val="0"/>
                <w:sz w:val="20"/>
              </w:rPr>
              <w:t xml:space="preserve"> подготовки (специальностям), по состоянию </w:t>
            </w:r>
            <w:r w:rsidRPr="008C2DD6">
              <w:rPr>
                <w:snapToGrid w:val="0"/>
                <w:sz w:val="20"/>
              </w:rPr>
              <w:br/>
              <w:t>на 1 января текущего финансового года;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position w:val="-6"/>
                <w:sz w:val="20"/>
              </w:rPr>
              <w:object w:dxaOrig="380" w:dyaOrig="240">
                <v:shape id="_x0000_i1040" type="#_x0000_t75" style="width:18.75pt;height:11.25pt" o:ole="" fillcolor="window">
                  <v:imagedata r:id="rId59" o:title=""/>
                </v:shape>
                <o:OLEObject Type="Embed" ProgID="Equation.3" ShapeID="_x0000_i1040" DrawAspect="Content" ObjectID="_1831822231" r:id="rId60"/>
              </w:object>
            </w:r>
            <w:r w:rsidRPr="008C2DD6">
              <w:rPr>
                <w:snapToGrid w:val="0"/>
                <w:sz w:val="20"/>
              </w:rPr>
              <w:t xml:space="preserve">общее фактическое количество сотрудников финансового (финансово-экономического) подразделения аппарата </w:t>
            </w:r>
            <w:r w:rsidR="0081324A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br/>
              <w:t xml:space="preserve">по состоянию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на 1 января текущего финансового года.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202DF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40</w:t>
            </w:r>
          </w:p>
        </w:tc>
        <w:tc>
          <w:tcPr>
            <w:tcW w:w="3119" w:type="dxa"/>
            <w:shd w:val="clear" w:color="auto" w:fill="auto"/>
          </w:tcPr>
          <w:p w:rsidR="003F5715" w:rsidRPr="008C2DD6" w:rsidRDefault="003F5715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Е(Р) = 1, если </w:t>
            </w:r>
            <w:r w:rsidRPr="008C2DD6">
              <w:rPr>
                <w:noProof/>
                <w:position w:val="-4"/>
                <w:sz w:val="20"/>
              </w:rPr>
              <w:drawing>
                <wp:inline distT="0" distB="0" distL="0" distR="0" wp14:anchorId="2AA7A6BA" wp14:editId="7CB3F87F">
                  <wp:extent cx="560070" cy="141491"/>
                  <wp:effectExtent l="19050" t="0" r="0" b="0"/>
                  <wp:docPr id="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181" cy="143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DD6">
              <w:rPr>
                <w:sz w:val="20"/>
              </w:rPr>
              <w:t>;</w:t>
            </w:r>
          </w:p>
          <w:p w:rsidR="003F5715" w:rsidRPr="008C2DD6" w:rsidRDefault="003F5715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Е(Р) = 0, если </w:t>
            </w:r>
            <w:proofErr w:type="spellStart"/>
            <w:r w:rsidRPr="008C2DD6">
              <w:rPr>
                <w:sz w:val="20"/>
              </w:rPr>
              <w:t>Ns</w:t>
            </w:r>
            <w:proofErr w:type="spellEnd"/>
            <w:r w:rsidRPr="008C2DD6">
              <w:rPr>
                <w:sz w:val="20"/>
              </w:rPr>
              <w:t xml:space="preserve"> &gt; 0;</w:t>
            </w:r>
          </w:p>
          <w:p w:rsidR="003F5715" w:rsidRPr="008C2DD6" w:rsidRDefault="003F5715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Е(Р) = Р / 100, если Р &lt; 100 и </w:t>
            </w:r>
            <w:proofErr w:type="spellStart"/>
            <w:r w:rsidRPr="008C2DD6">
              <w:rPr>
                <w:sz w:val="20"/>
              </w:rPr>
              <w:t>Ns</w:t>
            </w:r>
            <w:proofErr w:type="spellEnd"/>
            <w:r w:rsidRPr="008C2DD6">
              <w:rPr>
                <w:sz w:val="20"/>
              </w:rPr>
              <w:t xml:space="preserve"> &gt; 0, но сотрудник проходит обучение в вузе по экономическим направлениям подготовки (специальностям)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322F68" w:rsidP="00322F68">
            <w:pPr>
              <w:jc w:val="center"/>
              <w:rPr>
                <w:snapToGrid w:val="0"/>
                <w:sz w:val="20"/>
              </w:rPr>
            </w:pPr>
            <w:r>
              <w:rPr>
                <w:sz w:val="20"/>
              </w:rPr>
              <w:t>О</w:t>
            </w:r>
            <w:r w:rsidRPr="004F61DF">
              <w:rPr>
                <w:sz w:val="20"/>
              </w:rPr>
              <w:t>тдел развития инфраструктуры отрасли</w:t>
            </w:r>
            <w:r>
              <w:rPr>
                <w:sz w:val="20"/>
              </w:rPr>
              <w:t xml:space="preserve"> (кадры)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trike/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Позитивно расценивается наличие </w:t>
            </w:r>
            <w:r w:rsidRPr="008C2DD6">
              <w:rPr>
                <w:snapToGrid w:val="0"/>
                <w:sz w:val="20"/>
              </w:rPr>
              <w:br/>
              <w:t xml:space="preserve">в штате финансового (финансово-экономического) подразделения аппарата </w:t>
            </w:r>
            <w:r w:rsidR="0081324A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t xml:space="preserve"> </w:t>
            </w:r>
            <w:r w:rsidR="0081324A">
              <w:rPr>
                <w:snapToGrid w:val="0"/>
                <w:sz w:val="20"/>
              </w:rPr>
              <w:t>работников</w:t>
            </w:r>
            <w:r w:rsidRPr="008C2DD6">
              <w:rPr>
                <w:snapToGrid w:val="0"/>
                <w:sz w:val="20"/>
              </w:rPr>
              <w:t>, имеющих дипломы кандидата или доктора экономических наук.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Целевым ориентиром для </w:t>
            </w:r>
            <w:r w:rsidR="0081324A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t xml:space="preserve">является наличие в штате финансового (финансово-экономического) подразделения аппарата </w:t>
            </w:r>
            <w:r w:rsidR="0081324A">
              <w:rPr>
                <w:snapToGrid w:val="0"/>
                <w:sz w:val="20"/>
              </w:rPr>
              <w:t xml:space="preserve">Учреждения </w:t>
            </w:r>
            <w:r w:rsidRPr="008C2DD6">
              <w:rPr>
                <w:snapToGrid w:val="0"/>
                <w:sz w:val="20"/>
              </w:rPr>
              <w:t xml:space="preserve">100% </w:t>
            </w:r>
            <w:r w:rsidR="0081324A">
              <w:rPr>
                <w:snapToGrid w:val="0"/>
                <w:sz w:val="20"/>
              </w:rPr>
              <w:t>работников</w:t>
            </w:r>
            <w:r w:rsidRPr="008C2DD6">
              <w:rPr>
                <w:snapToGrid w:val="0"/>
                <w:sz w:val="20"/>
              </w:rPr>
              <w:t>, обладающих дипломами о высшем образовании по экономическим направлениям подготовки (специальностям).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 на основании данных</w:t>
            </w:r>
            <w:r w:rsidR="00B261CD">
              <w:rPr>
                <w:sz w:val="20"/>
              </w:rPr>
              <w:t xml:space="preserve"> </w:t>
            </w:r>
            <w:r w:rsidR="0081324A">
              <w:rPr>
                <w:sz w:val="20"/>
              </w:rPr>
              <w:t>Учреждения</w:t>
            </w:r>
            <w:r w:rsidRPr="008C2DD6">
              <w:rPr>
                <w:snapToGrid w:val="0"/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В соответствии с приложением № </w:t>
            </w:r>
            <w:r w:rsidR="00EC70CC" w:rsidRPr="008C2DD6">
              <w:rPr>
                <w:snapToGrid w:val="0"/>
                <w:sz w:val="20"/>
              </w:rPr>
              <w:t>6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3F46A0">
        <w:trPr>
          <w:trHeight w:val="221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lastRenderedPageBreak/>
              <w:t>7.2.  </w:t>
            </w:r>
            <w:r w:rsidRPr="008C2DD6">
              <w:rPr>
                <w:rFonts w:eastAsiaTheme="minorHAnsi"/>
                <w:sz w:val="20"/>
                <w:lang w:eastAsia="en-US"/>
              </w:rPr>
              <w:t>Участие сотрудников</w:t>
            </w:r>
          </w:p>
          <w:p w:rsidR="00645E92" w:rsidRPr="008C2DD6" w:rsidRDefault="0081324A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>
              <w:rPr>
                <w:rFonts w:eastAsiaTheme="minorHAnsi"/>
                <w:sz w:val="20"/>
                <w:lang w:eastAsia="en-US"/>
              </w:rPr>
              <w:t>ф</w:t>
            </w:r>
            <w:r w:rsidR="00645E92" w:rsidRPr="008C2DD6">
              <w:rPr>
                <w:rFonts w:eastAsiaTheme="minorHAnsi"/>
                <w:sz w:val="20"/>
                <w:lang w:eastAsia="en-US"/>
              </w:rPr>
              <w:t>инансового (финансово-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экономического)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 xml:space="preserve">подразделения </w:t>
            </w:r>
            <w:r w:rsidR="0081324A">
              <w:rPr>
                <w:rFonts w:eastAsiaTheme="minorHAnsi"/>
                <w:sz w:val="20"/>
                <w:lang w:eastAsia="en-US"/>
              </w:rPr>
              <w:t xml:space="preserve">Учреждения </w:t>
            </w:r>
            <w:r w:rsidRPr="008C2DD6">
              <w:rPr>
                <w:rFonts w:eastAsiaTheme="minorHAnsi"/>
                <w:sz w:val="20"/>
                <w:lang w:eastAsia="en-US"/>
              </w:rPr>
              <w:t>в мероприятиях по профессиональному развитию в области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экономики и финансов в</w:t>
            </w:r>
          </w:p>
          <w:p w:rsidR="00380CC2" w:rsidRPr="008C2DD6" w:rsidRDefault="00645E92" w:rsidP="008C2DD6">
            <w:pPr>
              <w:rPr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последние три отчетных года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=100*</w:t>
            </w:r>
            <w:r w:rsidRPr="008C2DD6">
              <w:rPr>
                <w:snapToGrid w:val="0"/>
                <w:sz w:val="20"/>
              </w:rPr>
              <w:t xml:space="preserve"> </w:t>
            </w:r>
            <w:proofErr w:type="spellStart"/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  <w:vertAlign w:val="subscript"/>
                <w:lang w:val="en-US"/>
              </w:rPr>
              <w:t>kv</w:t>
            </w:r>
            <w:proofErr w:type="spellEnd"/>
            <w:r w:rsidRPr="008C2DD6">
              <w:rPr>
                <w:snapToGrid w:val="0"/>
                <w:sz w:val="20"/>
              </w:rPr>
              <w:t>/</w:t>
            </w:r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</w:rPr>
              <w:t>,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где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proofErr w:type="spellStart"/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  <w:vertAlign w:val="subscript"/>
                <w:lang w:val="en-US"/>
              </w:rPr>
              <w:t>kv</w:t>
            </w:r>
            <w:proofErr w:type="spellEnd"/>
            <w:r w:rsidRPr="008C2DD6">
              <w:rPr>
                <w:sz w:val="20"/>
              </w:rPr>
              <w:t> -</w:t>
            </w:r>
            <w:r w:rsidRPr="008C2DD6">
              <w:rPr>
                <w:sz w:val="20"/>
                <w:lang w:val="en-US"/>
              </w:rPr>
              <w:t> </w:t>
            </w:r>
            <w:r w:rsidRPr="008C2DD6">
              <w:rPr>
                <w:sz w:val="20"/>
              </w:rPr>
              <w:t xml:space="preserve">количество сотрудников финансового (финансово-экономического) подразделения аппарата </w:t>
            </w:r>
            <w:r w:rsidR="0081324A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z w:val="20"/>
              </w:rPr>
              <w:t xml:space="preserve">, обладающих свидетельствами </w:t>
            </w:r>
            <w:r w:rsidRPr="008C2DD6">
              <w:rPr>
                <w:sz w:val="20"/>
              </w:rPr>
              <w:lastRenderedPageBreak/>
              <w:t>(сертификатами, удостоверениями</w:t>
            </w:r>
            <w:r w:rsidRPr="008C2DD6">
              <w:rPr>
                <w:rFonts w:eastAsiaTheme="minorHAnsi"/>
                <w:b/>
                <w:sz w:val="20"/>
                <w:lang w:eastAsia="en-US"/>
              </w:rPr>
              <w:t xml:space="preserve">  </w:t>
            </w:r>
            <w:r w:rsidRPr="008C2DD6">
              <w:rPr>
                <w:rFonts w:eastAsiaTheme="minorHAnsi"/>
                <w:sz w:val="20"/>
                <w:lang w:eastAsia="en-US"/>
              </w:rPr>
              <w:t>и иными документами</w:t>
            </w:r>
            <w:r w:rsidRPr="008C2DD6">
              <w:rPr>
                <w:sz w:val="20"/>
              </w:rPr>
              <w:t xml:space="preserve">) </w:t>
            </w:r>
            <w:r w:rsidRPr="008C2DD6">
              <w:rPr>
                <w:sz w:val="20"/>
              </w:rPr>
              <w:br/>
            </w:r>
            <w:r w:rsidRPr="008C2DD6">
              <w:rPr>
                <w:rFonts w:eastAsiaTheme="minorHAnsi"/>
                <w:sz w:val="20"/>
                <w:lang w:eastAsia="en-US"/>
              </w:rPr>
              <w:t>подтверждаю-</w:t>
            </w:r>
            <w:proofErr w:type="spellStart"/>
            <w:r w:rsidRPr="008C2DD6">
              <w:rPr>
                <w:rFonts w:eastAsiaTheme="minorHAnsi"/>
                <w:sz w:val="20"/>
                <w:lang w:eastAsia="en-US"/>
              </w:rPr>
              <w:t>щими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Pr="008C2DD6">
              <w:rPr>
                <w:rFonts w:eastAsiaTheme="minorHAnsi"/>
                <w:sz w:val="20"/>
                <w:lang w:eastAsia="en-US"/>
              </w:rPr>
              <w:t>участие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  <w:t xml:space="preserve">в мероприятиях 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  <w:t xml:space="preserve">по </w:t>
            </w:r>
            <w:proofErr w:type="spellStart"/>
            <w:r w:rsidRPr="008C2DD6">
              <w:rPr>
                <w:rFonts w:eastAsiaTheme="minorHAnsi"/>
                <w:sz w:val="20"/>
                <w:lang w:eastAsia="en-US"/>
              </w:rPr>
              <w:t>профессиональ</w:t>
            </w:r>
            <w:proofErr w:type="spellEnd"/>
            <w:r w:rsidRPr="008C2DD6">
              <w:rPr>
                <w:rFonts w:eastAsiaTheme="minorHAnsi"/>
                <w:sz w:val="20"/>
                <w:lang w:eastAsia="en-US"/>
              </w:rPr>
              <w:t>-ному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развитию</w:t>
            </w:r>
            <w:r w:rsidRPr="008C2DD6">
              <w:rPr>
                <w:strike/>
                <w:sz w:val="20"/>
              </w:rPr>
              <w:br/>
            </w:r>
            <w:r w:rsidRPr="008C2DD6">
              <w:rPr>
                <w:sz w:val="20"/>
              </w:rPr>
              <w:t xml:space="preserve">в области экономики </w:t>
            </w:r>
            <w:r w:rsidRPr="008C2DD6">
              <w:rPr>
                <w:sz w:val="20"/>
              </w:rPr>
              <w:br/>
              <w:t xml:space="preserve">и финансов </w:t>
            </w:r>
            <w:r w:rsidRPr="008C2DD6">
              <w:rPr>
                <w:sz w:val="20"/>
              </w:rPr>
              <w:br/>
              <w:t>в</w:t>
            </w:r>
            <w:r w:rsidRPr="008C2DD6">
              <w:rPr>
                <w:b/>
                <w:sz w:val="20"/>
              </w:rPr>
              <w:t xml:space="preserve"> </w:t>
            </w:r>
            <w:r w:rsidRPr="008C2DD6">
              <w:rPr>
                <w:rFonts w:eastAsiaTheme="minorHAnsi"/>
                <w:sz w:val="20"/>
                <w:lang w:eastAsia="en-US"/>
              </w:rPr>
              <w:t>последние три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отчетных года</w:t>
            </w:r>
            <w:r w:rsidRPr="008C2DD6">
              <w:rPr>
                <w:sz w:val="20"/>
              </w:rPr>
              <w:t>;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645E92" w:rsidRPr="008C2DD6" w:rsidRDefault="00645E92" w:rsidP="0081324A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</w:rPr>
              <w:t> - </w:t>
            </w:r>
            <w:r w:rsidRPr="008C2DD6">
              <w:rPr>
                <w:sz w:val="20"/>
              </w:rPr>
              <w:t xml:space="preserve">общее фактическое количество сотрудников финансового (финансово-экономического) подразделения аппарата </w:t>
            </w:r>
            <w:r w:rsidR="0081324A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z w:val="20"/>
              </w:rPr>
              <w:br/>
            </w:r>
            <w:r w:rsidRPr="008C2DD6">
              <w:rPr>
                <w:snapToGrid w:val="0"/>
                <w:sz w:val="20"/>
              </w:rPr>
              <w:t xml:space="preserve">по состоянию </w:t>
            </w:r>
            <w:r w:rsidRPr="008C2DD6">
              <w:rPr>
                <w:snapToGrid w:val="0"/>
                <w:sz w:val="20"/>
              </w:rPr>
              <w:br/>
              <w:t>на 1 января текущего финансового года.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202DF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E(P)</w:t>
            </w:r>
            <w:r w:rsidRPr="008C2DD6">
              <w:rPr>
                <w:snapToGrid w:val="0"/>
                <w:sz w:val="20"/>
              </w:rPr>
              <w:t>=</w:t>
            </w:r>
            <w:r w:rsidRPr="008C2DD6">
              <w:rPr>
                <w:snapToGrid w:val="0"/>
                <w:position w:val="-22"/>
                <w:sz w:val="20"/>
              </w:rPr>
              <w:object w:dxaOrig="400" w:dyaOrig="560">
                <v:shape id="_x0000_i1041" type="#_x0000_t75" style="width:22.5pt;height:29.25pt" o:ole="" fillcolor="window">
                  <v:imagedata r:id="rId62" o:title=""/>
                </v:shape>
                <o:OLEObject Type="Embed" ProgID="Equation.3" ShapeID="_x0000_i1041" DrawAspect="Content" ObjectID="_1831822232" r:id="rId63"/>
              </w:object>
            </w: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322F68" w:rsidP="008C2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4F61DF">
              <w:rPr>
                <w:sz w:val="20"/>
              </w:rPr>
              <w:t>тдел развития инфраструктуры отрасли</w:t>
            </w:r>
            <w:r>
              <w:rPr>
                <w:sz w:val="20"/>
              </w:rPr>
              <w:t xml:space="preserve"> (кадры)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 xml:space="preserve">Участие в мероприятиях 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  <w:t xml:space="preserve">по профессиональному развитию </w:t>
            </w:r>
            <w:r w:rsidRPr="008C2DD6">
              <w:rPr>
                <w:sz w:val="20"/>
              </w:rPr>
              <w:t xml:space="preserve">в области экономики </w:t>
            </w:r>
            <w:r w:rsidRPr="008C2DD6">
              <w:rPr>
                <w:sz w:val="20"/>
              </w:rPr>
              <w:br/>
              <w:t xml:space="preserve">и финансов ведет к росту уровня квалификации сотрудников финансового (финансово-экономического) подразделения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z w:val="20"/>
              </w:rPr>
              <w:t xml:space="preserve"> является значение показателя, равное 100%.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napToGrid w:val="0"/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EC70CC" w:rsidRPr="008C2DD6">
              <w:rPr>
                <w:snapToGrid w:val="0"/>
                <w:sz w:val="20"/>
              </w:rPr>
              <w:t>6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3F46A0">
        <w:trPr>
          <w:trHeight w:val="319"/>
        </w:trPr>
        <w:tc>
          <w:tcPr>
            <w:tcW w:w="2552" w:type="dxa"/>
            <w:shd w:val="clear" w:color="auto" w:fill="auto"/>
          </w:tcPr>
          <w:p w:rsidR="00645E92" w:rsidRPr="008C2DD6" w:rsidRDefault="00645E92" w:rsidP="00271519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 xml:space="preserve">7.3.  Укомплектованность  финансового (финансово-экономического) подразделения аппарата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P</w:t>
            </w:r>
            <w:r w:rsidRPr="008C2DD6">
              <w:rPr>
                <w:snapToGrid w:val="0"/>
                <w:sz w:val="20"/>
              </w:rPr>
              <w:t>=100*</w:t>
            </w:r>
            <w:r w:rsidRPr="008C2DD6">
              <w:rPr>
                <w:snapToGrid w:val="0"/>
                <w:position w:val="-22"/>
                <w:sz w:val="20"/>
                <w:lang w:val="en-US"/>
              </w:rPr>
              <w:object w:dxaOrig="279" w:dyaOrig="560">
                <v:shape id="_x0000_i1042" type="#_x0000_t75" style="width:14.25pt;height:29.25pt" o:ole="" fillcolor="window">
                  <v:imagedata r:id="rId64" o:title=""/>
                </v:shape>
                <o:OLEObject Type="Embed" ProgID="Equation.3" ShapeID="_x0000_i1042" DrawAspect="Content" ObjectID="_1831822233" r:id="rId65"/>
              </w:object>
            </w:r>
            <w:r w:rsidRPr="008C2DD6">
              <w:rPr>
                <w:snapToGrid w:val="0"/>
                <w:sz w:val="20"/>
              </w:rPr>
              <w:t>,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где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</w:rPr>
              <w:t xml:space="preserve"> - фактическое количество сотрудников </w:t>
            </w:r>
            <w:r w:rsidRPr="008C2DD6">
              <w:rPr>
                <w:snapToGrid w:val="0"/>
                <w:sz w:val="20"/>
              </w:rPr>
              <w:br/>
            </w:r>
            <w:r w:rsidRPr="008C2DD6">
              <w:rPr>
                <w:snapToGrid w:val="0"/>
                <w:sz w:val="20"/>
              </w:rPr>
              <w:lastRenderedPageBreak/>
              <w:t xml:space="preserve">в финансовом (финансово-экономическом) подразделении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napToGrid w:val="0"/>
                <w:sz w:val="20"/>
              </w:rPr>
              <w:br/>
              <w:t xml:space="preserve">по состоянию </w:t>
            </w:r>
            <w:r w:rsidRPr="008C2DD6">
              <w:rPr>
                <w:snapToGrid w:val="0"/>
                <w:sz w:val="20"/>
              </w:rPr>
              <w:br/>
              <w:t xml:space="preserve">на 1 января текущего финансового года;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N</w:t>
            </w:r>
            <w:r w:rsidRPr="008C2DD6">
              <w:rPr>
                <w:snapToGrid w:val="0"/>
                <w:sz w:val="20"/>
              </w:rPr>
              <w:t xml:space="preserve"> - общее количество сотрудников </w:t>
            </w:r>
            <w:r w:rsidRPr="008C2DD6">
              <w:rPr>
                <w:snapToGrid w:val="0"/>
                <w:sz w:val="20"/>
              </w:rPr>
              <w:br/>
              <w:t xml:space="preserve">в финансовом (финансово-экономическом) подразделении аппарата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napToGrid w:val="0"/>
                <w:sz w:val="20"/>
              </w:rPr>
              <w:br/>
              <w:t xml:space="preserve">по штатному расписанию </w:t>
            </w:r>
            <w:r w:rsidRPr="008C2DD6">
              <w:rPr>
                <w:snapToGrid w:val="0"/>
                <w:sz w:val="20"/>
              </w:rPr>
              <w:br/>
              <w:t xml:space="preserve">по состоянию </w:t>
            </w:r>
            <w:r w:rsidRPr="008C2DD6">
              <w:rPr>
                <w:snapToGrid w:val="0"/>
                <w:sz w:val="20"/>
              </w:rPr>
              <w:br/>
              <w:t xml:space="preserve">на 1 января текущего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финансового года.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202DF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napToGrid w:val="0"/>
                <w:sz w:val="20"/>
                <w:lang w:val="en-US"/>
              </w:rPr>
              <w:t>E(P)</w:t>
            </w:r>
            <w:r w:rsidRPr="008C2DD6">
              <w:rPr>
                <w:snapToGrid w:val="0"/>
                <w:sz w:val="20"/>
              </w:rPr>
              <w:t xml:space="preserve"> =</w:t>
            </w:r>
            <w:r w:rsidRPr="008C2DD6">
              <w:rPr>
                <w:snapToGrid w:val="0"/>
                <w:position w:val="-22"/>
                <w:sz w:val="20"/>
              </w:rPr>
              <w:object w:dxaOrig="400" w:dyaOrig="560">
                <v:shape id="_x0000_i1043" type="#_x0000_t75" style="width:22.5pt;height:29.25pt" o:ole="" fillcolor="window">
                  <v:imagedata r:id="rId66" o:title=""/>
                </v:shape>
                <o:OLEObject Type="Embed" ProgID="Equation.3" ShapeID="_x0000_i1043" DrawAspect="Content" ObjectID="_1831822234" r:id="rId67"/>
              </w:objec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322F68" w:rsidP="002715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4F61DF">
              <w:rPr>
                <w:sz w:val="20"/>
              </w:rPr>
              <w:t>тдел развития инфраструктуры отрасли</w:t>
            </w:r>
            <w:r>
              <w:rPr>
                <w:sz w:val="20"/>
              </w:rPr>
              <w:t xml:space="preserve"> (кадры)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 xml:space="preserve">Позитивно расценивается сокращение количества незаполненных вакансий </w:t>
            </w:r>
            <w:r w:rsidRPr="008C2DD6">
              <w:rPr>
                <w:sz w:val="20"/>
              </w:rPr>
              <w:br/>
              <w:t xml:space="preserve">в </w:t>
            </w:r>
            <w:r w:rsidRPr="008C2DD6">
              <w:rPr>
                <w:snapToGrid w:val="0"/>
                <w:sz w:val="20"/>
              </w:rPr>
              <w:t xml:space="preserve">финансовом (финансово-экономическом) подразделении  аппарата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Pr="008C2DD6">
              <w:rPr>
                <w:snapToGrid w:val="0"/>
                <w:sz w:val="20"/>
              </w:rPr>
              <w:t>.</w:t>
            </w:r>
          </w:p>
          <w:p w:rsidR="00AF2E91" w:rsidRDefault="00AF2E91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Целевым ориентиром для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  <w:r w:rsidR="00271519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является значение показателя, равное 100%.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271519">
              <w:rPr>
                <w:rFonts w:eastAsiaTheme="minorHAnsi"/>
                <w:sz w:val="20"/>
                <w:lang w:eastAsia="en-US"/>
              </w:rPr>
              <w:t>Учреждения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EC70CC" w:rsidRPr="008C2DD6">
              <w:rPr>
                <w:snapToGrid w:val="0"/>
                <w:sz w:val="20"/>
              </w:rPr>
              <w:t>6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9D001F">
        <w:trPr>
          <w:trHeight w:val="319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8.  Управление активами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rPr>
                <w:b/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rPr>
                <w:b/>
                <w:strike/>
                <w:sz w:val="20"/>
              </w:rPr>
            </w:pPr>
          </w:p>
        </w:tc>
      </w:tr>
      <w:tr w:rsidR="00645E92" w:rsidRPr="008C2DD6" w:rsidTr="009D001F">
        <w:trPr>
          <w:trHeight w:val="319"/>
        </w:trPr>
        <w:tc>
          <w:tcPr>
            <w:tcW w:w="2552" w:type="dxa"/>
            <w:shd w:val="clear" w:color="auto" w:fill="auto"/>
          </w:tcPr>
          <w:p w:rsidR="00645E92" w:rsidRPr="008C2DD6" w:rsidRDefault="00645E92" w:rsidP="00322F68">
            <w:pPr>
              <w:jc w:val="both"/>
              <w:rPr>
                <w:i/>
                <w:sz w:val="20"/>
              </w:rPr>
            </w:pPr>
            <w:r w:rsidRPr="008C2DD6">
              <w:rPr>
                <w:sz w:val="20"/>
              </w:rPr>
              <w:t>8.1.  Нарушения при управлении и распоряжении муниципальной собственностью</w:t>
            </w:r>
            <w:r w:rsidR="00322F68">
              <w:rPr>
                <w:sz w:val="20"/>
              </w:rPr>
              <w:t xml:space="preserve"> Учреждения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Рассчитывается </w:t>
            </w:r>
            <w:r w:rsidRPr="008C2DD6">
              <w:rPr>
                <w:sz w:val="20"/>
              </w:rPr>
              <w:br/>
              <w:t xml:space="preserve">с учетом сведений о наличии фактов нарушений, выявленных органами государственного и муниципального финансового контроля 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50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1, при отсутствии факта нарушений;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0, при наличии факта нарушений.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rPr>
                <w:strike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834A97" w:rsidP="00834A97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Негативно расценивается наличие фактов нарушений при управлении и распоряжении муниципальной</w:t>
            </w:r>
            <w:r w:rsidRPr="008C2DD6">
              <w:rPr>
                <w:b/>
                <w:sz w:val="20"/>
              </w:rPr>
              <w:t xml:space="preserve"> </w:t>
            </w:r>
            <w:r w:rsidRPr="008C2DD6">
              <w:rPr>
                <w:sz w:val="20"/>
              </w:rPr>
              <w:t>собственностью</w:t>
            </w:r>
          </w:p>
          <w:p w:rsidR="00B32240" w:rsidRPr="008C2DD6" w:rsidRDefault="00B32240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</w:t>
            </w:r>
            <w:r w:rsidRPr="008C2DD6">
              <w:rPr>
                <w:sz w:val="20"/>
              </w:rPr>
              <w:br/>
            </w:r>
            <w:r w:rsidR="00B32240" w:rsidRPr="008C2DD6">
              <w:rPr>
                <w:sz w:val="20"/>
              </w:rPr>
              <w:t xml:space="preserve">ежегодно </w:t>
            </w:r>
            <w:r w:rsidRPr="008C2DD6">
              <w:rPr>
                <w:sz w:val="20"/>
              </w:rPr>
              <w:t xml:space="preserve">на основе материалов проверок, информации, представленной </w:t>
            </w:r>
            <w:r w:rsidR="00834A97">
              <w:rPr>
                <w:sz w:val="20"/>
              </w:rPr>
              <w:t>Учреждением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34A97">
            <w:pPr>
              <w:jc w:val="both"/>
              <w:rPr>
                <w:strike/>
                <w:sz w:val="20"/>
                <w:u w:val="single"/>
              </w:rPr>
            </w:pPr>
            <w:r w:rsidRPr="008C2DD6">
              <w:rPr>
                <w:sz w:val="20"/>
              </w:rPr>
              <w:t xml:space="preserve">В соответствии с приложением </w:t>
            </w:r>
            <w:r w:rsidRPr="008C2DD6">
              <w:rPr>
                <w:sz w:val="20"/>
              </w:rPr>
              <w:br/>
              <w:t>№ </w:t>
            </w:r>
            <w:r w:rsidR="00A5757E" w:rsidRPr="008C2DD6">
              <w:rPr>
                <w:sz w:val="20"/>
              </w:rPr>
              <w:t>4</w:t>
            </w:r>
            <w:r w:rsidRPr="008C2DD6">
              <w:rPr>
                <w:sz w:val="20"/>
              </w:rPr>
              <w:t xml:space="preserve"> к Порядку.</w:t>
            </w:r>
          </w:p>
        </w:tc>
      </w:tr>
      <w:tr w:rsidR="00645E92" w:rsidRPr="008C2DD6" w:rsidTr="009D001F">
        <w:trPr>
          <w:trHeight w:val="319"/>
        </w:trPr>
        <w:tc>
          <w:tcPr>
            <w:tcW w:w="2552" w:type="dxa"/>
            <w:shd w:val="clear" w:color="auto" w:fill="auto"/>
          </w:tcPr>
          <w:p w:rsidR="00645E92" w:rsidRPr="008C2DD6" w:rsidRDefault="00645E92" w:rsidP="00834A97">
            <w:pPr>
              <w:jc w:val="both"/>
              <w:rPr>
                <w:sz w:val="20"/>
              </w:rPr>
            </w:pPr>
            <w:r w:rsidRPr="008C2DD6">
              <w:rPr>
                <w:snapToGrid w:val="0"/>
                <w:sz w:val="20"/>
              </w:rPr>
              <w:lastRenderedPageBreak/>
              <w:t>8.2.  Проведение инвентаризаций</w:t>
            </w:r>
            <w:r w:rsidR="00322F68">
              <w:rPr>
                <w:snapToGrid w:val="0"/>
                <w:sz w:val="20"/>
              </w:rPr>
              <w:t xml:space="preserve"> </w:t>
            </w:r>
            <w:r w:rsidR="00322F68">
              <w:rPr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Наличие в годовой бюджетной </w:t>
            </w:r>
            <w:proofErr w:type="spellStart"/>
            <w:r w:rsidRPr="008C2DD6">
              <w:rPr>
                <w:sz w:val="20"/>
              </w:rPr>
              <w:t>отчет-ности</w:t>
            </w:r>
            <w:proofErr w:type="spellEnd"/>
            <w:r w:rsidRPr="008C2DD6">
              <w:rPr>
                <w:sz w:val="20"/>
              </w:rPr>
              <w:t xml:space="preserve"> за </w:t>
            </w:r>
            <w:proofErr w:type="spellStart"/>
            <w:r w:rsidRPr="008C2DD6">
              <w:rPr>
                <w:sz w:val="20"/>
              </w:rPr>
              <w:t>отчетный</w:t>
            </w:r>
            <w:proofErr w:type="spellEnd"/>
            <w:r w:rsidRPr="008C2DD6">
              <w:rPr>
                <w:sz w:val="20"/>
              </w:rPr>
              <w:t xml:space="preserve"> финансовый год заполненной таблицы «Сведения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z w:val="20"/>
              </w:rPr>
              <w:t>о проведении инвентаризаций» по форме, утвержденной</w:t>
            </w:r>
            <w:r w:rsidRPr="008C2DD6">
              <w:rPr>
                <w:snapToGrid w:val="0"/>
                <w:sz w:val="20"/>
              </w:rPr>
              <w:t xml:space="preserve"> Инструкцией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о составлении</w:t>
            </w:r>
            <w:r w:rsidRPr="008C2DD6">
              <w:rPr>
                <w:snapToGrid w:val="0"/>
                <w:sz w:val="20"/>
              </w:rPr>
              <w:br/>
              <w:t xml:space="preserve">и представлении годовой, квартальной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и месячной отчетности 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об исполнении бюджетов бюджетной системы Российской Федерации,</w:t>
            </w:r>
            <w:r w:rsidRPr="008C2DD6">
              <w:rPr>
                <w:snapToGrid w:val="0"/>
                <w:sz w:val="20"/>
              </w:rPr>
              <w:br/>
              <w:t xml:space="preserve">в части выявленных расхождений, либо информации </w:t>
            </w:r>
            <w:r w:rsidRPr="008C2DD6">
              <w:rPr>
                <w:snapToGrid w:val="0"/>
                <w:sz w:val="20"/>
              </w:rPr>
              <w:br/>
              <w:t>о проведении инвентаризации в текстовой части пояснительной записки.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09D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50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  <w:highlight w:val="cyan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 xml:space="preserve">)=1, </w:t>
            </w:r>
            <w:r w:rsidRPr="008C2DD6">
              <w:rPr>
                <w:snapToGrid w:val="0"/>
                <w:sz w:val="20"/>
              </w:rPr>
              <w:t>при наличии факта проведения инвентаризации;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)=0, при отсутствии факта проведения инвентаризации.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834A97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Позитивно расценивается факт проведения инвентаризации </w:t>
            </w:r>
            <w:r w:rsidRPr="008C2DD6">
              <w:rPr>
                <w:sz w:val="20"/>
              </w:rPr>
              <w:br/>
              <w:t>в целях составления годовой бюджетной отчетности.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 (код формы по ОКУД 0503160, таблица № 6).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34A97">
            <w:pPr>
              <w:jc w:val="both"/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На основании имеющихся </w:t>
            </w:r>
            <w:r w:rsidRPr="008C2DD6">
              <w:rPr>
                <w:snapToGrid w:val="0"/>
                <w:sz w:val="20"/>
              </w:rPr>
              <w:br/>
              <w:t xml:space="preserve">в </w:t>
            </w:r>
            <w:r w:rsidR="00834A97">
              <w:rPr>
                <w:snapToGrid w:val="0"/>
                <w:sz w:val="20"/>
              </w:rPr>
              <w:t xml:space="preserve">Управлении культуры </w:t>
            </w:r>
            <w:r w:rsidRPr="008C2DD6">
              <w:rPr>
                <w:snapToGrid w:val="0"/>
                <w:sz w:val="20"/>
              </w:rPr>
              <w:t>данных.</w:t>
            </w:r>
          </w:p>
        </w:tc>
      </w:tr>
      <w:tr w:rsidR="00645E92" w:rsidRPr="008C2DD6" w:rsidTr="009D001F">
        <w:trPr>
          <w:trHeight w:val="313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9.  Качество управления средствами федерального, областного и местного </w:t>
            </w:r>
            <w:r w:rsidRPr="008C2DD6">
              <w:rPr>
                <w:sz w:val="20"/>
              </w:rPr>
              <w:lastRenderedPageBreak/>
              <w:t>бюджетов в части целевых межбюджетных трансфертов, а также деятельностью</w:t>
            </w:r>
            <w:r w:rsidRPr="008C2DD6">
              <w:rPr>
                <w:strike/>
                <w:sz w:val="20"/>
              </w:rPr>
              <w:t xml:space="preserve"> </w:t>
            </w:r>
            <w:r w:rsidRPr="008C2DD6">
              <w:rPr>
                <w:sz w:val="20"/>
              </w:rPr>
              <w:t xml:space="preserve">муниципальных учреждений 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ind w:firstLine="33"/>
              <w:jc w:val="center"/>
              <w:rPr>
                <w:snapToGrid w:val="0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45E92" w:rsidRPr="008C2DD6" w:rsidRDefault="00645E92" w:rsidP="008C2DD6">
            <w:pPr>
              <w:ind w:firstLine="851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ind w:left="-861" w:firstLine="851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napToGrid w:val="0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ind w:firstLine="851"/>
              <w:jc w:val="both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ind w:firstLine="851"/>
              <w:jc w:val="both"/>
              <w:rPr>
                <w:sz w:val="20"/>
              </w:rPr>
            </w:pPr>
          </w:p>
        </w:tc>
      </w:tr>
      <w:tr w:rsidR="00645E92" w:rsidRPr="008C2DD6" w:rsidTr="009D001F">
        <w:trPr>
          <w:trHeight w:val="313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lastRenderedPageBreak/>
              <w:t>9.1.  </w:t>
            </w:r>
            <w:r w:rsidRPr="008C2DD6">
              <w:rPr>
                <w:rFonts w:eastAsiaTheme="minorHAnsi"/>
                <w:sz w:val="20"/>
                <w:lang w:eastAsia="en-US"/>
              </w:rPr>
              <w:t>Эффективность использования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межбюджетных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трансфертов,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предоставляемых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napToGrid w:val="0"/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 xml:space="preserve">бюджету города 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  <w:t>Ростова-на-Дону за счет средств</w:t>
            </w:r>
            <w:r w:rsidRPr="008C2DD6">
              <w:rPr>
                <w:snapToGrid w:val="0"/>
                <w:sz w:val="20"/>
              </w:rPr>
              <w:t xml:space="preserve"> федерального, областного бюджетов 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и </w:t>
            </w:r>
            <w:r w:rsidRPr="008C2DD6">
              <w:rPr>
                <w:snapToGrid w:val="0"/>
                <w:sz w:val="20"/>
              </w:rPr>
              <w:t>Фонда развития территорий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napToGrid w:val="0"/>
                <w:sz w:val="20"/>
              </w:rPr>
              <w:t>Р = КР/БА* 100, где: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t>КР – кассовые расходы бюджета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 города 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  <w:t>Ростова-на-Дону, источником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финансового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обеспечения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которых являются</w:t>
            </w:r>
            <w:r w:rsidRPr="008C2DD6">
              <w:rPr>
                <w:snapToGrid w:val="0"/>
                <w:sz w:val="20"/>
              </w:rPr>
              <w:t xml:space="preserve"> межбюджетные</w:t>
            </w:r>
            <w:r w:rsidRPr="008C2DD6">
              <w:rPr>
                <w:strike/>
                <w:snapToGrid w:val="0"/>
                <w:sz w:val="20"/>
              </w:rPr>
              <w:t xml:space="preserve"> </w:t>
            </w:r>
            <w:r w:rsidRPr="008C2DD6">
              <w:rPr>
                <w:rFonts w:eastAsiaTheme="minorHAnsi"/>
                <w:sz w:val="20"/>
                <w:lang w:eastAsia="en-US"/>
              </w:rPr>
              <w:t>трансферты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t>(субвенции и субсидии,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 иные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межбюджетные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трансферты)</w:t>
            </w:r>
            <w:r w:rsidRPr="008C2DD6">
              <w:rPr>
                <w:snapToGrid w:val="0"/>
                <w:sz w:val="20"/>
              </w:rPr>
              <w:t>;</w:t>
            </w:r>
          </w:p>
          <w:p w:rsidR="00645E92" w:rsidRPr="008C2DD6" w:rsidRDefault="00645E92" w:rsidP="008C2DD6">
            <w:pPr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t xml:space="preserve">БА – </w:t>
            </w:r>
            <w:r w:rsidRPr="008C2DD6">
              <w:rPr>
                <w:rFonts w:eastAsiaTheme="minorHAnsi"/>
                <w:sz w:val="20"/>
                <w:lang w:eastAsia="en-US"/>
              </w:rPr>
              <w:t>объем бюджетных ассигнований в сводной бюджетной росписи бюджета города в части межбюджетных</w:t>
            </w:r>
          </w:p>
          <w:p w:rsidR="00645E92" w:rsidRPr="008C2DD6" w:rsidRDefault="00645E92" w:rsidP="008C2DD6">
            <w:pPr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трансфертов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(субвенции, субсидии, иные межбюджетные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трансферты) по</w:t>
            </w:r>
          </w:p>
          <w:p w:rsidR="00645E92" w:rsidRPr="008C2DD6" w:rsidRDefault="00645E92" w:rsidP="00834A9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lastRenderedPageBreak/>
              <w:t xml:space="preserve">состоянию на конец </w:t>
            </w:r>
            <w:proofErr w:type="spellStart"/>
            <w:r w:rsidRPr="008C2DD6">
              <w:rPr>
                <w:rFonts w:eastAsiaTheme="minorHAnsi"/>
                <w:sz w:val="20"/>
                <w:lang w:eastAsia="en-US"/>
              </w:rPr>
              <w:t>отчетного</w:t>
            </w:r>
            <w:proofErr w:type="spellEnd"/>
            <w:r w:rsidRPr="008C2DD6">
              <w:rPr>
                <w:rFonts w:eastAsiaTheme="minorHAnsi"/>
                <w:sz w:val="20"/>
                <w:lang w:eastAsia="en-US"/>
              </w:rPr>
              <w:t xml:space="preserve"> периода.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E52706" w:rsidP="00E527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86760E" w:rsidRPr="008C2DD6">
              <w:rPr>
                <w:sz w:val="20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napToGrid w:val="0"/>
                <w:sz w:val="20"/>
              </w:rPr>
            </w:pPr>
            <w:r w:rsidRPr="008C2DD6">
              <w:rPr>
                <w:sz w:val="20"/>
                <w:lang w:val="en-US"/>
              </w:rPr>
              <w:t>E</w:t>
            </w:r>
            <w:r w:rsidRPr="008C2DD6">
              <w:rPr>
                <w:sz w:val="20"/>
              </w:rPr>
              <w:t>(</w:t>
            </w:r>
            <w:r w:rsidRPr="008C2DD6">
              <w:rPr>
                <w:sz w:val="20"/>
                <w:lang w:val="en-US"/>
              </w:rPr>
              <w:t>P</w:t>
            </w:r>
            <w:r w:rsidRPr="008C2DD6">
              <w:rPr>
                <w:sz w:val="20"/>
              </w:rPr>
              <w:t>) = P/100</w:t>
            </w:r>
          </w:p>
          <w:p w:rsidR="00645E92" w:rsidRPr="008C2DD6" w:rsidRDefault="00645E92" w:rsidP="008C2DD6">
            <w:pPr>
              <w:jc w:val="both"/>
              <w:rPr>
                <w:snapToGrid w:val="0"/>
                <w:sz w:val="20"/>
              </w:rPr>
            </w:pP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napToGrid w:val="0"/>
                <w:sz w:val="20"/>
              </w:rPr>
              <w:t xml:space="preserve">Показатель не рассчитывается по </w:t>
            </w:r>
            <w:r w:rsidR="001B6286">
              <w:rPr>
                <w:snapToGrid w:val="0"/>
                <w:sz w:val="20"/>
              </w:rPr>
              <w:t>Учреждениям</w:t>
            </w:r>
            <w:r w:rsidRPr="008C2DD6">
              <w:rPr>
                <w:snapToGrid w:val="0"/>
                <w:sz w:val="20"/>
              </w:rPr>
              <w:t>, которые не получают межбюджетные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 трансферты (</w:t>
            </w:r>
            <w:r w:rsidRPr="008C2DD6">
              <w:rPr>
                <w:snapToGrid w:val="0"/>
                <w:sz w:val="20"/>
              </w:rPr>
              <w:t xml:space="preserve">субсидии, субвенции, </w:t>
            </w:r>
            <w:r w:rsidRPr="008C2DD6">
              <w:rPr>
                <w:rFonts w:eastAsiaTheme="minorHAnsi"/>
                <w:sz w:val="20"/>
                <w:lang w:eastAsia="en-US"/>
              </w:rPr>
              <w:t>иные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межбюджетные трансферты)</w:t>
            </w:r>
            <w:r w:rsidRPr="008C2DD6">
              <w:rPr>
                <w:snapToGrid w:val="0"/>
                <w:sz w:val="20"/>
              </w:rPr>
              <w:t xml:space="preserve">.  </w:t>
            </w:r>
            <w:r w:rsidRPr="008C2DD6">
              <w:rPr>
                <w:snapToGrid w:val="0"/>
                <w:sz w:val="20"/>
              </w:rPr>
              <w:br/>
              <w:t xml:space="preserve">В этом случае вес данного показателя распределяется </w:t>
            </w:r>
            <w:r w:rsidRPr="008C2DD6">
              <w:rPr>
                <w:snapToGrid w:val="0"/>
                <w:sz w:val="20"/>
              </w:rPr>
              <w:br/>
              <w:t>по остальным показателям.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322F68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Отдел </w:t>
            </w:r>
            <w:r>
              <w:rPr>
                <w:sz w:val="20"/>
              </w:rPr>
              <w:t xml:space="preserve">бухгалтерского </w:t>
            </w:r>
            <w:proofErr w:type="spellStart"/>
            <w:r>
              <w:rPr>
                <w:sz w:val="20"/>
              </w:rPr>
              <w:t>учета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отчетности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позволяет оценить объем неисполненных на конец </w:t>
            </w:r>
            <w:proofErr w:type="spellStart"/>
            <w:r w:rsidRPr="008C2DD6">
              <w:rPr>
                <w:rFonts w:eastAsiaTheme="minorHAnsi"/>
                <w:sz w:val="20"/>
                <w:lang w:eastAsia="en-US"/>
              </w:rPr>
              <w:t>отчетного</w:t>
            </w:r>
            <w:proofErr w:type="spellEnd"/>
            <w:r w:rsidRPr="008C2DD6">
              <w:rPr>
                <w:rFonts w:eastAsiaTheme="minorHAnsi"/>
                <w:sz w:val="20"/>
                <w:lang w:eastAsia="en-US"/>
              </w:rPr>
              <w:t xml:space="preserve"> периода</w:t>
            </w:r>
            <w:r w:rsidRPr="008C2DD6">
              <w:rPr>
                <w:sz w:val="20"/>
              </w:rPr>
              <w:t xml:space="preserve"> бюджетных ассигнований.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Целевым ориентиром для </w:t>
            </w:r>
            <w:r w:rsidR="001B6286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является использование </w:t>
            </w:r>
            <w:r w:rsidRPr="008C2DD6">
              <w:rPr>
                <w:snapToGrid w:val="0"/>
                <w:sz w:val="20"/>
              </w:rPr>
              <w:t xml:space="preserve">межбюджетных </w:t>
            </w:r>
            <w:r w:rsidRPr="008C2DD6">
              <w:rPr>
                <w:rFonts w:eastAsiaTheme="minorHAnsi"/>
                <w:sz w:val="20"/>
                <w:lang w:eastAsia="en-US"/>
              </w:rPr>
              <w:t>трансфертов</w:t>
            </w:r>
            <w:r w:rsidRPr="008C2DD6">
              <w:rPr>
                <w:snapToGrid w:val="0"/>
                <w:sz w:val="20"/>
              </w:rPr>
              <w:t xml:space="preserve"> (субвенций, субсидий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, иных Межбюджетных трансфертов) </w:t>
            </w:r>
            <w:r w:rsidRPr="008C2DD6">
              <w:rPr>
                <w:rFonts w:eastAsiaTheme="minorHAnsi"/>
                <w:sz w:val="20"/>
                <w:lang w:eastAsia="en-US"/>
              </w:rPr>
              <w:br/>
            </w:r>
            <w:r w:rsidRPr="008C2DD6">
              <w:rPr>
                <w:sz w:val="20"/>
              </w:rPr>
              <w:t xml:space="preserve">на 100%. 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 xml:space="preserve">Показатель рассчитывается ежегодно на основании данных </w:t>
            </w:r>
            <w:r w:rsidR="001B6286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B261CD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В</w:t>
            </w:r>
            <w:r w:rsidRPr="008C2DD6">
              <w:rPr>
                <w:snapToGrid w:val="0"/>
                <w:sz w:val="20"/>
              </w:rPr>
              <w:t xml:space="preserve"> соответствии с приложением № </w:t>
            </w:r>
            <w:r w:rsidR="00A5757E" w:rsidRPr="008C2DD6">
              <w:rPr>
                <w:snapToGrid w:val="0"/>
                <w:sz w:val="20"/>
              </w:rPr>
              <w:t>2</w:t>
            </w:r>
            <w:r w:rsidRPr="008C2DD6">
              <w:rPr>
                <w:snapToGrid w:val="0"/>
                <w:sz w:val="20"/>
              </w:rPr>
              <w:t xml:space="preserve"> к </w:t>
            </w:r>
            <w:r w:rsidRPr="008C2DD6">
              <w:rPr>
                <w:sz w:val="20"/>
              </w:rPr>
              <w:t>Порядку.</w:t>
            </w:r>
          </w:p>
        </w:tc>
      </w:tr>
      <w:tr w:rsidR="00645E92" w:rsidRPr="008C2DD6" w:rsidTr="003F46A0">
        <w:trPr>
          <w:trHeight w:val="553"/>
        </w:trPr>
        <w:tc>
          <w:tcPr>
            <w:tcW w:w="2552" w:type="dxa"/>
            <w:shd w:val="clear" w:color="auto" w:fill="auto"/>
          </w:tcPr>
          <w:p w:rsidR="001F1C95" w:rsidRPr="008C2DD6" w:rsidDel="00853657" w:rsidRDefault="00645E92" w:rsidP="00951E0F">
            <w:pPr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9.</w:t>
            </w:r>
            <w:r w:rsidR="00951E0F">
              <w:rPr>
                <w:sz w:val="20"/>
              </w:rPr>
              <w:t>2</w:t>
            </w:r>
            <w:r w:rsidRPr="008C2DD6">
              <w:rPr>
                <w:sz w:val="20"/>
              </w:rPr>
              <w:t>.  </w:t>
            </w:r>
            <w:r w:rsidR="00951E0F" w:rsidRPr="00D25891">
              <w:rPr>
                <w:sz w:val="20"/>
              </w:rPr>
              <w:t>Полнота исполнения муниципальных заданий</w:t>
            </w:r>
          </w:p>
        </w:tc>
        <w:tc>
          <w:tcPr>
            <w:tcW w:w="1843" w:type="dxa"/>
            <w:shd w:val="clear" w:color="auto" w:fill="auto"/>
          </w:tcPr>
          <w:p w:rsidR="00951E0F" w:rsidRPr="00D25891" w:rsidRDefault="00951E0F" w:rsidP="00951E0F">
            <w:pPr>
              <w:pStyle w:val="Default"/>
              <w:ind w:left="110"/>
              <w:rPr>
                <w:sz w:val="20"/>
                <w:szCs w:val="20"/>
              </w:rPr>
            </w:pPr>
            <w:r w:rsidRPr="00D25891">
              <w:rPr>
                <w:bCs/>
                <w:sz w:val="20"/>
                <w:szCs w:val="20"/>
              </w:rPr>
              <w:t xml:space="preserve">Р= </w:t>
            </w:r>
            <w:proofErr w:type="spellStart"/>
            <w:r w:rsidRPr="00D25891">
              <w:rPr>
                <w:bCs/>
                <w:sz w:val="20"/>
                <w:szCs w:val="20"/>
              </w:rPr>
              <w:t>Мз</w:t>
            </w:r>
            <w:proofErr w:type="spellEnd"/>
            <w:r w:rsidRPr="00D25891">
              <w:rPr>
                <w:bCs/>
                <w:sz w:val="20"/>
                <w:szCs w:val="20"/>
              </w:rPr>
              <w:t>, где</w:t>
            </w:r>
          </w:p>
          <w:p w:rsidR="00645E92" w:rsidRPr="008C2DD6" w:rsidDel="00853657" w:rsidRDefault="00951E0F" w:rsidP="00951E0F">
            <w:pPr>
              <w:ind w:firstLine="33"/>
              <w:jc w:val="both"/>
              <w:rPr>
                <w:sz w:val="20"/>
              </w:rPr>
            </w:pPr>
            <w:proofErr w:type="spellStart"/>
            <w:r w:rsidRPr="00D25891">
              <w:rPr>
                <w:bCs/>
                <w:sz w:val="20"/>
              </w:rPr>
              <w:t>Мз</w:t>
            </w:r>
            <w:proofErr w:type="spellEnd"/>
            <w:r w:rsidRPr="00D25891">
              <w:rPr>
                <w:bCs/>
                <w:sz w:val="20"/>
              </w:rPr>
              <w:t xml:space="preserve">- муниципального задание, выполнение в </w:t>
            </w:r>
            <w:proofErr w:type="spellStart"/>
            <w:r w:rsidRPr="00D25891">
              <w:rPr>
                <w:bCs/>
                <w:sz w:val="20"/>
              </w:rPr>
              <w:t>отчетном</w:t>
            </w:r>
            <w:proofErr w:type="spellEnd"/>
            <w:r w:rsidRPr="00D25891">
              <w:rPr>
                <w:bCs/>
                <w:sz w:val="20"/>
              </w:rPr>
              <w:t xml:space="preserve"> году </w:t>
            </w:r>
            <w:r w:rsidRPr="00D25891">
              <w:rPr>
                <w:sz w:val="20"/>
              </w:rPr>
              <w:t xml:space="preserve">в </w:t>
            </w:r>
            <w:r w:rsidRPr="00D25891">
              <w:rPr>
                <w:bCs/>
                <w:sz w:val="20"/>
              </w:rPr>
              <w:t xml:space="preserve">полном </w:t>
            </w:r>
            <w:proofErr w:type="spellStart"/>
            <w:r w:rsidRPr="00D25891">
              <w:rPr>
                <w:bCs/>
                <w:sz w:val="20"/>
              </w:rPr>
              <w:t>объеме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ind w:left="-845" w:firstLine="73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0F2955" w:rsidRPr="008C2DD6" w:rsidRDefault="00E52706" w:rsidP="008C2DD6">
            <w:pPr>
              <w:ind w:left="-845" w:firstLine="85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86760E" w:rsidRPr="008C2DD6">
              <w:rPr>
                <w:sz w:val="20"/>
              </w:rPr>
              <w:t>0</w:t>
            </w:r>
          </w:p>
          <w:p w:rsidR="00645E92" w:rsidRPr="008C2DD6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951E0F" w:rsidRPr="00D25891" w:rsidRDefault="00951E0F" w:rsidP="00951E0F">
            <w:pPr>
              <w:pStyle w:val="Default"/>
              <w:ind w:left="51"/>
              <w:rPr>
                <w:sz w:val="20"/>
                <w:szCs w:val="20"/>
              </w:rPr>
            </w:pPr>
            <w:r w:rsidRPr="00D25891">
              <w:rPr>
                <w:bCs/>
                <w:sz w:val="20"/>
                <w:szCs w:val="20"/>
              </w:rPr>
              <w:t xml:space="preserve">Е(Р) = 1, если муниципальное задание выполнено в полном </w:t>
            </w:r>
            <w:proofErr w:type="spellStart"/>
            <w:r w:rsidRPr="00D25891">
              <w:rPr>
                <w:bCs/>
                <w:sz w:val="20"/>
                <w:szCs w:val="20"/>
              </w:rPr>
              <w:t>объеме</w:t>
            </w:r>
            <w:proofErr w:type="spellEnd"/>
            <w:r w:rsidRPr="00D25891">
              <w:rPr>
                <w:bCs/>
                <w:sz w:val="20"/>
                <w:szCs w:val="20"/>
              </w:rPr>
              <w:t xml:space="preserve"> в </w:t>
            </w:r>
            <w:proofErr w:type="spellStart"/>
            <w:r w:rsidRPr="00D25891">
              <w:rPr>
                <w:bCs/>
                <w:sz w:val="20"/>
                <w:szCs w:val="20"/>
              </w:rPr>
              <w:t>отчетном</w:t>
            </w:r>
            <w:proofErr w:type="spellEnd"/>
            <w:r w:rsidRPr="00D25891">
              <w:rPr>
                <w:bCs/>
                <w:sz w:val="20"/>
                <w:szCs w:val="20"/>
              </w:rPr>
              <w:t xml:space="preserve"> году;</w:t>
            </w:r>
          </w:p>
          <w:p w:rsidR="00951E0F" w:rsidRPr="00D25891" w:rsidRDefault="00951E0F" w:rsidP="00951E0F">
            <w:pPr>
              <w:pStyle w:val="Default"/>
              <w:ind w:left="51"/>
              <w:rPr>
                <w:sz w:val="20"/>
                <w:szCs w:val="20"/>
              </w:rPr>
            </w:pPr>
            <w:r w:rsidRPr="00D25891">
              <w:rPr>
                <w:bCs/>
                <w:sz w:val="20"/>
                <w:szCs w:val="20"/>
              </w:rPr>
              <w:t xml:space="preserve">Е(Р) = 0, если муниципальное задание не выполнено в полном </w:t>
            </w:r>
            <w:proofErr w:type="spellStart"/>
            <w:r w:rsidRPr="00D25891">
              <w:rPr>
                <w:bCs/>
                <w:sz w:val="20"/>
                <w:szCs w:val="20"/>
              </w:rPr>
              <w:t>объеме</w:t>
            </w:r>
            <w:proofErr w:type="spellEnd"/>
            <w:r w:rsidRPr="00D25891">
              <w:rPr>
                <w:bCs/>
                <w:sz w:val="20"/>
                <w:szCs w:val="20"/>
              </w:rPr>
              <w:t xml:space="preserve"> в </w:t>
            </w:r>
            <w:proofErr w:type="spellStart"/>
            <w:r w:rsidRPr="00D25891">
              <w:rPr>
                <w:bCs/>
                <w:sz w:val="20"/>
                <w:szCs w:val="20"/>
              </w:rPr>
              <w:t>отчетном</w:t>
            </w:r>
            <w:proofErr w:type="spellEnd"/>
            <w:r w:rsidRPr="00D25891">
              <w:rPr>
                <w:bCs/>
                <w:sz w:val="20"/>
                <w:szCs w:val="20"/>
              </w:rPr>
              <w:t xml:space="preserve"> году.</w:t>
            </w:r>
          </w:p>
          <w:p w:rsidR="00645E92" w:rsidRPr="008C2DD6" w:rsidRDefault="00951E0F" w:rsidP="00315E72">
            <w:pPr>
              <w:ind w:left="34" w:right="-57"/>
              <w:rPr>
                <w:snapToGrid w:val="0"/>
                <w:sz w:val="20"/>
              </w:rPr>
            </w:pPr>
            <w:r w:rsidRPr="00D25891">
              <w:rPr>
                <w:bCs/>
                <w:sz w:val="20"/>
              </w:rPr>
              <w:t>Для учреждений, не имеющих муниципального задания, вес данного показателя пропорционально распределяется по остальным показателям качества финансового менеджмента</w:t>
            </w:r>
            <w:r>
              <w:rPr>
                <w:bCs/>
                <w:sz w:val="20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951E0F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Отраслевые отделы</w:t>
            </w:r>
          </w:p>
        </w:tc>
        <w:tc>
          <w:tcPr>
            <w:tcW w:w="3261" w:type="dxa"/>
            <w:shd w:val="clear" w:color="auto" w:fill="auto"/>
          </w:tcPr>
          <w:p w:rsidR="00951E0F" w:rsidRPr="00D25891" w:rsidRDefault="00951E0F" w:rsidP="00951E0F">
            <w:pPr>
              <w:pStyle w:val="Default"/>
              <w:rPr>
                <w:sz w:val="20"/>
                <w:szCs w:val="20"/>
              </w:rPr>
            </w:pPr>
            <w:r w:rsidRPr="00D25891">
              <w:rPr>
                <w:bCs/>
                <w:sz w:val="20"/>
                <w:szCs w:val="20"/>
              </w:rPr>
              <w:t xml:space="preserve">Целевым ориентиров является выполнение муниципального задания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25891">
              <w:rPr>
                <w:bCs/>
                <w:sz w:val="20"/>
                <w:szCs w:val="20"/>
              </w:rPr>
              <w:t xml:space="preserve">в полном </w:t>
            </w:r>
            <w:proofErr w:type="spellStart"/>
            <w:r w:rsidRPr="00D25891">
              <w:rPr>
                <w:bCs/>
                <w:sz w:val="20"/>
                <w:szCs w:val="20"/>
              </w:rPr>
              <w:t>объеме</w:t>
            </w:r>
            <w:proofErr w:type="spellEnd"/>
            <w:r w:rsidRPr="00D25891">
              <w:rPr>
                <w:bCs/>
                <w:sz w:val="20"/>
                <w:szCs w:val="20"/>
              </w:rPr>
              <w:t>.</w:t>
            </w:r>
          </w:p>
          <w:p w:rsidR="0077500C" w:rsidRDefault="0077500C" w:rsidP="00951E0F">
            <w:pPr>
              <w:ind w:firstLine="34"/>
              <w:rPr>
                <w:sz w:val="20"/>
              </w:rPr>
            </w:pPr>
          </w:p>
          <w:p w:rsidR="0077500C" w:rsidRDefault="0077500C" w:rsidP="00951E0F">
            <w:pPr>
              <w:ind w:firstLine="34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</w:t>
            </w:r>
            <w:r w:rsidRPr="008C2DD6">
              <w:rPr>
                <w:sz w:val="20"/>
              </w:rPr>
              <w:br/>
              <w:t xml:space="preserve">за полугодие, год на основании данных </w:t>
            </w:r>
            <w:r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>.</w:t>
            </w:r>
          </w:p>
          <w:p w:rsidR="0077500C" w:rsidRDefault="0077500C" w:rsidP="00951E0F">
            <w:pPr>
              <w:ind w:firstLine="34"/>
              <w:rPr>
                <w:sz w:val="20"/>
              </w:rPr>
            </w:pPr>
          </w:p>
          <w:p w:rsidR="00645E92" w:rsidRPr="008C2DD6" w:rsidRDefault="00951E0F" w:rsidP="0077500C">
            <w:pPr>
              <w:ind w:firstLine="34"/>
              <w:rPr>
                <w:sz w:val="20"/>
              </w:rPr>
            </w:pPr>
            <w:r w:rsidRPr="00A36E3F">
              <w:rPr>
                <w:sz w:val="20"/>
              </w:rPr>
              <w:t xml:space="preserve">В </w:t>
            </w:r>
            <w:r w:rsidRPr="00A36E3F">
              <w:rPr>
                <w:snapToGrid w:val="0"/>
                <w:sz w:val="20"/>
              </w:rPr>
              <w:t>соответствии с приложением</w:t>
            </w:r>
            <w:r>
              <w:rPr>
                <w:snapToGrid w:val="0"/>
                <w:sz w:val="20"/>
              </w:rPr>
              <w:br/>
            </w:r>
            <w:r w:rsidRPr="00A36E3F">
              <w:rPr>
                <w:snapToGrid w:val="0"/>
                <w:sz w:val="20"/>
              </w:rPr>
              <w:t>№</w:t>
            </w:r>
            <w:r>
              <w:rPr>
                <w:snapToGrid w:val="0"/>
                <w:sz w:val="20"/>
              </w:rPr>
              <w:t> </w:t>
            </w:r>
            <w:r w:rsidRPr="00A36E3F">
              <w:rPr>
                <w:snapToGrid w:val="0"/>
                <w:sz w:val="20"/>
              </w:rPr>
              <w:t xml:space="preserve">3 к </w:t>
            </w:r>
            <w:r w:rsidR="0077500C">
              <w:rPr>
                <w:snapToGrid w:val="0"/>
                <w:sz w:val="20"/>
              </w:rPr>
              <w:t>Порядку</w:t>
            </w:r>
            <w:r w:rsidRPr="00A36E3F">
              <w:rPr>
                <w:snapToGrid w:val="0"/>
                <w:sz w:val="20"/>
              </w:rPr>
              <w:t>.</w:t>
            </w:r>
          </w:p>
        </w:tc>
      </w:tr>
      <w:tr w:rsidR="00645E92" w:rsidRPr="008C2DD6" w:rsidTr="00A3092B">
        <w:trPr>
          <w:trHeight w:val="553"/>
        </w:trPr>
        <w:tc>
          <w:tcPr>
            <w:tcW w:w="2552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10.  Качество осуществления закупок товаров, работ и услуг для обеспечения муниципальных нужд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  <w:lang w:val="en-US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</w:tc>
      </w:tr>
      <w:tr w:rsidR="00645E92" w:rsidRPr="008C2DD6" w:rsidTr="00A3092B">
        <w:trPr>
          <w:trHeight w:val="553"/>
        </w:trPr>
        <w:tc>
          <w:tcPr>
            <w:tcW w:w="2552" w:type="dxa"/>
            <w:shd w:val="clear" w:color="auto" w:fill="auto"/>
          </w:tcPr>
          <w:p w:rsidR="0023218B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8F2ED7">
              <w:rPr>
                <w:rFonts w:ascii="Times New Roman" w:hAnsi="Times New Roman"/>
              </w:rPr>
              <w:t>10.1.  Нарушени</w:t>
            </w:r>
            <w:r w:rsidR="00E26D02" w:rsidRPr="008F2ED7">
              <w:rPr>
                <w:rFonts w:ascii="Times New Roman" w:hAnsi="Times New Roman"/>
              </w:rPr>
              <w:t>е</w:t>
            </w:r>
            <w:r w:rsidRPr="008F2ED7">
              <w:rPr>
                <w:rFonts w:ascii="Times New Roman" w:hAnsi="Times New Roman"/>
              </w:rPr>
              <w:t xml:space="preserve"> требований</w:t>
            </w:r>
            <w:r w:rsidR="0023218B" w:rsidRPr="008F2ED7">
              <w:rPr>
                <w:rFonts w:ascii="Times New Roman" w:hAnsi="Times New Roman"/>
              </w:rPr>
              <w:t xml:space="preserve"> </w:t>
            </w:r>
            <w:r w:rsidR="00E26D02" w:rsidRPr="008F2ED7">
              <w:rPr>
                <w:rFonts w:ascii="Times New Roman" w:hAnsi="Times New Roman"/>
              </w:rPr>
              <w:t xml:space="preserve">к принятию решений </w:t>
            </w:r>
            <w:r w:rsidRPr="008F2ED7">
              <w:rPr>
                <w:rFonts w:ascii="Times New Roman" w:hAnsi="Times New Roman"/>
              </w:rPr>
              <w:t>о способе определения поставщика (подрядчика, исполнителя)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P = Qnz</w:t>
            </w:r>
            <w:r w:rsidRPr="008C2DD6">
              <w:rPr>
                <w:sz w:val="20"/>
                <w:vertAlign w:val="subscript"/>
              </w:rPr>
              <w:t>1</w:t>
            </w:r>
            <w:r w:rsidRPr="008C2DD6">
              <w:rPr>
                <w:sz w:val="20"/>
              </w:rPr>
              <w:t xml:space="preserve">, где 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D51DC7" w:rsidRPr="008C2DD6" w:rsidRDefault="00645E92" w:rsidP="008C2DD6">
            <w:pPr>
              <w:jc w:val="both"/>
              <w:rPr>
                <w:i/>
                <w:sz w:val="20"/>
              </w:rPr>
            </w:pPr>
            <w:r w:rsidRPr="008C2DD6">
              <w:rPr>
                <w:sz w:val="20"/>
              </w:rPr>
              <w:t>Qnz</w:t>
            </w:r>
            <w:r w:rsidRPr="008C2DD6">
              <w:rPr>
                <w:sz w:val="20"/>
                <w:vertAlign w:val="subscript"/>
              </w:rPr>
              <w:t>1</w:t>
            </w:r>
            <w:r w:rsidRPr="008C2DD6">
              <w:rPr>
                <w:sz w:val="20"/>
              </w:rPr>
              <w:t xml:space="preserve"> - количество фактов нарушени</w:t>
            </w:r>
            <w:r w:rsidR="00D51DC7" w:rsidRPr="008C2DD6">
              <w:rPr>
                <w:sz w:val="20"/>
              </w:rPr>
              <w:t>я</w:t>
            </w:r>
            <w:r w:rsidRPr="008C2DD6">
              <w:rPr>
                <w:sz w:val="20"/>
              </w:rPr>
              <w:t xml:space="preserve"> требований </w:t>
            </w:r>
            <w:r w:rsidR="00D51DC7" w:rsidRPr="008C2DD6">
              <w:rPr>
                <w:sz w:val="20"/>
              </w:rPr>
              <w:t xml:space="preserve">к </w:t>
            </w:r>
            <w:r w:rsidRPr="008C2DD6">
              <w:rPr>
                <w:sz w:val="20"/>
              </w:rPr>
              <w:t>приняти</w:t>
            </w:r>
            <w:r w:rsidR="00D51DC7" w:rsidRPr="008C2DD6">
              <w:rPr>
                <w:sz w:val="20"/>
              </w:rPr>
              <w:t>ю</w:t>
            </w:r>
            <w:r w:rsidRPr="008C2DD6">
              <w:rPr>
                <w:sz w:val="20"/>
              </w:rPr>
              <w:t xml:space="preserve"> решени</w:t>
            </w:r>
            <w:r w:rsidR="00D51DC7" w:rsidRPr="008C2DD6">
              <w:rPr>
                <w:sz w:val="20"/>
              </w:rPr>
              <w:t>й</w:t>
            </w:r>
            <w:r w:rsidRPr="008C2DD6">
              <w:rPr>
                <w:sz w:val="20"/>
              </w:rPr>
              <w:t xml:space="preserve"> о способе определения поставщика (подрядчика, исполнителя), </w:t>
            </w:r>
            <w:r w:rsidRPr="008C2DD6">
              <w:rPr>
                <w:sz w:val="20"/>
              </w:rPr>
              <w:br/>
              <w:t xml:space="preserve">в том числе решения о закупке у единственного поставщика </w:t>
            </w:r>
            <w:r w:rsidRPr="008C2DD6">
              <w:rPr>
                <w:sz w:val="20"/>
              </w:rPr>
              <w:lastRenderedPageBreak/>
              <w:t xml:space="preserve">(подрядчика, исполнителя) </w:t>
            </w:r>
            <w:r w:rsidRPr="008C2DD6">
              <w:rPr>
                <w:sz w:val="20"/>
              </w:rPr>
              <w:br/>
              <w:t>(в единицах).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23218B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е</w:t>
            </w:r>
            <w:r w:rsidR="00D51DC7" w:rsidRPr="008C2DD6">
              <w:rPr>
                <w:sz w:val="20"/>
              </w:rPr>
              <w:t>д.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E(P) = 0, если нарушения выявлены;</w:t>
            </w:r>
          </w:p>
          <w:p w:rsidR="00645E92" w:rsidRPr="008C2DD6" w:rsidRDefault="00645E92" w:rsidP="008C2DD6">
            <w:pPr>
              <w:pStyle w:val="ConsPlusNormal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E(P) = 1, если нарушений не выявлено.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951E0F" w:rsidP="00951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D51DC7" w:rsidRPr="008C2DD6" w:rsidRDefault="00D51DC7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Показатель характеризует соблюдение принципа обеспечения конкуренции при осуществлении закупок.</w:t>
            </w:r>
          </w:p>
          <w:p w:rsidR="00645E92" w:rsidRPr="008C2DD6" w:rsidRDefault="00645E92" w:rsidP="008C2DD6">
            <w:pPr>
              <w:jc w:val="both"/>
              <w:rPr>
                <w:strike/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440B9A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Для расчета показателей используются Сведения, заполнение которых предусмотрено приложением № </w:t>
            </w:r>
            <w:r w:rsidR="00440B9A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Порядку, данные аналитической системы ключевых показателей исполнения бюджетов бюджетной системы Российской Федерации и </w:t>
            </w:r>
            <w:r w:rsidRPr="008C2DD6">
              <w:rPr>
                <w:sz w:val="20"/>
              </w:rPr>
              <w:lastRenderedPageBreak/>
              <w:t>единой информационной системы в сфере закупок.</w:t>
            </w:r>
          </w:p>
        </w:tc>
      </w:tr>
      <w:tr w:rsidR="00645E92" w:rsidRPr="008C2DD6" w:rsidTr="00322F68">
        <w:trPr>
          <w:trHeight w:val="4939"/>
        </w:trPr>
        <w:tc>
          <w:tcPr>
            <w:tcW w:w="2552" w:type="dxa"/>
            <w:shd w:val="clear" w:color="auto" w:fill="auto"/>
          </w:tcPr>
          <w:p w:rsidR="00645E92" w:rsidRPr="00017926" w:rsidRDefault="00645E92" w:rsidP="00951E0F">
            <w:pPr>
              <w:pStyle w:val="ConsPlusNormal"/>
              <w:ind w:firstLine="0"/>
              <w:jc w:val="both"/>
              <w:rPr>
                <w:highlight w:val="yellow"/>
              </w:rPr>
            </w:pPr>
            <w:r w:rsidRPr="008F2ED7">
              <w:rPr>
                <w:rFonts w:ascii="Times New Roman" w:hAnsi="Times New Roman"/>
              </w:rPr>
              <w:lastRenderedPageBreak/>
              <w:t>10.2.  Нарушения требований о размещении информации в единой информационной системе в сфере закупок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P = Qnz</w:t>
            </w:r>
            <w:r w:rsidRPr="008C2DD6">
              <w:rPr>
                <w:sz w:val="20"/>
                <w:vertAlign w:val="subscript"/>
              </w:rPr>
              <w:t>2</w:t>
            </w:r>
            <w:r w:rsidRPr="008C2DD6">
              <w:rPr>
                <w:sz w:val="20"/>
              </w:rPr>
              <w:t>, где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951E0F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Qnz</w:t>
            </w:r>
            <w:r w:rsidRPr="008C2DD6">
              <w:rPr>
                <w:sz w:val="20"/>
                <w:vertAlign w:val="subscript"/>
              </w:rPr>
              <w:t>2</w:t>
            </w:r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количество фактов нарушений требований о размещении информации в единой информационной системе в сфере закупок, в том числе при размещении извещений об осуществлении закупки, протоколов комиссии по осуществлению закупок </w:t>
            </w:r>
            <w:r w:rsidRPr="008C2DD6">
              <w:rPr>
                <w:sz w:val="20"/>
              </w:rPr>
              <w:br/>
              <w:t>(в единицах).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040C68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</w:t>
            </w:r>
            <w:r w:rsidR="005976EF" w:rsidRPr="008C2DD6">
              <w:rPr>
                <w:sz w:val="20"/>
              </w:rPr>
              <w:t>д.</w:t>
            </w:r>
          </w:p>
        </w:tc>
        <w:tc>
          <w:tcPr>
            <w:tcW w:w="1276" w:type="dxa"/>
            <w:shd w:val="clear" w:color="auto" w:fill="auto"/>
          </w:tcPr>
          <w:p w:rsidR="00645E92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E(P) = 0, если нарушения выявлены;</w:t>
            </w:r>
          </w:p>
          <w:p w:rsidR="00645E92" w:rsidRPr="008C2DD6" w:rsidRDefault="00645E92" w:rsidP="008C2DD6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rPr>
                <w:b/>
                <w:sz w:val="20"/>
              </w:rPr>
            </w:pPr>
            <w:r w:rsidRPr="008C2DD6">
              <w:rPr>
                <w:sz w:val="20"/>
              </w:rPr>
              <w:t>E(P) = 1, если нарушений не выявлено.</w:t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EA0675" w:rsidP="00951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 xml:space="preserve">Показатель </w:t>
            </w:r>
            <w:r w:rsidR="005976EF" w:rsidRPr="008C2DD6">
              <w:rPr>
                <w:rFonts w:ascii="Times New Roman" w:hAnsi="Times New Roman"/>
              </w:rPr>
              <w:t xml:space="preserve">характеризует </w:t>
            </w:r>
            <w:r w:rsidRPr="008C2DD6">
              <w:rPr>
                <w:rFonts w:ascii="Times New Roman" w:hAnsi="Times New Roman"/>
              </w:rPr>
              <w:t>соблюдени</w:t>
            </w:r>
            <w:r w:rsidR="005976EF" w:rsidRPr="008C2DD6">
              <w:rPr>
                <w:rFonts w:ascii="Times New Roman" w:hAnsi="Times New Roman"/>
              </w:rPr>
              <w:t>е</w:t>
            </w:r>
            <w:r w:rsidR="000D61BA" w:rsidRPr="008C2DD6">
              <w:rPr>
                <w:rFonts w:ascii="Times New Roman" w:hAnsi="Times New Roman"/>
              </w:rPr>
              <w:t xml:space="preserve"> </w:t>
            </w:r>
            <w:r w:rsidR="005976EF" w:rsidRPr="008C2DD6">
              <w:rPr>
                <w:rFonts w:ascii="Times New Roman" w:hAnsi="Times New Roman"/>
              </w:rPr>
              <w:t xml:space="preserve">принципов открытости и прозрачности информации </w:t>
            </w:r>
            <w:r w:rsidRPr="008C2DD6">
              <w:rPr>
                <w:rFonts w:ascii="Times New Roman" w:hAnsi="Times New Roman"/>
              </w:rPr>
              <w:t>о контрактной системе</w:t>
            </w:r>
            <w:r w:rsidR="005976EF" w:rsidRPr="008C2DD6">
              <w:t xml:space="preserve"> </w:t>
            </w:r>
            <w:r w:rsidR="005976EF" w:rsidRPr="008C2DD6">
              <w:rPr>
                <w:rFonts w:ascii="Times New Roman" w:hAnsi="Times New Roman"/>
              </w:rPr>
              <w:t>в сфере закупок товаров, работ, услуг для обеспечения государственных нужд</w:t>
            </w:r>
            <w:r w:rsidRPr="008C2DD6">
              <w:rPr>
                <w:rFonts w:ascii="Times New Roman" w:hAnsi="Times New Roman"/>
              </w:rPr>
              <w:t>.</w:t>
            </w: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440B9A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Для расчета показателей используются Сведения, заполнение которых предусмотрено приложением № </w:t>
            </w:r>
            <w:r w:rsidR="00440B9A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FF4577" w:rsidRPr="008C2DD6" w:rsidTr="00FF4577">
        <w:trPr>
          <w:trHeight w:val="1694"/>
        </w:trPr>
        <w:tc>
          <w:tcPr>
            <w:tcW w:w="2552" w:type="dxa"/>
            <w:shd w:val="clear" w:color="auto" w:fill="auto"/>
          </w:tcPr>
          <w:p w:rsidR="00FF4577" w:rsidRPr="008F2ED7" w:rsidRDefault="00FF4577" w:rsidP="00951E0F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322F68">
              <w:rPr>
                <w:rFonts w:ascii="Times New Roman" w:hAnsi="Times New Roman"/>
              </w:rPr>
              <w:t>10.3.  Нарушения требований в ходе определения поставщика (подрядчика, исполнителя)</w:t>
            </w:r>
          </w:p>
        </w:tc>
        <w:tc>
          <w:tcPr>
            <w:tcW w:w="1843" w:type="dxa"/>
            <w:shd w:val="clear" w:color="auto" w:fill="auto"/>
          </w:tcPr>
          <w:p w:rsidR="00FF4577" w:rsidRPr="008F2ED7" w:rsidRDefault="00FF4577" w:rsidP="00FF4577">
            <w:pPr>
              <w:rPr>
                <w:sz w:val="20"/>
              </w:rPr>
            </w:pPr>
            <w:r w:rsidRPr="008F2ED7">
              <w:rPr>
                <w:sz w:val="20"/>
              </w:rPr>
              <w:t>P = Qnz</w:t>
            </w:r>
            <w:r w:rsidRPr="008F2ED7">
              <w:rPr>
                <w:sz w:val="20"/>
                <w:vertAlign w:val="subscript"/>
              </w:rPr>
              <w:t>3</w:t>
            </w:r>
            <w:r w:rsidRPr="008F2ED7">
              <w:rPr>
                <w:sz w:val="20"/>
              </w:rPr>
              <w:t>, где</w:t>
            </w:r>
          </w:p>
          <w:p w:rsidR="00FF4577" w:rsidRPr="008F2ED7" w:rsidRDefault="00FF4577" w:rsidP="00FF4577">
            <w:pPr>
              <w:rPr>
                <w:sz w:val="20"/>
              </w:rPr>
            </w:pPr>
          </w:p>
          <w:p w:rsidR="00FF4577" w:rsidRPr="008C2DD6" w:rsidRDefault="00FF4577" w:rsidP="00FF4577">
            <w:pPr>
              <w:rPr>
                <w:sz w:val="20"/>
              </w:rPr>
            </w:pPr>
            <w:r w:rsidRPr="008F2ED7">
              <w:rPr>
                <w:sz w:val="20"/>
              </w:rPr>
              <w:t>Qnz</w:t>
            </w:r>
            <w:r w:rsidRPr="008F2ED7">
              <w:rPr>
                <w:sz w:val="20"/>
                <w:vertAlign w:val="subscript"/>
              </w:rPr>
              <w:t>3</w:t>
            </w:r>
            <w:r w:rsidRPr="008F2ED7">
              <w:rPr>
                <w:sz w:val="20"/>
              </w:rPr>
              <w:t xml:space="preserve"> – количество фактов нарушения требований </w:t>
            </w:r>
            <w:r w:rsidRPr="008F2ED7">
              <w:rPr>
                <w:sz w:val="20"/>
              </w:rPr>
              <w:br/>
              <w:t xml:space="preserve">к информации </w:t>
            </w:r>
            <w:r w:rsidRPr="008F2ED7">
              <w:rPr>
                <w:sz w:val="20"/>
              </w:rPr>
              <w:br/>
              <w:t>и документам,</w:t>
            </w:r>
          </w:p>
        </w:tc>
        <w:tc>
          <w:tcPr>
            <w:tcW w:w="708" w:type="dxa"/>
            <w:shd w:val="clear" w:color="auto" w:fill="auto"/>
          </w:tcPr>
          <w:p w:rsidR="00FF4577" w:rsidRPr="008C2DD6" w:rsidRDefault="00FF4577" w:rsidP="000D55AC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FF4577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FF4577" w:rsidRPr="008C2DD6" w:rsidRDefault="00FF4577" w:rsidP="000D55AC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E(P) = 0, если нарушения выявлены;</w:t>
            </w:r>
          </w:p>
          <w:p w:rsidR="00FF4577" w:rsidRPr="008C2DD6" w:rsidRDefault="00FF4577" w:rsidP="000D55AC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FF4577" w:rsidRPr="008C2DD6" w:rsidRDefault="00FF4577" w:rsidP="000D55AC">
            <w:pPr>
              <w:rPr>
                <w:sz w:val="20"/>
              </w:rPr>
            </w:pPr>
            <w:r w:rsidRPr="008C2DD6">
              <w:rPr>
                <w:sz w:val="20"/>
              </w:rPr>
              <w:t>E(P) = 1, если нарушений не выявлено.</w:t>
            </w:r>
          </w:p>
        </w:tc>
        <w:tc>
          <w:tcPr>
            <w:tcW w:w="1842" w:type="dxa"/>
            <w:shd w:val="clear" w:color="auto" w:fill="auto"/>
          </w:tcPr>
          <w:p w:rsidR="00FF4577" w:rsidRPr="008C2DD6" w:rsidRDefault="00FF4577" w:rsidP="000D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FF4577" w:rsidRPr="008C2DD6" w:rsidRDefault="00FF4577" w:rsidP="00FF457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характеризует правомерность определения поставщика (подрядчика, исполнителя).</w:t>
            </w:r>
          </w:p>
          <w:p w:rsidR="00FF4577" w:rsidRPr="008C2DD6" w:rsidRDefault="00FF4577" w:rsidP="00FF4577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FF4577" w:rsidRPr="008C2DD6" w:rsidRDefault="00FF4577" w:rsidP="00FF4577">
            <w:pPr>
              <w:jc w:val="both"/>
            </w:pPr>
            <w:r w:rsidRPr="008C2DD6">
              <w:rPr>
                <w:sz w:val="20"/>
              </w:rPr>
              <w:t>Показатель рассчитывается ежегодно.</w:t>
            </w:r>
          </w:p>
        </w:tc>
      </w:tr>
      <w:tr w:rsidR="00645E92" w:rsidRPr="008C2DD6" w:rsidTr="00FF4577">
        <w:trPr>
          <w:trHeight w:val="5428"/>
        </w:trPr>
        <w:tc>
          <w:tcPr>
            <w:tcW w:w="2552" w:type="dxa"/>
            <w:shd w:val="clear" w:color="auto" w:fill="auto"/>
          </w:tcPr>
          <w:p w:rsidR="006E374A" w:rsidRPr="008F2ED7" w:rsidRDefault="006E374A" w:rsidP="008C2DD6">
            <w:pPr>
              <w:jc w:val="both"/>
              <w:rPr>
                <w:sz w:val="20"/>
              </w:rPr>
            </w:pPr>
          </w:p>
          <w:p w:rsidR="00645E92" w:rsidRPr="008F2ED7" w:rsidRDefault="00645E92" w:rsidP="008C2DD6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0161A" w:rsidRPr="008F2ED7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F2ED7">
              <w:rPr>
                <w:sz w:val="20"/>
              </w:rPr>
              <w:t xml:space="preserve">определения поставщика (подрядчика, исполнителя), </w:t>
            </w:r>
            <w:r w:rsidR="000D61BA" w:rsidRPr="008F2ED7">
              <w:rPr>
                <w:sz w:val="20"/>
              </w:rPr>
              <w:br/>
            </w:r>
            <w:r w:rsidR="00B0161A" w:rsidRPr="008F2ED7">
              <w:rPr>
                <w:sz w:val="20"/>
              </w:rPr>
              <w:t xml:space="preserve">в том числе </w:t>
            </w:r>
            <w:r w:rsidR="000D61BA" w:rsidRPr="008F2ED7">
              <w:rPr>
                <w:sz w:val="20"/>
              </w:rPr>
              <w:br/>
            </w:r>
            <w:r w:rsidR="00B0161A" w:rsidRPr="008F2ED7">
              <w:rPr>
                <w:sz w:val="20"/>
              </w:rPr>
              <w:t xml:space="preserve">к протоколам, составленным </w:t>
            </w:r>
            <w:r w:rsidR="000D61BA" w:rsidRPr="008F2ED7">
              <w:rPr>
                <w:sz w:val="20"/>
              </w:rPr>
              <w:br/>
            </w:r>
            <w:r w:rsidR="00B0161A" w:rsidRPr="008F2ED7">
              <w:rPr>
                <w:sz w:val="20"/>
              </w:rPr>
              <w:t>в ходе определения</w:t>
            </w:r>
          </w:p>
          <w:p w:rsidR="00B0161A" w:rsidRPr="008F2ED7" w:rsidRDefault="00645E92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F2ED7">
              <w:rPr>
                <w:sz w:val="20"/>
              </w:rPr>
              <w:t xml:space="preserve">поставщика (подрядчика, исполнителя), </w:t>
            </w:r>
            <w:r w:rsidR="000D61BA" w:rsidRPr="008F2ED7">
              <w:rPr>
                <w:sz w:val="20"/>
              </w:rPr>
              <w:br/>
            </w:r>
            <w:r w:rsidRPr="008F2ED7">
              <w:rPr>
                <w:sz w:val="20"/>
              </w:rPr>
              <w:t xml:space="preserve">а также </w:t>
            </w:r>
            <w:r w:rsidR="00B0161A" w:rsidRPr="008F2ED7">
              <w:rPr>
                <w:sz w:val="20"/>
              </w:rPr>
              <w:t>к установлению</w:t>
            </w:r>
            <w:r w:rsidR="00B0161A" w:rsidRPr="008F2ED7">
              <w:rPr>
                <w:strike/>
                <w:sz w:val="20"/>
              </w:rPr>
              <w:t xml:space="preserve"> </w:t>
            </w:r>
            <w:r w:rsidRPr="008F2ED7">
              <w:rPr>
                <w:sz w:val="20"/>
              </w:rPr>
              <w:t>требований</w:t>
            </w:r>
            <w:r w:rsidR="00B0161A" w:rsidRPr="008F2ED7">
              <w:rPr>
                <w:sz w:val="20"/>
              </w:rPr>
              <w:t xml:space="preserve"> </w:t>
            </w:r>
          </w:p>
          <w:p w:rsidR="00645E92" w:rsidRPr="008F2ED7" w:rsidRDefault="00645E92" w:rsidP="008C2DD6">
            <w:pPr>
              <w:jc w:val="both"/>
              <w:rPr>
                <w:sz w:val="20"/>
              </w:rPr>
            </w:pPr>
            <w:r w:rsidRPr="008F2ED7">
              <w:rPr>
                <w:sz w:val="20"/>
              </w:rPr>
              <w:t>к участникам закупки и (или)</w:t>
            </w:r>
            <w:r w:rsidR="000D61BA" w:rsidRPr="008F2ED7">
              <w:rPr>
                <w:sz w:val="20"/>
              </w:rPr>
              <w:br/>
            </w:r>
            <w:r w:rsidR="00B0161A" w:rsidRPr="008F2ED7">
              <w:rPr>
                <w:sz w:val="20"/>
              </w:rPr>
              <w:t xml:space="preserve">к </w:t>
            </w:r>
            <w:r w:rsidRPr="008F2ED7">
              <w:rPr>
                <w:sz w:val="20"/>
              </w:rPr>
              <w:t>состав</w:t>
            </w:r>
            <w:r w:rsidR="00B0161A" w:rsidRPr="008F2ED7">
              <w:rPr>
                <w:sz w:val="20"/>
              </w:rPr>
              <w:t>у</w:t>
            </w:r>
            <w:r w:rsidRPr="008F2ED7">
              <w:rPr>
                <w:sz w:val="20"/>
              </w:rPr>
              <w:t xml:space="preserve"> заявки на участие </w:t>
            </w:r>
            <w:r w:rsidR="000D61BA" w:rsidRPr="008F2ED7">
              <w:rPr>
                <w:sz w:val="20"/>
              </w:rPr>
              <w:br/>
            </w:r>
            <w:r w:rsidRPr="008F2ED7">
              <w:rPr>
                <w:sz w:val="20"/>
              </w:rPr>
              <w:t>в определении поставщика (подрядчика</w:t>
            </w:r>
            <w:r w:rsidR="00B0161A" w:rsidRPr="008F2ED7">
              <w:rPr>
                <w:sz w:val="20"/>
              </w:rPr>
              <w:t>,</w:t>
            </w:r>
            <w:r w:rsidRPr="008F2ED7">
              <w:rPr>
                <w:sz w:val="20"/>
              </w:rPr>
              <w:t xml:space="preserve"> исполнителя) 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EA0675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440B9A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 xml:space="preserve">Для </w:t>
            </w:r>
            <w:proofErr w:type="spellStart"/>
            <w:r w:rsidRPr="008C2DD6">
              <w:rPr>
                <w:sz w:val="20"/>
              </w:rPr>
              <w:t>расчета</w:t>
            </w:r>
            <w:proofErr w:type="spellEnd"/>
            <w:r w:rsidRPr="008C2DD6">
              <w:rPr>
                <w:sz w:val="20"/>
              </w:rPr>
              <w:t xml:space="preserve"> показателей используются Сведения, заполнение которых предусмотрено приложением № </w:t>
            </w:r>
            <w:r w:rsidR="00440B9A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настоящему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3536D2" w:rsidRPr="008C2DD6" w:rsidTr="00FF4577">
        <w:trPr>
          <w:trHeight w:val="2953"/>
        </w:trPr>
        <w:tc>
          <w:tcPr>
            <w:tcW w:w="2552" w:type="dxa"/>
            <w:shd w:val="clear" w:color="auto" w:fill="auto"/>
          </w:tcPr>
          <w:p w:rsidR="003536D2" w:rsidRPr="008F2ED7" w:rsidRDefault="003536D2" w:rsidP="008C2DD6">
            <w:pPr>
              <w:jc w:val="both"/>
              <w:rPr>
                <w:sz w:val="20"/>
              </w:rPr>
            </w:pPr>
            <w:r w:rsidRPr="008F2ED7">
              <w:rPr>
                <w:sz w:val="20"/>
              </w:rPr>
              <w:t>10.4. Нарушения требований к заключению, изменению и (или) исполнению контракта</w:t>
            </w:r>
          </w:p>
        </w:tc>
        <w:tc>
          <w:tcPr>
            <w:tcW w:w="1843" w:type="dxa"/>
            <w:shd w:val="clear" w:color="auto" w:fill="auto"/>
          </w:tcPr>
          <w:p w:rsidR="003536D2" w:rsidRPr="008C2DD6" w:rsidRDefault="003536D2" w:rsidP="00FF457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P = Qnz</w:t>
            </w:r>
            <w:r w:rsidRPr="008C2DD6">
              <w:rPr>
                <w:sz w:val="20"/>
                <w:vertAlign w:val="subscript"/>
              </w:rPr>
              <w:t>4</w:t>
            </w:r>
            <w:r w:rsidRPr="008C2DD6">
              <w:rPr>
                <w:sz w:val="20"/>
              </w:rPr>
              <w:t>, где</w:t>
            </w:r>
          </w:p>
          <w:p w:rsidR="003536D2" w:rsidRPr="008C2DD6" w:rsidRDefault="003536D2" w:rsidP="00FF4577">
            <w:pPr>
              <w:jc w:val="both"/>
              <w:rPr>
                <w:sz w:val="20"/>
              </w:rPr>
            </w:pPr>
          </w:p>
          <w:p w:rsidR="003536D2" w:rsidRPr="008F2ED7" w:rsidRDefault="003536D2" w:rsidP="00FF457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Qnz</w:t>
            </w:r>
            <w:r w:rsidRPr="008C2DD6">
              <w:rPr>
                <w:sz w:val="20"/>
                <w:vertAlign w:val="subscript"/>
              </w:rPr>
              <w:t>4</w:t>
            </w:r>
            <w:r w:rsidRPr="008C2DD6">
              <w:rPr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количество фактов нарушения требований к заключению контракта, изменению контракта, приемке, включая проведение экспертизы,</w:t>
            </w:r>
          </w:p>
        </w:tc>
        <w:tc>
          <w:tcPr>
            <w:tcW w:w="708" w:type="dxa"/>
            <w:shd w:val="clear" w:color="auto" w:fill="auto"/>
          </w:tcPr>
          <w:p w:rsidR="003536D2" w:rsidRPr="008C2DD6" w:rsidRDefault="003536D2" w:rsidP="000D55AC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3536D2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3536D2" w:rsidRPr="008C2DD6" w:rsidRDefault="003536D2" w:rsidP="000D55AC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E(P) = 0, если нарушения выявлены;</w:t>
            </w:r>
          </w:p>
          <w:p w:rsidR="003536D2" w:rsidRPr="008C2DD6" w:rsidRDefault="003536D2" w:rsidP="000D55AC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3536D2" w:rsidRPr="008C2DD6" w:rsidRDefault="003536D2" w:rsidP="000D55AC">
            <w:pPr>
              <w:rPr>
                <w:b/>
                <w:sz w:val="20"/>
              </w:rPr>
            </w:pPr>
            <w:r w:rsidRPr="008C2DD6">
              <w:rPr>
                <w:sz w:val="20"/>
              </w:rPr>
              <w:t>E(P) = 1, если нарушений не выявлено.</w:t>
            </w:r>
          </w:p>
        </w:tc>
        <w:tc>
          <w:tcPr>
            <w:tcW w:w="1842" w:type="dxa"/>
            <w:shd w:val="clear" w:color="auto" w:fill="auto"/>
          </w:tcPr>
          <w:p w:rsidR="003536D2" w:rsidRPr="008C2DD6" w:rsidRDefault="003536D2" w:rsidP="000D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3536D2" w:rsidRPr="008C2DD6" w:rsidRDefault="003536D2" w:rsidP="00FF4577">
            <w:pPr>
              <w:pStyle w:val="ConsPlusNormal"/>
              <w:ind w:firstLine="0"/>
              <w:jc w:val="both"/>
            </w:pPr>
            <w:r w:rsidRPr="008C2DD6">
              <w:rPr>
                <w:rFonts w:ascii="Times New Roman" w:hAnsi="Times New Roman"/>
              </w:rPr>
              <w:t>Показатель характеризует качество исполнения полномочий на заключение и исполнение контрактов.</w:t>
            </w:r>
          </w:p>
          <w:p w:rsidR="003536D2" w:rsidRPr="008C2DD6" w:rsidRDefault="003536D2" w:rsidP="00FF4577">
            <w:pPr>
              <w:pStyle w:val="ConsPlusNormal"/>
              <w:ind w:firstLine="0"/>
              <w:jc w:val="both"/>
              <w:rPr>
                <w:rFonts w:ascii="Times New Roman" w:hAnsi="Times New Roman"/>
                <w:strike/>
                <w:highlight w:val="yellow"/>
              </w:rPr>
            </w:pPr>
          </w:p>
          <w:p w:rsidR="003536D2" w:rsidRDefault="003536D2" w:rsidP="00FF457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3536D2" w:rsidRDefault="003536D2" w:rsidP="00440B9A">
            <w:pPr>
              <w:rPr>
                <w:sz w:val="20"/>
              </w:rPr>
            </w:pPr>
          </w:p>
          <w:p w:rsidR="003536D2" w:rsidRPr="00440B9A" w:rsidRDefault="003536D2" w:rsidP="00440B9A">
            <w:pPr>
              <w:rPr>
                <w:sz w:val="20"/>
              </w:rPr>
            </w:pPr>
            <w:r w:rsidRPr="008C2DD6">
              <w:rPr>
                <w:sz w:val="20"/>
              </w:rPr>
              <w:t xml:space="preserve">Для </w:t>
            </w:r>
            <w:proofErr w:type="spellStart"/>
            <w:r w:rsidRPr="008C2DD6">
              <w:rPr>
                <w:sz w:val="20"/>
              </w:rPr>
              <w:t>расчета</w:t>
            </w:r>
            <w:proofErr w:type="spellEnd"/>
            <w:r w:rsidRPr="008C2DD6">
              <w:rPr>
                <w:sz w:val="20"/>
              </w:rPr>
              <w:t xml:space="preserve"> показателей используются Сведения, заполнение которых предусмотрено приложением № </w:t>
            </w:r>
            <w:r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</w:t>
            </w:r>
          </w:p>
        </w:tc>
      </w:tr>
      <w:tr w:rsidR="00645E92" w:rsidRPr="008C2DD6" w:rsidTr="00FF4577">
        <w:trPr>
          <w:trHeight w:val="4435"/>
        </w:trPr>
        <w:tc>
          <w:tcPr>
            <w:tcW w:w="2552" w:type="dxa"/>
            <w:shd w:val="clear" w:color="auto" w:fill="auto"/>
          </w:tcPr>
          <w:p w:rsidR="00645E92" w:rsidRPr="008C2DD6" w:rsidRDefault="00645E92" w:rsidP="00EA0675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160CC6" w:rsidRPr="008C2DD6" w:rsidRDefault="00160CC6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и требований к взаимодействию с поставщиком (подрядчиком, исполнителем) при исполнении, изменении, расторжении контракта, применении мер ответственности и совершении иных действий в случае нарушения поставщиком (подрядчиком, исполнителем) условий контракта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(в единицах).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45E92" w:rsidRPr="008C2DD6" w:rsidRDefault="00645E92" w:rsidP="008C2DD6">
            <w:pPr>
              <w:rPr>
                <w:b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45E92" w:rsidRPr="008C2DD6" w:rsidRDefault="00645E92" w:rsidP="00EA0675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45E92" w:rsidRPr="008C2DD6" w:rsidRDefault="00645E92" w:rsidP="00FF4577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>к настоящему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FF4577" w:rsidRPr="008C2DD6" w:rsidTr="00FF4577">
        <w:trPr>
          <w:trHeight w:val="4087"/>
        </w:trPr>
        <w:tc>
          <w:tcPr>
            <w:tcW w:w="2552" w:type="dxa"/>
            <w:shd w:val="clear" w:color="auto" w:fill="auto"/>
          </w:tcPr>
          <w:p w:rsidR="00FF4577" w:rsidRPr="008C2DD6" w:rsidRDefault="00FF4577" w:rsidP="00EA0675">
            <w:pPr>
              <w:jc w:val="both"/>
              <w:rPr>
                <w:sz w:val="20"/>
              </w:rPr>
            </w:pPr>
            <w:r w:rsidRPr="008F2ED7">
              <w:rPr>
                <w:sz w:val="20"/>
              </w:rPr>
              <w:t>10.5.  Доля экономии бюджетных ассигнований на закупки по результатам проведения конкурентных способов определения поставщиков (подрядчиков, исполнителей)</w:t>
            </w:r>
          </w:p>
        </w:tc>
        <w:tc>
          <w:tcPr>
            <w:tcW w:w="1843" w:type="dxa"/>
            <w:shd w:val="clear" w:color="auto" w:fill="auto"/>
          </w:tcPr>
          <w:p w:rsidR="00FF4577" w:rsidRPr="008C2DD6" w:rsidRDefault="00FF4577" w:rsidP="00FF457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P = (</w:t>
            </w:r>
            <w:proofErr w:type="spellStart"/>
            <w:r w:rsidRPr="008C2DD6">
              <w:rPr>
                <w:sz w:val="20"/>
              </w:rPr>
              <w:t>Sнmax</w:t>
            </w:r>
            <w:proofErr w:type="spellEnd"/>
            <w:r w:rsidRPr="008C2DD6">
              <w:rPr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Sконкур</w:t>
            </w:r>
            <w:proofErr w:type="spellEnd"/>
            <w:r w:rsidRPr="008C2DD6">
              <w:rPr>
                <w:sz w:val="20"/>
              </w:rPr>
              <w:t xml:space="preserve">.) / </w:t>
            </w:r>
            <w:proofErr w:type="spellStart"/>
            <w:r w:rsidRPr="008C2DD6">
              <w:rPr>
                <w:sz w:val="20"/>
              </w:rPr>
              <w:t>Sнmax</w:t>
            </w:r>
            <w:proofErr w:type="spellEnd"/>
            <w:r w:rsidRPr="008C2DD6">
              <w:rPr>
                <w:sz w:val="20"/>
              </w:rPr>
              <w:t>,</w:t>
            </w:r>
          </w:p>
          <w:p w:rsidR="00FF4577" w:rsidRPr="008C2DD6" w:rsidRDefault="00FF4577" w:rsidP="00FF4577">
            <w:pPr>
              <w:jc w:val="both"/>
              <w:rPr>
                <w:sz w:val="20"/>
              </w:rPr>
            </w:pPr>
          </w:p>
          <w:p w:rsidR="00FF4577" w:rsidRPr="008C2DD6" w:rsidRDefault="00FF4577" w:rsidP="00FF4577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где: </w:t>
            </w:r>
          </w:p>
          <w:p w:rsidR="00FF4577" w:rsidRPr="008C2DD6" w:rsidRDefault="00FF4577" w:rsidP="00FF4577">
            <w:pPr>
              <w:jc w:val="both"/>
              <w:rPr>
                <w:sz w:val="20"/>
              </w:rPr>
            </w:pPr>
            <w:proofErr w:type="spellStart"/>
            <w:r w:rsidRPr="00FF4577">
              <w:rPr>
                <w:sz w:val="20"/>
              </w:rPr>
              <w:t>Sнmax</w:t>
            </w:r>
            <w:proofErr w:type="spellEnd"/>
            <w:r w:rsidRPr="00FF4577">
              <w:rPr>
                <w:sz w:val="20"/>
              </w:rPr>
              <w:t xml:space="preserve"> – сумма начальных (максимальных) цен контрактов, заключенных в </w:t>
            </w:r>
            <w:proofErr w:type="spellStart"/>
            <w:r w:rsidRPr="00FF4577">
              <w:rPr>
                <w:sz w:val="20"/>
              </w:rPr>
              <w:t>отчетном</w:t>
            </w:r>
            <w:proofErr w:type="spellEnd"/>
            <w:r w:rsidRPr="00FF4577">
              <w:rPr>
                <w:sz w:val="20"/>
              </w:rPr>
              <w:t xml:space="preserve"> периоде по результатам проведения конкурентных способов</w:t>
            </w:r>
            <w:r w:rsidRPr="008C2DD6">
              <w:t xml:space="preserve"> </w:t>
            </w:r>
            <w:r w:rsidRPr="00FF4577">
              <w:rPr>
                <w:sz w:val="20"/>
              </w:rPr>
              <w:t>определения поставщиков</w:t>
            </w:r>
            <w:r>
              <w:rPr>
                <w:sz w:val="20"/>
              </w:rPr>
              <w:t xml:space="preserve"> </w:t>
            </w:r>
            <w:r w:rsidRPr="00FF4577">
              <w:rPr>
                <w:sz w:val="20"/>
              </w:rPr>
              <w:t>(подрядчиков</w:t>
            </w:r>
            <w:r w:rsidRPr="008C2DD6">
              <w:t>,</w:t>
            </w:r>
          </w:p>
        </w:tc>
        <w:tc>
          <w:tcPr>
            <w:tcW w:w="708" w:type="dxa"/>
            <w:shd w:val="clear" w:color="auto" w:fill="auto"/>
          </w:tcPr>
          <w:p w:rsidR="00FF4577" w:rsidRPr="008C2DD6" w:rsidRDefault="00FF4577" w:rsidP="000D55AC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FF4577" w:rsidRPr="008C2DD6" w:rsidRDefault="00FF4577" w:rsidP="003536D2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  <w:r w:rsidR="003536D2">
              <w:rPr>
                <w:sz w:val="20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FF4577" w:rsidRPr="008C2DD6" w:rsidRDefault="00FF4577" w:rsidP="00FF457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 xml:space="preserve">Е(Р) = 1, если </w:t>
            </w:r>
            <w:r w:rsidRPr="008C2DD6">
              <w:rPr>
                <w:noProof/>
                <w:sz w:val="20"/>
              </w:rPr>
              <w:drawing>
                <wp:inline distT="0" distB="0" distL="0" distR="0" wp14:anchorId="43307218" wp14:editId="3495D477">
                  <wp:extent cx="1135380" cy="198120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DD6">
              <w:rPr>
                <w:sz w:val="20"/>
              </w:rPr>
              <w:t>;</w:t>
            </w:r>
          </w:p>
          <w:p w:rsidR="00FF4577" w:rsidRPr="008C2DD6" w:rsidRDefault="00FF4577" w:rsidP="00FF457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Е(Р) = 0, если Р &lt; 0,05 или Р &gt; 0,25;</w:t>
            </w:r>
          </w:p>
          <w:p w:rsidR="00FF4577" w:rsidRPr="008C2DD6" w:rsidRDefault="00FF4577" w:rsidP="00FF4577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FF4577" w:rsidRDefault="00FF4577" w:rsidP="00FF4577">
            <w:pPr>
              <w:autoSpaceDE w:val="0"/>
              <w:autoSpaceDN w:val="0"/>
              <w:adjustRightInd w:val="0"/>
              <w:jc w:val="both"/>
            </w:pPr>
            <w:r w:rsidRPr="008C2DD6">
              <w:rPr>
                <w:sz w:val="20"/>
              </w:rPr>
              <w:t>Если конкурентные способы определения поставщика не применялись вес оценки распределяется пропорционально по остальным показателям качества финансового менеджмента данного направления.</w:t>
            </w:r>
          </w:p>
          <w:p w:rsidR="00FF4577" w:rsidRDefault="00FF4577" w:rsidP="00FF4577"/>
          <w:p w:rsidR="00FF4577" w:rsidRPr="00FF4577" w:rsidRDefault="00FF4577" w:rsidP="00FF4577">
            <w:r w:rsidRPr="008C2DD6">
              <w:rPr>
                <w:sz w:val="20"/>
              </w:rPr>
              <w:t xml:space="preserve">Для </w:t>
            </w:r>
            <w:r>
              <w:rPr>
                <w:sz w:val="20"/>
              </w:rPr>
              <w:t>Учреждений</w:t>
            </w:r>
            <w:r w:rsidRPr="008C2DD6">
              <w:rPr>
                <w:sz w:val="20"/>
              </w:rPr>
              <w:t xml:space="preserve">, не участвующих в </w:t>
            </w:r>
            <w:proofErr w:type="spellStart"/>
            <w:r w:rsidRPr="008C2DD6">
              <w:rPr>
                <w:sz w:val="20"/>
              </w:rPr>
              <w:t>расчете</w:t>
            </w:r>
            <w:proofErr w:type="spellEnd"/>
            <w:r w:rsidRPr="008C2DD6">
              <w:rPr>
                <w:sz w:val="20"/>
              </w:rPr>
              <w:t xml:space="preserve"> данного показателя вес оценки</w:t>
            </w:r>
          </w:p>
        </w:tc>
        <w:tc>
          <w:tcPr>
            <w:tcW w:w="1842" w:type="dxa"/>
            <w:shd w:val="clear" w:color="auto" w:fill="auto"/>
          </w:tcPr>
          <w:p w:rsidR="00FF4577" w:rsidRDefault="00FF4577" w:rsidP="00EA06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65327F" w:rsidRPr="008C2DD6" w:rsidRDefault="0065327F" w:rsidP="0065327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Показатель характеризует условия проведения конкурентных способов определения поставщиков (подрядчиков, исполнителей), включая качество </w:t>
            </w:r>
            <w:proofErr w:type="spellStart"/>
            <w:r w:rsidRPr="008C2DD6">
              <w:rPr>
                <w:sz w:val="20"/>
              </w:rPr>
              <w:t>расчета</w:t>
            </w:r>
            <w:proofErr w:type="spellEnd"/>
            <w:r w:rsidRPr="008C2DD6">
              <w:rPr>
                <w:sz w:val="20"/>
              </w:rPr>
              <w:t xml:space="preserve"> начальных (максимальных) цен контрактов.</w:t>
            </w:r>
          </w:p>
          <w:p w:rsidR="0065327F" w:rsidRPr="008C2DD6" w:rsidRDefault="0065327F" w:rsidP="0065327F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FF4577" w:rsidRPr="008C2DD6" w:rsidRDefault="0065327F" w:rsidP="00440B9A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</w:tc>
      </w:tr>
      <w:tr w:rsidR="0065327F" w:rsidRPr="008C2DD6" w:rsidTr="0065327F">
        <w:trPr>
          <w:trHeight w:val="5853"/>
        </w:trPr>
        <w:tc>
          <w:tcPr>
            <w:tcW w:w="2552" w:type="dxa"/>
            <w:shd w:val="clear" w:color="auto" w:fill="auto"/>
          </w:tcPr>
          <w:p w:rsidR="0065327F" w:rsidRPr="008C2DD6" w:rsidRDefault="0065327F" w:rsidP="00FE727C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5327F" w:rsidRPr="008C2DD6" w:rsidRDefault="0065327F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исполнителей) (в тыс. рублей);</w:t>
            </w:r>
          </w:p>
          <w:p w:rsidR="0065327F" w:rsidRPr="008C2DD6" w:rsidRDefault="0065327F" w:rsidP="00322F68">
            <w:pPr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Sконкур</w:t>
            </w:r>
            <w:proofErr w:type="spellEnd"/>
            <w:r w:rsidRPr="008C2DD6">
              <w:rPr>
                <w:sz w:val="20"/>
              </w:rPr>
              <w:t xml:space="preserve">. </w:t>
            </w:r>
            <w:r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сумма цен заключенных контрактов по результатам проведенных конкурентных способов определения поставщиков (подрядчиков, исполнителей) 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периоде, в том числе контрактов, которые были расторгнуты по соглашению сторон или по решению суда, а также контрактов, признанных судом недействительными (в тыс. рублей).</w:t>
            </w:r>
          </w:p>
        </w:tc>
        <w:tc>
          <w:tcPr>
            <w:tcW w:w="708" w:type="dxa"/>
            <w:shd w:val="clear" w:color="auto" w:fill="auto"/>
          </w:tcPr>
          <w:p w:rsidR="0065327F" w:rsidRPr="008C2DD6" w:rsidRDefault="0065327F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5327F" w:rsidRPr="008C2DD6" w:rsidRDefault="0065327F" w:rsidP="008C2DD6">
            <w:pPr>
              <w:jc w:val="center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5327F" w:rsidRPr="008C2DD6" w:rsidRDefault="0065327F" w:rsidP="0065327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распределяется пропорционально по остальным показателям качества финансового менеджмента данного направления.</w:t>
            </w:r>
          </w:p>
        </w:tc>
        <w:tc>
          <w:tcPr>
            <w:tcW w:w="1842" w:type="dxa"/>
            <w:shd w:val="clear" w:color="auto" w:fill="auto"/>
          </w:tcPr>
          <w:p w:rsidR="0065327F" w:rsidRPr="008C2DD6" w:rsidRDefault="0065327F" w:rsidP="00FE727C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65327F" w:rsidRPr="008C2DD6" w:rsidRDefault="0065327F" w:rsidP="00315E72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Для </w:t>
            </w:r>
            <w:proofErr w:type="spellStart"/>
            <w:r w:rsidRPr="008C2DD6">
              <w:rPr>
                <w:sz w:val="20"/>
              </w:rPr>
              <w:t>расчета</w:t>
            </w:r>
            <w:proofErr w:type="spellEnd"/>
            <w:r w:rsidRPr="008C2DD6">
              <w:rPr>
                <w:sz w:val="20"/>
              </w:rPr>
              <w:t xml:space="preserve"> показателей используются Сведения, заполнение которых предусмотрено приложением № </w:t>
            </w:r>
            <w:r w:rsidR="00315E72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настоящему Порядку, данные аналитической системы ключевых </w:t>
            </w:r>
            <w:proofErr w:type="gramStart"/>
            <w:r w:rsidRPr="008C2DD6">
              <w:rPr>
                <w:sz w:val="20"/>
              </w:rPr>
              <w:t>показателей исполнения бюджетов бюджетной системы Российской Федерации</w:t>
            </w:r>
            <w:proofErr w:type="gramEnd"/>
            <w:r w:rsidRPr="008C2DD6">
              <w:rPr>
                <w:sz w:val="20"/>
              </w:rPr>
              <w:t xml:space="preserve"> и единой информационной системы в сфере закупок.</w:t>
            </w:r>
          </w:p>
        </w:tc>
      </w:tr>
      <w:tr w:rsidR="0065327F" w:rsidRPr="008C2DD6" w:rsidTr="0065327F">
        <w:trPr>
          <w:trHeight w:val="2675"/>
        </w:trPr>
        <w:tc>
          <w:tcPr>
            <w:tcW w:w="2552" w:type="dxa"/>
            <w:shd w:val="clear" w:color="auto" w:fill="auto"/>
          </w:tcPr>
          <w:p w:rsidR="0065327F" w:rsidRPr="008C2DD6" w:rsidRDefault="0065327F" w:rsidP="0065327F">
            <w:pPr>
              <w:jc w:val="both"/>
              <w:rPr>
                <w:sz w:val="20"/>
              </w:rPr>
            </w:pPr>
            <w:r w:rsidRPr="008F2ED7">
              <w:rPr>
                <w:sz w:val="20"/>
              </w:rPr>
              <w:t>10.6.  Доля контрактов, заключенных</w:t>
            </w:r>
            <w:r>
              <w:rPr>
                <w:sz w:val="20"/>
              </w:rPr>
              <w:t xml:space="preserve"> </w:t>
            </w:r>
            <w:r w:rsidRPr="008F2ED7">
              <w:rPr>
                <w:sz w:val="20"/>
              </w:rPr>
              <w:t>с единственным поставщиком (подрядчиком, исполнителем) по результатам проведения конкурентных способов определения поставщиков (подрядчиков, исполнителей)</w:t>
            </w:r>
          </w:p>
        </w:tc>
        <w:tc>
          <w:tcPr>
            <w:tcW w:w="1843" w:type="dxa"/>
            <w:shd w:val="clear" w:color="auto" w:fill="auto"/>
          </w:tcPr>
          <w:p w:rsidR="0065327F" w:rsidRPr="008C2DD6" w:rsidRDefault="0065327F" w:rsidP="0065327F">
            <w:pPr>
              <w:ind w:left="-57" w:right="-57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 xml:space="preserve">Р= </w:t>
            </w:r>
            <w:proofErr w:type="spellStart"/>
            <w:r w:rsidRPr="008C2DD6">
              <w:rPr>
                <w:sz w:val="24"/>
                <w:szCs w:val="24"/>
              </w:rPr>
              <w:t>K</w:t>
            </w:r>
            <w:r w:rsidRPr="008C2DD6">
              <w:rPr>
                <w:sz w:val="24"/>
                <w:szCs w:val="24"/>
                <w:vertAlign w:val="subscript"/>
              </w:rPr>
              <w:t>kse</w:t>
            </w:r>
            <w:proofErr w:type="spellEnd"/>
            <w:r w:rsidRPr="008C2DD6">
              <w:rPr>
                <w:sz w:val="24"/>
                <w:szCs w:val="24"/>
                <w:vertAlign w:val="subscript"/>
              </w:rPr>
              <w:t>/</w:t>
            </w:r>
            <w:r w:rsidRPr="008C2DD6">
              <w:rPr>
                <w:sz w:val="24"/>
                <w:szCs w:val="24"/>
              </w:rPr>
              <w:t xml:space="preserve"> </w:t>
            </w:r>
            <w:proofErr w:type="spellStart"/>
            <w:r w:rsidRPr="008C2DD6">
              <w:rPr>
                <w:sz w:val="24"/>
                <w:szCs w:val="24"/>
              </w:rPr>
              <w:t>K</w:t>
            </w:r>
            <w:r w:rsidRPr="008C2DD6">
              <w:rPr>
                <w:sz w:val="24"/>
                <w:szCs w:val="24"/>
                <w:vertAlign w:val="subscript"/>
              </w:rPr>
              <w:t>ks</w:t>
            </w:r>
            <w:proofErr w:type="spellEnd"/>
          </w:p>
          <w:p w:rsidR="0065327F" w:rsidRPr="008C2DD6" w:rsidRDefault="0065327F" w:rsidP="0065327F">
            <w:pPr>
              <w:ind w:left="-57" w:right="-57"/>
              <w:rPr>
                <w:sz w:val="20"/>
              </w:rPr>
            </w:pPr>
          </w:p>
          <w:p w:rsidR="0065327F" w:rsidRPr="008C2DD6" w:rsidRDefault="0065327F" w:rsidP="0065327F">
            <w:pPr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где</w:t>
            </w:r>
          </w:p>
          <w:p w:rsidR="0065327F" w:rsidRPr="008C2DD6" w:rsidRDefault="0065327F" w:rsidP="0065327F">
            <w:pPr>
              <w:ind w:left="-57" w:right="-57"/>
              <w:rPr>
                <w:sz w:val="20"/>
              </w:rPr>
            </w:pPr>
          </w:p>
          <w:p w:rsidR="0065327F" w:rsidRPr="008C2DD6" w:rsidRDefault="0065327F" w:rsidP="0065327F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proofErr w:type="spellStart"/>
            <w:r w:rsidRPr="008C2DD6">
              <w:rPr>
                <w:rFonts w:ascii="Times New Roman" w:hAnsi="Times New Roman"/>
              </w:rPr>
              <w:t>K</w:t>
            </w:r>
            <w:r w:rsidRPr="008C2DD6">
              <w:rPr>
                <w:rFonts w:ascii="Times New Roman" w:hAnsi="Times New Roman"/>
                <w:vertAlign w:val="subscript"/>
              </w:rPr>
              <w:t>kse</w:t>
            </w:r>
            <w:proofErr w:type="spellEnd"/>
            <w:r w:rsidRPr="008C2DD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8C2DD6">
              <w:rPr>
                <w:rFonts w:ascii="Times New Roman" w:hAnsi="Times New Roman"/>
              </w:rPr>
              <w:t xml:space="preserve"> количество контрактов, заключенных в </w:t>
            </w:r>
            <w:proofErr w:type="spellStart"/>
            <w:r w:rsidRPr="008C2DD6">
              <w:rPr>
                <w:rFonts w:ascii="Times New Roman" w:hAnsi="Times New Roman"/>
              </w:rPr>
              <w:t>отчетном</w:t>
            </w:r>
            <w:proofErr w:type="spellEnd"/>
            <w:r w:rsidRPr="008C2DD6">
              <w:rPr>
                <w:rFonts w:ascii="Times New Roman" w:hAnsi="Times New Roman"/>
              </w:rPr>
              <w:t xml:space="preserve"> периоде</w:t>
            </w:r>
            <w:r w:rsidRPr="008C2DD6">
              <w:t xml:space="preserve"> </w:t>
            </w:r>
            <w:r w:rsidRPr="008C2DD6">
              <w:rPr>
                <w:rFonts w:ascii="Times New Roman" w:hAnsi="Times New Roman"/>
              </w:rPr>
              <w:t>по результатам проведения конкурентных</w:t>
            </w:r>
          </w:p>
        </w:tc>
        <w:tc>
          <w:tcPr>
            <w:tcW w:w="708" w:type="dxa"/>
            <w:shd w:val="clear" w:color="auto" w:fill="auto"/>
          </w:tcPr>
          <w:p w:rsidR="0065327F" w:rsidRPr="008C2DD6" w:rsidRDefault="0065327F" w:rsidP="000D55AC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5327F" w:rsidRPr="008C2DD6" w:rsidRDefault="0065327F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536D2">
              <w:rPr>
                <w:sz w:val="20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65327F" w:rsidRDefault="0065327F" w:rsidP="0065327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noProof/>
                <w:position w:val="-62"/>
                <w:sz w:val="24"/>
                <w:szCs w:val="24"/>
              </w:rPr>
              <w:drawing>
                <wp:inline distT="0" distB="0" distL="0" distR="0" wp14:anchorId="546E513C" wp14:editId="272F4AA2">
                  <wp:extent cx="1550670" cy="662940"/>
                  <wp:effectExtent l="19050" t="0" r="0" b="0"/>
                  <wp:docPr id="554" name="Рисунок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194" cy="663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327F" w:rsidRDefault="0065327F" w:rsidP="0065327F">
            <w:pPr>
              <w:rPr>
                <w:sz w:val="20"/>
              </w:rPr>
            </w:pPr>
          </w:p>
          <w:p w:rsidR="0065327F" w:rsidRPr="0065327F" w:rsidRDefault="0065327F" w:rsidP="0065327F">
            <w:pPr>
              <w:rPr>
                <w:sz w:val="20"/>
              </w:rPr>
            </w:pPr>
            <w:r w:rsidRPr="008C2DD6">
              <w:rPr>
                <w:sz w:val="20"/>
              </w:rPr>
              <w:t>Если конкурентные способы определения поставщика не применялись вес оценки</w:t>
            </w:r>
            <w:r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распределяется пропорционально по остальным показателям</w:t>
            </w:r>
          </w:p>
        </w:tc>
        <w:tc>
          <w:tcPr>
            <w:tcW w:w="1842" w:type="dxa"/>
            <w:shd w:val="clear" w:color="auto" w:fill="auto"/>
          </w:tcPr>
          <w:p w:rsidR="0065327F" w:rsidRPr="008C2DD6" w:rsidRDefault="0065327F" w:rsidP="00FE72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DB49DB" w:rsidRPr="008C2DD6" w:rsidRDefault="00DB49DB" w:rsidP="00DB49DB">
            <w:pPr>
              <w:pStyle w:val="ConsPlusNormal"/>
              <w:ind w:firstLine="0"/>
              <w:jc w:val="both"/>
            </w:pPr>
            <w:r w:rsidRPr="008C2DD6">
              <w:rPr>
                <w:rFonts w:ascii="Times New Roman" w:hAnsi="Times New Roman"/>
              </w:rPr>
              <w:t>Показатель отражает создание условий для обеспечения конкуренции между участниками закупок.</w:t>
            </w:r>
          </w:p>
          <w:p w:rsidR="00DB49DB" w:rsidRPr="008C2DD6" w:rsidRDefault="00DB49DB" w:rsidP="00DB49DB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DB49DB" w:rsidRPr="008C2DD6" w:rsidRDefault="00DB49DB" w:rsidP="00DB49DB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DB49DB" w:rsidRPr="008C2DD6" w:rsidRDefault="00DB49DB" w:rsidP="00DB49DB">
            <w:pPr>
              <w:jc w:val="both"/>
              <w:rPr>
                <w:sz w:val="20"/>
              </w:rPr>
            </w:pPr>
          </w:p>
          <w:p w:rsidR="00DB49DB" w:rsidRPr="008C2DD6" w:rsidRDefault="00DB49DB" w:rsidP="00DB49DB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Для </w:t>
            </w:r>
            <w:proofErr w:type="spellStart"/>
            <w:r w:rsidRPr="008C2DD6">
              <w:rPr>
                <w:sz w:val="20"/>
              </w:rPr>
              <w:t>расчета</w:t>
            </w:r>
            <w:proofErr w:type="spellEnd"/>
            <w:r w:rsidRPr="008C2DD6">
              <w:rPr>
                <w:sz w:val="20"/>
              </w:rPr>
              <w:t xml:space="preserve"> показателей используются Сведения,</w:t>
            </w:r>
            <w:r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заполнение которых</w:t>
            </w:r>
          </w:p>
        </w:tc>
      </w:tr>
      <w:tr w:rsidR="00FE727C" w:rsidRPr="008C2DD6" w:rsidTr="00DB49DB">
        <w:trPr>
          <w:trHeight w:val="5286"/>
        </w:trPr>
        <w:tc>
          <w:tcPr>
            <w:tcW w:w="2552" w:type="dxa"/>
            <w:shd w:val="clear" w:color="auto" w:fill="auto"/>
          </w:tcPr>
          <w:p w:rsidR="00FE727C" w:rsidRPr="008C2DD6" w:rsidRDefault="00FE727C" w:rsidP="008908DC">
            <w:pPr>
              <w:rPr>
                <w:i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E727C" w:rsidRPr="008C2DD6" w:rsidRDefault="00FE727C" w:rsidP="008C2DD6">
            <w:pPr>
              <w:pStyle w:val="ConsPlusNormal"/>
              <w:ind w:left="-57" w:right="-57" w:firstLine="0"/>
              <w:jc w:val="both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 xml:space="preserve">способов определения поставщиков (подрядчиков, исполнителей) </w:t>
            </w:r>
            <w:r w:rsidRPr="008C2DD6">
              <w:rPr>
                <w:rFonts w:ascii="Times New Roman" w:hAnsi="Times New Roman"/>
              </w:rPr>
              <w:br/>
              <w:t xml:space="preserve">с единственным поставщиком (подрядчиком, исполнителем) </w:t>
            </w:r>
            <w:r w:rsidRPr="008C2DD6">
              <w:rPr>
                <w:rFonts w:ascii="Times New Roman" w:hAnsi="Times New Roman"/>
              </w:rPr>
              <w:br/>
              <w:t>(в единицах);</w:t>
            </w:r>
          </w:p>
          <w:p w:rsidR="00FE727C" w:rsidRPr="008C2DD6" w:rsidRDefault="00FE727C" w:rsidP="008C2DD6">
            <w:pPr>
              <w:pStyle w:val="ConsPlusNormal"/>
              <w:ind w:left="-57" w:right="-57"/>
              <w:rPr>
                <w:rFonts w:ascii="Times New Roman" w:hAnsi="Times New Roman"/>
              </w:rPr>
            </w:pPr>
          </w:p>
          <w:p w:rsidR="00FE727C" w:rsidRPr="00FE727C" w:rsidRDefault="00FE727C" w:rsidP="00FE727C">
            <w:pPr>
              <w:ind w:left="-57" w:right="-57"/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K</w:t>
            </w:r>
            <w:r w:rsidRPr="008C2DD6">
              <w:rPr>
                <w:sz w:val="20"/>
                <w:vertAlign w:val="subscript"/>
              </w:rPr>
              <w:t>ks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общее количество заключенных контрактов по результатам конкурентных способов определения поставщиков (подрядчиков, исполнителей) </w:t>
            </w:r>
            <w:r w:rsidRPr="008C2DD6">
              <w:rPr>
                <w:sz w:val="20"/>
              </w:rPr>
              <w:br/>
              <w:t>(в единицах).</w:t>
            </w:r>
          </w:p>
        </w:tc>
        <w:tc>
          <w:tcPr>
            <w:tcW w:w="708" w:type="dxa"/>
            <w:shd w:val="clear" w:color="auto" w:fill="auto"/>
          </w:tcPr>
          <w:p w:rsidR="00FE727C" w:rsidRPr="008C2DD6" w:rsidRDefault="00FE727C" w:rsidP="008C2DD6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E727C" w:rsidRPr="008C2DD6" w:rsidRDefault="00FE727C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FE727C" w:rsidRPr="008C2DD6" w:rsidRDefault="00FE727C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качества финансового менеджмента данного направления.</w:t>
            </w:r>
          </w:p>
          <w:p w:rsidR="00FE727C" w:rsidRPr="008C2DD6" w:rsidRDefault="00FE727C" w:rsidP="00FE727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Для </w:t>
            </w:r>
            <w:r>
              <w:rPr>
                <w:sz w:val="20"/>
              </w:rPr>
              <w:t>Учреждений</w:t>
            </w:r>
            <w:r w:rsidRPr="008C2DD6">
              <w:rPr>
                <w:sz w:val="20"/>
              </w:rPr>
              <w:t>, не участвующих в расчете данного показателя вес оценки распределяется пропорционально по остальным показателям качества финансового менеджмента данного направления.</w:t>
            </w:r>
          </w:p>
        </w:tc>
        <w:tc>
          <w:tcPr>
            <w:tcW w:w="1842" w:type="dxa"/>
            <w:shd w:val="clear" w:color="auto" w:fill="auto"/>
          </w:tcPr>
          <w:p w:rsidR="00FE727C" w:rsidRPr="008C2DD6" w:rsidRDefault="00FE727C" w:rsidP="00FE727C">
            <w:pPr>
              <w:jc w:val="center"/>
              <w:rPr>
                <w:sz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FE727C" w:rsidRPr="008C2DD6" w:rsidRDefault="00FE727C" w:rsidP="0065327F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>предусмотрено приложением № </w:t>
            </w:r>
            <w:r w:rsidR="0065327F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05562D" w:rsidRPr="008C2DD6" w:rsidTr="003F46A0">
        <w:trPr>
          <w:trHeight w:val="553"/>
        </w:trPr>
        <w:tc>
          <w:tcPr>
            <w:tcW w:w="2552" w:type="dxa"/>
            <w:shd w:val="clear" w:color="auto" w:fill="auto"/>
          </w:tcPr>
          <w:p w:rsidR="0005562D" w:rsidRPr="008C2DD6" w:rsidRDefault="0005562D" w:rsidP="00440B9A">
            <w:pPr>
              <w:autoSpaceDE w:val="0"/>
              <w:autoSpaceDN w:val="0"/>
              <w:adjustRightInd w:val="0"/>
              <w:rPr>
                <w:strike/>
                <w:sz w:val="20"/>
              </w:rPr>
            </w:pPr>
            <w:r w:rsidRPr="008F2ED7">
              <w:rPr>
                <w:sz w:val="20"/>
              </w:rPr>
              <w:t>10.7. Результативность использования бюджетных средств на закупку товаров (работ, услуг)</w:t>
            </w:r>
          </w:p>
        </w:tc>
        <w:tc>
          <w:tcPr>
            <w:tcW w:w="1843" w:type="dxa"/>
            <w:shd w:val="clear" w:color="auto" w:fill="auto"/>
          </w:tcPr>
          <w:p w:rsidR="0005562D" w:rsidRPr="008C2DD6" w:rsidRDefault="0005562D" w:rsidP="008C2DD6">
            <w:pPr>
              <w:autoSpaceDE w:val="0"/>
              <w:autoSpaceDN w:val="0"/>
              <w:adjustRightInd w:val="0"/>
              <w:ind w:left="-250" w:firstLine="142"/>
              <w:jc w:val="center"/>
              <w:rPr>
                <w:sz w:val="20"/>
              </w:rPr>
            </w:pPr>
            <w:r w:rsidRPr="008C2DD6">
              <w:rPr>
                <w:noProof/>
                <w:position w:val="-23"/>
                <w:sz w:val="20"/>
              </w:rPr>
              <w:drawing>
                <wp:inline distT="0" distB="0" distL="0" distR="0" wp14:anchorId="3D62E6A8" wp14:editId="16379D91">
                  <wp:extent cx="1096516" cy="251460"/>
                  <wp:effectExtent l="19050" t="0" r="8384" b="0"/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068" cy="251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где:</w:t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Ez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кассовое исполнение по расходам на закупки (тыс. рублей);</w:t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Dz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дебиторская задолженность по расчетам по выданным авансам и с </w:t>
            </w:r>
            <w:r w:rsidRPr="008C2DD6">
              <w:rPr>
                <w:sz w:val="20"/>
              </w:rPr>
              <w:lastRenderedPageBreak/>
              <w:t>подотчетными лицами по расходам на закупки по состоянию на 1 число месяца, следующего за отчетным годом (тыс. рублей);</w:t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Dpz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просроченная дебиторская задолженность по расчетам по выданным авансам и с подотчетными лицами по расходам на закупки по состоянию на 1 число месяца, следующего за отчетным годом (тыс. рублей);</w:t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Ddz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долгосрочная дебиторская задолженность по расчетам по выданным авансам и с подотчетными лицами по расходам на закупки по состоянию на </w:t>
            </w:r>
            <w:r w:rsidRPr="008C2DD6">
              <w:rPr>
                <w:sz w:val="20"/>
              </w:rPr>
              <w:lastRenderedPageBreak/>
              <w:t>начало отчетного года (тыс. рублей);</w:t>
            </w:r>
          </w:p>
          <w:p w:rsidR="0005562D" w:rsidRPr="008C2DD6" w:rsidRDefault="0005562D" w:rsidP="005D294E">
            <w:pPr>
              <w:autoSpaceDE w:val="0"/>
              <w:autoSpaceDN w:val="0"/>
              <w:adjustRightInd w:val="0"/>
              <w:rPr>
                <w:strike/>
                <w:sz w:val="20"/>
              </w:rPr>
            </w:pPr>
            <w:proofErr w:type="spellStart"/>
            <w:r w:rsidRPr="008C2DD6">
              <w:rPr>
                <w:sz w:val="20"/>
              </w:rPr>
              <w:t>Lz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объем лимитов бюджетных обязательств по расходам на закупки по состоянию на конец отчетного года (тыс. рублей)</w:t>
            </w:r>
          </w:p>
        </w:tc>
        <w:tc>
          <w:tcPr>
            <w:tcW w:w="708" w:type="dxa"/>
            <w:shd w:val="clear" w:color="auto" w:fill="auto"/>
          </w:tcPr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trike/>
                <w:sz w:val="20"/>
              </w:rPr>
            </w:pPr>
            <w:r w:rsidRPr="008C2DD6">
              <w:rPr>
                <w:sz w:val="20"/>
              </w:rPr>
              <w:lastRenderedPageBreak/>
              <w:t>тыс. руб</w:t>
            </w:r>
            <w:r w:rsidR="006202DF" w:rsidRPr="008C2DD6">
              <w:rPr>
                <w:sz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05562D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05562D" w:rsidRPr="008C2DD6" w:rsidRDefault="0005562D" w:rsidP="008C2DD6">
            <w:pPr>
              <w:rPr>
                <w:strike/>
                <w:noProof/>
                <w:sz w:val="20"/>
              </w:rPr>
            </w:pPr>
            <w:r w:rsidRPr="008C2DD6">
              <w:rPr>
                <w:noProof/>
                <w:position w:val="-44"/>
                <w:sz w:val="24"/>
                <w:szCs w:val="24"/>
              </w:rPr>
              <w:drawing>
                <wp:inline distT="0" distB="0" distL="0" distR="0" wp14:anchorId="6EA471AE" wp14:editId="35AA0E48">
                  <wp:extent cx="1812628" cy="601980"/>
                  <wp:effectExtent l="19050" t="0" r="0" b="0"/>
                  <wp:docPr id="568" name="Рисунок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979" cy="603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</w:tcPr>
          <w:p w:rsidR="0005562D" w:rsidRPr="008C2DD6" w:rsidRDefault="00440B9A" w:rsidP="008C2DD6">
            <w:pPr>
              <w:jc w:val="center"/>
              <w:rPr>
                <w:strike/>
                <w:sz w:val="20"/>
              </w:rPr>
            </w:pPr>
            <w:r w:rsidRPr="008C2DD6">
              <w:rPr>
                <w:snapToGrid w:val="0"/>
                <w:sz w:val="20"/>
              </w:rPr>
              <w:t xml:space="preserve">Отдел </w:t>
            </w:r>
            <w:r>
              <w:rPr>
                <w:snapToGrid w:val="0"/>
                <w:sz w:val="20"/>
              </w:rPr>
              <w:t xml:space="preserve">экономического планирования </w:t>
            </w:r>
            <w:r>
              <w:rPr>
                <w:snapToGrid w:val="0"/>
                <w:sz w:val="20"/>
              </w:rPr>
              <w:br/>
              <w:t>и финансирования</w:t>
            </w:r>
          </w:p>
        </w:tc>
        <w:tc>
          <w:tcPr>
            <w:tcW w:w="3261" w:type="dxa"/>
            <w:shd w:val="clear" w:color="auto" w:fill="auto"/>
          </w:tcPr>
          <w:p w:rsidR="0005562D" w:rsidRPr="008C2DD6" w:rsidRDefault="0005562D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отражает уровень кассового исполнения по расходам на закупку товаров (работ, услуг), по которым запланирована в отчетном году поставка товаров (выполнение работ, оказание услуг).</w:t>
            </w:r>
          </w:p>
          <w:p w:rsidR="0005562D" w:rsidRPr="008C2DD6" w:rsidRDefault="0005562D" w:rsidP="008C2DD6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05562D" w:rsidRPr="008C2DD6" w:rsidRDefault="0005562D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05562D" w:rsidRPr="008C2DD6" w:rsidRDefault="0005562D" w:rsidP="00440B9A">
            <w:pPr>
              <w:jc w:val="both"/>
              <w:rPr>
                <w:strike/>
                <w:sz w:val="20"/>
              </w:rPr>
            </w:pPr>
            <w:r w:rsidRPr="008C2DD6">
              <w:rPr>
                <w:sz w:val="20"/>
              </w:rPr>
              <w:t>Для расчета показателей используются Сведения, заполнение которых предусмотрено приложением № </w:t>
            </w:r>
            <w:r w:rsidR="00440B9A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</w:t>
            </w:r>
            <w:r w:rsidRPr="008C2DD6">
              <w:rPr>
                <w:sz w:val="20"/>
              </w:rPr>
              <w:lastRenderedPageBreak/>
              <w:t>к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645E92" w:rsidRPr="008C2DD6" w:rsidTr="003F46A0">
        <w:trPr>
          <w:trHeight w:val="311"/>
        </w:trPr>
        <w:tc>
          <w:tcPr>
            <w:tcW w:w="2552" w:type="dxa"/>
            <w:shd w:val="clear" w:color="auto" w:fill="auto"/>
          </w:tcPr>
          <w:p w:rsidR="00645E92" w:rsidRPr="008C2DD6" w:rsidRDefault="00645E92" w:rsidP="005D294E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10.</w:t>
            </w:r>
            <w:r w:rsidR="00666BE9" w:rsidRPr="008C2DD6">
              <w:rPr>
                <w:sz w:val="20"/>
              </w:rPr>
              <w:t>8</w:t>
            </w:r>
            <w:r w:rsidRPr="008C2DD6">
              <w:rPr>
                <w:sz w:val="20"/>
              </w:rPr>
              <w:t xml:space="preserve">.  Доля обоснованных жалоб на действия (бездействие) </w:t>
            </w:r>
            <w:r w:rsidR="005D294E">
              <w:rPr>
                <w:sz w:val="20"/>
              </w:rPr>
              <w:t>Учреждения</w:t>
            </w:r>
          </w:p>
        </w:tc>
        <w:tc>
          <w:tcPr>
            <w:tcW w:w="1843" w:type="dxa"/>
            <w:shd w:val="clear" w:color="auto" w:fill="auto"/>
          </w:tcPr>
          <w:p w:rsidR="00645E92" w:rsidRPr="008C2DD6" w:rsidRDefault="00645E92" w:rsidP="008C2DD6">
            <w:pPr>
              <w:jc w:val="center"/>
              <w:rPr>
                <w:sz w:val="20"/>
              </w:rPr>
            </w:pPr>
            <w:r w:rsidRPr="008C2DD6">
              <w:rPr>
                <w:noProof/>
                <w:sz w:val="20"/>
              </w:rPr>
              <w:drawing>
                <wp:inline distT="0" distB="0" distL="0" distR="0" wp14:anchorId="7D71A995" wp14:editId="0C83ACBF">
                  <wp:extent cx="796290" cy="411480"/>
                  <wp:effectExtent l="0" t="0" r="0" b="0"/>
                  <wp:docPr id="41" name="Pictu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72" cstate="print"/>
                          <a:stretch/>
                        </pic:blipFill>
                        <pic:spPr>
                          <a:xfrm>
                            <a:off x="0" y="0"/>
                            <a:ext cx="805769" cy="416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5E92" w:rsidRPr="008C2DD6" w:rsidRDefault="00645E92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где</w:t>
            </w:r>
          </w:p>
          <w:p w:rsidR="00645E92" w:rsidRPr="008C2DD6" w:rsidRDefault="00645E92" w:rsidP="008C2DD6">
            <w:pPr>
              <w:rPr>
                <w:sz w:val="20"/>
              </w:rPr>
            </w:pP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proofErr w:type="spellStart"/>
            <w:r w:rsidRPr="008C2DD6">
              <w:rPr>
                <w:rFonts w:ascii="Times New Roman" w:hAnsi="Times New Roman"/>
              </w:rPr>
              <w:t>KS</w:t>
            </w:r>
            <w:r w:rsidRPr="008C2DD6">
              <w:rPr>
                <w:rFonts w:ascii="Times New Roman" w:hAnsi="Times New Roman"/>
                <w:vertAlign w:val="subscript"/>
              </w:rPr>
              <w:t>zgo</w:t>
            </w:r>
            <w:proofErr w:type="spellEnd"/>
            <w:r w:rsidRPr="008C2DD6">
              <w:rPr>
                <w:rFonts w:ascii="Times New Roman" w:hAnsi="Times New Roman"/>
              </w:rPr>
              <w:t xml:space="preserve"> </w:t>
            </w:r>
            <w:r w:rsidR="00040C68">
              <w:rPr>
                <w:rFonts w:ascii="Times New Roman" w:hAnsi="Times New Roman"/>
              </w:rPr>
              <w:t>–</w:t>
            </w:r>
            <w:r w:rsidRPr="008C2DD6">
              <w:rPr>
                <w:rFonts w:ascii="Times New Roman" w:hAnsi="Times New Roman"/>
              </w:rPr>
              <w:t xml:space="preserve"> количество обоснованных или частично обоснованных жалоб</w:t>
            </w:r>
            <w:r w:rsidR="00666BE9" w:rsidRPr="008C2DD6">
              <w:t xml:space="preserve"> </w:t>
            </w:r>
            <w:r w:rsidR="00666BE9" w:rsidRPr="008C2DD6">
              <w:rPr>
                <w:rFonts w:ascii="Times New Roman" w:hAnsi="Times New Roman"/>
              </w:rPr>
              <w:t xml:space="preserve">на действия (бездействие) </w:t>
            </w:r>
            <w:r w:rsidR="005D294E" w:rsidRPr="005D294E">
              <w:rPr>
                <w:rFonts w:ascii="Times New Roman" w:hAnsi="Times New Roman"/>
              </w:rPr>
              <w:t>Учреждения</w:t>
            </w:r>
            <w:r w:rsidR="00666BE9" w:rsidRPr="008C2DD6">
              <w:rPr>
                <w:rFonts w:ascii="Times New Roman" w:hAnsi="Times New Roman"/>
              </w:rPr>
              <w:t xml:space="preserve"> </w:t>
            </w:r>
            <w:r w:rsidRPr="008C2DD6">
              <w:rPr>
                <w:rFonts w:ascii="Times New Roman" w:hAnsi="Times New Roman"/>
              </w:rPr>
              <w:t xml:space="preserve">в отчетном периоде </w:t>
            </w:r>
            <w:r w:rsidR="00866365" w:rsidRPr="008C2DD6">
              <w:rPr>
                <w:rFonts w:ascii="Times New Roman" w:hAnsi="Times New Roman"/>
              </w:rPr>
              <w:br/>
            </w:r>
            <w:r w:rsidRPr="008C2DD6">
              <w:rPr>
                <w:rFonts w:ascii="Times New Roman" w:hAnsi="Times New Roman"/>
              </w:rPr>
              <w:t>(в единицах);</w:t>
            </w:r>
          </w:p>
          <w:p w:rsidR="00645E92" w:rsidRPr="008C2DD6" w:rsidRDefault="00645E92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KS</w:t>
            </w:r>
            <w:r w:rsidRPr="008C2DD6">
              <w:rPr>
                <w:sz w:val="20"/>
                <w:vertAlign w:val="subscript"/>
              </w:rPr>
              <w:t>zg</w:t>
            </w:r>
            <w:proofErr w:type="spellEnd"/>
            <w:r w:rsidRPr="008C2DD6">
              <w:rPr>
                <w:sz w:val="20"/>
              </w:rPr>
              <w:t xml:space="preserve"> </w:t>
            </w:r>
            <w:r w:rsidR="00040C68">
              <w:rPr>
                <w:sz w:val="20"/>
              </w:rPr>
              <w:t>–</w:t>
            </w:r>
            <w:r w:rsidRPr="008C2DD6">
              <w:rPr>
                <w:sz w:val="20"/>
              </w:rPr>
              <w:t xml:space="preserve"> общее количество поданных жалоб на действия (бездействие) </w:t>
            </w:r>
            <w:r w:rsidR="005D294E">
              <w:rPr>
                <w:sz w:val="20"/>
              </w:rPr>
              <w:t>Учреждения</w:t>
            </w:r>
            <w:r w:rsidRPr="008C2DD6">
              <w:rPr>
                <w:sz w:val="20"/>
              </w:rPr>
              <w:t xml:space="preserve"> 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периоде (в единицах).</w:t>
            </w:r>
          </w:p>
        </w:tc>
        <w:tc>
          <w:tcPr>
            <w:tcW w:w="708" w:type="dxa"/>
            <w:shd w:val="clear" w:color="auto" w:fill="auto"/>
          </w:tcPr>
          <w:p w:rsidR="00645E92" w:rsidRPr="008C2DD6" w:rsidRDefault="00645E92" w:rsidP="008C2DD6">
            <w:pPr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45E92" w:rsidRPr="008C2DD6" w:rsidRDefault="003536D2" w:rsidP="003536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645E92" w:rsidRPr="008C2DD6" w:rsidRDefault="00434152" w:rsidP="008C2DD6">
            <w:pPr>
              <w:rPr>
                <w:sz w:val="20"/>
              </w:rPr>
            </w:pPr>
            <w:r w:rsidRPr="008C2DD6">
              <w:rPr>
                <w:noProof/>
                <w:position w:val="-62"/>
                <w:sz w:val="24"/>
                <w:szCs w:val="24"/>
              </w:rPr>
              <w:drawing>
                <wp:inline distT="0" distB="0" distL="0" distR="0" wp14:anchorId="3286D95B" wp14:editId="7A4D33D9">
                  <wp:extent cx="1700022" cy="701040"/>
                  <wp:effectExtent l="19050" t="0" r="0" b="0"/>
                  <wp:docPr id="571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948" cy="70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</w:tcPr>
          <w:p w:rsidR="00645E92" w:rsidRPr="008C2DD6" w:rsidRDefault="005D294E" w:rsidP="005D29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43415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отражает степень соблюдения законодательства</w:t>
            </w:r>
            <w:r w:rsidRPr="008C2DD6">
              <w:rPr>
                <w:sz w:val="20"/>
              </w:rPr>
              <w:br/>
            </w:r>
            <w:r w:rsidR="00434152" w:rsidRPr="008C2DD6">
              <w:rPr>
                <w:sz w:val="20"/>
              </w:rPr>
              <w:t xml:space="preserve">Российской Федерации и иных нормативных правовых актов </w:t>
            </w:r>
            <w:r w:rsidRPr="008C2DD6">
              <w:rPr>
                <w:sz w:val="20"/>
              </w:rPr>
              <w:t>о контрактной системе</w:t>
            </w:r>
            <w:r w:rsidR="00434152" w:rsidRPr="008C2DD6">
              <w:rPr>
                <w:sz w:val="20"/>
              </w:rPr>
              <w:t xml:space="preserve"> в сфере закупок товаров, работ, услуг для обеспечения государственных нужд.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Показатель рассчитывается ежегодно.</w:t>
            </w:r>
          </w:p>
          <w:p w:rsidR="00645E92" w:rsidRPr="008C2DD6" w:rsidRDefault="00645E92" w:rsidP="008C2DD6">
            <w:pPr>
              <w:jc w:val="both"/>
              <w:rPr>
                <w:sz w:val="20"/>
              </w:rPr>
            </w:pPr>
          </w:p>
          <w:p w:rsidR="00645E92" w:rsidRPr="008C2DD6" w:rsidRDefault="00645E92" w:rsidP="00440B9A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Для расчета показателей используются Сведения, заполнение которых предусмотрено приложением № </w:t>
            </w:r>
            <w:r w:rsidR="00440B9A">
              <w:rPr>
                <w:sz w:val="20"/>
              </w:rPr>
              <w:t>7</w:t>
            </w:r>
            <w:r w:rsidRPr="008C2DD6">
              <w:rPr>
                <w:sz w:val="20"/>
              </w:rPr>
              <w:t xml:space="preserve">  к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</w:t>
            </w:r>
          </w:p>
        </w:tc>
      </w:tr>
      <w:tr w:rsidR="00EC509A" w:rsidRPr="008C2DD6" w:rsidTr="003F46A0">
        <w:trPr>
          <w:trHeight w:val="311"/>
        </w:trPr>
        <w:tc>
          <w:tcPr>
            <w:tcW w:w="2552" w:type="dxa"/>
            <w:shd w:val="clear" w:color="auto" w:fill="auto"/>
          </w:tcPr>
          <w:p w:rsidR="00EC509A" w:rsidRDefault="00EC509A" w:rsidP="00826A20">
            <w:pPr>
              <w:pStyle w:val="Default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10.9. Нарушение требований к обоснованности закупок </w:t>
            </w:r>
            <w:r>
              <w:rPr>
                <w:sz w:val="20"/>
                <w:szCs w:val="20"/>
              </w:rPr>
              <w:lastRenderedPageBreak/>
              <w:t>по группе видов расходов «200 Закупка товаров, работ и услуг для обеспечения государственных (муниципальных) нужд»</w:t>
            </w:r>
          </w:p>
          <w:p w:rsidR="00EC509A" w:rsidRPr="008C2DD6" w:rsidRDefault="00EC509A" w:rsidP="005D294E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C509A" w:rsidRPr="00EC509A" w:rsidRDefault="00EC509A" w:rsidP="00EC509A">
            <w:pPr>
              <w:jc w:val="both"/>
              <w:rPr>
                <w:noProof/>
                <w:sz w:val="20"/>
              </w:rPr>
            </w:pPr>
            <w:r w:rsidRPr="00EC509A">
              <w:rPr>
                <w:noProof/>
                <w:sz w:val="20"/>
              </w:rPr>
              <w:lastRenderedPageBreak/>
              <w:t>Р = Qz2,</w:t>
            </w:r>
          </w:p>
          <w:p w:rsidR="00EC509A" w:rsidRPr="00EC509A" w:rsidRDefault="00EC509A" w:rsidP="00EC509A">
            <w:pPr>
              <w:jc w:val="both"/>
              <w:rPr>
                <w:noProof/>
                <w:sz w:val="20"/>
              </w:rPr>
            </w:pPr>
            <w:r w:rsidRPr="00EC509A">
              <w:rPr>
                <w:noProof/>
                <w:sz w:val="20"/>
              </w:rPr>
              <w:t>где:</w:t>
            </w:r>
          </w:p>
          <w:p w:rsidR="00EC509A" w:rsidRPr="008C2DD6" w:rsidRDefault="00EC509A" w:rsidP="00EC509A">
            <w:pPr>
              <w:jc w:val="both"/>
              <w:rPr>
                <w:noProof/>
                <w:sz w:val="20"/>
              </w:rPr>
            </w:pPr>
            <w:r w:rsidRPr="00EC509A">
              <w:rPr>
                <w:noProof/>
                <w:sz w:val="20"/>
              </w:rPr>
              <w:t xml:space="preserve">Qz2 - количество </w:t>
            </w:r>
            <w:r w:rsidRPr="00EC509A">
              <w:rPr>
                <w:noProof/>
                <w:sz w:val="20"/>
              </w:rPr>
              <w:lastRenderedPageBreak/>
              <w:t>фактов нарушения требований законодательства о контрактной системе к обоснованности закупок товаров, работ и услуг для обеспечения государственных нужд, включая требования к нормированию в сфере закупок товаров, работ и услуг для обеспечения государственных нужд, а также определению и обоснованию начальной (максимальной) цены контракта (цены контракта, заключаемого с единственным поставщиком (подрядчиком, исполнителем) (при отражении расходов на</w:t>
            </w:r>
            <w:r>
              <w:t xml:space="preserve"> </w:t>
            </w:r>
            <w:r w:rsidRPr="00EC509A">
              <w:rPr>
                <w:noProof/>
                <w:sz w:val="20"/>
              </w:rPr>
              <w:t xml:space="preserve">закупку по группе видов расходов «200 Закупка товаров, работ и услуг для </w:t>
            </w:r>
            <w:r w:rsidRPr="00EC509A">
              <w:rPr>
                <w:noProof/>
                <w:sz w:val="20"/>
              </w:rPr>
              <w:lastRenderedPageBreak/>
              <w:t>обеспечения государственных (муниципальных) нужд»</w:t>
            </w:r>
            <w:r>
              <w:rPr>
                <w:noProof/>
                <w:sz w:val="2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EC509A" w:rsidRDefault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Ед. </w:t>
            </w:r>
          </w:p>
        </w:tc>
        <w:tc>
          <w:tcPr>
            <w:tcW w:w="1276" w:type="dxa"/>
            <w:shd w:val="clear" w:color="auto" w:fill="auto"/>
          </w:tcPr>
          <w:p w:rsidR="00EC509A" w:rsidRDefault="003536D2" w:rsidP="003536D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EC509A" w:rsidRDefault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Е(Р) = 0, если нарушения выявлены; </w:t>
            </w:r>
          </w:p>
          <w:p w:rsidR="00EC509A" w:rsidRDefault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Е(Р) = 1, если нарушений не </w:t>
            </w:r>
            <w:r>
              <w:rPr>
                <w:sz w:val="20"/>
                <w:szCs w:val="20"/>
              </w:rPr>
              <w:lastRenderedPageBreak/>
              <w:t xml:space="preserve">выявлено </w:t>
            </w:r>
          </w:p>
        </w:tc>
        <w:tc>
          <w:tcPr>
            <w:tcW w:w="1842" w:type="dxa"/>
            <w:shd w:val="clear" w:color="auto" w:fill="auto"/>
          </w:tcPr>
          <w:p w:rsidR="00EC509A" w:rsidRDefault="00EC509A" w:rsidP="00EC50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Отдел муниципальных закупок</w:t>
            </w:r>
          </w:p>
        </w:tc>
        <w:tc>
          <w:tcPr>
            <w:tcW w:w="3261" w:type="dxa"/>
            <w:shd w:val="clear" w:color="auto" w:fill="auto"/>
          </w:tcPr>
          <w:p w:rsidR="00EC509A" w:rsidRDefault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отражает степень соблюдения требований бюджетного законодательства </w:t>
            </w:r>
            <w:r>
              <w:rPr>
                <w:sz w:val="20"/>
                <w:szCs w:val="20"/>
              </w:rPr>
              <w:lastRenderedPageBreak/>
              <w:t xml:space="preserve">Российской Федерации и иных нормативных правовых актов, регулирующих бюджетные правоотношения, при исполнении областного бюджета </w:t>
            </w:r>
          </w:p>
          <w:p w:rsidR="00EC509A" w:rsidRDefault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рассчитывается ежегодно. </w:t>
            </w:r>
          </w:p>
          <w:p w:rsidR="00EC509A" w:rsidRDefault="00EC509A" w:rsidP="00EC50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proofErr w:type="spellStart"/>
            <w:r>
              <w:rPr>
                <w:sz w:val="20"/>
                <w:szCs w:val="20"/>
              </w:rPr>
              <w:t>расчета</w:t>
            </w:r>
            <w:proofErr w:type="spellEnd"/>
            <w:r>
              <w:rPr>
                <w:sz w:val="20"/>
                <w:szCs w:val="20"/>
              </w:rPr>
              <w:t xml:space="preserve"> показателей используются Сведения, заполнение которых предусмотрено приложением № 7 к Порядку, данные аналитической системы ключевых показателей исполнения бюджетов бюджетной системы Российской Федерации и единой информационной системы в сфере закупок. </w:t>
            </w:r>
          </w:p>
        </w:tc>
      </w:tr>
    </w:tbl>
    <w:p w:rsidR="00EC509A" w:rsidRDefault="00EC509A" w:rsidP="008C2DD6">
      <w:pPr>
        <w:jc w:val="both"/>
        <w:rPr>
          <w:sz w:val="24"/>
          <w:szCs w:val="24"/>
        </w:rPr>
      </w:pPr>
    </w:p>
    <w:p w:rsidR="000A39E4" w:rsidRPr="008C2DD6" w:rsidRDefault="000A39E4" w:rsidP="008C2DD6">
      <w:pPr>
        <w:jc w:val="both"/>
        <w:rPr>
          <w:sz w:val="24"/>
          <w:szCs w:val="24"/>
        </w:rPr>
      </w:pPr>
      <w:r w:rsidRPr="008C2DD6">
        <w:rPr>
          <w:sz w:val="24"/>
          <w:szCs w:val="24"/>
        </w:rPr>
        <w:t>Примечание (сокращения):</w:t>
      </w:r>
    </w:p>
    <w:p w:rsidR="00481589" w:rsidRPr="008C2DD6" w:rsidRDefault="00481589" w:rsidP="008C2DD6">
      <w:pPr>
        <w:jc w:val="both"/>
        <w:rPr>
          <w:sz w:val="24"/>
          <w:szCs w:val="24"/>
        </w:rPr>
      </w:pPr>
      <w:r w:rsidRPr="008C2DD6">
        <w:rPr>
          <w:sz w:val="24"/>
          <w:szCs w:val="24"/>
        </w:rPr>
        <w:t xml:space="preserve">Отраслевые отделы </w:t>
      </w:r>
      <w:r w:rsidR="00566F49" w:rsidRPr="008C2DD6">
        <w:rPr>
          <w:sz w:val="24"/>
          <w:szCs w:val="24"/>
        </w:rPr>
        <w:t xml:space="preserve">– </w:t>
      </w:r>
      <w:r w:rsidR="00A3092B" w:rsidRPr="00A3092B">
        <w:rPr>
          <w:sz w:val="24"/>
          <w:szCs w:val="24"/>
        </w:rPr>
        <w:t>отдел управления библиотеками, образовательными и культурно-досуговыми учреждениями Управления культуры города Ростова-на-Дону</w:t>
      </w:r>
      <w:r w:rsidR="00A3092B">
        <w:rPr>
          <w:sz w:val="24"/>
          <w:szCs w:val="24"/>
        </w:rPr>
        <w:t xml:space="preserve">; </w:t>
      </w:r>
      <w:r w:rsidR="00A3092B" w:rsidRPr="00A3092B">
        <w:rPr>
          <w:sz w:val="24"/>
          <w:szCs w:val="24"/>
        </w:rPr>
        <w:t>отдел развития инфраструктуры отрасли Управления культуры города Ростова-на-Дону</w:t>
      </w:r>
      <w:r w:rsidR="00A3092B">
        <w:rPr>
          <w:sz w:val="24"/>
          <w:szCs w:val="24"/>
        </w:rPr>
        <w:t>.</w:t>
      </w:r>
    </w:p>
    <w:p w:rsidR="00CC1B68" w:rsidRPr="00A3092B" w:rsidRDefault="00CC1B68" w:rsidP="008C2DD6">
      <w:pPr>
        <w:rPr>
          <w:sz w:val="24"/>
          <w:szCs w:val="24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C509A" w:rsidRDefault="00EC509A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</w:p>
    <w:p w:rsidR="00E84E94" w:rsidRPr="008C2DD6" w:rsidRDefault="00E84E94" w:rsidP="00ED4F3A">
      <w:pPr>
        <w:autoSpaceDE w:val="0"/>
        <w:autoSpaceDN w:val="0"/>
        <w:adjustRightInd w:val="0"/>
        <w:ind w:firstLine="10065"/>
        <w:jc w:val="center"/>
        <w:outlineLvl w:val="0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B44EEF" w:rsidRPr="008C2DD6">
        <w:rPr>
          <w:szCs w:val="28"/>
        </w:rPr>
        <w:t>2</w:t>
      </w:r>
    </w:p>
    <w:p w:rsidR="00B44EEF" w:rsidRPr="008C2DD6" w:rsidRDefault="00B44EEF" w:rsidP="00ED4F3A">
      <w:pPr>
        <w:autoSpaceDE w:val="0"/>
        <w:autoSpaceDN w:val="0"/>
        <w:adjustRightInd w:val="0"/>
        <w:ind w:left="9923"/>
        <w:jc w:val="center"/>
        <w:outlineLvl w:val="0"/>
        <w:rPr>
          <w:strike/>
        </w:rPr>
      </w:pPr>
      <w:r w:rsidRPr="008C2DD6">
        <w:rPr>
          <w:szCs w:val="28"/>
        </w:rPr>
        <w:t xml:space="preserve">к Порядку проведения </w:t>
      </w:r>
      <w:r w:rsidR="00A3092B">
        <w:rPr>
          <w:szCs w:val="28"/>
        </w:rPr>
        <w:t>Управлением культуры</w:t>
      </w:r>
      <w:r w:rsidRPr="008C2DD6">
        <w:rPr>
          <w:rFonts w:eastAsia="Calibri"/>
          <w:szCs w:val="28"/>
        </w:rPr>
        <w:t xml:space="preserve"> города Ростова-на-Дону </w:t>
      </w:r>
      <w:r w:rsidRPr="008C2DD6">
        <w:rPr>
          <w:szCs w:val="28"/>
        </w:rPr>
        <w:t>мониторинга качества финансового менеджмента</w:t>
      </w:r>
    </w:p>
    <w:p w:rsidR="00A474B5" w:rsidRDefault="00A474B5" w:rsidP="008C2DD6">
      <w:pPr>
        <w:jc w:val="center"/>
        <w:rPr>
          <w:szCs w:val="28"/>
        </w:rPr>
      </w:pPr>
    </w:p>
    <w:p w:rsidR="004936B6" w:rsidRDefault="004936B6" w:rsidP="008C2DD6">
      <w:pPr>
        <w:jc w:val="center"/>
        <w:rPr>
          <w:szCs w:val="28"/>
        </w:rPr>
      </w:pPr>
    </w:p>
    <w:p w:rsidR="00D17CDD" w:rsidRPr="008C2DD6" w:rsidRDefault="00D17CDD" w:rsidP="008C2DD6">
      <w:pPr>
        <w:jc w:val="center"/>
        <w:rPr>
          <w:szCs w:val="28"/>
        </w:rPr>
      </w:pPr>
      <w:r w:rsidRPr="008C2DD6">
        <w:rPr>
          <w:szCs w:val="28"/>
        </w:rPr>
        <w:t>СВЕДЕНИЯ</w:t>
      </w:r>
    </w:p>
    <w:p w:rsidR="00D17CDD" w:rsidRPr="008C2DD6" w:rsidRDefault="00D17CDD" w:rsidP="008C2DD6">
      <w:pPr>
        <w:jc w:val="center"/>
        <w:rPr>
          <w:sz w:val="20"/>
        </w:rPr>
      </w:pPr>
      <w:r w:rsidRPr="008C2DD6">
        <w:rPr>
          <w:szCs w:val="28"/>
        </w:rPr>
        <w:t>об отраслевых особенностях, влияющих на показатели качества финансового</w:t>
      </w:r>
      <w:r w:rsidR="00651216">
        <w:rPr>
          <w:szCs w:val="28"/>
        </w:rPr>
        <w:t xml:space="preserve"> </w:t>
      </w:r>
      <w:r w:rsidRPr="008C2DD6">
        <w:rPr>
          <w:szCs w:val="28"/>
        </w:rPr>
        <w:t>менеджмента</w:t>
      </w:r>
      <w:r w:rsidR="00D01D23" w:rsidRPr="008C2DD6">
        <w:rPr>
          <w:szCs w:val="28"/>
        </w:rPr>
        <w:t>,</w:t>
      </w:r>
      <w:r w:rsidR="00D01D23" w:rsidRPr="008C2DD6">
        <w:t xml:space="preserve"> </w:t>
      </w:r>
      <w:r w:rsidR="003233D3">
        <w:br/>
      </w:r>
      <w:r w:rsidR="00D01D23" w:rsidRPr="008C2DD6">
        <w:rPr>
          <w:szCs w:val="28"/>
        </w:rPr>
        <w:t>осуществляемого</w:t>
      </w:r>
      <w:r w:rsidRPr="008C2DD6">
        <w:rPr>
          <w:szCs w:val="28"/>
        </w:rPr>
        <w:t xml:space="preserve"> </w:t>
      </w:r>
      <w:r w:rsidR="003233D3">
        <w:rPr>
          <w:szCs w:val="28"/>
        </w:rPr>
        <w:t xml:space="preserve">муниципальным </w:t>
      </w:r>
      <w:r w:rsidR="003233D3" w:rsidRPr="00651216">
        <w:rPr>
          <w:szCs w:val="28"/>
        </w:rPr>
        <w:t>учреждени</w:t>
      </w:r>
      <w:r w:rsidR="003233D3">
        <w:rPr>
          <w:szCs w:val="28"/>
        </w:rPr>
        <w:t xml:space="preserve">ем, подведомственным </w:t>
      </w:r>
      <w:r w:rsidR="003233D3">
        <w:rPr>
          <w:szCs w:val="28"/>
        </w:rPr>
        <w:br/>
        <w:t xml:space="preserve">Управлению культуры </w:t>
      </w:r>
      <w:r w:rsidR="003233D3" w:rsidRPr="008C2DD6">
        <w:rPr>
          <w:szCs w:val="28"/>
        </w:rPr>
        <w:t>города Ростов-на-Дону</w:t>
      </w:r>
    </w:p>
    <w:p w:rsidR="00D17CDD" w:rsidRPr="008C2DD6" w:rsidRDefault="00D17CDD" w:rsidP="008C2DD6">
      <w:pPr>
        <w:spacing w:line="240" w:lineRule="exact"/>
        <w:jc w:val="center"/>
        <w:rPr>
          <w:sz w:val="24"/>
          <w:szCs w:val="24"/>
        </w:rPr>
      </w:pPr>
      <w:r w:rsidRPr="008C2DD6">
        <w:rPr>
          <w:sz w:val="24"/>
          <w:szCs w:val="24"/>
        </w:rPr>
        <w:t>на 1 ____________</w:t>
      </w:r>
      <w:r w:rsidR="00E125B1" w:rsidRPr="008C2DD6">
        <w:rPr>
          <w:sz w:val="24"/>
          <w:szCs w:val="24"/>
        </w:rPr>
        <w:t xml:space="preserve"> </w:t>
      </w:r>
      <w:r w:rsidRPr="008C2DD6">
        <w:rPr>
          <w:sz w:val="24"/>
          <w:szCs w:val="24"/>
        </w:rPr>
        <w:t>20___г.</w:t>
      </w:r>
    </w:p>
    <w:p w:rsidR="00D17CDD" w:rsidRPr="008C2DD6" w:rsidRDefault="00D17CDD" w:rsidP="008C2DD6">
      <w:pPr>
        <w:jc w:val="center"/>
        <w:rPr>
          <w:strike/>
          <w:sz w:val="20"/>
          <w:highlight w:val="yellow"/>
        </w:rPr>
      </w:pPr>
    </w:p>
    <w:p w:rsidR="00D17CDD" w:rsidRPr="00CF2C8A" w:rsidRDefault="0042719D" w:rsidP="008C2DD6">
      <w:pPr>
        <w:spacing w:line="240" w:lineRule="exact"/>
        <w:rPr>
          <w:sz w:val="24"/>
          <w:szCs w:val="24"/>
        </w:rPr>
      </w:pPr>
      <w:r w:rsidRPr="00CF2C8A">
        <w:rPr>
          <w:sz w:val="24"/>
          <w:szCs w:val="24"/>
        </w:rPr>
        <w:t>Учреждение ________________</w:t>
      </w:r>
      <w:r w:rsidR="00D17CDD" w:rsidRPr="00CF2C8A">
        <w:rPr>
          <w:sz w:val="24"/>
          <w:szCs w:val="24"/>
        </w:rPr>
        <w:t>____________________________________________________________________</w:t>
      </w:r>
    </w:p>
    <w:p w:rsidR="00D17CDD" w:rsidRPr="00CF2C8A" w:rsidRDefault="00D17CDD" w:rsidP="008C2DD6">
      <w:pPr>
        <w:spacing w:line="240" w:lineRule="exact"/>
        <w:rPr>
          <w:sz w:val="24"/>
          <w:szCs w:val="24"/>
        </w:rPr>
      </w:pPr>
      <w:r w:rsidRPr="00CF2C8A">
        <w:rPr>
          <w:sz w:val="24"/>
          <w:szCs w:val="24"/>
        </w:rPr>
        <w:t>Периодичность: полугодовая, годовая</w:t>
      </w:r>
    </w:p>
    <w:p w:rsidR="00312F11" w:rsidRPr="00CF2C8A" w:rsidRDefault="00312F11" w:rsidP="008C2DD6">
      <w:pPr>
        <w:spacing w:line="240" w:lineRule="exact"/>
        <w:rPr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708"/>
        <w:gridCol w:w="1560"/>
        <w:gridCol w:w="1417"/>
        <w:gridCol w:w="1559"/>
        <w:gridCol w:w="2694"/>
      </w:tblGrid>
      <w:tr w:rsidR="00312F11" w:rsidRPr="008C2DD6" w:rsidTr="003538A3">
        <w:trPr>
          <w:cantSplit/>
          <w:trHeight w:val="359"/>
          <w:tblHeader/>
        </w:trPr>
        <w:tc>
          <w:tcPr>
            <w:tcW w:w="6663" w:type="dxa"/>
          </w:tcPr>
          <w:p w:rsidR="00312F11" w:rsidRPr="008C2DD6" w:rsidRDefault="00312F11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Наименование параметра</w:t>
            </w:r>
          </w:p>
        </w:tc>
        <w:tc>
          <w:tcPr>
            <w:tcW w:w="708" w:type="dxa"/>
          </w:tcPr>
          <w:p w:rsidR="00312F11" w:rsidRPr="008C2DD6" w:rsidRDefault="00312F11" w:rsidP="008C2DD6">
            <w:pPr>
              <w:ind w:left="-108" w:right="-10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Код</w:t>
            </w:r>
          </w:p>
          <w:p w:rsidR="00312F11" w:rsidRPr="008C2DD6" w:rsidRDefault="00312F11" w:rsidP="008C2DD6">
            <w:pPr>
              <w:ind w:left="-108" w:right="-10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строки</w:t>
            </w:r>
          </w:p>
        </w:tc>
        <w:tc>
          <w:tcPr>
            <w:tcW w:w="1560" w:type="dxa"/>
          </w:tcPr>
          <w:p w:rsidR="00312F11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Целевое значение параметра</w:t>
            </w:r>
          </w:p>
          <w:p w:rsidR="00312F11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в соответствии</w:t>
            </w:r>
          </w:p>
          <w:p w:rsidR="00312F11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с таблицей</w:t>
            </w:r>
            <w:r w:rsidR="003538A3" w:rsidRPr="008C2DD6">
              <w:rPr>
                <w:sz w:val="20"/>
              </w:rPr>
              <w:t xml:space="preserve">  (шт./тыс. руб.)</w:t>
            </w:r>
          </w:p>
        </w:tc>
        <w:tc>
          <w:tcPr>
            <w:tcW w:w="1417" w:type="dxa"/>
          </w:tcPr>
          <w:p w:rsidR="003538A3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Фактическое значение параметра</w:t>
            </w:r>
          </w:p>
          <w:p w:rsidR="00312F11" w:rsidRPr="008C2DD6" w:rsidRDefault="003538A3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(шт./тыс. руб.)</w:t>
            </w:r>
          </w:p>
        </w:tc>
        <w:tc>
          <w:tcPr>
            <w:tcW w:w="1559" w:type="dxa"/>
          </w:tcPr>
          <w:p w:rsidR="00312F11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Отклонение</w:t>
            </w:r>
          </w:p>
          <w:p w:rsidR="003538A3" w:rsidRPr="008C2DD6" w:rsidRDefault="00312F11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от целевого значения параметра</w:t>
            </w:r>
          </w:p>
          <w:p w:rsidR="00312F11" w:rsidRPr="008C2DD6" w:rsidRDefault="003538A3" w:rsidP="008C2DD6">
            <w:pPr>
              <w:ind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(шт./тыс. руб.)</w:t>
            </w:r>
          </w:p>
        </w:tc>
        <w:tc>
          <w:tcPr>
            <w:tcW w:w="2694" w:type="dxa"/>
          </w:tcPr>
          <w:p w:rsidR="00312F11" w:rsidRPr="008C2DD6" w:rsidRDefault="00312F11" w:rsidP="008C2DD6">
            <w:pPr>
              <w:ind w:right="-57" w:firstLine="108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Причина отклонения</w:t>
            </w:r>
          </w:p>
        </w:tc>
      </w:tr>
    </w:tbl>
    <w:p w:rsidR="00D17CDD" w:rsidRPr="008C2DD6" w:rsidRDefault="00D17CDD" w:rsidP="008C2DD6">
      <w:pPr>
        <w:rPr>
          <w:sz w:val="2"/>
          <w:szCs w:val="2"/>
          <w:lang w:val="en-US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708"/>
        <w:gridCol w:w="1560"/>
        <w:gridCol w:w="1417"/>
        <w:gridCol w:w="1559"/>
        <w:gridCol w:w="2694"/>
      </w:tblGrid>
      <w:tr w:rsidR="00794754" w:rsidRPr="008C2DD6" w:rsidTr="00794754">
        <w:trPr>
          <w:cantSplit/>
          <w:trHeight w:val="235"/>
          <w:tblHeader/>
        </w:trPr>
        <w:tc>
          <w:tcPr>
            <w:tcW w:w="6663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</w:p>
        </w:tc>
        <w:tc>
          <w:tcPr>
            <w:tcW w:w="708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</w:p>
        </w:tc>
        <w:tc>
          <w:tcPr>
            <w:tcW w:w="2694" w:type="dxa"/>
            <w:vAlign w:val="center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6</w:t>
            </w:r>
          </w:p>
        </w:tc>
      </w:tr>
      <w:tr w:rsidR="00794754" w:rsidRPr="008C2DD6" w:rsidTr="0087440B">
        <w:trPr>
          <w:trHeight w:val="381"/>
        </w:trPr>
        <w:tc>
          <w:tcPr>
            <w:tcW w:w="6663" w:type="dxa"/>
          </w:tcPr>
          <w:p w:rsidR="00A474B5" w:rsidRPr="008C2DD6" w:rsidRDefault="00794754" w:rsidP="008C2DD6">
            <w:pPr>
              <w:jc w:val="both"/>
              <w:rPr>
                <w:sz w:val="20"/>
              </w:rPr>
            </w:pPr>
            <w:r w:rsidRPr="0042719D">
              <w:rPr>
                <w:sz w:val="18"/>
              </w:rPr>
              <w:t xml:space="preserve">Количество изменений, </w:t>
            </w:r>
            <w:proofErr w:type="spellStart"/>
            <w:r w:rsidRPr="0042719D">
              <w:rPr>
                <w:sz w:val="18"/>
              </w:rPr>
              <w:t>внесенных</w:t>
            </w:r>
            <w:proofErr w:type="spellEnd"/>
            <w:r w:rsidRPr="0042719D">
              <w:rPr>
                <w:sz w:val="18"/>
              </w:rPr>
              <w:t xml:space="preserve"> в Решение о бюджете по инициативе </w:t>
            </w:r>
            <w:r w:rsidR="0042719D" w:rsidRPr="0042719D">
              <w:rPr>
                <w:sz w:val="18"/>
              </w:rPr>
              <w:t>муниципальн</w:t>
            </w:r>
            <w:r w:rsidR="0042719D">
              <w:rPr>
                <w:sz w:val="18"/>
              </w:rPr>
              <w:t>ого</w:t>
            </w:r>
            <w:r w:rsidR="0042719D" w:rsidRPr="0042719D">
              <w:rPr>
                <w:sz w:val="18"/>
              </w:rPr>
              <w:t xml:space="preserve"> учреждени</w:t>
            </w:r>
            <w:r w:rsidR="0042719D">
              <w:rPr>
                <w:sz w:val="18"/>
              </w:rPr>
              <w:t>я</w:t>
            </w:r>
            <w:r w:rsidR="0042719D" w:rsidRPr="0042719D">
              <w:rPr>
                <w:sz w:val="18"/>
              </w:rPr>
              <w:t>, подведомственн</w:t>
            </w:r>
            <w:r w:rsidR="0042719D">
              <w:rPr>
                <w:sz w:val="18"/>
              </w:rPr>
              <w:t>ого</w:t>
            </w:r>
            <w:r w:rsidR="0042719D" w:rsidRPr="0042719D">
              <w:rPr>
                <w:sz w:val="18"/>
              </w:rPr>
              <w:t xml:space="preserve"> Управлению культуры </w:t>
            </w:r>
            <w:r w:rsidR="0042719D" w:rsidRPr="0042719D">
              <w:rPr>
                <w:sz w:val="18"/>
              </w:rPr>
              <w:br/>
              <w:t>города Ростова-на-Дону</w:t>
            </w:r>
            <w:r w:rsidRPr="0042719D">
              <w:rPr>
                <w:sz w:val="18"/>
              </w:rPr>
              <w:t xml:space="preserve"> (далее – </w:t>
            </w:r>
            <w:r w:rsidR="0042719D">
              <w:rPr>
                <w:sz w:val="18"/>
              </w:rPr>
              <w:t>Учреждение</w:t>
            </w:r>
            <w:r w:rsidRPr="0042719D">
              <w:rPr>
                <w:sz w:val="18"/>
              </w:rPr>
              <w:t>)</w:t>
            </w:r>
            <w:r w:rsidR="0042719D">
              <w:rPr>
                <w:sz w:val="18"/>
              </w:rPr>
              <w:t xml:space="preserve"> </w:t>
            </w:r>
            <w:r w:rsidRPr="0042719D">
              <w:rPr>
                <w:sz w:val="18"/>
              </w:rPr>
              <w:t xml:space="preserve">(за исключением изменений, </w:t>
            </w:r>
            <w:r w:rsidRPr="008C2DD6">
              <w:rPr>
                <w:sz w:val="20"/>
              </w:rPr>
              <w:t>вызванных поступлением, перераспределением федеральных и областных средств; распределением зарезервированных средств; изменением бюджетной классификации)</w:t>
            </w:r>
          </w:p>
          <w:p w:rsidR="00A474B5" w:rsidRPr="008C2DD6" w:rsidRDefault="00A474B5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0100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</w:tr>
      <w:tr w:rsidR="00794754" w:rsidRPr="008C2DD6" w:rsidTr="001D141B">
        <w:trPr>
          <w:trHeight w:val="311"/>
        </w:trPr>
        <w:tc>
          <w:tcPr>
            <w:tcW w:w="6663" w:type="dxa"/>
            <w:shd w:val="clear" w:color="auto" w:fill="auto"/>
          </w:tcPr>
          <w:p w:rsidR="00794754" w:rsidRPr="008C2DD6" w:rsidRDefault="004C257C" w:rsidP="00440B9A">
            <w:p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>К</w:t>
            </w:r>
            <w:r w:rsidR="001348E8" w:rsidRPr="008C2DD6">
              <w:rPr>
                <w:sz w:val="20"/>
              </w:rPr>
              <w:t xml:space="preserve">ассовые расходы в IV квартале </w:t>
            </w:r>
            <w:proofErr w:type="spellStart"/>
            <w:r w:rsidR="001348E8" w:rsidRPr="008C2DD6">
              <w:rPr>
                <w:sz w:val="20"/>
              </w:rPr>
              <w:t>отчетного</w:t>
            </w:r>
            <w:proofErr w:type="spellEnd"/>
            <w:r w:rsidR="001348E8" w:rsidRPr="008C2DD6">
              <w:rPr>
                <w:sz w:val="20"/>
              </w:rPr>
              <w:t xml:space="preserve"> периода</w:t>
            </w:r>
          </w:p>
        </w:tc>
        <w:tc>
          <w:tcPr>
            <w:tcW w:w="708" w:type="dxa"/>
          </w:tcPr>
          <w:p w:rsidR="00794754" w:rsidRPr="008C2DD6" w:rsidRDefault="00794754" w:rsidP="008C2DD6">
            <w:pPr>
              <w:jc w:val="center"/>
              <w:rPr>
                <w:sz w:val="20"/>
                <w:lang w:val="en-US"/>
              </w:rPr>
            </w:pPr>
            <w:r w:rsidRPr="008C2DD6">
              <w:rPr>
                <w:sz w:val="20"/>
                <w:lang w:val="en-US"/>
              </w:rPr>
              <w:t>0200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</w:tcPr>
          <w:p w:rsidR="00794754" w:rsidRPr="008C2DD6" w:rsidRDefault="001D141B" w:rsidP="008C2DD6">
            <w:pPr>
              <w:spacing w:before="2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Обоснованные причины отклонения заполняются </w:t>
            </w:r>
            <w:r w:rsidR="0087440B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 xml:space="preserve">с указанием конкретных сумм по каждой причине </w:t>
            </w:r>
            <w:r w:rsidRPr="008C2DD6">
              <w:rPr>
                <w:sz w:val="20"/>
              </w:rPr>
              <w:lastRenderedPageBreak/>
              <w:t xml:space="preserve">(поступление средств в 4 квартале, выделение средств </w:t>
            </w:r>
            <w:r w:rsidRPr="008C2DD6">
              <w:rPr>
                <w:sz w:val="20"/>
              </w:rPr>
              <w:br/>
              <w:t>из резервного фонда Правительства Ростовской области и/или Администрации города Ростова-на-Дону в 4 квартале, оплата договоров по результатам</w:t>
            </w:r>
            <w:r w:rsidR="0087440B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 xml:space="preserve">выполненных работ).  </w:t>
            </w:r>
          </w:p>
        </w:tc>
      </w:tr>
      <w:tr w:rsidR="00794754" w:rsidRPr="008C2DD6" w:rsidTr="00794754">
        <w:trPr>
          <w:trHeight w:val="250"/>
        </w:trPr>
        <w:tc>
          <w:tcPr>
            <w:tcW w:w="6663" w:type="dxa"/>
          </w:tcPr>
          <w:p w:rsidR="001348E8" w:rsidRPr="008C2DD6" w:rsidRDefault="004C257C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 xml:space="preserve">Кассовые расходы в </w:t>
            </w:r>
            <w:r w:rsidR="001348E8" w:rsidRPr="008C2DD6">
              <w:rPr>
                <w:sz w:val="20"/>
              </w:rPr>
              <w:t xml:space="preserve">I </w:t>
            </w:r>
            <w:r w:rsidR="00040C68">
              <w:rPr>
                <w:sz w:val="20"/>
              </w:rPr>
              <w:t>–</w:t>
            </w:r>
            <w:r w:rsidR="001348E8" w:rsidRPr="008C2DD6">
              <w:rPr>
                <w:sz w:val="20"/>
              </w:rPr>
              <w:t xml:space="preserve"> III квартал</w:t>
            </w:r>
            <w:r w:rsidR="003210D7" w:rsidRPr="008C2DD6">
              <w:rPr>
                <w:sz w:val="20"/>
              </w:rPr>
              <w:t>ах</w:t>
            </w:r>
            <w:r w:rsidR="001348E8" w:rsidRPr="008C2DD6">
              <w:rPr>
                <w:sz w:val="20"/>
              </w:rPr>
              <w:t xml:space="preserve"> </w:t>
            </w:r>
            <w:proofErr w:type="spellStart"/>
            <w:r w:rsidR="001348E8" w:rsidRPr="008C2DD6">
              <w:rPr>
                <w:sz w:val="20"/>
              </w:rPr>
              <w:t>отчетного</w:t>
            </w:r>
            <w:proofErr w:type="spellEnd"/>
            <w:r w:rsidR="001348E8" w:rsidRPr="008C2DD6">
              <w:rPr>
                <w:sz w:val="20"/>
              </w:rPr>
              <w:t xml:space="preserve"> периода</w:t>
            </w:r>
          </w:p>
          <w:p w:rsidR="00794754" w:rsidRPr="008C2DD6" w:rsidRDefault="00794754" w:rsidP="008C2DD6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794754" w:rsidRPr="008C2DD6" w:rsidRDefault="00794754" w:rsidP="008C2DD6">
            <w:pPr>
              <w:jc w:val="center"/>
              <w:rPr>
                <w:sz w:val="20"/>
                <w:lang w:val="en-US"/>
              </w:rPr>
            </w:pPr>
            <w:r w:rsidRPr="008C2DD6">
              <w:rPr>
                <w:sz w:val="20"/>
                <w:lang w:val="en-US"/>
              </w:rPr>
              <w:t>0201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794754" w:rsidRPr="008C2DD6" w:rsidTr="008171C0">
        <w:trPr>
          <w:trHeight w:val="250"/>
        </w:trPr>
        <w:tc>
          <w:tcPr>
            <w:tcW w:w="6663" w:type="dxa"/>
          </w:tcPr>
          <w:p w:rsidR="00794754" w:rsidRPr="008C2DD6" w:rsidRDefault="003210D7" w:rsidP="00B668E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К</w:t>
            </w:r>
            <w:r w:rsidR="00E7539D" w:rsidRPr="008C2DD6">
              <w:rPr>
                <w:sz w:val="20"/>
              </w:rPr>
              <w:t>ассов</w:t>
            </w:r>
            <w:r w:rsidRPr="008C2DD6">
              <w:rPr>
                <w:sz w:val="20"/>
              </w:rPr>
              <w:t>ы</w:t>
            </w:r>
            <w:r w:rsidR="00E7539D" w:rsidRPr="008C2DD6">
              <w:rPr>
                <w:sz w:val="20"/>
              </w:rPr>
              <w:t>е расход</w:t>
            </w:r>
            <w:r w:rsidRPr="008C2DD6">
              <w:rPr>
                <w:sz w:val="20"/>
              </w:rPr>
              <w:t>ы</w:t>
            </w:r>
            <w:r w:rsidR="00E7539D" w:rsidRPr="008C2DD6">
              <w:rPr>
                <w:sz w:val="20"/>
              </w:rPr>
              <w:t xml:space="preserve"> в </w:t>
            </w:r>
            <w:proofErr w:type="spellStart"/>
            <w:r w:rsidR="00E7539D" w:rsidRPr="008C2DD6">
              <w:rPr>
                <w:sz w:val="20"/>
              </w:rPr>
              <w:t>отчетном</w:t>
            </w:r>
            <w:proofErr w:type="spellEnd"/>
            <w:r w:rsidR="00E7539D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периоде</w:t>
            </w:r>
          </w:p>
        </w:tc>
        <w:tc>
          <w:tcPr>
            <w:tcW w:w="708" w:type="dxa"/>
          </w:tcPr>
          <w:p w:rsidR="00794754" w:rsidRPr="008C2DD6" w:rsidRDefault="00794754" w:rsidP="008C2DD6">
            <w:pPr>
              <w:jc w:val="center"/>
              <w:rPr>
                <w:sz w:val="20"/>
                <w:lang w:val="en-US"/>
              </w:rPr>
            </w:pPr>
            <w:r w:rsidRPr="008C2DD6">
              <w:rPr>
                <w:sz w:val="20"/>
                <w:lang w:val="en-US"/>
              </w:rPr>
              <w:t>0300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1D141B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Обоснованные причины неисполнения плановых ассигнований более чем </w:t>
            </w:r>
            <w:r w:rsidRPr="008C2DD6">
              <w:rPr>
                <w:sz w:val="20"/>
              </w:rPr>
              <w:br/>
              <w:t>на 5 % с указанием конкретных сумм по каждой причине (позднее поступление средств из федерального и/или областного бюджета, непоступление средств федерального и/или областного бюджета, экономия по торгам и т.д.).</w:t>
            </w:r>
          </w:p>
        </w:tc>
      </w:tr>
      <w:tr w:rsidR="00794754" w:rsidRPr="008C2DD6" w:rsidTr="00794754">
        <w:trPr>
          <w:trHeight w:val="250"/>
        </w:trPr>
        <w:tc>
          <w:tcPr>
            <w:tcW w:w="6663" w:type="dxa"/>
          </w:tcPr>
          <w:p w:rsidR="00794754" w:rsidRPr="008C2DD6" w:rsidRDefault="00794754" w:rsidP="0042719D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Объем бюджетных </w:t>
            </w:r>
            <w:r w:rsidR="0042719D">
              <w:rPr>
                <w:sz w:val="20"/>
              </w:rPr>
              <w:t>средств Учреждения</w:t>
            </w:r>
            <w:r w:rsidRPr="008C2DD6">
              <w:rPr>
                <w:sz w:val="20"/>
              </w:rPr>
              <w:t xml:space="preserve"> в </w:t>
            </w:r>
            <w:proofErr w:type="spellStart"/>
            <w:r w:rsidRPr="008C2DD6">
              <w:rPr>
                <w:sz w:val="20"/>
              </w:rPr>
              <w:t>отчетном</w:t>
            </w:r>
            <w:proofErr w:type="spellEnd"/>
            <w:r w:rsidRPr="008C2DD6">
              <w:rPr>
                <w:sz w:val="20"/>
              </w:rPr>
              <w:t xml:space="preserve"> финансовом году согласно сводной бюджетной росписи с учетом внесенных в нее изменений по состоянию</w:t>
            </w:r>
            <w:r w:rsidR="00AC5239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на конец отчетного периода</w:t>
            </w:r>
          </w:p>
        </w:tc>
        <w:tc>
          <w:tcPr>
            <w:tcW w:w="708" w:type="dxa"/>
          </w:tcPr>
          <w:p w:rsidR="00794754" w:rsidRPr="008C2DD6" w:rsidRDefault="00794754" w:rsidP="008C2DD6">
            <w:pPr>
              <w:jc w:val="center"/>
              <w:rPr>
                <w:sz w:val="20"/>
                <w:lang w:val="en-US"/>
              </w:rPr>
            </w:pPr>
            <w:r w:rsidRPr="008C2DD6">
              <w:rPr>
                <w:sz w:val="20"/>
                <w:lang w:val="en-US"/>
              </w:rPr>
              <w:t>0301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794754" w:rsidRPr="008C2DD6" w:rsidTr="00984D41">
        <w:trPr>
          <w:trHeight w:val="471"/>
        </w:trPr>
        <w:tc>
          <w:tcPr>
            <w:tcW w:w="6663" w:type="dxa"/>
          </w:tcPr>
          <w:p w:rsidR="00994C2D" w:rsidRPr="008C2DD6" w:rsidRDefault="00794754" w:rsidP="0042719D">
            <w:pPr>
              <w:jc w:val="both"/>
              <w:rPr>
                <w:b/>
                <w:sz w:val="20"/>
              </w:rPr>
            </w:pPr>
            <w:r w:rsidRPr="008C2DD6">
              <w:rPr>
                <w:sz w:val="20"/>
              </w:rPr>
              <w:t xml:space="preserve">Плановые </w:t>
            </w:r>
            <w:proofErr w:type="spellStart"/>
            <w:r w:rsidRPr="008C2DD6">
              <w:rPr>
                <w:sz w:val="20"/>
              </w:rPr>
              <w:t>объемы</w:t>
            </w:r>
            <w:proofErr w:type="spellEnd"/>
            <w:r w:rsidRPr="008C2DD6">
              <w:rPr>
                <w:sz w:val="20"/>
              </w:rPr>
              <w:t xml:space="preserve"> доходов по </w:t>
            </w:r>
            <w:r w:rsidR="0042719D">
              <w:rPr>
                <w:sz w:val="20"/>
              </w:rPr>
              <w:t>Учреждению</w:t>
            </w:r>
          </w:p>
        </w:tc>
        <w:tc>
          <w:tcPr>
            <w:tcW w:w="708" w:type="dxa"/>
          </w:tcPr>
          <w:p w:rsidR="00794754" w:rsidRPr="008C2DD6" w:rsidRDefault="003210D7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0400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794754" w:rsidRPr="008C2DD6" w:rsidTr="00984D41">
        <w:trPr>
          <w:trHeight w:val="259"/>
        </w:trPr>
        <w:tc>
          <w:tcPr>
            <w:tcW w:w="6663" w:type="dxa"/>
          </w:tcPr>
          <w:p w:rsidR="00812BD7" w:rsidRPr="008C2DD6" w:rsidRDefault="003210D7" w:rsidP="0042719D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К</w:t>
            </w:r>
            <w:r w:rsidR="0073118C" w:rsidRPr="008C2DD6">
              <w:rPr>
                <w:sz w:val="20"/>
              </w:rPr>
              <w:t xml:space="preserve">ассовое </w:t>
            </w:r>
            <w:r w:rsidRPr="008C2DD6">
              <w:rPr>
                <w:sz w:val="20"/>
              </w:rPr>
              <w:t>и</w:t>
            </w:r>
            <w:r w:rsidR="00794754" w:rsidRPr="008C2DD6">
              <w:rPr>
                <w:sz w:val="20"/>
              </w:rPr>
              <w:t>сполнение плана по доходам</w:t>
            </w:r>
            <w:r w:rsidR="00812BD7" w:rsidRPr="008C2DD6">
              <w:rPr>
                <w:sz w:val="20"/>
              </w:rPr>
              <w:t xml:space="preserve">, за исключением поступлений дебиторской задолженности прошлых лет подлежащие возврату </w:t>
            </w:r>
            <w:r w:rsidR="0042719D">
              <w:rPr>
                <w:sz w:val="20"/>
              </w:rPr>
              <w:br/>
            </w:r>
            <w:r w:rsidR="00812BD7" w:rsidRPr="008C2DD6">
              <w:rPr>
                <w:sz w:val="20"/>
              </w:rPr>
              <w:t xml:space="preserve">в областной бюджет </w:t>
            </w:r>
          </w:p>
        </w:tc>
        <w:tc>
          <w:tcPr>
            <w:tcW w:w="708" w:type="dxa"/>
          </w:tcPr>
          <w:p w:rsidR="00794754" w:rsidRPr="0042719D" w:rsidRDefault="003210D7" w:rsidP="008C2DD6">
            <w:pPr>
              <w:rPr>
                <w:sz w:val="20"/>
              </w:rPr>
            </w:pPr>
            <w:r w:rsidRPr="0042719D">
              <w:rPr>
                <w:sz w:val="20"/>
              </w:rPr>
              <w:t>0401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</w:tr>
      <w:tr w:rsidR="00794754" w:rsidRPr="008C2DD6" w:rsidTr="00984D41">
        <w:trPr>
          <w:trHeight w:val="734"/>
        </w:trPr>
        <w:tc>
          <w:tcPr>
            <w:tcW w:w="6663" w:type="dxa"/>
          </w:tcPr>
          <w:p w:rsidR="00794754" w:rsidRPr="008C2DD6" w:rsidRDefault="00794754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Сумма, взысканная по поступившим с начала финансового года исполнительным документам, за счет средств бюджета города по состоянию на конец отчетного периода</w:t>
            </w:r>
          </w:p>
        </w:tc>
        <w:tc>
          <w:tcPr>
            <w:tcW w:w="708" w:type="dxa"/>
          </w:tcPr>
          <w:p w:rsidR="00794754" w:rsidRPr="008C2DD6" w:rsidRDefault="00501155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0500</w:t>
            </w:r>
          </w:p>
        </w:tc>
        <w:tc>
          <w:tcPr>
            <w:tcW w:w="1560" w:type="dxa"/>
            <w:shd w:val="clear" w:color="auto" w:fill="auto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</w:tr>
      <w:tr w:rsidR="00794754" w:rsidRPr="008C2DD6" w:rsidTr="00794754">
        <w:trPr>
          <w:trHeight w:val="250"/>
        </w:trPr>
        <w:tc>
          <w:tcPr>
            <w:tcW w:w="6663" w:type="dxa"/>
          </w:tcPr>
          <w:p w:rsidR="00794754" w:rsidRPr="008C2DD6" w:rsidRDefault="00794754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lastRenderedPageBreak/>
              <w:t>Своевременность возврата в областной бюджет остатков целевых межбюджетных трансфертов, сложившихся на 1 января, из бюджета города Ростова-на-Дону</w:t>
            </w:r>
          </w:p>
        </w:tc>
        <w:tc>
          <w:tcPr>
            <w:tcW w:w="708" w:type="dxa"/>
          </w:tcPr>
          <w:p w:rsidR="00794754" w:rsidRPr="008C2DD6" w:rsidRDefault="00501155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0600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b/>
                <w:sz w:val="20"/>
              </w:rPr>
            </w:pPr>
            <w:r w:rsidRPr="008C2DD6">
              <w:rPr>
                <w:b/>
                <w:sz w:val="20"/>
              </w:rPr>
              <w:t>*)</w:t>
            </w: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794754" w:rsidRPr="008C2DD6" w:rsidTr="0042719D">
        <w:trPr>
          <w:trHeight w:val="270"/>
        </w:trPr>
        <w:tc>
          <w:tcPr>
            <w:tcW w:w="6663" w:type="dxa"/>
          </w:tcPr>
          <w:p w:rsidR="00794754" w:rsidRPr="008C2DD6" w:rsidRDefault="00794754" w:rsidP="008C2DD6">
            <w:pPr>
              <w:jc w:val="both"/>
              <w:rPr>
                <w:sz w:val="20"/>
              </w:rPr>
            </w:pPr>
            <w:r w:rsidRPr="008C2DD6">
              <w:rPr>
                <w:sz w:val="20"/>
              </w:rPr>
              <w:t>Объем просроченной кредиторской задолженности за отчетный период</w:t>
            </w:r>
          </w:p>
        </w:tc>
        <w:tc>
          <w:tcPr>
            <w:tcW w:w="708" w:type="dxa"/>
          </w:tcPr>
          <w:p w:rsidR="005B5B24" w:rsidRPr="008C2DD6" w:rsidRDefault="005B5B24" w:rsidP="00B668E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0</w:t>
            </w:r>
            <w:r w:rsidR="00B668E6">
              <w:rPr>
                <w:sz w:val="20"/>
              </w:rPr>
              <w:t>7</w:t>
            </w:r>
            <w:r w:rsidRPr="008C2DD6">
              <w:rPr>
                <w:sz w:val="20"/>
              </w:rPr>
              <w:t>00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</w:tr>
      <w:tr w:rsidR="00794754" w:rsidRPr="008C2DD6" w:rsidTr="00794754">
        <w:trPr>
          <w:trHeight w:val="250"/>
        </w:trPr>
        <w:tc>
          <w:tcPr>
            <w:tcW w:w="6663" w:type="dxa"/>
          </w:tcPr>
          <w:p w:rsidR="00794754" w:rsidRPr="008C2DD6" w:rsidRDefault="00794754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Объем кассовых расходов бюджета города Ростова-на-Дону, источником финансового обеспечения которых являются межбюджетные трансферты</w:t>
            </w:r>
          </w:p>
          <w:p w:rsidR="00794754" w:rsidRPr="008C2DD6" w:rsidRDefault="00794754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>(субвенции и субсидии, иные межбюджетные трансферты)</w:t>
            </w:r>
          </w:p>
        </w:tc>
        <w:tc>
          <w:tcPr>
            <w:tcW w:w="708" w:type="dxa"/>
          </w:tcPr>
          <w:p w:rsidR="00794754" w:rsidRPr="008C2DD6" w:rsidRDefault="005B5B24" w:rsidP="00B668E6">
            <w:pPr>
              <w:rPr>
                <w:sz w:val="20"/>
              </w:rPr>
            </w:pPr>
            <w:r w:rsidRPr="008C2DD6">
              <w:rPr>
                <w:sz w:val="20"/>
              </w:rPr>
              <w:t>0</w:t>
            </w:r>
            <w:r w:rsidR="00B668E6">
              <w:rPr>
                <w:sz w:val="20"/>
              </w:rPr>
              <w:t>80</w:t>
            </w:r>
            <w:r w:rsidRPr="008C2DD6">
              <w:rPr>
                <w:sz w:val="20"/>
              </w:rPr>
              <w:t>0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794754" w:rsidRPr="008C2DD6" w:rsidTr="00794754">
        <w:trPr>
          <w:trHeight w:val="250"/>
        </w:trPr>
        <w:tc>
          <w:tcPr>
            <w:tcW w:w="6663" w:type="dxa"/>
          </w:tcPr>
          <w:p w:rsidR="00794754" w:rsidRPr="008C2DD6" w:rsidRDefault="00794754" w:rsidP="00B668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rFonts w:eastAsiaTheme="minorHAnsi"/>
                <w:sz w:val="20"/>
                <w:lang w:eastAsia="en-US"/>
              </w:rPr>
              <w:t xml:space="preserve">Объем бюджетных </w:t>
            </w:r>
            <w:r w:rsidR="00B668E6">
              <w:rPr>
                <w:rFonts w:eastAsiaTheme="minorHAnsi"/>
                <w:sz w:val="20"/>
                <w:lang w:eastAsia="en-US"/>
              </w:rPr>
              <w:t>расходов</w:t>
            </w:r>
            <w:r w:rsidRPr="008C2DD6">
              <w:rPr>
                <w:rFonts w:eastAsiaTheme="minorHAnsi"/>
                <w:sz w:val="20"/>
                <w:lang w:eastAsia="en-US"/>
              </w:rPr>
              <w:t xml:space="preserve"> в </w:t>
            </w:r>
            <w:r w:rsidR="00B668E6">
              <w:rPr>
                <w:rFonts w:eastAsiaTheme="minorHAnsi"/>
                <w:sz w:val="20"/>
                <w:lang w:eastAsia="en-US"/>
              </w:rPr>
              <w:t xml:space="preserve">плане финансово-хозяйственной деятельности </w:t>
            </w:r>
            <w:r w:rsidRPr="008C2DD6">
              <w:rPr>
                <w:rFonts w:eastAsiaTheme="minorHAnsi"/>
                <w:sz w:val="20"/>
                <w:lang w:eastAsia="en-US"/>
              </w:rPr>
              <w:t>в части межбюджетных трансфертов (субвенции, субсидии, иные межбюджетные трансферты) по состоянию на конец отчетного периода</w:t>
            </w:r>
          </w:p>
        </w:tc>
        <w:tc>
          <w:tcPr>
            <w:tcW w:w="708" w:type="dxa"/>
          </w:tcPr>
          <w:p w:rsidR="00794754" w:rsidRPr="008C2DD6" w:rsidRDefault="005B5B24" w:rsidP="00B668E6">
            <w:pPr>
              <w:rPr>
                <w:sz w:val="20"/>
              </w:rPr>
            </w:pPr>
            <w:r w:rsidRPr="008C2DD6">
              <w:rPr>
                <w:sz w:val="20"/>
              </w:rPr>
              <w:t>0</w:t>
            </w:r>
            <w:r w:rsidR="00B668E6">
              <w:rPr>
                <w:sz w:val="20"/>
              </w:rPr>
              <w:t>900</w:t>
            </w:r>
          </w:p>
        </w:tc>
        <w:tc>
          <w:tcPr>
            <w:tcW w:w="1560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</w:tcPr>
          <w:p w:rsidR="00794754" w:rsidRPr="008C2DD6" w:rsidRDefault="0079475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957C30" w:rsidRPr="008C2DD6" w:rsidTr="00957C30">
        <w:trPr>
          <w:trHeight w:val="250"/>
        </w:trPr>
        <w:tc>
          <w:tcPr>
            <w:tcW w:w="6663" w:type="dxa"/>
          </w:tcPr>
          <w:p w:rsidR="00957C30" w:rsidRPr="008C2DD6" w:rsidRDefault="00957C30" w:rsidP="008C2D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8C2DD6">
              <w:rPr>
                <w:sz w:val="20"/>
              </w:rPr>
              <w:t>Объем просроченной дебиторской задолженности по состоянию на начало отчетного финансового года</w:t>
            </w:r>
          </w:p>
        </w:tc>
        <w:tc>
          <w:tcPr>
            <w:tcW w:w="708" w:type="dxa"/>
          </w:tcPr>
          <w:p w:rsidR="00957C30" w:rsidRPr="008C2DD6" w:rsidRDefault="005B5B24" w:rsidP="00B668E6">
            <w:pPr>
              <w:rPr>
                <w:sz w:val="20"/>
              </w:rPr>
            </w:pPr>
            <w:r w:rsidRPr="008C2DD6">
              <w:rPr>
                <w:sz w:val="20"/>
              </w:rPr>
              <w:t>1</w:t>
            </w:r>
            <w:r w:rsidR="00B668E6">
              <w:rPr>
                <w:sz w:val="20"/>
              </w:rPr>
              <w:t>0</w:t>
            </w:r>
            <w:r w:rsidRPr="008C2DD6">
              <w:rPr>
                <w:sz w:val="20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957C30" w:rsidRPr="008C2DD6" w:rsidTr="00957C30">
        <w:trPr>
          <w:trHeight w:val="250"/>
        </w:trPr>
        <w:tc>
          <w:tcPr>
            <w:tcW w:w="6663" w:type="dxa"/>
          </w:tcPr>
          <w:p w:rsidR="00957C30" w:rsidRPr="008C2DD6" w:rsidRDefault="00957C30" w:rsidP="00826A20">
            <w:pPr>
              <w:ind w:left="34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 xml:space="preserve">Объем просроченной дебиторской задолженности на конец отчетного финансового </w:t>
            </w:r>
            <w:r w:rsidR="006202DF" w:rsidRPr="008C2DD6">
              <w:rPr>
                <w:sz w:val="20"/>
              </w:rPr>
              <w:t>года</w:t>
            </w:r>
          </w:p>
        </w:tc>
        <w:tc>
          <w:tcPr>
            <w:tcW w:w="708" w:type="dxa"/>
          </w:tcPr>
          <w:p w:rsidR="005B5B24" w:rsidRPr="008C2DD6" w:rsidRDefault="005B5B24" w:rsidP="00826A20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  <w:r w:rsidR="00826A20">
              <w:rPr>
                <w:sz w:val="20"/>
              </w:rPr>
              <w:t>2</w:t>
            </w:r>
            <w:r w:rsidRPr="008C2DD6">
              <w:rPr>
                <w:sz w:val="20"/>
              </w:rPr>
              <w:t>0</w:t>
            </w:r>
            <w:r w:rsidR="00B668E6">
              <w:rPr>
                <w:sz w:val="20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957C30" w:rsidRPr="008C2DD6" w:rsidTr="00957C30">
        <w:trPr>
          <w:trHeight w:val="250"/>
        </w:trPr>
        <w:tc>
          <w:tcPr>
            <w:tcW w:w="6663" w:type="dxa"/>
          </w:tcPr>
          <w:p w:rsidR="00957C30" w:rsidRPr="008C2DD6" w:rsidRDefault="00957C30" w:rsidP="00826A20">
            <w:pPr>
              <w:ind w:left="34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>Количество составленных протоколов об административных правонарушениях, выявленных в финансово-бюджетной сфере, в отчетном финансовом году</w:t>
            </w:r>
            <w:r w:rsidR="008279AF" w:rsidRPr="008C2DD6">
              <w:rPr>
                <w:sz w:val="20"/>
              </w:rPr>
              <w:t xml:space="preserve"> в отношении </w:t>
            </w:r>
            <w:r w:rsidR="00B668E6">
              <w:rPr>
                <w:sz w:val="20"/>
              </w:rPr>
              <w:t>Учреждения</w:t>
            </w:r>
          </w:p>
        </w:tc>
        <w:tc>
          <w:tcPr>
            <w:tcW w:w="708" w:type="dxa"/>
          </w:tcPr>
          <w:p w:rsidR="00957C30" w:rsidRPr="008C2DD6" w:rsidRDefault="005B5B24" w:rsidP="008C2DD6">
            <w:pPr>
              <w:rPr>
                <w:sz w:val="20"/>
              </w:rPr>
            </w:pPr>
            <w:r w:rsidRPr="008C2DD6">
              <w:rPr>
                <w:sz w:val="20"/>
              </w:rPr>
              <w:t>1300</w:t>
            </w:r>
          </w:p>
        </w:tc>
        <w:tc>
          <w:tcPr>
            <w:tcW w:w="1560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  <w:tr w:rsidR="00957C30" w:rsidRPr="008C2DD6" w:rsidTr="005B5B24">
        <w:trPr>
          <w:trHeight w:val="359"/>
        </w:trPr>
        <w:tc>
          <w:tcPr>
            <w:tcW w:w="6663" w:type="dxa"/>
          </w:tcPr>
          <w:p w:rsidR="00957C30" w:rsidRPr="008C2DD6" w:rsidRDefault="00957C30" w:rsidP="00826A20">
            <w:pPr>
              <w:ind w:left="34" w:right="-57"/>
              <w:jc w:val="both"/>
              <w:rPr>
                <w:sz w:val="20"/>
              </w:rPr>
            </w:pPr>
            <w:r w:rsidRPr="008C2DD6">
              <w:rPr>
                <w:sz w:val="20"/>
              </w:rPr>
              <w:t>в том числе количество составленных протоколов по статье 15.15.</w:t>
            </w:r>
            <w:r w:rsidRPr="008C2DD6">
              <w:rPr>
                <w:sz w:val="20"/>
                <w:vertAlign w:val="superscript"/>
              </w:rPr>
              <w:t>6</w:t>
            </w:r>
            <w:r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br/>
              <w:t>КоАП РФ</w:t>
            </w:r>
          </w:p>
        </w:tc>
        <w:tc>
          <w:tcPr>
            <w:tcW w:w="708" w:type="dxa"/>
          </w:tcPr>
          <w:p w:rsidR="005B5B24" w:rsidRPr="008C2DD6" w:rsidRDefault="005B5B24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1301</w:t>
            </w:r>
          </w:p>
        </w:tc>
        <w:tc>
          <w:tcPr>
            <w:tcW w:w="1560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  <w:tc>
          <w:tcPr>
            <w:tcW w:w="2694" w:type="dxa"/>
            <w:shd w:val="clear" w:color="auto" w:fill="auto"/>
          </w:tcPr>
          <w:p w:rsidR="00957C30" w:rsidRPr="008C2DD6" w:rsidRDefault="00957C30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х</w:t>
            </w:r>
          </w:p>
        </w:tc>
      </w:tr>
    </w:tbl>
    <w:p w:rsidR="00826A20" w:rsidRDefault="00826A20" w:rsidP="008C2DD6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D17CDD" w:rsidRPr="008C2DD6" w:rsidRDefault="00D17CDD" w:rsidP="008C2DD6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8C2DD6">
        <w:rPr>
          <w:sz w:val="20"/>
        </w:rPr>
        <w:t>Суммы за полугодие заполняются по плановым показателям, за год – по фактическим.</w:t>
      </w:r>
    </w:p>
    <w:p w:rsidR="00172BDD" w:rsidRPr="008C2DD6" w:rsidRDefault="0002220B" w:rsidP="008C2DD6">
      <w:pPr>
        <w:jc w:val="both"/>
        <w:rPr>
          <w:sz w:val="20"/>
        </w:rPr>
      </w:pPr>
      <w:r w:rsidRPr="008C2DD6">
        <w:rPr>
          <w:sz w:val="20"/>
        </w:rPr>
        <w:t xml:space="preserve">*) указывается дата возврата остатков </w:t>
      </w:r>
      <w:r w:rsidR="00B668E6">
        <w:rPr>
          <w:sz w:val="20"/>
        </w:rPr>
        <w:t>Учреждения</w:t>
      </w:r>
      <w:r w:rsidRPr="008C2DD6">
        <w:rPr>
          <w:sz w:val="20"/>
        </w:rPr>
        <w:t xml:space="preserve"> и дата установленная министерством финансов Р</w:t>
      </w:r>
      <w:r w:rsidR="007902B3" w:rsidRPr="008C2DD6">
        <w:rPr>
          <w:sz w:val="20"/>
        </w:rPr>
        <w:t>остовской области</w:t>
      </w:r>
      <w:r w:rsidR="003538A3" w:rsidRPr="008C2DD6">
        <w:rPr>
          <w:sz w:val="20"/>
        </w:rPr>
        <w:t>.</w:t>
      </w:r>
    </w:p>
    <w:p w:rsidR="007902B3" w:rsidRDefault="007902B3" w:rsidP="008C2DD6">
      <w:pPr>
        <w:jc w:val="both"/>
        <w:rPr>
          <w:sz w:val="20"/>
        </w:rPr>
      </w:pPr>
    </w:p>
    <w:p w:rsidR="00017926" w:rsidRPr="000F6EF8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826A20" w:rsidRDefault="00826A20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 w:rsidR="00EC509A">
        <w:rPr>
          <w:rFonts w:ascii="Times New Roman" w:eastAsia="Calibri" w:hAnsi="Times New Roman"/>
          <w:sz w:val="22"/>
          <w:szCs w:val="22"/>
          <w:lang w:eastAsia="en-US"/>
        </w:rPr>
        <w:t xml:space="preserve">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(телефон)</w:t>
      </w:r>
    </w:p>
    <w:p w:rsidR="00EC509A" w:rsidRDefault="00EC509A" w:rsidP="00017926">
      <w:pPr>
        <w:jc w:val="both"/>
        <w:rPr>
          <w:rFonts w:eastAsia="Calibri"/>
          <w:szCs w:val="28"/>
          <w:lang w:eastAsia="en-US"/>
        </w:rPr>
      </w:pPr>
    </w:p>
    <w:p w:rsidR="00017926" w:rsidRDefault="00017926" w:rsidP="00017926">
      <w:pPr>
        <w:jc w:val="both"/>
        <w:rPr>
          <w:rFonts w:eastAsia="Calibri"/>
          <w:szCs w:val="28"/>
          <w:lang w:eastAsia="en-US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826A20" w:rsidRDefault="00826A20" w:rsidP="00017926">
      <w:pPr>
        <w:jc w:val="both"/>
        <w:rPr>
          <w:sz w:val="16"/>
          <w:szCs w:val="16"/>
        </w:rPr>
      </w:pPr>
    </w:p>
    <w:p w:rsidR="00EC509A" w:rsidRDefault="00EC509A" w:rsidP="00ED4F3A">
      <w:pPr>
        <w:ind w:left="10065"/>
        <w:jc w:val="center"/>
      </w:pPr>
    </w:p>
    <w:p w:rsidR="00CC1B68" w:rsidRPr="008C2DD6" w:rsidRDefault="00CC1B68" w:rsidP="00ED4F3A">
      <w:pPr>
        <w:ind w:left="10065"/>
        <w:jc w:val="center"/>
        <w:rPr>
          <w:b/>
        </w:rPr>
      </w:pPr>
      <w:r w:rsidRPr="008C2DD6">
        <w:lastRenderedPageBreak/>
        <w:t>Таблица к приложению</w:t>
      </w:r>
      <w:r w:rsidR="00756263" w:rsidRPr="008C2DD6">
        <w:t xml:space="preserve"> №</w:t>
      </w:r>
      <w:r w:rsidR="00D75594" w:rsidRPr="008C2DD6">
        <w:t> </w:t>
      </w:r>
      <w:r w:rsidR="00D81081" w:rsidRPr="008C2DD6">
        <w:t>2</w:t>
      </w:r>
    </w:p>
    <w:p w:rsidR="00CC1B68" w:rsidRPr="008C2DD6" w:rsidRDefault="00E84E94" w:rsidP="00ED4F3A">
      <w:pPr>
        <w:autoSpaceDE w:val="0"/>
        <w:autoSpaceDN w:val="0"/>
        <w:adjustRightInd w:val="0"/>
        <w:ind w:left="10065"/>
        <w:jc w:val="center"/>
        <w:rPr>
          <w:sz w:val="18"/>
          <w:szCs w:val="18"/>
        </w:rPr>
      </w:pPr>
      <w:r w:rsidRPr="008C2DD6">
        <w:t xml:space="preserve">к </w:t>
      </w:r>
      <w:r w:rsidR="00EA2BC8" w:rsidRPr="008C2DD6">
        <w:rPr>
          <w:bCs/>
        </w:rPr>
        <w:t xml:space="preserve">Порядку проведения </w:t>
      </w:r>
      <w:r w:rsidR="00B668E6">
        <w:rPr>
          <w:bCs/>
        </w:rPr>
        <w:t xml:space="preserve">Управлением культуры </w:t>
      </w:r>
      <w:r w:rsidR="00EA2BC8" w:rsidRPr="008C2DD6">
        <w:rPr>
          <w:bCs/>
        </w:rPr>
        <w:t>города Ростова-на-Дону мониторинга качества финансового менеджмента</w:t>
      </w:r>
    </w:p>
    <w:p w:rsidR="00B668E6" w:rsidRDefault="00B668E6" w:rsidP="008C2DD6">
      <w:pPr>
        <w:jc w:val="center"/>
        <w:rPr>
          <w:szCs w:val="28"/>
        </w:rPr>
      </w:pPr>
    </w:p>
    <w:p w:rsidR="00071441" w:rsidRDefault="00071441" w:rsidP="008C2DD6">
      <w:pPr>
        <w:jc w:val="center"/>
        <w:rPr>
          <w:szCs w:val="28"/>
        </w:rPr>
      </w:pPr>
    </w:p>
    <w:p w:rsidR="00D17CDD" w:rsidRPr="008C2DD6" w:rsidRDefault="00D17CDD" w:rsidP="008C2DD6">
      <w:pPr>
        <w:jc w:val="center"/>
        <w:rPr>
          <w:szCs w:val="28"/>
        </w:rPr>
      </w:pPr>
      <w:r w:rsidRPr="008C2DD6">
        <w:rPr>
          <w:szCs w:val="28"/>
        </w:rPr>
        <w:t>РАСЧЕТ</w:t>
      </w:r>
    </w:p>
    <w:p w:rsidR="00D17CDD" w:rsidRPr="008C2DD6" w:rsidRDefault="00D17CDD" w:rsidP="008C2DD6">
      <w:pPr>
        <w:ind w:right="111"/>
        <w:jc w:val="center"/>
        <w:rPr>
          <w:szCs w:val="28"/>
        </w:rPr>
      </w:pPr>
      <w:r w:rsidRPr="008C2DD6">
        <w:rPr>
          <w:szCs w:val="28"/>
        </w:rPr>
        <w:t xml:space="preserve">целевых значений параметров, используемых для расчета показателей </w:t>
      </w:r>
      <w:r w:rsidRPr="008C2DD6">
        <w:rPr>
          <w:szCs w:val="28"/>
        </w:rPr>
        <w:br/>
        <w:t>качества финансового менеджмента</w:t>
      </w:r>
    </w:p>
    <w:p w:rsidR="00312F11" w:rsidRPr="008C2DD6" w:rsidRDefault="00312F11" w:rsidP="008C2DD6">
      <w:pPr>
        <w:ind w:right="111"/>
        <w:jc w:val="center"/>
        <w:rPr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1134"/>
        <w:gridCol w:w="2552"/>
        <w:gridCol w:w="3544"/>
      </w:tblGrid>
      <w:tr w:rsidR="00312F11" w:rsidRPr="00BE00A5" w:rsidTr="002F3484">
        <w:trPr>
          <w:trHeight w:val="758"/>
          <w:tblHeader/>
        </w:trPr>
        <w:tc>
          <w:tcPr>
            <w:tcW w:w="7371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Наименование параметра</w:t>
            </w:r>
          </w:p>
        </w:tc>
        <w:tc>
          <w:tcPr>
            <w:tcW w:w="1134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Единица измерения</w:t>
            </w:r>
          </w:p>
        </w:tc>
        <w:tc>
          <w:tcPr>
            <w:tcW w:w="2552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Расчет целевого значения параметра</w:t>
            </w:r>
          </w:p>
        </w:tc>
        <w:tc>
          <w:tcPr>
            <w:tcW w:w="3544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Комментарий</w:t>
            </w:r>
          </w:p>
        </w:tc>
      </w:tr>
    </w:tbl>
    <w:p w:rsidR="00D17CDD" w:rsidRPr="00BE00A5" w:rsidRDefault="00D17CDD" w:rsidP="008C2DD6">
      <w:pPr>
        <w:tabs>
          <w:tab w:val="left" w:pos="10995"/>
        </w:tabs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1134"/>
        <w:gridCol w:w="2552"/>
        <w:gridCol w:w="3544"/>
      </w:tblGrid>
      <w:tr w:rsidR="00312F11" w:rsidRPr="00BE00A5" w:rsidTr="00312F11">
        <w:trPr>
          <w:trHeight w:val="216"/>
          <w:tblHeader/>
        </w:trPr>
        <w:tc>
          <w:tcPr>
            <w:tcW w:w="7371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2</w:t>
            </w:r>
          </w:p>
        </w:tc>
        <w:tc>
          <w:tcPr>
            <w:tcW w:w="2552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3</w:t>
            </w:r>
          </w:p>
        </w:tc>
        <w:tc>
          <w:tcPr>
            <w:tcW w:w="3544" w:type="dxa"/>
          </w:tcPr>
          <w:p w:rsidR="00312F11" w:rsidRPr="00BE00A5" w:rsidRDefault="00312F11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4</w:t>
            </w:r>
          </w:p>
        </w:tc>
      </w:tr>
      <w:tr w:rsidR="00D17CDD" w:rsidRPr="00BE00A5" w:rsidTr="00D17CDD">
        <w:trPr>
          <w:trHeight w:val="931"/>
        </w:trPr>
        <w:tc>
          <w:tcPr>
            <w:tcW w:w="7371" w:type="dxa"/>
          </w:tcPr>
          <w:p w:rsidR="00CB022F" w:rsidRPr="00BE00A5" w:rsidRDefault="00D17CDD" w:rsidP="00B668E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Количество изменений</w:t>
            </w:r>
            <w:r w:rsidR="00C1504E" w:rsidRPr="00BE00A5">
              <w:rPr>
                <w:sz w:val="20"/>
              </w:rPr>
              <w:t>,</w:t>
            </w:r>
            <w:r w:rsidRPr="00BE00A5">
              <w:rPr>
                <w:sz w:val="20"/>
              </w:rPr>
              <w:t xml:space="preserve"> </w:t>
            </w:r>
            <w:proofErr w:type="spellStart"/>
            <w:r w:rsidRPr="00BE00A5">
              <w:rPr>
                <w:sz w:val="20"/>
              </w:rPr>
              <w:t>внесенных</w:t>
            </w:r>
            <w:proofErr w:type="spellEnd"/>
            <w:r w:rsidRPr="00BE00A5">
              <w:rPr>
                <w:sz w:val="20"/>
              </w:rPr>
              <w:t xml:space="preserve"> в Решение о бюджете, по инициативе </w:t>
            </w:r>
            <w:r w:rsidR="00B668E6" w:rsidRPr="0042719D">
              <w:rPr>
                <w:sz w:val="18"/>
              </w:rPr>
              <w:t>муниципальн</w:t>
            </w:r>
            <w:r w:rsidR="00B668E6">
              <w:rPr>
                <w:sz w:val="18"/>
              </w:rPr>
              <w:t>ого</w:t>
            </w:r>
            <w:r w:rsidR="00B668E6" w:rsidRPr="0042719D">
              <w:rPr>
                <w:sz w:val="18"/>
              </w:rPr>
              <w:t xml:space="preserve"> учреждени</w:t>
            </w:r>
            <w:r w:rsidR="00B668E6">
              <w:rPr>
                <w:sz w:val="18"/>
              </w:rPr>
              <w:t>я</w:t>
            </w:r>
            <w:r w:rsidR="00B668E6" w:rsidRPr="0042719D">
              <w:rPr>
                <w:sz w:val="18"/>
              </w:rPr>
              <w:t>, подведомственн</w:t>
            </w:r>
            <w:r w:rsidR="00B668E6">
              <w:rPr>
                <w:sz w:val="18"/>
              </w:rPr>
              <w:t>ого</w:t>
            </w:r>
            <w:r w:rsidR="00B668E6" w:rsidRPr="0042719D">
              <w:rPr>
                <w:sz w:val="18"/>
              </w:rPr>
              <w:t xml:space="preserve"> Управлению культуры </w:t>
            </w:r>
            <w:r w:rsidR="00B668E6" w:rsidRPr="0042719D">
              <w:rPr>
                <w:sz w:val="18"/>
              </w:rPr>
              <w:br/>
              <w:t xml:space="preserve">города Ростова-на-Дону (далее – </w:t>
            </w:r>
            <w:r w:rsidR="00B668E6">
              <w:rPr>
                <w:sz w:val="18"/>
              </w:rPr>
              <w:t>Учреждение</w:t>
            </w:r>
            <w:r w:rsidR="00B668E6" w:rsidRPr="0042719D">
              <w:rPr>
                <w:sz w:val="18"/>
              </w:rPr>
              <w:t>)</w:t>
            </w:r>
            <w:r w:rsidR="00B668E6">
              <w:rPr>
                <w:sz w:val="18"/>
              </w:rPr>
              <w:t xml:space="preserve"> </w:t>
            </w:r>
            <w:r w:rsidRPr="00BE00A5">
              <w:rPr>
                <w:sz w:val="20"/>
              </w:rPr>
              <w:t xml:space="preserve"> (за исключением изменений, вызванных поступлением, перераспределением федеральных</w:t>
            </w:r>
            <w:r w:rsidR="00B668E6">
              <w:rPr>
                <w:sz w:val="20"/>
              </w:rPr>
              <w:t xml:space="preserve"> </w:t>
            </w:r>
            <w:r w:rsidRPr="00BE00A5">
              <w:rPr>
                <w:sz w:val="20"/>
              </w:rPr>
              <w:t>и областных средств; распределением зарезервированных средств; изменением бюджетной классификации</w:t>
            </w:r>
            <w:r w:rsidR="00A474B5" w:rsidRPr="00BE00A5">
              <w:rPr>
                <w:sz w:val="20"/>
              </w:rPr>
              <w:t>)</w:t>
            </w:r>
            <w:r w:rsidR="006202DF" w:rsidRPr="00BE00A5"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D17CDD" w:rsidRPr="00BE00A5" w:rsidRDefault="00040C68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Ш</w:t>
            </w:r>
            <w:r w:rsidR="00D17CDD" w:rsidRPr="00BE00A5">
              <w:rPr>
                <w:sz w:val="20"/>
              </w:rPr>
              <w:t>т</w:t>
            </w:r>
            <w:r w:rsidR="00432E7D" w:rsidRPr="00BE00A5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Р</w:t>
            </w:r>
            <w:r w:rsidRPr="00BE00A5">
              <w:rPr>
                <w:sz w:val="20"/>
                <w:vertAlign w:val="superscript"/>
              </w:rPr>
              <w:t>*</w:t>
            </w:r>
            <w:r w:rsidRPr="00BE00A5">
              <w:rPr>
                <w:sz w:val="20"/>
              </w:rPr>
              <w:t xml:space="preserve"> </w:t>
            </w:r>
            <w:r w:rsidR="00984D41" w:rsidRPr="00BE00A5">
              <w:rPr>
                <w:sz w:val="20"/>
              </w:rPr>
              <w:t>≤</w:t>
            </w:r>
            <w:r w:rsidRPr="00BE00A5">
              <w:rPr>
                <w:sz w:val="20"/>
              </w:rPr>
              <w:t xml:space="preserve"> </w:t>
            </w:r>
            <w:r w:rsidR="00984D41" w:rsidRPr="00BE00A5">
              <w:rPr>
                <w:sz w:val="20"/>
              </w:rPr>
              <w:t>4</w:t>
            </w:r>
          </w:p>
        </w:tc>
        <w:tc>
          <w:tcPr>
            <w:tcW w:w="3544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 xml:space="preserve">Оптимальным фактическим значением параметра является </w:t>
            </w:r>
            <w:r w:rsidR="00984D41" w:rsidRPr="00BE00A5">
              <w:rPr>
                <w:sz w:val="20"/>
              </w:rPr>
              <w:t>4</w:t>
            </w:r>
          </w:p>
        </w:tc>
      </w:tr>
      <w:tr w:rsidR="00D17CDD" w:rsidRPr="00BE00A5" w:rsidTr="00D17CDD">
        <w:trPr>
          <w:cantSplit/>
          <w:trHeight w:val="869"/>
        </w:trPr>
        <w:tc>
          <w:tcPr>
            <w:tcW w:w="7371" w:type="dxa"/>
          </w:tcPr>
          <w:p w:rsidR="00D17CDD" w:rsidRPr="00BE00A5" w:rsidRDefault="00D17CDD" w:rsidP="00B668E6">
            <w:pPr>
              <w:jc w:val="both"/>
              <w:rPr>
                <w:snapToGrid w:val="0"/>
                <w:sz w:val="20"/>
              </w:rPr>
            </w:pPr>
            <w:r w:rsidRPr="00BE00A5">
              <w:rPr>
                <w:snapToGrid w:val="0"/>
                <w:sz w:val="20"/>
              </w:rPr>
              <w:t>Объем расходов</w:t>
            </w:r>
            <w:r w:rsidR="00B668E6">
              <w:rPr>
                <w:snapToGrid w:val="0"/>
                <w:sz w:val="20"/>
              </w:rPr>
              <w:t xml:space="preserve"> Учреждения</w:t>
            </w:r>
            <w:r w:rsidRPr="00BE00A5">
              <w:rPr>
                <w:snapToGrid w:val="0"/>
                <w:sz w:val="20"/>
              </w:rPr>
              <w:t>, исполненных в IV квартале отчетного финансового года (равномерность расходов при проведении годового мониторинга)</w:t>
            </w:r>
          </w:p>
        </w:tc>
        <w:tc>
          <w:tcPr>
            <w:tcW w:w="1134" w:type="dxa"/>
          </w:tcPr>
          <w:p w:rsidR="00D17CDD" w:rsidRPr="00BE00A5" w:rsidRDefault="00D17CDD" w:rsidP="008C2DD6">
            <w:pPr>
              <w:jc w:val="center"/>
              <w:rPr>
                <w:snapToGrid w:val="0"/>
                <w:sz w:val="20"/>
              </w:rPr>
            </w:pPr>
            <w:r w:rsidRPr="00BE00A5">
              <w:rPr>
                <w:snapToGrid w:val="0"/>
                <w:sz w:val="20"/>
              </w:rPr>
              <w:t>тыс. руб.</w:t>
            </w:r>
          </w:p>
          <w:p w:rsidR="00D17CDD" w:rsidRPr="00BE00A5" w:rsidRDefault="00D17CDD" w:rsidP="008C2DD6">
            <w:pPr>
              <w:jc w:val="center"/>
              <w:rPr>
                <w:sz w:val="20"/>
              </w:rPr>
            </w:pPr>
          </w:p>
          <w:p w:rsidR="00D17CDD" w:rsidRPr="00BE00A5" w:rsidRDefault="00D17CDD" w:rsidP="008C2DD6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  <w:lang w:val="en-US"/>
              </w:rPr>
              <w:t>E</w:t>
            </w:r>
            <w:r w:rsidRPr="00BE00A5">
              <w:rPr>
                <w:sz w:val="20"/>
                <w:vertAlign w:val="superscript"/>
              </w:rPr>
              <w:t>*</w:t>
            </w:r>
            <w:r w:rsidRPr="00BE00A5">
              <w:rPr>
                <w:sz w:val="20"/>
              </w:rPr>
              <w:t xml:space="preserve"> =1,5*</w:t>
            </w:r>
            <w:proofErr w:type="spellStart"/>
            <w:r w:rsidRPr="00BE00A5">
              <w:rPr>
                <w:sz w:val="20"/>
              </w:rPr>
              <w:t>Е</w:t>
            </w:r>
            <w:r w:rsidRPr="00BE00A5">
              <w:rPr>
                <w:sz w:val="20"/>
                <w:vertAlign w:val="subscript"/>
              </w:rPr>
              <w:t>ср</w:t>
            </w:r>
            <w:proofErr w:type="spellEnd"/>
            <w:r w:rsidRPr="00BE00A5">
              <w:rPr>
                <w:sz w:val="20"/>
              </w:rPr>
              <w:t>,</w:t>
            </w:r>
          </w:p>
          <w:p w:rsidR="00D17CDD" w:rsidRPr="00BE00A5" w:rsidRDefault="00D17CDD" w:rsidP="008C2DD6">
            <w:pPr>
              <w:jc w:val="center"/>
              <w:rPr>
                <w:sz w:val="20"/>
              </w:rPr>
            </w:pPr>
          </w:p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 xml:space="preserve">где </w:t>
            </w:r>
            <w:proofErr w:type="spellStart"/>
            <w:r w:rsidRPr="00BE00A5">
              <w:rPr>
                <w:sz w:val="20"/>
              </w:rPr>
              <w:t>Е</w:t>
            </w:r>
            <w:r w:rsidRPr="00BE00A5">
              <w:rPr>
                <w:sz w:val="20"/>
                <w:vertAlign w:val="subscript"/>
              </w:rPr>
              <w:t>ср</w:t>
            </w:r>
            <w:proofErr w:type="spellEnd"/>
            <w:r w:rsidRPr="00BE00A5">
              <w:rPr>
                <w:sz w:val="20"/>
              </w:rPr>
              <w:t xml:space="preserve"> – средний объем кассовых расходов за </w:t>
            </w:r>
            <w:r w:rsidRPr="00BE00A5">
              <w:rPr>
                <w:sz w:val="20"/>
                <w:lang w:val="en-US"/>
              </w:rPr>
              <w:t>I</w:t>
            </w:r>
            <w:r w:rsidRPr="00BE00A5">
              <w:rPr>
                <w:sz w:val="20"/>
              </w:rPr>
              <w:t>-</w:t>
            </w:r>
            <w:r w:rsidRPr="00BE00A5">
              <w:rPr>
                <w:sz w:val="20"/>
                <w:lang w:val="en-US"/>
              </w:rPr>
              <w:t>III</w:t>
            </w:r>
            <w:r w:rsidRPr="00BE00A5">
              <w:rPr>
                <w:sz w:val="20"/>
              </w:rPr>
              <w:t xml:space="preserve"> кварталы отчетного периода</w:t>
            </w:r>
          </w:p>
        </w:tc>
        <w:tc>
          <w:tcPr>
            <w:tcW w:w="3544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Оптимальным фактическим</w:t>
            </w:r>
            <w:r w:rsidR="00432E7D" w:rsidRPr="00BE00A5">
              <w:rPr>
                <w:sz w:val="20"/>
              </w:rPr>
              <w:br/>
            </w:r>
            <w:r w:rsidRPr="00BE00A5">
              <w:rPr>
                <w:sz w:val="20"/>
              </w:rPr>
              <w:t xml:space="preserve">значением параметра является значение, лежащее в диапазоне </w:t>
            </w:r>
          </w:p>
          <w:p w:rsidR="00D17CDD" w:rsidRPr="00BE00A5" w:rsidRDefault="00D17CDD" w:rsidP="008C2DD6">
            <w:pPr>
              <w:jc w:val="both"/>
              <w:rPr>
                <w:snapToGrid w:val="0"/>
                <w:sz w:val="20"/>
              </w:rPr>
            </w:pPr>
            <w:r w:rsidRPr="00BE00A5">
              <w:rPr>
                <w:sz w:val="20"/>
              </w:rPr>
              <w:t xml:space="preserve">от </w:t>
            </w:r>
            <w:proofErr w:type="spellStart"/>
            <w:r w:rsidRPr="00BE00A5">
              <w:rPr>
                <w:sz w:val="20"/>
              </w:rPr>
              <w:t>Е</w:t>
            </w:r>
            <w:r w:rsidRPr="00BE00A5">
              <w:rPr>
                <w:sz w:val="20"/>
                <w:vertAlign w:val="subscript"/>
              </w:rPr>
              <w:t>ср</w:t>
            </w:r>
            <w:proofErr w:type="spellEnd"/>
            <w:r w:rsidRPr="00BE00A5">
              <w:rPr>
                <w:sz w:val="20"/>
              </w:rPr>
              <w:t xml:space="preserve"> до 1,5*</w:t>
            </w:r>
            <w:proofErr w:type="spellStart"/>
            <w:r w:rsidRPr="00BE00A5">
              <w:rPr>
                <w:sz w:val="20"/>
              </w:rPr>
              <w:t>Е</w:t>
            </w:r>
            <w:r w:rsidRPr="00BE00A5">
              <w:rPr>
                <w:sz w:val="20"/>
                <w:vertAlign w:val="subscript"/>
              </w:rPr>
              <w:t>ср</w:t>
            </w:r>
            <w:proofErr w:type="spellEnd"/>
          </w:p>
          <w:p w:rsidR="00D17CDD" w:rsidRPr="00BE00A5" w:rsidRDefault="00D17CDD" w:rsidP="008C2DD6">
            <w:pPr>
              <w:tabs>
                <w:tab w:val="left" w:pos="900"/>
              </w:tabs>
              <w:jc w:val="both"/>
              <w:rPr>
                <w:sz w:val="20"/>
              </w:rPr>
            </w:pPr>
          </w:p>
        </w:tc>
      </w:tr>
      <w:tr w:rsidR="00D17CDD" w:rsidRPr="00BE00A5" w:rsidTr="00D17CDD">
        <w:trPr>
          <w:trHeight w:val="510"/>
        </w:trPr>
        <w:tc>
          <w:tcPr>
            <w:tcW w:w="7371" w:type="dxa"/>
          </w:tcPr>
          <w:p w:rsidR="00D17CDD" w:rsidRPr="00BE00A5" w:rsidRDefault="00D17CDD" w:rsidP="00F1635B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 xml:space="preserve">Исполнение плана </w:t>
            </w:r>
            <w:r w:rsidR="00F1635B">
              <w:rPr>
                <w:sz w:val="20"/>
              </w:rPr>
              <w:t xml:space="preserve">по </w:t>
            </w:r>
            <w:r w:rsidRPr="00BE00A5">
              <w:rPr>
                <w:sz w:val="20"/>
              </w:rPr>
              <w:t xml:space="preserve">доходам в </w:t>
            </w:r>
            <w:proofErr w:type="spellStart"/>
            <w:r w:rsidRPr="00BE00A5">
              <w:rPr>
                <w:sz w:val="20"/>
              </w:rPr>
              <w:t>отчетном</w:t>
            </w:r>
            <w:proofErr w:type="spellEnd"/>
            <w:r w:rsidRPr="00BE00A5">
              <w:rPr>
                <w:sz w:val="20"/>
              </w:rPr>
              <w:t xml:space="preserve"> периоде</w:t>
            </w:r>
            <w:r w:rsidR="00B668E6">
              <w:rPr>
                <w:sz w:val="20"/>
              </w:rPr>
              <w:t xml:space="preserve"> </w:t>
            </w:r>
            <w:r w:rsidRPr="00BE00A5">
              <w:rPr>
                <w:sz w:val="20"/>
              </w:rPr>
              <w:t xml:space="preserve">по </w:t>
            </w:r>
            <w:r w:rsidR="00B668E6">
              <w:rPr>
                <w:sz w:val="18"/>
              </w:rPr>
              <w:t>Учреждени</w:t>
            </w:r>
            <w:r w:rsidR="00F1635B">
              <w:rPr>
                <w:sz w:val="18"/>
              </w:rPr>
              <w:t>ю</w:t>
            </w:r>
          </w:p>
        </w:tc>
        <w:tc>
          <w:tcPr>
            <w:tcW w:w="1134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napToGrid w:val="0"/>
                <w:sz w:val="20"/>
              </w:rPr>
              <w:t>тыс. руб.</w:t>
            </w: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 xml:space="preserve">при </w:t>
            </w:r>
            <w:proofErr w:type="spellStart"/>
            <w:r w:rsidRPr="00BE00A5">
              <w:rPr>
                <w:sz w:val="20"/>
              </w:rPr>
              <w:t>расчете</w:t>
            </w:r>
            <w:proofErr w:type="spellEnd"/>
            <w:r w:rsidRPr="00BE00A5">
              <w:rPr>
                <w:sz w:val="20"/>
              </w:rPr>
              <w:t xml:space="preserve"> годового мониторинга: 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="005252C9" w:rsidRPr="00BE00A5">
              <w:rPr>
                <w:sz w:val="20"/>
                <w:vertAlign w:val="subscript"/>
                <w:lang w:val="en-US"/>
              </w:rPr>
              <w:t>f</w:t>
            </w:r>
            <w:proofErr w:type="spellEnd"/>
            <w:r w:rsidRPr="00BE00A5">
              <w:rPr>
                <w:sz w:val="20"/>
              </w:rPr>
              <w:t>=1,15*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Pr="00BE00A5">
              <w:rPr>
                <w:sz w:val="20"/>
                <w:vertAlign w:val="subscript"/>
                <w:lang w:val="en-US"/>
              </w:rPr>
              <w:t>p</w:t>
            </w:r>
            <w:proofErr w:type="spellEnd"/>
          </w:p>
          <w:p w:rsidR="00D17CDD" w:rsidRPr="00BE00A5" w:rsidRDefault="00D17CDD" w:rsidP="008C2DD6">
            <w:pPr>
              <w:jc w:val="center"/>
              <w:rPr>
                <w:sz w:val="20"/>
                <w:u w:val="single"/>
              </w:rPr>
            </w:pPr>
            <w:r w:rsidRPr="00BE00A5">
              <w:rPr>
                <w:sz w:val="20"/>
              </w:rPr>
              <w:t xml:space="preserve">при </w:t>
            </w:r>
            <w:proofErr w:type="spellStart"/>
            <w:r w:rsidRPr="00BE00A5">
              <w:rPr>
                <w:sz w:val="20"/>
              </w:rPr>
              <w:t>расчете</w:t>
            </w:r>
            <w:proofErr w:type="spellEnd"/>
            <w:r w:rsidRPr="00BE00A5">
              <w:rPr>
                <w:sz w:val="20"/>
              </w:rPr>
              <w:t xml:space="preserve"> полугодового мониторинга: 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="005252C9" w:rsidRPr="00BE00A5">
              <w:rPr>
                <w:sz w:val="20"/>
                <w:vertAlign w:val="subscript"/>
                <w:lang w:val="en-US"/>
              </w:rPr>
              <w:t>f</w:t>
            </w:r>
            <w:proofErr w:type="spellEnd"/>
            <w:r w:rsidRPr="00BE00A5">
              <w:rPr>
                <w:sz w:val="20"/>
              </w:rPr>
              <w:t>=1,15*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Pr="00BE00A5">
              <w:rPr>
                <w:sz w:val="20"/>
                <w:vertAlign w:val="subscript"/>
                <w:lang w:val="en-US"/>
              </w:rPr>
              <w:t>p</w:t>
            </w:r>
            <w:proofErr w:type="spellEnd"/>
            <w:r w:rsidRPr="00BE00A5">
              <w:rPr>
                <w:sz w:val="20"/>
              </w:rPr>
              <w:t xml:space="preserve">/2,                                                                                                                                                                             </w:t>
            </w:r>
          </w:p>
          <w:p w:rsidR="00D17CDD" w:rsidRPr="00BE00A5" w:rsidRDefault="00D17CDD" w:rsidP="00F1635B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 xml:space="preserve">где 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Pr="00BE00A5">
              <w:rPr>
                <w:sz w:val="20"/>
                <w:vertAlign w:val="subscript"/>
                <w:lang w:val="en-US"/>
              </w:rPr>
              <w:t>p</w:t>
            </w:r>
            <w:proofErr w:type="spellEnd"/>
            <w:r w:rsidRPr="00BE00A5">
              <w:rPr>
                <w:sz w:val="20"/>
              </w:rPr>
              <w:t xml:space="preserve"> – плановые </w:t>
            </w:r>
            <w:proofErr w:type="spellStart"/>
            <w:r w:rsidRPr="00BE00A5">
              <w:rPr>
                <w:sz w:val="20"/>
              </w:rPr>
              <w:t>объемы</w:t>
            </w:r>
            <w:proofErr w:type="spellEnd"/>
            <w:r w:rsidRPr="00BE00A5">
              <w:rPr>
                <w:sz w:val="20"/>
              </w:rPr>
              <w:t xml:space="preserve"> </w:t>
            </w:r>
            <w:r w:rsidRPr="00BE00A5">
              <w:rPr>
                <w:sz w:val="20"/>
              </w:rPr>
              <w:lastRenderedPageBreak/>
              <w:t xml:space="preserve">по </w:t>
            </w:r>
            <w:r w:rsidR="00F1635B">
              <w:rPr>
                <w:sz w:val="18"/>
              </w:rPr>
              <w:t>Учреждению</w:t>
            </w:r>
          </w:p>
        </w:tc>
        <w:tc>
          <w:tcPr>
            <w:tcW w:w="3544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lastRenderedPageBreak/>
              <w:t xml:space="preserve">Оптимальным фактическим значением параметра является значение, лежащее в диапазоне </w:t>
            </w:r>
          </w:p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от 0,85*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Pr="00BE00A5">
              <w:rPr>
                <w:sz w:val="20"/>
                <w:vertAlign w:val="subscript"/>
                <w:lang w:val="en-US"/>
              </w:rPr>
              <w:t>p</w:t>
            </w:r>
            <w:proofErr w:type="spellEnd"/>
            <w:r w:rsidRPr="00BE00A5">
              <w:rPr>
                <w:sz w:val="20"/>
              </w:rPr>
              <w:t xml:space="preserve"> до 1,15* </w:t>
            </w:r>
            <w:proofErr w:type="spellStart"/>
            <w:r w:rsidRPr="00BE00A5">
              <w:rPr>
                <w:sz w:val="20"/>
                <w:lang w:val="en-US"/>
              </w:rPr>
              <w:t>R</w:t>
            </w:r>
            <w:r w:rsidRPr="00BE00A5">
              <w:rPr>
                <w:sz w:val="20"/>
                <w:vertAlign w:val="subscript"/>
                <w:lang w:val="en-US"/>
              </w:rPr>
              <w:t>p</w:t>
            </w:r>
            <w:proofErr w:type="spellEnd"/>
          </w:p>
        </w:tc>
      </w:tr>
      <w:tr w:rsidR="00D17CDD" w:rsidRPr="00BE00A5" w:rsidTr="00723A03">
        <w:trPr>
          <w:trHeight w:val="510"/>
        </w:trPr>
        <w:tc>
          <w:tcPr>
            <w:tcW w:w="7371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lastRenderedPageBreak/>
              <w:t>Объем дебиторской задолженности по доходам по состоянию на 1 января года, следующего за отчетным</w:t>
            </w:r>
          </w:p>
        </w:tc>
        <w:tc>
          <w:tcPr>
            <w:tcW w:w="1134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napToGrid w:val="0"/>
                <w:sz w:val="20"/>
              </w:rPr>
              <w:t>тыс. руб.</w:t>
            </w: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  <w:lang w:val="en-US"/>
              </w:rPr>
              <w:t>D</w:t>
            </w:r>
            <w:r w:rsidRPr="00BE00A5">
              <w:rPr>
                <w:sz w:val="20"/>
              </w:rPr>
              <w:t xml:space="preserve"> = 0</w:t>
            </w:r>
          </w:p>
        </w:tc>
        <w:tc>
          <w:tcPr>
            <w:tcW w:w="3544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Оптимальным фактическим</w:t>
            </w:r>
            <w:r w:rsidR="00723A03" w:rsidRPr="00BE00A5">
              <w:rPr>
                <w:sz w:val="20"/>
              </w:rPr>
              <w:t xml:space="preserve"> </w:t>
            </w:r>
            <w:r w:rsidRPr="00BE00A5">
              <w:rPr>
                <w:sz w:val="20"/>
              </w:rPr>
              <w:t>значением параметра является 0</w:t>
            </w:r>
          </w:p>
        </w:tc>
      </w:tr>
      <w:tr w:rsidR="00D17CDD" w:rsidRPr="00BE00A5" w:rsidTr="00723A03">
        <w:trPr>
          <w:trHeight w:val="510"/>
        </w:trPr>
        <w:tc>
          <w:tcPr>
            <w:tcW w:w="7371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Сумма, подлежащая взысканию по поступившим с начала финансового года исполнительным документам</w:t>
            </w:r>
            <w:r w:rsidR="00C1504E" w:rsidRPr="00BE00A5">
              <w:rPr>
                <w:sz w:val="20"/>
              </w:rPr>
              <w:t>,</w:t>
            </w:r>
            <w:r w:rsidRPr="00BE00A5">
              <w:rPr>
                <w:sz w:val="20"/>
              </w:rPr>
              <w:t xml:space="preserve"> за счет средств бюджета города по состоянию</w:t>
            </w:r>
            <w:r w:rsidR="00432E7D" w:rsidRPr="00BE00A5">
              <w:rPr>
                <w:sz w:val="20"/>
              </w:rPr>
              <w:br/>
            </w:r>
            <w:r w:rsidRPr="00BE00A5">
              <w:rPr>
                <w:sz w:val="20"/>
              </w:rPr>
              <w:t xml:space="preserve">на конец отчетного периода </w:t>
            </w:r>
          </w:p>
        </w:tc>
        <w:tc>
          <w:tcPr>
            <w:tcW w:w="1134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napToGrid w:val="0"/>
                <w:sz w:val="20"/>
              </w:rPr>
              <w:t>тыс. руб.</w:t>
            </w: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proofErr w:type="spellStart"/>
            <w:r w:rsidRPr="00BE00A5">
              <w:rPr>
                <w:sz w:val="20"/>
                <w:lang w:val="en-US"/>
              </w:rPr>
              <w:t>Q</w:t>
            </w:r>
            <w:r w:rsidRPr="00BE00A5">
              <w:rPr>
                <w:sz w:val="20"/>
                <w:vertAlign w:val="subscript"/>
                <w:lang w:val="en-US"/>
              </w:rPr>
              <w:t>u</w:t>
            </w:r>
            <w:proofErr w:type="spellEnd"/>
            <w:r w:rsidRPr="00BE00A5">
              <w:rPr>
                <w:sz w:val="20"/>
              </w:rPr>
              <w:t xml:space="preserve"> = 0</w:t>
            </w:r>
          </w:p>
        </w:tc>
        <w:tc>
          <w:tcPr>
            <w:tcW w:w="3544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Оптимальным фактическим значением параметра является 0</w:t>
            </w:r>
          </w:p>
        </w:tc>
      </w:tr>
      <w:tr w:rsidR="00D17CDD" w:rsidRPr="008C2DD6" w:rsidTr="00723A03">
        <w:trPr>
          <w:trHeight w:val="510"/>
        </w:trPr>
        <w:tc>
          <w:tcPr>
            <w:tcW w:w="7371" w:type="dxa"/>
          </w:tcPr>
          <w:p w:rsidR="00D17CDD" w:rsidRPr="00BE00A5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 xml:space="preserve">Доля неисполненных на конец отчетного финансового года бюджетных ассигнований </w:t>
            </w:r>
          </w:p>
        </w:tc>
        <w:tc>
          <w:tcPr>
            <w:tcW w:w="1134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%</w:t>
            </w:r>
          </w:p>
          <w:p w:rsidR="00D17CDD" w:rsidRPr="00BE00A5" w:rsidRDefault="00D17CDD" w:rsidP="008C2DD6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52" w:type="dxa"/>
          </w:tcPr>
          <w:p w:rsidR="00D17CDD" w:rsidRPr="00BE00A5" w:rsidRDefault="00D17CDD" w:rsidP="008C2DD6">
            <w:pPr>
              <w:jc w:val="center"/>
              <w:rPr>
                <w:sz w:val="20"/>
              </w:rPr>
            </w:pPr>
            <w:r w:rsidRPr="00BE00A5">
              <w:rPr>
                <w:sz w:val="20"/>
              </w:rPr>
              <w:t>Р &lt; 5% плановых ассигнований на конец отчетного финансового года.</w:t>
            </w:r>
          </w:p>
        </w:tc>
        <w:tc>
          <w:tcPr>
            <w:tcW w:w="3544" w:type="dxa"/>
          </w:tcPr>
          <w:p w:rsidR="00D17CDD" w:rsidRPr="008C2DD6" w:rsidRDefault="00D17CDD" w:rsidP="008C2DD6">
            <w:pPr>
              <w:jc w:val="both"/>
              <w:rPr>
                <w:sz w:val="20"/>
              </w:rPr>
            </w:pPr>
            <w:r w:rsidRPr="00BE00A5">
              <w:rPr>
                <w:sz w:val="20"/>
              </w:rPr>
              <w:t>Оптимальным фактическим значением параметра является 0</w:t>
            </w:r>
          </w:p>
        </w:tc>
      </w:tr>
    </w:tbl>
    <w:p w:rsidR="00FA2441" w:rsidRPr="008C2DD6" w:rsidRDefault="00FA2441" w:rsidP="008C2DD6">
      <w:pPr>
        <w:tabs>
          <w:tab w:val="left" w:pos="3478"/>
        </w:tabs>
        <w:jc w:val="both"/>
        <w:rPr>
          <w:szCs w:val="28"/>
        </w:rPr>
      </w:pPr>
    </w:p>
    <w:p w:rsidR="0087440B" w:rsidRPr="008C2DD6" w:rsidRDefault="0087440B" w:rsidP="008C2DD6">
      <w:pPr>
        <w:tabs>
          <w:tab w:val="left" w:pos="3478"/>
        </w:tabs>
        <w:jc w:val="both"/>
        <w:rPr>
          <w:szCs w:val="28"/>
        </w:rPr>
      </w:pPr>
    </w:p>
    <w:p w:rsidR="0087440B" w:rsidRPr="008C2DD6" w:rsidRDefault="0087440B" w:rsidP="008C2DD6">
      <w:pPr>
        <w:tabs>
          <w:tab w:val="left" w:pos="3478"/>
        </w:tabs>
        <w:jc w:val="both"/>
        <w:rPr>
          <w:szCs w:val="28"/>
        </w:rPr>
      </w:pPr>
    </w:p>
    <w:p w:rsidR="00400E2A" w:rsidRPr="008C2DD6" w:rsidRDefault="00400E2A" w:rsidP="008C2DD6">
      <w:pPr>
        <w:rPr>
          <w:sz w:val="20"/>
        </w:rPr>
      </w:pPr>
    </w:p>
    <w:p w:rsidR="00E84E94" w:rsidRPr="008C2DD6" w:rsidRDefault="00E84E94" w:rsidP="008C2DD6">
      <w:pPr>
        <w:rPr>
          <w:sz w:val="20"/>
        </w:rPr>
      </w:pPr>
    </w:p>
    <w:p w:rsidR="00E84E94" w:rsidRPr="008C2DD6" w:rsidRDefault="00E84E94" w:rsidP="008C2DD6">
      <w:pPr>
        <w:rPr>
          <w:sz w:val="20"/>
        </w:rPr>
      </w:pPr>
    </w:p>
    <w:p w:rsidR="00E84E94" w:rsidRPr="008C2DD6" w:rsidRDefault="00E84E94" w:rsidP="008C2DD6">
      <w:pPr>
        <w:rPr>
          <w:sz w:val="20"/>
        </w:rPr>
      </w:pPr>
    </w:p>
    <w:p w:rsidR="00CC1B68" w:rsidRPr="008C2DD6" w:rsidRDefault="00CC1B68" w:rsidP="008C2DD6">
      <w:pPr>
        <w:tabs>
          <w:tab w:val="left" w:pos="3478"/>
        </w:tabs>
        <w:jc w:val="both"/>
        <w:sectPr w:rsidR="00CC1B68" w:rsidRPr="008C2DD6" w:rsidSect="00AD4990">
          <w:footerReference w:type="default" r:id="rId73"/>
          <w:pgSz w:w="16838" w:h="11906" w:orient="landscape"/>
          <w:pgMar w:top="1701" w:right="1134" w:bottom="567" w:left="1134" w:header="709" w:footer="709" w:gutter="0"/>
          <w:cols w:space="708"/>
          <w:docGrid w:linePitch="381"/>
        </w:sectPr>
      </w:pPr>
    </w:p>
    <w:p w:rsidR="00A507CB" w:rsidRPr="008C2DD6" w:rsidRDefault="00411589" w:rsidP="00ED4F3A">
      <w:pPr>
        <w:ind w:left="5103"/>
        <w:jc w:val="center"/>
        <w:rPr>
          <w:szCs w:val="28"/>
        </w:rPr>
      </w:pPr>
      <w:r w:rsidRPr="008C2DD6">
        <w:rPr>
          <w:szCs w:val="28"/>
        </w:rPr>
        <w:lastRenderedPageBreak/>
        <w:t>Приложение</w:t>
      </w:r>
      <w:r w:rsidR="00A507CB" w:rsidRPr="008C2DD6">
        <w:rPr>
          <w:szCs w:val="28"/>
        </w:rPr>
        <w:t xml:space="preserve"> №</w:t>
      </w:r>
      <w:r w:rsidR="006A7835" w:rsidRPr="008C2DD6">
        <w:rPr>
          <w:szCs w:val="28"/>
        </w:rPr>
        <w:t> </w:t>
      </w:r>
      <w:r w:rsidR="00EA2BC8" w:rsidRPr="008C2DD6">
        <w:rPr>
          <w:szCs w:val="28"/>
        </w:rPr>
        <w:t>3</w:t>
      </w:r>
    </w:p>
    <w:p w:rsidR="00EA2BC8" w:rsidRPr="008C2DD6" w:rsidRDefault="00E84E94" w:rsidP="00ED4F3A">
      <w:pPr>
        <w:ind w:left="5103"/>
        <w:jc w:val="center"/>
        <w:rPr>
          <w:strike/>
          <w:szCs w:val="28"/>
        </w:rPr>
      </w:pPr>
      <w:r w:rsidRPr="008C2DD6">
        <w:rPr>
          <w:szCs w:val="28"/>
        </w:rPr>
        <w:t xml:space="preserve">к </w:t>
      </w:r>
      <w:r w:rsidR="00EA2BC8" w:rsidRPr="008C2DD6">
        <w:rPr>
          <w:szCs w:val="28"/>
        </w:rPr>
        <w:t>Порядку</w:t>
      </w:r>
      <w:r w:rsidR="00D81081" w:rsidRPr="008C2DD6">
        <w:rPr>
          <w:szCs w:val="28"/>
        </w:rPr>
        <w:t xml:space="preserve"> </w:t>
      </w:r>
      <w:r w:rsidR="00EA2BC8" w:rsidRPr="008C2DD6">
        <w:t xml:space="preserve">проведения </w:t>
      </w:r>
      <w:r w:rsidR="00F1635B">
        <w:rPr>
          <w:bCs/>
        </w:rPr>
        <w:t>Управлением культуры</w:t>
      </w:r>
      <w:r w:rsidR="00EA2BC8" w:rsidRPr="008C2DD6">
        <w:t xml:space="preserve"> города Ростова-на-Дону мониторинга качества финансового менеджмента</w:t>
      </w:r>
    </w:p>
    <w:p w:rsidR="00071441" w:rsidRDefault="00071441" w:rsidP="008C2DD6">
      <w:pPr>
        <w:jc w:val="center"/>
        <w:rPr>
          <w:szCs w:val="28"/>
        </w:rPr>
      </w:pPr>
    </w:p>
    <w:p w:rsidR="00071441" w:rsidRDefault="00071441" w:rsidP="008C2DD6">
      <w:pPr>
        <w:jc w:val="center"/>
        <w:rPr>
          <w:szCs w:val="28"/>
        </w:rPr>
      </w:pPr>
    </w:p>
    <w:p w:rsidR="00D17CDD" w:rsidRPr="008C2DD6" w:rsidRDefault="00D17CDD" w:rsidP="008C2DD6">
      <w:pPr>
        <w:jc w:val="center"/>
        <w:rPr>
          <w:szCs w:val="28"/>
        </w:rPr>
      </w:pPr>
      <w:r w:rsidRPr="008C2DD6">
        <w:rPr>
          <w:szCs w:val="28"/>
        </w:rPr>
        <w:t>СВЕДЕНИЯ</w:t>
      </w:r>
    </w:p>
    <w:p w:rsidR="00D17CDD" w:rsidRPr="008C2DD6" w:rsidRDefault="00D17CDD" w:rsidP="008C2DD6">
      <w:pPr>
        <w:jc w:val="center"/>
        <w:rPr>
          <w:szCs w:val="28"/>
        </w:rPr>
      </w:pPr>
      <w:r w:rsidRPr="008C2DD6">
        <w:rPr>
          <w:szCs w:val="28"/>
        </w:rPr>
        <w:t>о суммах бюджетных ассигнований на финансовое обеспечение</w:t>
      </w:r>
      <w:r w:rsidR="001E2FC2" w:rsidRPr="008C2DD6">
        <w:rPr>
          <w:szCs w:val="28"/>
        </w:rPr>
        <w:t xml:space="preserve"> муниципальных</w:t>
      </w:r>
      <w:r w:rsidRPr="008C2DD6">
        <w:rPr>
          <w:szCs w:val="28"/>
        </w:rPr>
        <w:t xml:space="preserve"> программ </w:t>
      </w:r>
      <w:r w:rsidR="001E2FC2" w:rsidRPr="008C2DD6">
        <w:rPr>
          <w:szCs w:val="28"/>
        </w:rPr>
        <w:t>и муниципальны</w:t>
      </w:r>
      <w:r w:rsidR="00237AF4" w:rsidRPr="008C2DD6">
        <w:rPr>
          <w:szCs w:val="28"/>
        </w:rPr>
        <w:t>х</w:t>
      </w:r>
      <w:r w:rsidR="001E2FC2" w:rsidRPr="008C2DD6">
        <w:rPr>
          <w:szCs w:val="28"/>
        </w:rPr>
        <w:t xml:space="preserve"> </w:t>
      </w:r>
      <w:r w:rsidR="00237AF4" w:rsidRPr="008C2DD6">
        <w:rPr>
          <w:szCs w:val="28"/>
        </w:rPr>
        <w:t>заданий</w:t>
      </w:r>
    </w:p>
    <w:p w:rsidR="00D17CDD" w:rsidRPr="008C2DD6" w:rsidRDefault="00D17CDD" w:rsidP="008C2DD6">
      <w:pPr>
        <w:jc w:val="center"/>
        <w:rPr>
          <w:b/>
          <w:sz w:val="20"/>
        </w:rPr>
      </w:pPr>
    </w:p>
    <w:p w:rsidR="00D17CDD" w:rsidRDefault="00805EAE" w:rsidP="008C2DD6">
      <w:pPr>
        <w:tabs>
          <w:tab w:val="left" w:pos="2985"/>
        </w:tabs>
        <w:jc w:val="center"/>
        <w:rPr>
          <w:sz w:val="20"/>
        </w:rPr>
      </w:pPr>
      <w:r w:rsidRPr="008C2DD6">
        <w:rPr>
          <w:sz w:val="20"/>
        </w:rPr>
        <w:t>на 1______________20___г.</w:t>
      </w:r>
    </w:p>
    <w:p w:rsidR="00017926" w:rsidRDefault="00017926" w:rsidP="008C2DD6">
      <w:pPr>
        <w:tabs>
          <w:tab w:val="left" w:pos="2985"/>
        </w:tabs>
        <w:jc w:val="center"/>
        <w:rPr>
          <w:sz w:val="20"/>
        </w:rPr>
      </w:pPr>
    </w:p>
    <w:p w:rsidR="008120B2" w:rsidRDefault="008120B2" w:rsidP="008C2DD6">
      <w:pPr>
        <w:tabs>
          <w:tab w:val="left" w:pos="2985"/>
        </w:tabs>
        <w:jc w:val="center"/>
        <w:rPr>
          <w:sz w:val="20"/>
        </w:rPr>
      </w:pPr>
    </w:p>
    <w:p w:rsidR="008120B2" w:rsidRPr="008120B2" w:rsidRDefault="008120B2" w:rsidP="008120B2">
      <w:pPr>
        <w:rPr>
          <w:sz w:val="24"/>
          <w:szCs w:val="24"/>
        </w:rPr>
      </w:pPr>
      <w:r w:rsidRPr="008120B2">
        <w:rPr>
          <w:sz w:val="24"/>
          <w:szCs w:val="24"/>
        </w:rPr>
        <w:t>Учреждение ____________________________________________________________</w:t>
      </w:r>
    </w:p>
    <w:p w:rsidR="008120B2" w:rsidRPr="008120B2" w:rsidRDefault="008120B2" w:rsidP="008120B2">
      <w:pPr>
        <w:rPr>
          <w:sz w:val="24"/>
          <w:szCs w:val="24"/>
        </w:rPr>
      </w:pPr>
      <w:r w:rsidRPr="008120B2">
        <w:rPr>
          <w:sz w:val="24"/>
          <w:szCs w:val="24"/>
        </w:rPr>
        <w:t>Периодичность: годовая (полугодовая)</w:t>
      </w:r>
    </w:p>
    <w:p w:rsidR="008120B2" w:rsidRPr="008C2DD6" w:rsidRDefault="008120B2" w:rsidP="008120B2">
      <w:pPr>
        <w:rPr>
          <w:sz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134"/>
        <w:gridCol w:w="1276"/>
        <w:gridCol w:w="1417"/>
      </w:tblGrid>
      <w:tr w:rsidR="00017926" w:rsidRPr="008817D5" w:rsidTr="00C5553E">
        <w:trPr>
          <w:trHeight w:val="234"/>
        </w:trPr>
        <w:tc>
          <w:tcPr>
            <w:tcW w:w="5812" w:type="dxa"/>
            <w:vMerge w:val="restart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</w:rPr>
              <w:t>Код строки</w:t>
            </w:r>
          </w:p>
        </w:tc>
        <w:tc>
          <w:tcPr>
            <w:tcW w:w="2693" w:type="dxa"/>
            <w:gridSpan w:val="2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</w:rPr>
              <w:t>Сумма</w:t>
            </w:r>
            <w:r>
              <w:rPr>
                <w:sz w:val="20"/>
              </w:rPr>
              <w:t>*</w:t>
            </w:r>
          </w:p>
        </w:tc>
      </w:tr>
      <w:tr w:rsidR="00017926" w:rsidRPr="008817D5" w:rsidTr="00C5553E">
        <w:trPr>
          <w:trHeight w:val="511"/>
        </w:trPr>
        <w:tc>
          <w:tcPr>
            <w:tcW w:w="5812" w:type="dxa"/>
            <w:vMerge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8817D5">
              <w:rPr>
                <w:sz w:val="20"/>
              </w:rPr>
              <w:t>лан</w:t>
            </w:r>
          </w:p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</w:t>
            </w:r>
            <w:r w:rsidRPr="008817D5">
              <w:rPr>
                <w:sz w:val="20"/>
              </w:rPr>
              <w:t>актическое исполнение</w:t>
            </w: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</w:rPr>
              <w:t>2</w:t>
            </w:r>
          </w:p>
        </w:tc>
        <w:tc>
          <w:tcPr>
            <w:tcW w:w="2693" w:type="dxa"/>
            <w:gridSpan w:val="2"/>
            <w:vAlign w:val="center"/>
          </w:tcPr>
          <w:p w:rsidR="00017926" w:rsidRPr="008817D5" w:rsidRDefault="00017926" w:rsidP="008D5A1E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</w:t>
            </w:r>
            <w:r w:rsidRPr="008817D5">
              <w:rPr>
                <w:sz w:val="20"/>
              </w:rPr>
              <w:t>3</w:t>
            </w: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Pr="008817D5" w:rsidRDefault="00017926" w:rsidP="008D5A1E">
            <w:pPr>
              <w:jc w:val="both"/>
              <w:rPr>
                <w:sz w:val="20"/>
              </w:rPr>
            </w:pPr>
            <w:r w:rsidRPr="008817D5">
              <w:rPr>
                <w:sz w:val="20"/>
              </w:rPr>
              <w:t>Бюджетные ассигнования на осуществление программных мероприятий, всего</w:t>
            </w:r>
          </w:p>
        </w:tc>
        <w:tc>
          <w:tcPr>
            <w:tcW w:w="1134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  <w:lang w:val="en-US"/>
              </w:rPr>
            </w:pPr>
            <w:r w:rsidRPr="008817D5">
              <w:rPr>
                <w:sz w:val="20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Pr="008817D5" w:rsidRDefault="00017926" w:rsidP="008D5A1E">
            <w:pPr>
              <w:jc w:val="both"/>
              <w:rPr>
                <w:sz w:val="20"/>
              </w:rPr>
            </w:pPr>
            <w:r w:rsidRPr="008817D5">
              <w:rPr>
                <w:sz w:val="20"/>
              </w:rPr>
              <w:t xml:space="preserve">в том числе: </w:t>
            </w:r>
          </w:p>
        </w:tc>
        <w:tc>
          <w:tcPr>
            <w:tcW w:w="1134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Pr="008817D5" w:rsidRDefault="00017926" w:rsidP="008D5A1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 муниципальной программе «Сохранение и развитие культуры и искусства города Ростова-на-Дону» </w:t>
            </w:r>
          </w:p>
        </w:tc>
        <w:tc>
          <w:tcPr>
            <w:tcW w:w="1134" w:type="dxa"/>
            <w:vAlign w:val="center"/>
          </w:tcPr>
          <w:p w:rsidR="00017926" w:rsidRPr="005E60E8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Default="00017926" w:rsidP="008D5A1E">
            <w:pPr>
              <w:jc w:val="both"/>
              <w:rPr>
                <w:sz w:val="20"/>
              </w:rPr>
            </w:pPr>
            <w:r w:rsidRPr="005100B3">
              <w:rPr>
                <w:sz w:val="20"/>
              </w:rPr>
              <w:t>Муниципальная программа «</w:t>
            </w:r>
            <w:r>
              <w:rPr>
                <w:sz w:val="20"/>
              </w:rPr>
              <w:t xml:space="preserve">Профилактика правонарушений </w:t>
            </w:r>
            <w:r>
              <w:rPr>
                <w:sz w:val="20"/>
              </w:rPr>
              <w:br/>
              <w:t xml:space="preserve">и немедицинского потребления наркотиков </w:t>
            </w:r>
            <w:r w:rsidRPr="005100B3">
              <w:rPr>
                <w:sz w:val="20"/>
              </w:rPr>
              <w:t>в городе Ростове-на-Дону»</w:t>
            </w:r>
          </w:p>
        </w:tc>
        <w:tc>
          <w:tcPr>
            <w:tcW w:w="1134" w:type="dxa"/>
            <w:vAlign w:val="center"/>
          </w:tcPr>
          <w:p w:rsidR="00017926" w:rsidRPr="005E60E8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Default="00017926" w:rsidP="008D5A1E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7926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c>
          <w:tcPr>
            <w:tcW w:w="5812" w:type="dxa"/>
            <w:vAlign w:val="center"/>
          </w:tcPr>
          <w:p w:rsidR="00017926" w:rsidRDefault="00017926" w:rsidP="008D5A1E">
            <w:pPr>
              <w:jc w:val="both"/>
              <w:rPr>
                <w:sz w:val="20"/>
              </w:rPr>
            </w:pPr>
            <w:r>
              <w:rPr>
                <w:sz w:val="20"/>
              </w:rPr>
              <w:t>из них:</w:t>
            </w:r>
          </w:p>
        </w:tc>
        <w:tc>
          <w:tcPr>
            <w:tcW w:w="1134" w:type="dxa"/>
            <w:vAlign w:val="center"/>
          </w:tcPr>
          <w:p w:rsidR="00017926" w:rsidRPr="005E60E8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rPr>
          <w:trHeight w:val="278"/>
        </w:trPr>
        <w:tc>
          <w:tcPr>
            <w:tcW w:w="5812" w:type="dxa"/>
            <w:vAlign w:val="center"/>
          </w:tcPr>
          <w:p w:rsidR="00017926" w:rsidRPr="008817D5" w:rsidRDefault="00017926" w:rsidP="004F61DF">
            <w:pPr>
              <w:pStyle w:val="Default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Бюджетные ассигнования на выполнение муниципального задания </w:t>
            </w:r>
          </w:p>
        </w:tc>
        <w:tc>
          <w:tcPr>
            <w:tcW w:w="1134" w:type="dxa"/>
            <w:vAlign w:val="center"/>
          </w:tcPr>
          <w:p w:rsidR="00017926" w:rsidRPr="007F6FD4" w:rsidRDefault="00017926" w:rsidP="008D5A1E">
            <w:pPr>
              <w:jc w:val="center"/>
              <w:rPr>
                <w:sz w:val="20"/>
              </w:rPr>
            </w:pPr>
            <w:r w:rsidRPr="008817D5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  <w:tr w:rsidR="00017926" w:rsidRPr="008817D5" w:rsidTr="00C5553E">
        <w:trPr>
          <w:trHeight w:val="318"/>
        </w:trPr>
        <w:tc>
          <w:tcPr>
            <w:tcW w:w="5812" w:type="dxa"/>
            <w:vAlign w:val="center"/>
          </w:tcPr>
          <w:p w:rsidR="00017926" w:rsidRDefault="00017926" w:rsidP="008D5A1E">
            <w:pPr>
              <w:pStyle w:val="Default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Бюджетные ассигнования на иные цели</w:t>
            </w:r>
          </w:p>
          <w:p w:rsidR="00017926" w:rsidRPr="008817D5" w:rsidRDefault="00017926" w:rsidP="008D5A1E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7926" w:rsidRPr="008817D5" w:rsidRDefault="00017926" w:rsidP="008D5A1E">
            <w:pPr>
              <w:jc w:val="center"/>
              <w:rPr>
                <w:sz w:val="20"/>
              </w:rPr>
            </w:pPr>
          </w:p>
        </w:tc>
      </w:tr>
    </w:tbl>
    <w:p w:rsidR="00017926" w:rsidRDefault="00017926" w:rsidP="008C2DD6">
      <w:pPr>
        <w:tabs>
          <w:tab w:val="left" w:pos="2985"/>
        </w:tabs>
        <w:jc w:val="center"/>
        <w:rPr>
          <w:sz w:val="20"/>
        </w:rPr>
      </w:pPr>
    </w:p>
    <w:p w:rsidR="00017926" w:rsidRPr="008C2DD6" w:rsidRDefault="00017926" w:rsidP="00017926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8C2DD6">
        <w:rPr>
          <w:sz w:val="20"/>
        </w:rPr>
        <w:t>*  Суммы за полугодие заполняются по плановым показателям, за год – по фактическим.</w:t>
      </w:r>
    </w:p>
    <w:p w:rsidR="00017926" w:rsidRDefault="00017926" w:rsidP="00017926">
      <w:pPr>
        <w:rPr>
          <w:sz w:val="16"/>
          <w:szCs w:val="16"/>
        </w:rPr>
      </w:pPr>
    </w:p>
    <w:p w:rsidR="00017926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0F6EF8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«</w:t>
      </w:r>
      <w:r>
        <w:rPr>
          <w:rFonts w:ascii="Times New Roman" w:eastAsia="Calibri" w:hAnsi="Times New Roman"/>
          <w:sz w:val="28"/>
          <w:szCs w:val="28"/>
          <w:lang w:eastAsia="en-US"/>
        </w:rPr>
        <w:t>__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__»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>_____________ 20___ г.</w:t>
      </w:r>
    </w:p>
    <w:p w:rsidR="00D17CDD" w:rsidRPr="008C2DD6" w:rsidRDefault="00D17CDD" w:rsidP="008C2DD6">
      <w:pPr>
        <w:tabs>
          <w:tab w:val="left" w:pos="2985"/>
        </w:tabs>
        <w:rPr>
          <w:sz w:val="20"/>
        </w:rPr>
      </w:pPr>
    </w:p>
    <w:p w:rsidR="002151EA" w:rsidRDefault="002151EA" w:rsidP="008C2DD6">
      <w:pPr>
        <w:rPr>
          <w:szCs w:val="28"/>
        </w:rPr>
      </w:pPr>
    </w:p>
    <w:p w:rsidR="00017926" w:rsidRDefault="00017926" w:rsidP="008C2DD6">
      <w:pPr>
        <w:rPr>
          <w:szCs w:val="28"/>
        </w:rPr>
      </w:pPr>
    </w:p>
    <w:p w:rsidR="00017926" w:rsidRDefault="00017926" w:rsidP="008C2DD6">
      <w:pPr>
        <w:rPr>
          <w:szCs w:val="28"/>
        </w:rPr>
      </w:pPr>
    </w:p>
    <w:p w:rsidR="00017926" w:rsidRDefault="00017926" w:rsidP="008C2DD6">
      <w:pPr>
        <w:rPr>
          <w:szCs w:val="28"/>
        </w:rPr>
      </w:pPr>
    </w:p>
    <w:p w:rsidR="00017926" w:rsidRDefault="00017926" w:rsidP="008C2DD6">
      <w:pPr>
        <w:rPr>
          <w:szCs w:val="28"/>
        </w:rPr>
      </w:pPr>
    </w:p>
    <w:p w:rsidR="00017926" w:rsidRPr="008C2DD6" w:rsidRDefault="00017926" w:rsidP="008C2DD6">
      <w:pPr>
        <w:rPr>
          <w:szCs w:val="28"/>
        </w:rPr>
      </w:pPr>
    </w:p>
    <w:p w:rsidR="00AC5239" w:rsidRPr="008C2DD6" w:rsidRDefault="00AC5239" w:rsidP="00ED4F3A">
      <w:pPr>
        <w:ind w:left="5103"/>
        <w:jc w:val="center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DB177F" w:rsidRPr="008C2DD6">
        <w:rPr>
          <w:szCs w:val="28"/>
        </w:rPr>
        <w:t>4</w:t>
      </w:r>
    </w:p>
    <w:p w:rsidR="00017926" w:rsidRPr="008C2DD6" w:rsidRDefault="00017926" w:rsidP="00ED4F3A">
      <w:pPr>
        <w:ind w:left="5103"/>
        <w:jc w:val="center"/>
        <w:rPr>
          <w:strike/>
          <w:szCs w:val="28"/>
        </w:rPr>
      </w:pPr>
      <w:r w:rsidRPr="008C2DD6">
        <w:rPr>
          <w:szCs w:val="28"/>
        </w:rPr>
        <w:t xml:space="preserve">к Порядку </w:t>
      </w:r>
      <w:r w:rsidRPr="008C2DD6">
        <w:t xml:space="preserve">проведения </w:t>
      </w:r>
      <w:r>
        <w:rPr>
          <w:bCs/>
        </w:rPr>
        <w:t>Управлением культуры</w:t>
      </w:r>
      <w:r w:rsidRPr="008C2DD6">
        <w:t xml:space="preserve"> города Ростова-на-Дону мониторинга качества финансового менеджмента</w:t>
      </w:r>
    </w:p>
    <w:p w:rsidR="00EA2BC8" w:rsidRPr="008C2DD6" w:rsidRDefault="00EA2BC8" w:rsidP="008C2DD6">
      <w:pPr>
        <w:pStyle w:val="Default"/>
        <w:jc w:val="center"/>
        <w:rPr>
          <w:color w:val="auto"/>
          <w:sz w:val="28"/>
          <w:szCs w:val="28"/>
        </w:rPr>
      </w:pPr>
    </w:p>
    <w:p w:rsidR="001D0BC1" w:rsidRPr="008C2DD6" w:rsidRDefault="001D0BC1" w:rsidP="008C2DD6">
      <w:pPr>
        <w:pStyle w:val="Default"/>
        <w:jc w:val="center"/>
        <w:rPr>
          <w:color w:val="auto"/>
          <w:sz w:val="28"/>
          <w:szCs w:val="28"/>
        </w:rPr>
      </w:pPr>
      <w:r w:rsidRPr="008C2DD6">
        <w:rPr>
          <w:color w:val="auto"/>
          <w:sz w:val="28"/>
          <w:szCs w:val="28"/>
        </w:rPr>
        <w:t>СВЕДЕНИЯ</w:t>
      </w:r>
    </w:p>
    <w:p w:rsidR="00AC5239" w:rsidRPr="008C2DD6" w:rsidRDefault="001D0BC1" w:rsidP="008C2DD6">
      <w:pPr>
        <w:pStyle w:val="Default"/>
        <w:jc w:val="center"/>
        <w:rPr>
          <w:color w:val="auto"/>
          <w:sz w:val="28"/>
          <w:szCs w:val="28"/>
        </w:rPr>
      </w:pPr>
      <w:r w:rsidRPr="008C2DD6">
        <w:rPr>
          <w:color w:val="auto"/>
          <w:sz w:val="28"/>
          <w:szCs w:val="28"/>
        </w:rPr>
        <w:t xml:space="preserve">о выявленных органами Федерального казначейства, Контрольно-счетной палатой Ростовской области, контрольно-ревизионным управлением министерства финансов Ростовской области, Контрольно-счетной платой города Ростова-на-Дону, контрольно-ревизионным отделом Муниципального казначейства города Ростова-на-Дону нарушениях, допущенных </w:t>
      </w:r>
      <w:r w:rsidR="00017926">
        <w:rPr>
          <w:color w:val="auto"/>
          <w:sz w:val="28"/>
          <w:szCs w:val="28"/>
        </w:rPr>
        <w:t xml:space="preserve">муниципальным </w:t>
      </w:r>
      <w:r w:rsidR="00651216" w:rsidRPr="00651216">
        <w:rPr>
          <w:color w:val="auto"/>
          <w:sz w:val="28"/>
          <w:szCs w:val="28"/>
        </w:rPr>
        <w:t>учреждени</w:t>
      </w:r>
      <w:r w:rsidR="003233D3">
        <w:rPr>
          <w:color w:val="auto"/>
          <w:sz w:val="28"/>
          <w:szCs w:val="28"/>
        </w:rPr>
        <w:t>ем</w:t>
      </w:r>
      <w:r w:rsidR="00651216">
        <w:rPr>
          <w:color w:val="auto"/>
          <w:sz w:val="28"/>
          <w:szCs w:val="28"/>
        </w:rPr>
        <w:t>, подведомственны</w:t>
      </w:r>
      <w:r w:rsidR="003233D3">
        <w:rPr>
          <w:color w:val="auto"/>
          <w:sz w:val="28"/>
          <w:szCs w:val="28"/>
        </w:rPr>
        <w:t>м</w:t>
      </w:r>
      <w:r w:rsidR="00017926">
        <w:rPr>
          <w:color w:val="auto"/>
          <w:sz w:val="28"/>
          <w:szCs w:val="28"/>
        </w:rPr>
        <w:t xml:space="preserve"> Управлению культуры </w:t>
      </w:r>
      <w:r w:rsidRPr="008C2DD6">
        <w:rPr>
          <w:color w:val="auto"/>
          <w:sz w:val="28"/>
          <w:szCs w:val="28"/>
        </w:rPr>
        <w:t xml:space="preserve">города Ростов-на-Дону в </w:t>
      </w:r>
      <w:proofErr w:type="spellStart"/>
      <w:r w:rsidRPr="008C2DD6">
        <w:rPr>
          <w:color w:val="auto"/>
          <w:sz w:val="28"/>
          <w:szCs w:val="28"/>
        </w:rPr>
        <w:t>отчетном</w:t>
      </w:r>
      <w:proofErr w:type="spellEnd"/>
      <w:r w:rsidRPr="008C2DD6">
        <w:rPr>
          <w:color w:val="auto"/>
          <w:sz w:val="28"/>
          <w:szCs w:val="28"/>
        </w:rPr>
        <w:t xml:space="preserve"> периоде</w:t>
      </w:r>
      <w:r w:rsidR="00AC5239" w:rsidRPr="008C2DD6">
        <w:rPr>
          <w:color w:val="auto"/>
          <w:sz w:val="28"/>
          <w:szCs w:val="28"/>
        </w:rPr>
        <w:t xml:space="preserve"> </w:t>
      </w:r>
    </w:p>
    <w:p w:rsidR="00603BD6" w:rsidRPr="008C2DD6" w:rsidRDefault="00603BD6" w:rsidP="008C2DD6">
      <w:pPr>
        <w:pStyle w:val="Default"/>
        <w:jc w:val="center"/>
        <w:rPr>
          <w:color w:val="auto"/>
          <w:sz w:val="28"/>
          <w:szCs w:val="28"/>
        </w:rPr>
      </w:pPr>
    </w:p>
    <w:p w:rsidR="001D0BC1" w:rsidRPr="008C2DD6" w:rsidRDefault="001D0BC1" w:rsidP="008C2DD6">
      <w:pPr>
        <w:pStyle w:val="Default"/>
        <w:jc w:val="center"/>
        <w:rPr>
          <w:color w:val="auto"/>
          <w:sz w:val="28"/>
          <w:szCs w:val="28"/>
        </w:rPr>
      </w:pPr>
      <w:r w:rsidRPr="008C2DD6">
        <w:rPr>
          <w:color w:val="auto"/>
          <w:sz w:val="28"/>
          <w:szCs w:val="28"/>
        </w:rPr>
        <w:t>за 20___ г.</w:t>
      </w:r>
    </w:p>
    <w:p w:rsidR="000217E2" w:rsidRPr="008C2DD6" w:rsidRDefault="000217E2" w:rsidP="008C2DD6">
      <w:pPr>
        <w:pStyle w:val="Default"/>
        <w:jc w:val="center"/>
        <w:rPr>
          <w:color w:val="auto"/>
          <w:sz w:val="28"/>
          <w:szCs w:val="28"/>
        </w:rPr>
      </w:pPr>
    </w:p>
    <w:p w:rsidR="000217E2" w:rsidRPr="008120B2" w:rsidRDefault="00017926" w:rsidP="008C2DD6">
      <w:pPr>
        <w:rPr>
          <w:sz w:val="24"/>
          <w:szCs w:val="24"/>
        </w:rPr>
      </w:pPr>
      <w:r w:rsidRPr="008120B2">
        <w:rPr>
          <w:sz w:val="24"/>
          <w:szCs w:val="24"/>
        </w:rPr>
        <w:t>Учреждение ___________________</w:t>
      </w:r>
      <w:r w:rsidR="000217E2" w:rsidRPr="008120B2">
        <w:rPr>
          <w:sz w:val="24"/>
          <w:szCs w:val="24"/>
        </w:rPr>
        <w:t>______________________________________</w:t>
      </w:r>
    </w:p>
    <w:p w:rsidR="000217E2" w:rsidRPr="008120B2" w:rsidRDefault="000217E2" w:rsidP="008C2DD6">
      <w:pPr>
        <w:rPr>
          <w:sz w:val="24"/>
          <w:szCs w:val="24"/>
        </w:rPr>
      </w:pPr>
      <w:r w:rsidRPr="008120B2">
        <w:rPr>
          <w:sz w:val="24"/>
          <w:szCs w:val="24"/>
        </w:rPr>
        <w:t>Периодичность: годовая</w:t>
      </w:r>
    </w:p>
    <w:p w:rsidR="000217E2" w:rsidRPr="008C2DD6" w:rsidRDefault="000217E2" w:rsidP="008C2DD6">
      <w:pPr>
        <w:rPr>
          <w:sz w:val="20"/>
        </w:rPr>
      </w:pPr>
    </w:p>
    <w:tbl>
      <w:tblPr>
        <w:tblStyle w:val="af6"/>
        <w:tblW w:w="9833" w:type="dxa"/>
        <w:tblLayout w:type="fixed"/>
        <w:tblLook w:val="04A0" w:firstRow="1" w:lastRow="0" w:firstColumn="1" w:lastColumn="0" w:noHBand="0" w:noVBand="1"/>
      </w:tblPr>
      <w:tblGrid>
        <w:gridCol w:w="370"/>
        <w:gridCol w:w="22"/>
        <w:gridCol w:w="1838"/>
        <w:gridCol w:w="1139"/>
        <w:gridCol w:w="2693"/>
        <w:gridCol w:w="1368"/>
        <w:gridCol w:w="941"/>
        <w:gridCol w:w="1462"/>
      </w:tblGrid>
      <w:tr w:rsidR="001D0BC1" w:rsidRPr="008C2DD6" w:rsidTr="00AC5239">
        <w:trPr>
          <w:trHeight w:val="3487"/>
        </w:trPr>
        <w:tc>
          <w:tcPr>
            <w:tcW w:w="370" w:type="dxa"/>
          </w:tcPr>
          <w:p w:rsidR="001D0BC1" w:rsidRPr="008C2DD6" w:rsidRDefault="001D0BC1" w:rsidP="008C2DD6">
            <w:pPr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860" w:type="dxa"/>
            <w:gridSpan w:val="2"/>
          </w:tcPr>
          <w:p w:rsidR="001D0BC1" w:rsidRPr="008C2DD6" w:rsidRDefault="001D0BC1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Содержание нарушения </w:t>
            </w:r>
            <w:r w:rsidR="00AC5239" w:rsidRPr="008C2DD6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>(с указанием ссылок на соответствующие пункты, части, статьи нормативных правовых актов, положения которых нарушены), в том числе нарушения при управлении и распоряжении государственной собственностью</w:t>
            </w:r>
          </w:p>
          <w:p w:rsidR="001D0BC1" w:rsidRPr="008C2DD6" w:rsidRDefault="001D0BC1" w:rsidP="008C2DD6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1D0BC1" w:rsidRPr="008C2DD6" w:rsidRDefault="001D0BC1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>Нарушение</w:t>
            </w:r>
            <w:r w:rsidR="00AC5239" w:rsidRPr="008C2DD6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в денежном выражении, тыс. руб.</w:t>
            </w:r>
          </w:p>
          <w:p w:rsidR="001D0BC1" w:rsidRPr="008C2DD6" w:rsidRDefault="001D0BC1" w:rsidP="008C2DD6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1D0BC1" w:rsidRPr="008C2DD6" w:rsidRDefault="001D0BC1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Принятые органами государственного </w:t>
            </w:r>
            <w:r w:rsidR="00AC5239" w:rsidRPr="008C2DD6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>и муниципального финансового контроля решения</w:t>
            </w:r>
          </w:p>
          <w:p w:rsidR="001D0BC1" w:rsidRPr="008C2DD6" w:rsidRDefault="001D0BC1" w:rsidP="008C2DD6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(Представления, предписания, заключения органов Федерального казначейства, Контрольно-счетной палаты Ростовской области, контрольно-ревизионного управления министерства финансов Ростовской области, Контрольно-счетной платы города Ростова-на-Дону, контрольно-ревизионного отдела Муниципального казначейства города Ростова-на-Дону), ед.</w:t>
            </w:r>
          </w:p>
        </w:tc>
        <w:tc>
          <w:tcPr>
            <w:tcW w:w="3771" w:type="dxa"/>
            <w:gridSpan w:val="3"/>
          </w:tcPr>
          <w:p w:rsidR="001D0BC1" w:rsidRPr="008C2DD6" w:rsidRDefault="001D0BC1" w:rsidP="00F21A2D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Количество представлений, предписаний, заключений органов Федерального казначейства, Контрольно-счетной палаты Ростовской области, контрольно-ревизионного управления министерства финансов Ростовской области, Контрольно-счетной платы города Ростова-на-Дону, контрольно-ревизионного отдела Муниципального казначейства города Ростова-на-Дону, исполненных </w:t>
            </w:r>
            <w:r w:rsidR="00F21A2D" w:rsidRPr="00F21A2D">
              <w:rPr>
                <w:rFonts w:ascii="Times New Roman" w:hAnsi="Times New Roman"/>
                <w:color w:val="auto"/>
                <w:sz w:val="18"/>
                <w:szCs w:val="18"/>
              </w:rPr>
              <w:t>муниципальными бюджетными</w:t>
            </w:r>
            <w:r w:rsidR="00F21A2D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="00F21A2D" w:rsidRPr="00F21A2D">
              <w:rPr>
                <w:rFonts w:ascii="Times New Roman" w:hAnsi="Times New Roman"/>
                <w:color w:val="auto"/>
                <w:sz w:val="18"/>
                <w:szCs w:val="18"/>
              </w:rPr>
              <w:t>и автономными учреждениями, подведомственны</w:t>
            </w:r>
            <w:r w:rsidR="00F21A2D">
              <w:rPr>
                <w:rFonts w:ascii="Times New Roman" w:hAnsi="Times New Roman"/>
                <w:color w:val="auto"/>
                <w:sz w:val="18"/>
                <w:szCs w:val="18"/>
              </w:rPr>
              <w:t>х</w:t>
            </w:r>
            <w:r w:rsidR="00F21A2D" w:rsidRPr="00F21A2D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Управлению культуры города Ростов-на-Дону</w:t>
            </w:r>
            <w:r w:rsidRPr="008C2DD6">
              <w:rPr>
                <w:rFonts w:ascii="Times New Roman" w:hAnsi="Times New Roman"/>
                <w:color w:val="auto"/>
                <w:sz w:val="18"/>
                <w:szCs w:val="18"/>
              </w:rPr>
              <w:t>, ед.</w:t>
            </w:r>
          </w:p>
        </w:tc>
      </w:tr>
      <w:tr w:rsidR="002151EA" w:rsidRPr="008C2DD6" w:rsidTr="00AC5239">
        <w:trPr>
          <w:trHeight w:val="901"/>
        </w:trPr>
        <w:tc>
          <w:tcPr>
            <w:tcW w:w="392" w:type="dxa"/>
            <w:gridSpan w:val="2"/>
          </w:tcPr>
          <w:p w:rsidR="002151EA" w:rsidRPr="008C2DD6" w:rsidRDefault="002151EA" w:rsidP="008C2D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3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6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полностью</w:t>
            </w:r>
          </w:p>
        </w:tc>
        <w:tc>
          <w:tcPr>
            <w:tcW w:w="941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частично</w:t>
            </w:r>
          </w:p>
        </w:tc>
        <w:tc>
          <w:tcPr>
            <w:tcW w:w="1462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причины частичного исполнения (неисполнения)</w:t>
            </w:r>
          </w:p>
        </w:tc>
      </w:tr>
      <w:tr w:rsidR="002151EA" w:rsidRPr="008C2DD6" w:rsidTr="00AC5239">
        <w:trPr>
          <w:trHeight w:val="225"/>
        </w:trPr>
        <w:tc>
          <w:tcPr>
            <w:tcW w:w="392" w:type="dxa"/>
            <w:gridSpan w:val="2"/>
          </w:tcPr>
          <w:p w:rsidR="002151EA" w:rsidRPr="008C2DD6" w:rsidRDefault="002151EA" w:rsidP="008C2DD6">
            <w:pPr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3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139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941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462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8C2DD6">
              <w:rPr>
                <w:rFonts w:ascii="Times New Roman" w:hAnsi="Times New Roman"/>
                <w:color w:val="auto"/>
                <w:sz w:val="20"/>
                <w:szCs w:val="20"/>
              </w:rPr>
              <w:t>7</w:t>
            </w:r>
          </w:p>
        </w:tc>
      </w:tr>
      <w:tr w:rsidR="002151EA" w:rsidRPr="008C2DD6" w:rsidTr="00AC5239">
        <w:trPr>
          <w:trHeight w:val="225"/>
        </w:trPr>
        <w:tc>
          <w:tcPr>
            <w:tcW w:w="392" w:type="dxa"/>
            <w:gridSpan w:val="2"/>
          </w:tcPr>
          <w:p w:rsidR="002151EA" w:rsidRPr="008C2DD6" w:rsidRDefault="002151EA" w:rsidP="008C2DD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3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6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41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62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2151EA" w:rsidRPr="008C2DD6" w:rsidTr="00AC5239">
        <w:trPr>
          <w:trHeight w:val="237"/>
        </w:trPr>
        <w:tc>
          <w:tcPr>
            <w:tcW w:w="392" w:type="dxa"/>
            <w:gridSpan w:val="2"/>
          </w:tcPr>
          <w:p w:rsidR="002151EA" w:rsidRPr="008C2DD6" w:rsidRDefault="002151EA" w:rsidP="008C2D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3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51EA" w:rsidRPr="008C2DD6" w:rsidRDefault="002151EA" w:rsidP="008C2DD6">
            <w:pPr>
              <w:pStyle w:val="Default"/>
              <w:ind w:left="-57" w:right="-57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68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41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62" w:type="dxa"/>
          </w:tcPr>
          <w:p w:rsidR="002151EA" w:rsidRPr="008C2DD6" w:rsidRDefault="002151EA" w:rsidP="008C2DD6">
            <w:pPr>
              <w:pStyle w:val="Defaul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</w:tbl>
    <w:p w:rsidR="00C5553E" w:rsidRDefault="00C5553E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77500C" w:rsidRDefault="0077500C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0F6EF8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C5553E" w:rsidRDefault="00C5553E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400E2A" w:rsidRPr="008C2DD6" w:rsidRDefault="00017926" w:rsidP="00017926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4F61DF" w:rsidRDefault="004F61DF" w:rsidP="00ED4F3A">
      <w:pPr>
        <w:ind w:left="5387"/>
        <w:jc w:val="center"/>
        <w:rPr>
          <w:szCs w:val="28"/>
        </w:rPr>
      </w:pPr>
    </w:p>
    <w:p w:rsidR="00603BD6" w:rsidRPr="008C2DD6" w:rsidRDefault="00603BD6" w:rsidP="00ED4F3A">
      <w:pPr>
        <w:ind w:left="5387"/>
        <w:jc w:val="center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DB177F" w:rsidRPr="008C2DD6">
        <w:rPr>
          <w:szCs w:val="28"/>
        </w:rPr>
        <w:t>5</w:t>
      </w:r>
    </w:p>
    <w:p w:rsidR="00C5553E" w:rsidRDefault="00017926" w:rsidP="00ED4F3A">
      <w:pPr>
        <w:ind w:left="5245"/>
        <w:jc w:val="center"/>
        <w:rPr>
          <w:bCs/>
        </w:rPr>
      </w:pPr>
      <w:r w:rsidRPr="008C2DD6">
        <w:rPr>
          <w:szCs w:val="28"/>
        </w:rPr>
        <w:t xml:space="preserve">к Порядку </w:t>
      </w:r>
      <w:r w:rsidRPr="008C2DD6">
        <w:t xml:space="preserve">проведения </w:t>
      </w:r>
      <w:r>
        <w:rPr>
          <w:bCs/>
        </w:rPr>
        <w:t xml:space="preserve">Управлением </w:t>
      </w:r>
    </w:p>
    <w:p w:rsidR="00017926" w:rsidRPr="008C2DD6" w:rsidRDefault="00017926" w:rsidP="00ED4F3A">
      <w:pPr>
        <w:ind w:left="5245"/>
        <w:jc w:val="center"/>
        <w:rPr>
          <w:strike/>
          <w:szCs w:val="28"/>
        </w:rPr>
      </w:pPr>
      <w:r>
        <w:rPr>
          <w:bCs/>
        </w:rPr>
        <w:t>культуры</w:t>
      </w:r>
      <w:r w:rsidRPr="008C2DD6">
        <w:t xml:space="preserve"> города Ростова-на-Дону мониторинга качества финансового менеджмента</w:t>
      </w:r>
    </w:p>
    <w:p w:rsidR="006B4ABD" w:rsidRDefault="006B4ABD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017926" w:rsidRPr="008C2DD6" w:rsidRDefault="00017926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411589" w:rsidRPr="008C2DD6" w:rsidRDefault="0058742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СВЕДЕНИЯ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об исковых требованиях и судебных актах,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вступивших в законную силу,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на 1 __________ 20___ г.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11589" w:rsidRPr="003233D3" w:rsidRDefault="00017926" w:rsidP="008C2D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233D3">
        <w:rPr>
          <w:rFonts w:ascii="Times New Roman" w:hAnsi="Times New Roman" w:cs="Times New Roman"/>
          <w:sz w:val="24"/>
          <w:szCs w:val="24"/>
        </w:rPr>
        <w:t>Учреждение_______________________________</w:t>
      </w:r>
      <w:r w:rsidR="00400717" w:rsidRPr="003233D3">
        <w:rPr>
          <w:rFonts w:ascii="Times New Roman" w:hAnsi="Times New Roman" w:cs="Times New Roman"/>
          <w:sz w:val="24"/>
          <w:szCs w:val="24"/>
        </w:rPr>
        <w:t>________________</w:t>
      </w:r>
      <w:r w:rsidR="00411589" w:rsidRPr="00323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11589" w:rsidRPr="003233D3" w:rsidRDefault="00411589" w:rsidP="008C2D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233D3">
        <w:rPr>
          <w:rFonts w:ascii="Times New Roman" w:hAnsi="Times New Roman" w:cs="Times New Roman"/>
          <w:sz w:val="24"/>
          <w:szCs w:val="24"/>
        </w:rPr>
        <w:t>Периодичность: годовая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851"/>
        <w:gridCol w:w="1701"/>
        <w:gridCol w:w="1842"/>
      </w:tblGrid>
      <w:tr w:rsidR="00411589" w:rsidRPr="008C2DD6" w:rsidTr="00603BD6">
        <w:trPr>
          <w:trHeight w:val="400"/>
          <w:tblCellSpacing w:w="5" w:type="nil"/>
        </w:trPr>
        <w:tc>
          <w:tcPr>
            <w:tcW w:w="5245" w:type="dxa"/>
            <w:vMerge w:val="restart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Вид судебного иска</w:t>
            </w:r>
          </w:p>
        </w:tc>
        <w:tc>
          <w:tcPr>
            <w:tcW w:w="851" w:type="dxa"/>
            <w:vMerge w:val="restart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Код</w:t>
            </w:r>
          </w:p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строки</w:t>
            </w:r>
          </w:p>
        </w:tc>
        <w:tc>
          <w:tcPr>
            <w:tcW w:w="3543" w:type="dxa"/>
            <w:gridSpan w:val="2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Общая сумма, тыс. руб.</w:t>
            </w:r>
          </w:p>
        </w:tc>
      </w:tr>
      <w:tr w:rsidR="00411589" w:rsidRPr="008C2DD6" w:rsidTr="00603BD6">
        <w:trPr>
          <w:trHeight w:val="938"/>
          <w:tblCellSpacing w:w="5" w:type="nil"/>
        </w:trPr>
        <w:tc>
          <w:tcPr>
            <w:tcW w:w="5245" w:type="dxa"/>
            <w:vMerge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заявленных</w:t>
            </w:r>
          </w:p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исковых</w:t>
            </w:r>
          </w:p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требований</w:t>
            </w:r>
          </w:p>
        </w:tc>
        <w:tc>
          <w:tcPr>
            <w:tcW w:w="1842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в соответствии</w:t>
            </w:r>
            <w:r w:rsidR="002762A4" w:rsidRPr="008C2DD6">
              <w:rPr>
                <w:sz w:val="24"/>
                <w:szCs w:val="24"/>
              </w:rPr>
              <w:br/>
            </w:r>
            <w:r w:rsidRPr="008C2DD6">
              <w:rPr>
                <w:sz w:val="24"/>
                <w:szCs w:val="24"/>
              </w:rPr>
              <w:t>с</w:t>
            </w:r>
            <w:r w:rsidR="002762A4" w:rsidRPr="008C2DD6">
              <w:rPr>
                <w:sz w:val="24"/>
                <w:szCs w:val="24"/>
              </w:rPr>
              <w:t xml:space="preserve"> </w:t>
            </w:r>
            <w:r w:rsidRPr="008C2DD6">
              <w:rPr>
                <w:sz w:val="24"/>
                <w:szCs w:val="24"/>
              </w:rPr>
              <w:t>судебными</w:t>
            </w:r>
          </w:p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актами</w:t>
            </w:r>
          </w:p>
        </w:tc>
      </w:tr>
      <w:tr w:rsidR="00411589" w:rsidRPr="008C2DD6" w:rsidTr="00603BD6">
        <w:trPr>
          <w:tblCellSpacing w:w="5" w:type="nil"/>
        </w:trPr>
        <w:tc>
          <w:tcPr>
            <w:tcW w:w="5245" w:type="dxa"/>
            <w:vAlign w:val="center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4</w:t>
            </w:r>
          </w:p>
        </w:tc>
      </w:tr>
      <w:tr w:rsidR="00411589" w:rsidRPr="008C2DD6" w:rsidTr="00603BD6">
        <w:trPr>
          <w:trHeight w:val="829"/>
          <w:tblCellSpacing w:w="5" w:type="nil"/>
        </w:trPr>
        <w:tc>
          <w:tcPr>
            <w:tcW w:w="5245" w:type="dxa"/>
          </w:tcPr>
          <w:p w:rsidR="00411589" w:rsidRPr="008C2DD6" w:rsidRDefault="00AB2111" w:rsidP="003233D3">
            <w:pPr>
              <w:pStyle w:val="Default"/>
              <w:jc w:val="both"/>
              <w:rPr>
                <w:color w:val="auto"/>
              </w:rPr>
            </w:pPr>
            <w:r w:rsidRPr="008C2DD6">
              <w:rPr>
                <w:color w:val="auto"/>
              </w:rPr>
              <w:t>Судебные иски о взыскании бюджетных средств</w:t>
            </w:r>
            <w:r w:rsidR="00EC5362" w:rsidRPr="008C2DD6">
              <w:rPr>
                <w:color w:val="auto"/>
              </w:rPr>
              <w:br/>
            </w:r>
            <w:r w:rsidRPr="008C2DD6">
              <w:rPr>
                <w:color w:val="auto"/>
              </w:rPr>
              <w:t xml:space="preserve">с </w:t>
            </w:r>
            <w:r w:rsidR="003233D3" w:rsidRPr="003233D3">
              <w:rPr>
                <w:color w:val="auto"/>
              </w:rPr>
              <w:t>муниципальн</w:t>
            </w:r>
            <w:r w:rsidR="003233D3">
              <w:rPr>
                <w:color w:val="auto"/>
              </w:rPr>
              <w:t>ого</w:t>
            </w:r>
            <w:r w:rsidR="003233D3" w:rsidRPr="003233D3">
              <w:rPr>
                <w:color w:val="auto"/>
              </w:rPr>
              <w:t xml:space="preserve"> учреждени</w:t>
            </w:r>
            <w:r w:rsidR="003233D3">
              <w:rPr>
                <w:color w:val="auto"/>
              </w:rPr>
              <w:t>я</w:t>
            </w:r>
            <w:r w:rsidR="003233D3" w:rsidRPr="003233D3">
              <w:rPr>
                <w:color w:val="auto"/>
              </w:rPr>
              <w:t>, подведомственн</w:t>
            </w:r>
            <w:r w:rsidR="003233D3">
              <w:rPr>
                <w:color w:val="auto"/>
              </w:rPr>
              <w:t>ого</w:t>
            </w:r>
            <w:r w:rsidR="003233D3" w:rsidRPr="003233D3">
              <w:rPr>
                <w:color w:val="auto"/>
              </w:rPr>
              <w:t xml:space="preserve"> Управлению культуры города Ростов-на-Дону</w:t>
            </w:r>
            <w:r w:rsidR="003233D3">
              <w:rPr>
                <w:color w:val="auto"/>
              </w:rPr>
              <w:t xml:space="preserve"> (далее-Учреждение)</w:t>
            </w:r>
            <w:r w:rsidR="003233D3" w:rsidRPr="003233D3">
              <w:rPr>
                <w:color w:val="auto"/>
              </w:rPr>
              <w:t xml:space="preserve"> </w:t>
            </w:r>
            <w:r w:rsidRPr="008C2DD6">
              <w:rPr>
                <w:color w:val="auto"/>
              </w:rPr>
              <w:t>или его должностных лиц</w:t>
            </w:r>
          </w:p>
        </w:tc>
        <w:tc>
          <w:tcPr>
            <w:tcW w:w="85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11589" w:rsidRPr="008C2DD6" w:rsidTr="00603BD6">
        <w:trPr>
          <w:trHeight w:val="1109"/>
          <w:tblCellSpacing w:w="5" w:type="nil"/>
        </w:trPr>
        <w:tc>
          <w:tcPr>
            <w:tcW w:w="5245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Иски к главному распорядителю бюджетных средств города, предъявленные в порядке субсидиарной ответственности</w:t>
            </w:r>
            <w:r w:rsidR="00C1504E" w:rsidRPr="008C2DD6">
              <w:rPr>
                <w:sz w:val="24"/>
                <w:szCs w:val="24"/>
              </w:rPr>
              <w:t>,</w:t>
            </w:r>
            <w:r w:rsidRPr="008C2DD6">
              <w:rPr>
                <w:sz w:val="24"/>
                <w:szCs w:val="24"/>
              </w:rPr>
              <w:t xml:space="preserve"> по</w:t>
            </w:r>
            <w:r w:rsidR="002762A4" w:rsidRPr="008C2DD6">
              <w:rPr>
                <w:sz w:val="24"/>
                <w:szCs w:val="24"/>
              </w:rPr>
              <w:t xml:space="preserve"> </w:t>
            </w:r>
            <w:r w:rsidRPr="008C2DD6">
              <w:rPr>
                <w:sz w:val="24"/>
                <w:szCs w:val="24"/>
              </w:rPr>
              <w:t>денежным обязательствам подведомственных</w:t>
            </w:r>
            <w:r w:rsidR="002762A4" w:rsidRPr="008C2DD6">
              <w:rPr>
                <w:sz w:val="24"/>
                <w:szCs w:val="24"/>
              </w:rPr>
              <w:br/>
            </w:r>
            <w:r w:rsidRPr="008C2DD6">
              <w:rPr>
                <w:sz w:val="24"/>
                <w:szCs w:val="24"/>
              </w:rPr>
              <w:t>муниципальных учреждений</w:t>
            </w:r>
          </w:p>
        </w:tc>
        <w:tc>
          <w:tcPr>
            <w:tcW w:w="85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11589" w:rsidRPr="008C2DD6" w:rsidTr="00603BD6">
        <w:trPr>
          <w:tblCellSpacing w:w="5" w:type="nil"/>
        </w:trPr>
        <w:tc>
          <w:tcPr>
            <w:tcW w:w="5245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411589" w:rsidRPr="008C2DD6" w:rsidRDefault="00411589" w:rsidP="00FD47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0</w:t>
            </w:r>
            <w:r w:rsidR="00FD4751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11589" w:rsidRPr="008C2DD6" w:rsidRDefault="00411589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411589" w:rsidRPr="008C2DD6" w:rsidRDefault="00411589" w:rsidP="008C2DD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11589" w:rsidRPr="008C2DD6" w:rsidRDefault="00411589" w:rsidP="008C2DD6">
      <w:pPr>
        <w:pStyle w:val="ConsPlusNonformat"/>
        <w:tabs>
          <w:tab w:val="left" w:pos="5860"/>
        </w:tabs>
        <w:rPr>
          <w:rFonts w:ascii="Times New Roman" w:hAnsi="Times New Roman" w:cs="Times New Roman"/>
          <w:sz w:val="24"/>
          <w:szCs w:val="24"/>
        </w:rPr>
      </w:pPr>
      <w:r w:rsidRPr="008C2DD6">
        <w:rPr>
          <w:rFonts w:ascii="Times New Roman" w:hAnsi="Times New Roman" w:cs="Times New Roman"/>
          <w:sz w:val="24"/>
          <w:szCs w:val="24"/>
        </w:rPr>
        <w:tab/>
      </w:r>
    </w:p>
    <w:p w:rsidR="00017926" w:rsidRPr="000F6EF8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017926" w:rsidRPr="008C2DD6" w:rsidRDefault="00017926" w:rsidP="00017926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C86FDA" w:rsidRPr="008C2DD6" w:rsidRDefault="00C86FDA" w:rsidP="008C2DD6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C86FDA" w:rsidRPr="008C2DD6" w:rsidRDefault="00C86FDA" w:rsidP="008C2DD6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C86FDA" w:rsidRPr="008C2DD6" w:rsidRDefault="00C86FDA" w:rsidP="008C2DD6">
      <w:pPr>
        <w:autoSpaceDE w:val="0"/>
        <w:autoSpaceDN w:val="0"/>
        <w:adjustRightInd w:val="0"/>
        <w:rPr>
          <w:szCs w:val="28"/>
        </w:rPr>
      </w:pPr>
    </w:p>
    <w:p w:rsidR="00D81081" w:rsidRPr="008C2DD6" w:rsidRDefault="00D81081" w:rsidP="008C2DD6">
      <w:pPr>
        <w:autoSpaceDE w:val="0"/>
        <w:autoSpaceDN w:val="0"/>
        <w:adjustRightInd w:val="0"/>
        <w:rPr>
          <w:szCs w:val="28"/>
        </w:rPr>
      </w:pPr>
    </w:p>
    <w:p w:rsidR="00D81081" w:rsidRPr="008C2DD6" w:rsidRDefault="00D81081" w:rsidP="008C2DD6">
      <w:pPr>
        <w:autoSpaceDE w:val="0"/>
        <w:autoSpaceDN w:val="0"/>
        <w:adjustRightInd w:val="0"/>
        <w:rPr>
          <w:szCs w:val="28"/>
        </w:rPr>
      </w:pPr>
    </w:p>
    <w:p w:rsidR="00D81081" w:rsidRPr="008C2DD6" w:rsidRDefault="00D81081" w:rsidP="008C2DD6">
      <w:pPr>
        <w:autoSpaceDE w:val="0"/>
        <w:autoSpaceDN w:val="0"/>
        <w:adjustRightInd w:val="0"/>
        <w:rPr>
          <w:szCs w:val="28"/>
        </w:rPr>
      </w:pPr>
    </w:p>
    <w:p w:rsidR="0086368B" w:rsidRDefault="0086368B" w:rsidP="00C5553E">
      <w:pPr>
        <w:ind w:left="5245"/>
        <w:jc w:val="center"/>
        <w:rPr>
          <w:szCs w:val="28"/>
        </w:rPr>
      </w:pPr>
    </w:p>
    <w:p w:rsidR="00603BD6" w:rsidRPr="008C2DD6" w:rsidRDefault="00603BD6" w:rsidP="00C5553E">
      <w:pPr>
        <w:ind w:left="5245"/>
        <w:jc w:val="center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DB177F" w:rsidRPr="008C2DD6">
        <w:rPr>
          <w:szCs w:val="28"/>
        </w:rPr>
        <w:t>6</w:t>
      </w:r>
    </w:p>
    <w:p w:rsidR="00C5553E" w:rsidRDefault="00D46C3E" w:rsidP="00C5553E">
      <w:pPr>
        <w:ind w:left="5245"/>
        <w:jc w:val="center"/>
        <w:rPr>
          <w:bCs/>
        </w:rPr>
      </w:pPr>
      <w:r w:rsidRPr="008C2DD6">
        <w:rPr>
          <w:szCs w:val="28"/>
        </w:rPr>
        <w:t xml:space="preserve">к Порядку </w:t>
      </w:r>
      <w:r w:rsidRPr="008C2DD6">
        <w:t xml:space="preserve">проведения </w:t>
      </w:r>
      <w:r>
        <w:rPr>
          <w:bCs/>
        </w:rPr>
        <w:t xml:space="preserve">Управлением </w:t>
      </w:r>
    </w:p>
    <w:p w:rsidR="00D46C3E" w:rsidRPr="008C2DD6" w:rsidRDefault="00D46C3E" w:rsidP="00C5553E">
      <w:pPr>
        <w:ind w:left="5245"/>
        <w:jc w:val="center"/>
        <w:rPr>
          <w:strike/>
          <w:szCs w:val="28"/>
        </w:rPr>
      </w:pPr>
      <w:r>
        <w:rPr>
          <w:bCs/>
        </w:rPr>
        <w:t>культуры</w:t>
      </w:r>
      <w:r w:rsidRPr="008C2DD6">
        <w:t xml:space="preserve"> города Ростова-на-Дону мониторинга качества финансового менеджмента</w:t>
      </w:r>
    </w:p>
    <w:p w:rsidR="006B4ABD" w:rsidRDefault="006B4ABD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</w:p>
    <w:p w:rsidR="00071441" w:rsidRPr="008C2DD6" w:rsidRDefault="00071441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</w:p>
    <w:p w:rsidR="00411589" w:rsidRPr="008C2DD6" w:rsidRDefault="008C19F7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  <w:r w:rsidRPr="008C2DD6">
        <w:rPr>
          <w:bCs/>
          <w:szCs w:val="28"/>
        </w:rPr>
        <w:t>СВЕДЕНИЯ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  <w:r w:rsidRPr="008C2DD6">
        <w:rPr>
          <w:bCs/>
          <w:szCs w:val="28"/>
        </w:rPr>
        <w:t>о кадровом потенциале финансового</w:t>
      </w:r>
    </w:p>
    <w:p w:rsidR="00411589" w:rsidRPr="008C2DD6" w:rsidRDefault="00411589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  <w:r w:rsidRPr="008C2DD6">
        <w:rPr>
          <w:bCs/>
          <w:szCs w:val="28"/>
        </w:rPr>
        <w:t>(финансово-экономического) подразделения аппарата</w:t>
      </w:r>
    </w:p>
    <w:p w:rsidR="00411589" w:rsidRPr="008C2DD6" w:rsidRDefault="003233D3" w:rsidP="008C2DD6">
      <w:pPr>
        <w:widowControl w:val="0"/>
        <w:autoSpaceDE w:val="0"/>
        <w:autoSpaceDN w:val="0"/>
        <w:adjustRightInd w:val="0"/>
        <w:ind w:right="139"/>
        <w:jc w:val="center"/>
        <w:rPr>
          <w:bCs/>
          <w:szCs w:val="28"/>
        </w:rPr>
      </w:pPr>
      <w:r>
        <w:rPr>
          <w:szCs w:val="28"/>
        </w:rPr>
        <w:t xml:space="preserve">муниципального </w:t>
      </w:r>
      <w:r w:rsidRPr="00651216">
        <w:rPr>
          <w:szCs w:val="28"/>
        </w:rPr>
        <w:t>учреждени</w:t>
      </w:r>
      <w:r>
        <w:rPr>
          <w:szCs w:val="28"/>
        </w:rPr>
        <w:t xml:space="preserve">я, подведомственного </w:t>
      </w:r>
      <w:r>
        <w:rPr>
          <w:szCs w:val="28"/>
        </w:rPr>
        <w:br/>
        <w:t xml:space="preserve">Управлению культуры </w:t>
      </w:r>
      <w:r w:rsidRPr="008C2DD6">
        <w:rPr>
          <w:szCs w:val="28"/>
        </w:rPr>
        <w:t>города Ростов-на-Дону</w:t>
      </w:r>
      <w:r w:rsidR="009B7461" w:rsidRPr="008C2DD6">
        <w:rPr>
          <w:bCs/>
          <w:szCs w:val="28"/>
        </w:rPr>
        <w:br/>
      </w:r>
      <w:r w:rsidR="00411589" w:rsidRPr="008C2DD6">
        <w:rPr>
          <w:bCs/>
          <w:szCs w:val="28"/>
        </w:rPr>
        <w:t>на 1</w:t>
      </w:r>
      <w:r w:rsidR="000464FA" w:rsidRPr="008C2DD6">
        <w:rPr>
          <w:bCs/>
          <w:szCs w:val="28"/>
        </w:rPr>
        <w:t xml:space="preserve"> января</w:t>
      </w:r>
      <w:r w:rsidR="00411589" w:rsidRPr="008C2DD6">
        <w:rPr>
          <w:bCs/>
          <w:szCs w:val="28"/>
        </w:rPr>
        <w:t xml:space="preserve"> 20___ г.</w:t>
      </w:r>
    </w:p>
    <w:p w:rsidR="00077D4E" w:rsidRDefault="00077D4E" w:rsidP="008C2DD6">
      <w:pPr>
        <w:widowControl w:val="0"/>
        <w:autoSpaceDE w:val="0"/>
        <w:autoSpaceDN w:val="0"/>
        <w:adjustRightInd w:val="0"/>
        <w:ind w:right="139"/>
        <w:jc w:val="center"/>
        <w:rPr>
          <w:sz w:val="24"/>
          <w:szCs w:val="24"/>
        </w:rPr>
      </w:pPr>
    </w:p>
    <w:p w:rsidR="00D46C3E" w:rsidRPr="008C2DD6" w:rsidRDefault="00D46C3E" w:rsidP="008C2DD6">
      <w:pPr>
        <w:widowControl w:val="0"/>
        <w:autoSpaceDE w:val="0"/>
        <w:autoSpaceDN w:val="0"/>
        <w:adjustRightInd w:val="0"/>
        <w:ind w:right="139"/>
        <w:jc w:val="center"/>
        <w:rPr>
          <w:sz w:val="24"/>
          <w:szCs w:val="24"/>
        </w:rPr>
      </w:pPr>
    </w:p>
    <w:p w:rsidR="00411589" w:rsidRPr="00CF2C8A" w:rsidRDefault="00017926" w:rsidP="008C2DD6">
      <w:pPr>
        <w:pStyle w:val="ConsPlusNonformat"/>
        <w:ind w:right="139"/>
        <w:rPr>
          <w:rFonts w:ascii="Times New Roman" w:hAnsi="Times New Roman" w:cs="Times New Roman"/>
          <w:sz w:val="24"/>
          <w:szCs w:val="24"/>
        </w:rPr>
      </w:pPr>
      <w:r w:rsidRPr="00CF2C8A">
        <w:rPr>
          <w:rFonts w:ascii="Times New Roman" w:hAnsi="Times New Roman" w:cs="Times New Roman"/>
          <w:sz w:val="24"/>
          <w:szCs w:val="24"/>
        </w:rPr>
        <w:t>Учреждение_______________________________</w:t>
      </w:r>
      <w:bookmarkStart w:id="3" w:name="_GoBack"/>
      <w:bookmarkEnd w:id="3"/>
      <w:r w:rsidR="00F1723E" w:rsidRPr="00CF2C8A">
        <w:rPr>
          <w:rFonts w:ascii="Times New Roman" w:hAnsi="Times New Roman" w:cs="Times New Roman"/>
          <w:sz w:val="24"/>
          <w:szCs w:val="24"/>
        </w:rPr>
        <w:t>_________________</w:t>
      </w:r>
      <w:r w:rsidR="00411589" w:rsidRPr="00CF2C8A">
        <w:rPr>
          <w:rFonts w:ascii="Times New Roman" w:hAnsi="Times New Roman" w:cs="Times New Roman"/>
          <w:sz w:val="24"/>
          <w:szCs w:val="24"/>
        </w:rPr>
        <w:t>____________________</w:t>
      </w:r>
    </w:p>
    <w:p w:rsidR="00411589" w:rsidRPr="00CF2C8A" w:rsidRDefault="00411589" w:rsidP="008C2DD6">
      <w:pPr>
        <w:pStyle w:val="ConsPlusNonformat"/>
        <w:ind w:right="139"/>
        <w:rPr>
          <w:rFonts w:ascii="Times New Roman" w:hAnsi="Times New Roman" w:cs="Times New Roman"/>
          <w:sz w:val="24"/>
          <w:szCs w:val="24"/>
        </w:rPr>
      </w:pPr>
      <w:r w:rsidRPr="00CF2C8A">
        <w:rPr>
          <w:rFonts w:ascii="Times New Roman" w:hAnsi="Times New Roman" w:cs="Times New Roman"/>
          <w:sz w:val="24"/>
          <w:szCs w:val="24"/>
        </w:rPr>
        <w:t>Периодичность: годовая</w:t>
      </w:r>
    </w:p>
    <w:p w:rsidR="00CF2C8A" w:rsidRDefault="00CF2C8A" w:rsidP="008C2DD6">
      <w:pPr>
        <w:pStyle w:val="ConsPlusNonformat"/>
        <w:ind w:right="139"/>
        <w:rPr>
          <w:rFonts w:ascii="Times New Roman" w:hAnsi="Times New Roman" w:cs="Times New Roman"/>
        </w:rPr>
      </w:pPr>
    </w:p>
    <w:p w:rsidR="00F1723E" w:rsidRPr="008C2DD6" w:rsidRDefault="00411589" w:rsidP="008C2DD6">
      <w:pPr>
        <w:pStyle w:val="ConsPlusNonformat"/>
        <w:ind w:right="139"/>
        <w:rPr>
          <w:rFonts w:ascii="Times New Roman" w:hAnsi="Times New Roman" w:cs="Times New Roman"/>
        </w:rPr>
      </w:pPr>
      <w:r w:rsidRPr="008C2DD6">
        <w:rPr>
          <w:rFonts w:ascii="Times New Roman" w:hAnsi="Times New Roman" w:cs="Times New Roman"/>
        </w:rPr>
        <w:t>Единица измерения: чел.</w:t>
      </w:r>
    </w:p>
    <w:tbl>
      <w:tblPr>
        <w:tblW w:w="963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76"/>
        <w:gridCol w:w="709"/>
        <w:gridCol w:w="709"/>
        <w:gridCol w:w="708"/>
        <w:gridCol w:w="2127"/>
        <w:gridCol w:w="992"/>
        <w:gridCol w:w="850"/>
        <w:gridCol w:w="2268"/>
      </w:tblGrid>
      <w:tr w:rsidR="005E4FC5" w:rsidRPr="008C2DD6" w:rsidTr="007427C0">
        <w:trPr>
          <w:trHeight w:val="600"/>
          <w:tblCellSpacing w:w="5" w:type="nil"/>
        </w:trPr>
        <w:tc>
          <w:tcPr>
            <w:tcW w:w="1276" w:type="dxa"/>
            <w:vMerge w:val="restart"/>
            <w:shd w:val="clear" w:color="auto" w:fill="FFFFFF" w:themeFill="background1"/>
          </w:tcPr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Наимено-вание</w:t>
            </w:r>
            <w:proofErr w:type="spellEnd"/>
          </w:p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управления</w:t>
            </w:r>
          </w:p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</w:t>
            </w:r>
            <w:proofErr w:type="spellStart"/>
            <w:r w:rsidRPr="008C2DD6">
              <w:rPr>
                <w:sz w:val="20"/>
              </w:rPr>
              <w:t>департа</w:t>
            </w:r>
            <w:proofErr w:type="spellEnd"/>
            <w:r w:rsidRPr="008C2DD6">
              <w:rPr>
                <w:sz w:val="20"/>
              </w:rPr>
              <w:t>-мента),</w:t>
            </w:r>
          </w:p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отдела, сектора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Код</w:t>
            </w:r>
          </w:p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строки</w:t>
            </w:r>
          </w:p>
        </w:tc>
        <w:tc>
          <w:tcPr>
            <w:tcW w:w="7654" w:type="dxa"/>
            <w:gridSpan w:val="6"/>
            <w:shd w:val="clear" w:color="auto" w:fill="FFFFFF" w:themeFill="background1"/>
          </w:tcPr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Численность сотрудников финансового</w:t>
            </w:r>
          </w:p>
          <w:p w:rsidR="005E4FC5" w:rsidRPr="008C2DD6" w:rsidRDefault="005E4FC5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(финансово-экономического) подразделения</w:t>
            </w:r>
            <w:r w:rsidR="0025233F" w:rsidRPr="008C2DD6">
              <w:rPr>
                <w:sz w:val="20"/>
              </w:rPr>
              <w:t xml:space="preserve"> </w:t>
            </w:r>
          </w:p>
        </w:tc>
      </w:tr>
      <w:tr w:rsidR="00F971E1" w:rsidRPr="008C2DD6" w:rsidTr="007427C0">
        <w:trPr>
          <w:trHeight w:val="1737"/>
          <w:tblCellSpacing w:w="5" w:type="nil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по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штату</w:t>
            </w:r>
          </w:p>
        </w:tc>
        <w:tc>
          <w:tcPr>
            <w:tcW w:w="70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факти</w:t>
            </w:r>
            <w:proofErr w:type="spellEnd"/>
            <w:r w:rsidRPr="008C2DD6">
              <w:rPr>
                <w:sz w:val="20"/>
              </w:rPr>
              <w:t>-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8C2DD6">
              <w:rPr>
                <w:sz w:val="20"/>
              </w:rPr>
              <w:t>чески</w:t>
            </w:r>
            <w:r w:rsidRPr="008C2DD6">
              <w:rPr>
                <w:sz w:val="20"/>
                <w:shd w:val="clear" w:color="auto" w:fill="FFFFFF" w:themeFill="background1"/>
              </w:rPr>
              <w:t>*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D30789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обладающих дипломами 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z w:val="20"/>
              </w:rPr>
            </w:pPr>
            <w:r w:rsidRPr="008C2DD6">
              <w:rPr>
                <w:sz w:val="20"/>
              </w:rPr>
              <w:t>кандидата, доктора экономических наук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обладающих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дипломами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z w:val="20"/>
              </w:rPr>
            </w:pPr>
            <w:r w:rsidRPr="008C2DD6">
              <w:rPr>
                <w:sz w:val="20"/>
              </w:rPr>
              <w:t>об образовании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по экономическим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направлениям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подготовки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z w:val="20"/>
              </w:rPr>
            </w:pPr>
            <w:r w:rsidRPr="008C2DD6">
              <w:rPr>
                <w:sz w:val="20"/>
              </w:rPr>
              <w:t>(специальностям):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обладающих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свидетельствами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(сертификатами,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удостоверениями </w:t>
            </w:r>
            <w:r w:rsidR="00D30789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>и иными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документами), </w:t>
            </w:r>
          </w:p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z w:val="20"/>
              </w:rPr>
            </w:pPr>
            <w:r w:rsidRPr="008C2DD6">
              <w:rPr>
                <w:sz w:val="20"/>
              </w:rPr>
              <w:t>подтверждающим</w:t>
            </w:r>
            <w:r w:rsidR="00A1367A" w:rsidRPr="008C2DD6">
              <w:rPr>
                <w:sz w:val="20"/>
              </w:rPr>
              <w:t>и</w:t>
            </w:r>
            <w:r w:rsidR="00AC2CB6" w:rsidRPr="008C2DD6">
              <w:rPr>
                <w:sz w:val="20"/>
              </w:rPr>
              <w:t xml:space="preserve"> участие</w:t>
            </w:r>
            <w:r w:rsidRPr="008C2DD6">
              <w:rPr>
                <w:sz w:val="20"/>
              </w:rPr>
              <w:t xml:space="preserve"> в</w:t>
            </w:r>
            <w:r w:rsidR="000B0089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мероприятиях</w:t>
            </w:r>
            <w:r w:rsidR="000B0089" w:rsidRPr="008C2DD6">
              <w:rPr>
                <w:sz w:val="20"/>
              </w:rPr>
              <w:br/>
            </w:r>
            <w:r w:rsidRPr="008C2DD6">
              <w:rPr>
                <w:sz w:val="20"/>
              </w:rPr>
              <w:t>по</w:t>
            </w:r>
            <w:r w:rsidR="000B0089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профессиональному развитию в</w:t>
            </w:r>
            <w:r w:rsidR="000B0089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последние три</w:t>
            </w:r>
            <w:r w:rsidR="00603BD6" w:rsidRPr="008C2DD6">
              <w:rPr>
                <w:sz w:val="20"/>
              </w:rPr>
              <w:t xml:space="preserve"> </w:t>
            </w:r>
            <w:r w:rsidRPr="008C2DD6">
              <w:rPr>
                <w:sz w:val="20"/>
              </w:rPr>
              <w:t>отчетных года</w:t>
            </w:r>
          </w:p>
        </w:tc>
      </w:tr>
      <w:tr w:rsidR="00F971E1" w:rsidRPr="008C2DD6" w:rsidTr="00603BD6">
        <w:trPr>
          <w:trHeight w:val="311"/>
          <w:tblCellSpacing w:w="5" w:type="nil"/>
        </w:trPr>
        <w:tc>
          <w:tcPr>
            <w:tcW w:w="1276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 w:firstLine="540"/>
              <w:jc w:val="both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 w:firstLine="540"/>
              <w:jc w:val="both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 w:firstLine="540"/>
              <w:jc w:val="both"/>
              <w:rPr>
                <w:sz w:val="20"/>
              </w:rPr>
            </w:pPr>
          </w:p>
        </w:tc>
        <w:tc>
          <w:tcPr>
            <w:tcW w:w="2127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rPr>
                <w:sz w:val="20"/>
              </w:rPr>
            </w:pP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высшего</w:t>
            </w: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tabs>
                <w:tab w:val="left" w:pos="842"/>
              </w:tabs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среднего</w:t>
            </w:r>
          </w:p>
        </w:tc>
        <w:tc>
          <w:tcPr>
            <w:tcW w:w="2268" w:type="dxa"/>
            <w:vMerge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rPr>
                <w:sz w:val="20"/>
              </w:rPr>
            </w:pPr>
          </w:p>
        </w:tc>
      </w:tr>
      <w:tr w:rsidR="00F971E1" w:rsidRPr="008C2DD6" w:rsidTr="00603BD6">
        <w:trPr>
          <w:tblCellSpacing w:w="5" w:type="nil"/>
        </w:trPr>
        <w:tc>
          <w:tcPr>
            <w:tcW w:w="1276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1</w:t>
            </w: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2</w:t>
            </w: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3</w:t>
            </w:r>
          </w:p>
        </w:tc>
        <w:tc>
          <w:tcPr>
            <w:tcW w:w="70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4</w:t>
            </w:r>
          </w:p>
        </w:tc>
        <w:tc>
          <w:tcPr>
            <w:tcW w:w="2127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7</w:t>
            </w:r>
          </w:p>
        </w:tc>
        <w:tc>
          <w:tcPr>
            <w:tcW w:w="226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8</w:t>
            </w:r>
          </w:p>
        </w:tc>
      </w:tr>
      <w:tr w:rsidR="00F971E1" w:rsidRPr="008C2DD6" w:rsidTr="00603BD6">
        <w:trPr>
          <w:tblCellSpacing w:w="5" w:type="nil"/>
        </w:trPr>
        <w:tc>
          <w:tcPr>
            <w:tcW w:w="1276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01</w:t>
            </w: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</w:tr>
      <w:tr w:rsidR="00F971E1" w:rsidRPr="008C2DD6" w:rsidTr="00603BD6">
        <w:trPr>
          <w:tblCellSpacing w:w="5" w:type="nil"/>
        </w:trPr>
        <w:tc>
          <w:tcPr>
            <w:tcW w:w="1276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</w:tr>
      <w:tr w:rsidR="00F971E1" w:rsidRPr="008C2DD6" w:rsidTr="00603BD6">
        <w:trPr>
          <w:tblCellSpacing w:w="5" w:type="nil"/>
        </w:trPr>
        <w:tc>
          <w:tcPr>
            <w:tcW w:w="1276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</w:tr>
      <w:tr w:rsidR="00F971E1" w:rsidRPr="008C2DD6" w:rsidTr="00603BD6">
        <w:trPr>
          <w:tblCellSpacing w:w="5" w:type="nil"/>
        </w:trPr>
        <w:tc>
          <w:tcPr>
            <w:tcW w:w="1276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Итого</w:t>
            </w: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99</w:t>
            </w:r>
          </w:p>
        </w:tc>
        <w:tc>
          <w:tcPr>
            <w:tcW w:w="709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F971E1" w:rsidRPr="008C2DD6" w:rsidRDefault="00F971E1" w:rsidP="008C2DD6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sz w:val="20"/>
              </w:rPr>
            </w:pPr>
          </w:p>
        </w:tc>
      </w:tr>
    </w:tbl>
    <w:p w:rsidR="00411589" w:rsidRPr="008C2DD6" w:rsidRDefault="00411589" w:rsidP="008C2DD6">
      <w:pPr>
        <w:widowControl w:val="0"/>
        <w:autoSpaceDE w:val="0"/>
        <w:autoSpaceDN w:val="0"/>
        <w:adjustRightInd w:val="0"/>
        <w:ind w:right="139" w:firstLine="540"/>
        <w:jc w:val="both"/>
        <w:rPr>
          <w:sz w:val="16"/>
          <w:szCs w:val="16"/>
        </w:rPr>
      </w:pPr>
    </w:p>
    <w:p w:rsidR="00B61A42" w:rsidRPr="008C2DD6" w:rsidRDefault="00203241" w:rsidP="008C2DD6">
      <w:pPr>
        <w:widowControl w:val="0"/>
        <w:autoSpaceDE w:val="0"/>
        <w:autoSpaceDN w:val="0"/>
        <w:adjustRightInd w:val="0"/>
        <w:ind w:right="139" w:firstLine="540"/>
        <w:jc w:val="both"/>
        <w:rPr>
          <w:sz w:val="20"/>
        </w:rPr>
      </w:pPr>
      <w:r w:rsidRPr="008C2DD6">
        <w:rPr>
          <w:sz w:val="20"/>
        </w:rPr>
        <w:t xml:space="preserve">*) </w:t>
      </w:r>
      <w:r w:rsidR="001E6270" w:rsidRPr="008C2DD6">
        <w:rPr>
          <w:sz w:val="20"/>
        </w:rPr>
        <w:t>Ф</w:t>
      </w:r>
      <w:r w:rsidR="002C074A" w:rsidRPr="008C2DD6">
        <w:rPr>
          <w:sz w:val="20"/>
        </w:rPr>
        <w:t>а</w:t>
      </w:r>
      <w:r w:rsidRPr="008C2DD6">
        <w:rPr>
          <w:sz w:val="20"/>
        </w:rPr>
        <w:t xml:space="preserve">ктическое количество сотрудников </w:t>
      </w:r>
      <w:r w:rsidR="001E6270" w:rsidRPr="008C2DD6">
        <w:rPr>
          <w:sz w:val="20"/>
        </w:rPr>
        <w:t>учитывает:</w:t>
      </w:r>
      <w:r w:rsidR="00C1504E" w:rsidRPr="008C2DD6">
        <w:rPr>
          <w:sz w:val="20"/>
        </w:rPr>
        <w:t xml:space="preserve"> </w:t>
      </w:r>
    </w:p>
    <w:p w:rsidR="00203241" w:rsidRPr="008C2DD6" w:rsidRDefault="002C074A" w:rsidP="008C2DD6">
      <w:pPr>
        <w:widowControl w:val="0"/>
        <w:autoSpaceDE w:val="0"/>
        <w:autoSpaceDN w:val="0"/>
        <w:adjustRightInd w:val="0"/>
        <w:ind w:right="139" w:firstLine="540"/>
        <w:jc w:val="both"/>
        <w:rPr>
          <w:sz w:val="20"/>
        </w:rPr>
      </w:pPr>
      <w:r w:rsidRPr="008C2DD6">
        <w:rPr>
          <w:sz w:val="20"/>
        </w:rPr>
        <w:t>с</w:t>
      </w:r>
      <w:r w:rsidR="00203241" w:rsidRPr="008C2DD6">
        <w:rPr>
          <w:sz w:val="20"/>
        </w:rPr>
        <w:t>отрудник, отсутствующий ввиду продолжительной болезни, отпуска по беременности</w:t>
      </w:r>
      <w:r w:rsidRPr="008C2DD6">
        <w:rPr>
          <w:sz w:val="20"/>
        </w:rPr>
        <w:t xml:space="preserve"> </w:t>
      </w:r>
      <w:r w:rsidR="00203241" w:rsidRPr="008C2DD6">
        <w:rPr>
          <w:sz w:val="20"/>
        </w:rPr>
        <w:t>и родам или по уходу</w:t>
      </w:r>
      <w:r w:rsidR="00C8504D" w:rsidRPr="008C2DD6">
        <w:rPr>
          <w:sz w:val="20"/>
        </w:rPr>
        <w:t xml:space="preserve"> </w:t>
      </w:r>
      <w:r w:rsidR="00203241" w:rsidRPr="008C2DD6">
        <w:rPr>
          <w:sz w:val="20"/>
        </w:rPr>
        <w:t xml:space="preserve">за ребенком </w:t>
      </w:r>
      <w:r w:rsidR="001E6270" w:rsidRPr="008C2DD6">
        <w:rPr>
          <w:sz w:val="20"/>
        </w:rPr>
        <w:t xml:space="preserve">учитывается </w:t>
      </w:r>
      <w:r w:rsidR="00203241" w:rsidRPr="008C2DD6">
        <w:rPr>
          <w:sz w:val="20"/>
        </w:rPr>
        <w:t>в случае, если его штатная должность</w:t>
      </w:r>
      <w:r w:rsidRPr="008C2DD6">
        <w:rPr>
          <w:sz w:val="20"/>
        </w:rPr>
        <w:t xml:space="preserve"> </w:t>
      </w:r>
      <w:r w:rsidR="00203241" w:rsidRPr="008C2DD6">
        <w:rPr>
          <w:sz w:val="20"/>
        </w:rPr>
        <w:t>не замещена другим сотрудником, принятым на</w:t>
      </w:r>
      <w:r w:rsidR="00C8504D" w:rsidRPr="008C2DD6">
        <w:rPr>
          <w:sz w:val="20"/>
        </w:rPr>
        <w:t xml:space="preserve"> </w:t>
      </w:r>
      <w:r w:rsidR="00203241" w:rsidRPr="008C2DD6">
        <w:rPr>
          <w:sz w:val="20"/>
        </w:rPr>
        <w:t xml:space="preserve">время его отсутствия. В противном случае </w:t>
      </w:r>
      <w:r w:rsidR="00C1504E" w:rsidRPr="008C2DD6">
        <w:rPr>
          <w:sz w:val="20"/>
        </w:rPr>
        <w:t xml:space="preserve">включается </w:t>
      </w:r>
      <w:r w:rsidR="00203241" w:rsidRPr="008C2DD6">
        <w:rPr>
          <w:sz w:val="20"/>
        </w:rPr>
        <w:t>сотрудник, фактически работающий взамен</w:t>
      </w:r>
      <w:r w:rsidR="00C8504D" w:rsidRPr="008C2DD6">
        <w:rPr>
          <w:sz w:val="20"/>
        </w:rPr>
        <w:t xml:space="preserve"> </w:t>
      </w:r>
      <w:r w:rsidR="00203241" w:rsidRPr="008C2DD6">
        <w:rPr>
          <w:sz w:val="20"/>
        </w:rPr>
        <w:t>отсутствующего.</w:t>
      </w:r>
    </w:p>
    <w:p w:rsidR="00203241" w:rsidRPr="008C2DD6" w:rsidRDefault="00203241" w:rsidP="008C2DD6">
      <w:pPr>
        <w:widowControl w:val="0"/>
        <w:autoSpaceDE w:val="0"/>
        <w:autoSpaceDN w:val="0"/>
        <w:adjustRightInd w:val="0"/>
        <w:ind w:right="139" w:firstLine="540"/>
        <w:jc w:val="both"/>
        <w:rPr>
          <w:sz w:val="16"/>
          <w:szCs w:val="16"/>
        </w:rPr>
      </w:pPr>
    </w:p>
    <w:p w:rsidR="00603BD6" w:rsidRPr="008C2DD6" w:rsidRDefault="00603BD6" w:rsidP="008C2DD6">
      <w:pPr>
        <w:pStyle w:val="ConsPlusNonformat"/>
        <w:ind w:right="139"/>
        <w:rPr>
          <w:rFonts w:ascii="Times New Roman" w:hAnsi="Times New Roman" w:cs="Times New Roman"/>
          <w:sz w:val="24"/>
          <w:szCs w:val="24"/>
        </w:rPr>
      </w:pPr>
    </w:p>
    <w:p w:rsidR="00017926" w:rsidRPr="000F6EF8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017926" w:rsidRPr="00750949" w:rsidRDefault="00017926" w:rsidP="00017926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017926" w:rsidRPr="008C2DD6" w:rsidRDefault="00017926" w:rsidP="00017926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400E2A" w:rsidRPr="008C2DD6" w:rsidRDefault="00400E2A" w:rsidP="008C2DD6"/>
    <w:p w:rsidR="00411589" w:rsidRPr="008C2DD6" w:rsidRDefault="00411589" w:rsidP="008C2DD6">
      <w:pPr>
        <w:sectPr w:rsidR="00411589" w:rsidRPr="008C2DD6" w:rsidSect="00AC5239">
          <w:headerReference w:type="even" r:id="rId74"/>
          <w:footerReference w:type="default" r:id="rId7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11589" w:rsidRPr="008C2DD6" w:rsidRDefault="00411589" w:rsidP="0086368B">
      <w:pPr>
        <w:widowControl w:val="0"/>
        <w:autoSpaceDE w:val="0"/>
        <w:autoSpaceDN w:val="0"/>
        <w:adjustRightInd w:val="0"/>
        <w:ind w:left="10065"/>
        <w:jc w:val="center"/>
        <w:rPr>
          <w:szCs w:val="28"/>
        </w:rPr>
      </w:pPr>
      <w:r w:rsidRPr="008C2DD6">
        <w:rPr>
          <w:szCs w:val="28"/>
        </w:rPr>
        <w:lastRenderedPageBreak/>
        <w:t>Приложение</w:t>
      </w:r>
      <w:r w:rsidR="00A27058" w:rsidRPr="008C2DD6">
        <w:rPr>
          <w:szCs w:val="28"/>
        </w:rPr>
        <w:t xml:space="preserve"> №</w:t>
      </w:r>
      <w:r w:rsidR="000903AD" w:rsidRPr="008C2DD6">
        <w:rPr>
          <w:szCs w:val="28"/>
        </w:rPr>
        <w:t> </w:t>
      </w:r>
      <w:r w:rsidR="00DB177F" w:rsidRPr="008C2DD6">
        <w:rPr>
          <w:szCs w:val="28"/>
        </w:rPr>
        <w:t>7</w:t>
      </w:r>
      <w:r w:rsidRPr="008C2DD6">
        <w:rPr>
          <w:szCs w:val="28"/>
        </w:rPr>
        <w:t xml:space="preserve"> </w:t>
      </w:r>
    </w:p>
    <w:p w:rsidR="00384F99" w:rsidRPr="008C2DD6" w:rsidRDefault="00384F99" w:rsidP="0086368B">
      <w:pPr>
        <w:ind w:left="10065"/>
        <w:jc w:val="center"/>
        <w:rPr>
          <w:strike/>
          <w:szCs w:val="28"/>
        </w:rPr>
      </w:pPr>
      <w:r w:rsidRPr="008C2DD6">
        <w:rPr>
          <w:szCs w:val="28"/>
        </w:rPr>
        <w:t xml:space="preserve">к Порядку </w:t>
      </w:r>
      <w:r w:rsidRPr="008C2DD6">
        <w:t xml:space="preserve">проведения </w:t>
      </w:r>
      <w:r>
        <w:rPr>
          <w:bCs/>
        </w:rPr>
        <w:t>Управлением культуры</w:t>
      </w:r>
      <w:r w:rsidRPr="008C2DD6">
        <w:t xml:space="preserve"> города Ростова-на-Дону мониторинга качества финансового менеджмента</w:t>
      </w:r>
    </w:p>
    <w:p w:rsidR="00D447CC" w:rsidRPr="008C2DD6" w:rsidRDefault="00D447CC" w:rsidP="0086368B">
      <w:pPr>
        <w:widowControl w:val="0"/>
        <w:autoSpaceDE w:val="0"/>
        <w:autoSpaceDN w:val="0"/>
        <w:adjustRightInd w:val="0"/>
        <w:ind w:left="10065"/>
        <w:jc w:val="center"/>
        <w:rPr>
          <w:szCs w:val="28"/>
        </w:rPr>
      </w:pPr>
    </w:p>
    <w:p w:rsidR="009B043E" w:rsidRPr="008C2DD6" w:rsidRDefault="009B043E" w:rsidP="008C2DD6">
      <w:pPr>
        <w:jc w:val="center"/>
        <w:outlineLvl w:val="0"/>
        <w:rPr>
          <w:szCs w:val="28"/>
        </w:rPr>
      </w:pPr>
      <w:r w:rsidRPr="008C2DD6">
        <w:rPr>
          <w:szCs w:val="28"/>
        </w:rPr>
        <w:t>СВЕДЕНИЯ</w:t>
      </w:r>
    </w:p>
    <w:p w:rsidR="009B043E" w:rsidRPr="008C2DD6" w:rsidRDefault="009B043E" w:rsidP="008C2DD6">
      <w:pPr>
        <w:jc w:val="center"/>
        <w:outlineLvl w:val="0"/>
        <w:rPr>
          <w:szCs w:val="28"/>
        </w:rPr>
      </w:pPr>
      <w:r w:rsidRPr="008C2DD6">
        <w:rPr>
          <w:szCs w:val="28"/>
        </w:rPr>
        <w:t>о качестве осуществления</w:t>
      </w:r>
      <w:r w:rsidR="00477459" w:rsidRPr="008C2DD6">
        <w:rPr>
          <w:szCs w:val="28"/>
        </w:rPr>
        <w:t xml:space="preserve"> </w:t>
      </w:r>
      <w:r w:rsidRPr="008C2DD6">
        <w:rPr>
          <w:szCs w:val="28"/>
        </w:rPr>
        <w:t>закупок товаров, работ и услуг</w:t>
      </w:r>
      <w:r w:rsidR="00477459" w:rsidRPr="008C2DD6">
        <w:rPr>
          <w:szCs w:val="28"/>
        </w:rPr>
        <w:t xml:space="preserve"> </w:t>
      </w:r>
      <w:r w:rsidRPr="008C2DD6">
        <w:rPr>
          <w:szCs w:val="28"/>
        </w:rPr>
        <w:t>для обеспечения муниципальных нужд</w:t>
      </w:r>
    </w:p>
    <w:p w:rsidR="00477459" w:rsidRPr="008C2DD6" w:rsidRDefault="00477459" w:rsidP="008C2DD6">
      <w:pPr>
        <w:jc w:val="center"/>
        <w:outlineLvl w:val="0"/>
        <w:rPr>
          <w:szCs w:val="28"/>
        </w:rPr>
      </w:pPr>
    </w:p>
    <w:p w:rsidR="00477459" w:rsidRPr="008C2DD6" w:rsidRDefault="00477459" w:rsidP="008C2DD6">
      <w:pPr>
        <w:jc w:val="center"/>
        <w:outlineLvl w:val="0"/>
        <w:rPr>
          <w:szCs w:val="28"/>
        </w:rPr>
      </w:pPr>
      <w:r w:rsidRPr="008C2DD6">
        <w:rPr>
          <w:szCs w:val="28"/>
        </w:rPr>
        <w:t>за 20</w:t>
      </w:r>
      <w:r w:rsidR="00641FD3">
        <w:rPr>
          <w:szCs w:val="28"/>
        </w:rPr>
        <w:t>__</w:t>
      </w:r>
      <w:r w:rsidRPr="008C2DD6">
        <w:rPr>
          <w:szCs w:val="28"/>
        </w:rPr>
        <w:t>__ г.</w:t>
      </w:r>
    </w:p>
    <w:p w:rsidR="009B043E" w:rsidRDefault="009B043E" w:rsidP="008C2DD6">
      <w:pPr>
        <w:jc w:val="both"/>
        <w:rPr>
          <w:sz w:val="22"/>
          <w:highlight w:val="yellow"/>
        </w:rPr>
      </w:pPr>
    </w:p>
    <w:p w:rsidR="00CF2C8A" w:rsidRPr="00CF2C8A" w:rsidRDefault="00CF2C8A" w:rsidP="00CF2C8A">
      <w:pPr>
        <w:pStyle w:val="ConsPlusNonformat"/>
        <w:ind w:right="139"/>
        <w:rPr>
          <w:rFonts w:ascii="Times New Roman" w:hAnsi="Times New Roman" w:cs="Times New Roman"/>
          <w:sz w:val="24"/>
          <w:szCs w:val="24"/>
        </w:rPr>
      </w:pPr>
      <w:r w:rsidRPr="00CF2C8A">
        <w:rPr>
          <w:rFonts w:ascii="Times New Roman" w:hAnsi="Times New Roman" w:cs="Times New Roman"/>
          <w:sz w:val="24"/>
          <w:szCs w:val="24"/>
        </w:rPr>
        <w:t>Учреждение_______________________________ _____________________________________</w:t>
      </w:r>
    </w:p>
    <w:p w:rsidR="00CF2C8A" w:rsidRPr="00CF2C8A" w:rsidRDefault="00CF2C8A" w:rsidP="00CF2C8A">
      <w:pPr>
        <w:pStyle w:val="ConsPlusNonformat"/>
        <w:ind w:right="139"/>
        <w:rPr>
          <w:rFonts w:ascii="Times New Roman" w:hAnsi="Times New Roman" w:cs="Times New Roman"/>
          <w:sz w:val="24"/>
          <w:szCs w:val="24"/>
        </w:rPr>
      </w:pPr>
      <w:r w:rsidRPr="00CF2C8A">
        <w:rPr>
          <w:rFonts w:ascii="Times New Roman" w:hAnsi="Times New Roman" w:cs="Times New Roman"/>
          <w:sz w:val="24"/>
          <w:szCs w:val="24"/>
        </w:rPr>
        <w:t>Периодичность: годовая</w:t>
      </w:r>
    </w:p>
    <w:p w:rsidR="00CF2C8A" w:rsidRDefault="00CF2C8A" w:rsidP="00CF2C8A">
      <w:pPr>
        <w:pStyle w:val="ConsPlusNonformat"/>
        <w:ind w:right="139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6662"/>
      </w:tblGrid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8C2DD6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8C2DD6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8C2DD6">
              <w:rPr>
                <w:rFonts w:ascii="Times New Roman" w:hAnsi="Times New Roman"/>
              </w:rPr>
              <w:t>Наименование сведений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8C2DD6" w:rsidRDefault="009B043E" w:rsidP="008C2DD6">
            <w:pPr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Предоставляемые сведения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t>3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1.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Сведения о нарушениях требований </w:t>
            </w:r>
            <w:r w:rsidR="00B61A42" w:rsidRPr="001F2FEF">
              <w:rPr>
                <w:rFonts w:ascii="Times New Roman" w:hAnsi="Times New Roman"/>
              </w:rPr>
              <w:t xml:space="preserve">к </w:t>
            </w:r>
            <w:r w:rsidRPr="001F2FEF">
              <w:rPr>
                <w:rFonts w:ascii="Times New Roman" w:hAnsi="Times New Roman"/>
              </w:rPr>
              <w:t>приняти</w:t>
            </w:r>
            <w:r w:rsidR="00B61A42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 xml:space="preserve"> решени</w:t>
            </w:r>
            <w:r w:rsidR="00B61A42" w:rsidRPr="001F2FEF">
              <w:rPr>
                <w:rFonts w:ascii="Times New Roman" w:hAnsi="Times New Roman"/>
              </w:rPr>
              <w:t>й</w:t>
            </w:r>
            <w:r w:rsidRPr="001F2FEF">
              <w:rPr>
                <w:rFonts w:ascii="Times New Roman" w:hAnsi="Times New Roman"/>
              </w:rPr>
              <w:t xml:space="preserve"> о способе определения поставщика (подрядчика, исполнителя)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both"/>
              <w:rPr>
                <w:sz w:val="20"/>
              </w:rPr>
            </w:pPr>
            <w:r w:rsidRPr="001F2FEF">
              <w:rPr>
                <w:sz w:val="20"/>
              </w:rPr>
              <w:t xml:space="preserve">Количество фактов нарушений </w:t>
            </w:r>
            <w:r w:rsidR="0030652A" w:rsidRPr="001F2FEF">
              <w:rPr>
                <w:sz w:val="20"/>
              </w:rPr>
              <w:t>к принятию решений</w:t>
            </w:r>
            <w:r w:rsidR="0030652A" w:rsidRPr="001F2FEF">
              <w:t xml:space="preserve"> </w:t>
            </w:r>
            <w:r w:rsidRPr="001F2FEF">
              <w:rPr>
                <w:sz w:val="20"/>
              </w:rPr>
              <w:t xml:space="preserve">о способе определения поставщика (подрядчика, исполнителя), в том числе решения о закупке у единственного поставщика (подрядчика, исполнителя) </w:t>
            </w:r>
            <w:r w:rsidR="00D81081" w:rsidRPr="001F2FEF">
              <w:rPr>
                <w:sz w:val="20"/>
              </w:rPr>
              <w:br/>
            </w:r>
            <w:r w:rsidRPr="001F2FEF">
              <w:rPr>
                <w:sz w:val="20"/>
              </w:rPr>
              <w:t>(в единицах): _______ (с приложением копий подтверждающих документов при наличии нарушений).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2.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Сведения о нарушениях требований </w:t>
            </w:r>
            <w:r w:rsidR="00C21D8F" w:rsidRPr="001F2FEF">
              <w:rPr>
                <w:rFonts w:ascii="Times New Roman" w:hAnsi="Times New Roman"/>
              </w:rPr>
              <w:t xml:space="preserve">о </w:t>
            </w:r>
            <w:r w:rsidRPr="001F2FEF">
              <w:rPr>
                <w:rFonts w:ascii="Times New Roman" w:hAnsi="Times New Roman"/>
              </w:rPr>
              <w:t>размещении информации в единой информационной системе в сфере закупок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both"/>
              <w:rPr>
                <w:sz w:val="20"/>
              </w:rPr>
            </w:pPr>
            <w:r w:rsidRPr="001F2FEF">
              <w:rPr>
                <w:sz w:val="20"/>
              </w:rPr>
              <w:t xml:space="preserve">Количество фактов нарушений требований о размещении информации </w:t>
            </w:r>
            <w:r w:rsidR="00D81081" w:rsidRPr="001F2FEF">
              <w:rPr>
                <w:sz w:val="20"/>
              </w:rPr>
              <w:br/>
            </w:r>
            <w:r w:rsidRPr="001F2FEF">
              <w:rPr>
                <w:sz w:val="20"/>
              </w:rPr>
              <w:t xml:space="preserve">в единой информационной системе в сфере закупок, в том числе </w:t>
            </w:r>
            <w:r w:rsidR="00D81081" w:rsidRPr="001F2FEF">
              <w:rPr>
                <w:sz w:val="20"/>
              </w:rPr>
              <w:br/>
            </w:r>
            <w:r w:rsidRPr="001F2FEF">
              <w:rPr>
                <w:sz w:val="20"/>
              </w:rPr>
              <w:t xml:space="preserve">при размещении извещений об осуществлении закупки, протоколов комиссии по осуществлению закупок (в единицах): _______ </w:t>
            </w:r>
            <w:r w:rsidR="00D81081" w:rsidRPr="001F2FEF">
              <w:rPr>
                <w:sz w:val="20"/>
              </w:rPr>
              <w:br/>
            </w:r>
            <w:r w:rsidRPr="001F2FEF">
              <w:rPr>
                <w:sz w:val="20"/>
              </w:rPr>
              <w:t>(с приложением копий подтверждающих документов при наличии нарушений).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t>3.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Сведения о нарушениях требований в ходе определения поставщика (подрядчика, исполнителя)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Количество фактов нарушения требований к </w:t>
            </w:r>
            <w:r w:rsidR="00C21D8F" w:rsidRPr="001F2FEF">
              <w:rPr>
                <w:rFonts w:ascii="Times New Roman" w:hAnsi="Times New Roman"/>
              </w:rPr>
              <w:t xml:space="preserve">информации и </w:t>
            </w:r>
            <w:r w:rsidRPr="001F2FEF">
              <w:rPr>
                <w:rFonts w:ascii="Times New Roman" w:hAnsi="Times New Roman"/>
              </w:rPr>
              <w:t xml:space="preserve">документам, </w:t>
            </w:r>
            <w:r w:rsidR="00C21D8F" w:rsidRPr="001F2FEF">
              <w:rPr>
                <w:rFonts w:ascii="Times New Roman" w:hAnsi="Times New Roman"/>
              </w:rPr>
              <w:t>формируемы</w:t>
            </w:r>
            <w:r w:rsidR="009D1939" w:rsidRPr="001F2FEF">
              <w:rPr>
                <w:rFonts w:ascii="Times New Roman" w:hAnsi="Times New Roman"/>
              </w:rPr>
              <w:t>м</w:t>
            </w:r>
            <w:r w:rsidR="00C21D8F" w:rsidRPr="001F2FEF">
              <w:rPr>
                <w:rFonts w:ascii="Times New Roman" w:hAnsi="Times New Roman"/>
              </w:rPr>
              <w:t xml:space="preserve"> в целях </w:t>
            </w:r>
            <w:r w:rsidRPr="001F2FEF">
              <w:rPr>
                <w:rFonts w:ascii="Times New Roman" w:hAnsi="Times New Roman"/>
              </w:rPr>
              <w:t>определения поставщика (подрядчика, исполнителя), в</w:t>
            </w:r>
            <w:r w:rsidR="00C21D8F" w:rsidRPr="001F2FEF">
              <w:rPr>
                <w:rFonts w:ascii="Times New Roman" w:hAnsi="Times New Roman"/>
              </w:rPr>
              <w:t xml:space="preserve"> том числе к протоколам, составленным в ходе </w:t>
            </w:r>
            <w:r w:rsidRPr="001F2FEF">
              <w:rPr>
                <w:rFonts w:ascii="Times New Roman" w:hAnsi="Times New Roman"/>
              </w:rPr>
              <w:t xml:space="preserve"> определени</w:t>
            </w:r>
            <w:r w:rsidR="00C21D8F" w:rsidRPr="001F2FEF">
              <w:rPr>
                <w:rFonts w:ascii="Times New Roman" w:hAnsi="Times New Roman"/>
              </w:rPr>
              <w:t>я</w:t>
            </w:r>
            <w:r w:rsidRPr="001F2FEF">
              <w:rPr>
                <w:rFonts w:ascii="Times New Roman" w:hAnsi="Times New Roman"/>
              </w:rPr>
              <w:t xml:space="preserve"> поставщика (подрядчика, исполнителя), а также </w:t>
            </w:r>
            <w:r w:rsidR="00D81081" w:rsidRPr="001F2FEF">
              <w:rPr>
                <w:rFonts w:ascii="Times New Roman" w:hAnsi="Times New Roman"/>
              </w:rPr>
              <w:br/>
            </w:r>
            <w:r w:rsidRPr="001F2FEF">
              <w:rPr>
                <w:rFonts w:ascii="Times New Roman" w:hAnsi="Times New Roman"/>
              </w:rPr>
              <w:t xml:space="preserve">к </w:t>
            </w:r>
            <w:r w:rsidR="00C21D8F" w:rsidRPr="001F2FEF">
              <w:rPr>
                <w:rFonts w:ascii="Times New Roman" w:hAnsi="Times New Roman"/>
              </w:rPr>
              <w:t xml:space="preserve">установлению </w:t>
            </w:r>
            <w:r w:rsidRPr="001F2FEF">
              <w:rPr>
                <w:rFonts w:ascii="Times New Roman" w:hAnsi="Times New Roman"/>
              </w:rPr>
              <w:t xml:space="preserve">требований </w:t>
            </w:r>
            <w:r w:rsidR="000E0575" w:rsidRPr="001F2FEF">
              <w:rPr>
                <w:rFonts w:ascii="Times New Roman" w:hAnsi="Times New Roman"/>
              </w:rPr>
              <w:t xml:space="preserve">к </w:t>
            </w:r>
            <w:r w:rsidRPr="001F2FEF">
              <w:rPr>
                <w:rFonts w:ascii="Times New Roman" w:hAnsi="Times New Roman"/>
              </w:rPr>
              <w:t>участникам</w:t>
            </w:r>
            <w:r w:rsidRPr="001F2FEF">
              <w:rPr>
                <w:rFonts w:ascii="Times New Roman" w:hAnsi="Times New Roman"/>
                <w:strike/>
              </w:rPr>
              <w:t xml:space="preserve"> </w:t>
            </w:r>
            <w:r w:rsidRPr="001F2FEF">
              <w:rPr>
                <w:rFonts w:ascii="Times New Roman" w:hAnsi="Times New Roman"/>
              </w:rPr>
              <w:t xml:space="preserve">закупки </w:t>
            </w:r>
            <w:r w:rsidR="000E0575" w:rsidRPr="001F2FEF">
              <w:rPr>
                <w:rFonts w:ascii="Times New Roman" w:hAnsi="Times New Roman"/>
              </w:rPr>
              <w:t xml:space="preserve">и (или) к </w:t>
            </w:r>
            <w:r w:rsidRPr="001F2FEF">
              <w:rPr>
                <w:rFonts w:ascii="Times New Roman" w:hAnsi="Times New Roman"/>
              </w:rPr>
              <w:t>состав</w:t>
            </w:r>
            <w:r w:rsidR="000E0575" w:rsidRPr="001F2FEF">
              <w:rPr>
                <w:rFonts w:ascii="Times New Roman" w:hAnsi="Times New Roman"/>
              </w:rPr>
              <w:t>у</w:t>
            </w:r>
            <w:r w:rsidRPr="001F2FEF">
              <w:rPr>
                <w:rFonts w:ascii="Times New Roman" w:hAnsi="Times New Roman"/>
              </w:rPr>
              <w:t xml:space="preserve"> заявки </w:t>
            </w:r>
            <w:r w:rsidRPr="001F2FEF">
              <w:rPr>
                <w:rFonts w:ascii="Times New Roman" w:hAnsi="Times New Roman"/>
              </w:rPr>
              <w:lastRenderedPageBreak/>
              <w:t xml:space="preserve">на участие в определении поставщика (подрядчика исполнителя) </w:t>
            </w:r>
            <w:r w:rsidR="00D81081" w:rsidRPr="001F2FEF">
              <w:rPr>
                <w:rFonts w:ascii="Times New Roman" w:hAnsi="Times New Roman"/>
              </w:rPr>
              <w:br/>
            </w:r>
            <w:r w:rsidRPr="001F2FEF">
              <w:rPr>
                <w:rFonts w:ascii="Times New Roman" w:hAnsi="Times New Roman"/>
              </w:rPr>
              <w:t>(в единицах): _______ (с приложением копий подтверждающих документов при наличии нарушений).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lastRenderedPageBreak/>
              <w:t>4.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Сведения о нарушениях требований </w:t>
            </w:r>
            <w:r w:rsidR="000E0575" w:rsidRPr="001F2FEF">
              <w:rPr>
                <w:rFonts w:ascii="Times New Roman" w:hAnsi="Times New Roman"/>
              </w:rPr>
              <w:t xml:space="preserve">к </w:t>
            </w:r>
            <w:r w:rsidRPr="001F2FEF">
              <w:rPr>
                <w:rFonts w:ascii="Times New Roman" w:hAnsi="Times New Roman"/>
              </w:rPr>
              <w:t>заключени</w:t>
            </w:r>
            <w:r w:rsidR="000E0575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>, изменени</w:t>
            </w:r>
            <w:r w:rsidR="000E0575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 xml:space="preserve"> и (или) исполнени</w:t>
            </w:r>
            <w:r w:rsidR="000E0575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 xml:space="preserve"> контракта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575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Количество фактов нарушения требований </w:t>
            </w:r>
            <w:r w:rsidR="000E0575" w:rsidRPr="001F2FEF">
              <w:rPr>
                <w:rFonts w:ascii="Times New Roman" w:hAnsi="Times New Roman"/>
              </w:rPr>
              <w:t xml:space="preserve">к </w:t>
            </w:r>
            <w:r w:rsidRPr="001F2FEF">
              <w:rPr>
                <w:rFonts w:ascii="Times New Roman" w:hAnsi="Times New Roman"/>
              </w:rPr>
              <w:t>заключени</w:t>
            </w:r>
            <w:r w:rsidR="000E0575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 xml:space="preserve"> контракта, изменени</w:t>
            </w:r>
            <w:r w:rsidR="000E0575" w:rsidRPr="001F2FEF">
              <w:rPr>
                <w:rFonts w:ascii="Times New Roman" w:hAnsi="Times New Roman"/>
              </w:rPr>
              <w:t>ю</w:t>
            </w:r>
            <w:r w:rsidRPr="001F2FEF">
              <w:rPr>
                <w:rFonts w:ascii="Times New Roman" w:hAnsi="Times New Roman"/>
              </w:rPr>
              <w:t xml:space="preserve"> контракта, </w:t>
            </w:r>
            <w:r w:rsidR="000E0575" w:rsidRPr="001F2FEF">
              <w:rPr>
                <w:rFonts w:ascii="Times New Roman" w:hAnsi="Times New Roman"/>
              </w:rPr>
              <w:t xml:space="preserve">приемке, включая проведение экспертизы, </w:t>
            </w:r>
            <w:r w:rsidR="00D81081" w:rsidRPr="001F2FEF">
              <w:rPr>
                <w:rFonts w:ascii="Times New Roman" w:hAnsi="Times New Roman"/>
              </w:rPr>
              <w:br/>
            </w:r>
            <w:r w:rsidR="000E0575" w:rsidRPr="001F2FEF">
              <w:rPr>
                <w:rFonts w:ascii="Times New Roman" w:hAnsi="Times New Roman"/>
              </w:rPr>
              <w:t xml:space="preserve">и требований к взаимодействию с поставщиком (подрядчиком, исполнителем) при исполнении, изменении, расторжении контракта, применении мер ответственности и совершении иных действий в случае нарушения поставщиком (подрядчиком, исполнителем) условий контракта </w:t>
            </w:r>
            <w:r w:rsidRPr="001F2FEF">
              <w:rPr>
                <w:rFonts w:ascii="Times New Roman" w:hAnsi="Times New Roman"/>
              </w:rPr>
              <w:t>(в единицах): _______ (с приложением копий подтверждающих документов при наличии нарушений).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t>5.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09F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Доля экономии бюджетных ассигнований на </w:t>
            </w:r>
            <w:r w:rsidR="006E009F" w:rsidRPr="001F2FEF">
              <w:rPr>
                <w:rFonts w:ascii="Times New Roman" w:hAnsi="Times New Roman"/>
              </w:rPr>
              <w:t>закупку товаров (работ, услуг)</w:t>
            </w:r>
            <w:r w:rsidRPr="001F2FEF">
              <w:rPr>
                <w:rFonts w:ascii="Times New Roman" w:hAnsi="Times New Roman"/>
              </w:rPr>
              <w:t xml:space="preserve"> по результатам проведения конкурентных способов определения поставщиков (подрядчиков, исполнителей)</w:t>
            </w:r>
          </w:p>
          <w:p w:rsidR="009B043E" w:rsidRPr="001F2FEF" w:rsidRDefault="009B043E" w:rsidP="008C2DD6">
            <w:pPr>
              <w:autoSpaceDE w:val="0"/>
              <w:autoSpaceDN w:val="0"/>
              <w:adjustRightInd w:val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А) Сумма начальных (максимальных) цен контрактов</w:t>
            </w:r>
            <w:r w:rsidR="00CD0AE7" w:rsidRPr="001F2FEF">
              <w:rPr>
                <w:rFonts w:ascii="Times New Roman" w:hAnsi="Times New Roman"/>
              </w:rPr>
              <w:t>, заключенных</w:t>
            </w:r>
            <w:r w:rsidRPr="001F2FEF">
              <w:rPr>
                <w:rFonts w:ascii="Times New Roman" w:hAnsi="Times New Roman"/>
              </w:rPr>
              <w:t xml:space="preserve"> </w:t>
            </w:r>
            <w:r w:rsidR="00755948" w:rsidRPr="001F2FEF">
              <w:rPr>
                <w:rFonts w:ascii="Times New Roman" w:hAnsi="Times New Roman"/>
              </w:rPr>
              <w:br/>
            </w:r>
            <w:r w:rsidRPr="001F2FEF">
              <w:rPr>
                <w:rFonts w:ascii="Times New Roman" w:hAnsi="Times New Roman"/>
              </w:rPr>
              <w:t xml:space="preserve">в отчетном периоде </w:t>
            </w:r>
            <w:r w:rsidR="00CD0AE7" w:rsidRPr="001F2FEF">
              <w:rPr>
                <w:rFonts w:ascii="Times New Roman" w:hAnsi="Times New Roman"/>
              </w:rPr>
              <w:t xml:space="preserve">по результатам проведения </w:t>
            </w:r>
            <w:r w:rsidRPr="001F2FEF">
              <w:rPr>
                <w:rFonts w:ascii="Times New Roman" w:hAnsi="Times New Roman"/>
              </w:rPr>
              <w:t>конкурентных способ</w:t>
            </w:r>
            <w:r w:rsidR="00FB52D0" w:rsidRPr="001F2FEF">
              <w:rPr>
                <w:rFonts w:ascii="Times New Roman" w:hAnsi="Times New Roman"/>
              </w:rPr>
              <w:t>ов</w:t>
            </w:r>
            <w:r w:rsidRPr="001F2FEF">
              <w:rPr>
                <w:rFonts w:ascii="Times New Roman" w:hAnsi="Times New Roman"/>
              </w:rPr>
              <w:t xml:space="preserve"> определения поставщиков (подрядчиков, исполнителей):___________ </w:t>
            </w:r>
            <w:r w:rsidR="00D81081" w:rsidRPr="001F2FEF">
              <w:rPr>
                <w:rFonts w:ascii="Times New Roman" w:hAnsi="Times New Roman"/>
              </w:rPr>
              <w:br/>
            </w:r>
            <w:r w:rsidRPr="001F2FEF">
              <w:rPr>
                <w:rFonts w:ascii="Times New Roman" w:hAnsi="Times New Roman"/>
              </w:rPr>
              <w:t>тыс. рублей.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Б) Сумма цен заключенных контрактов по результатам проведенных конкурентных способов определения поставщиков (подрядчиков, исполнителей) в отчетном периоде, в том числе контрактов, которые были расторгнуты по соглашению сторон или по решению суда, а также контрактов, признанных судом недействительными ________ тыс. рублей.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* необходимо приложение реестров контрактов, указанных в подпунктах А и Б, с указанием их реквизитов и сумм согласно данным подпунктам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Доля экономии:  = (А-Б)/А</w:t>
            </w:r>
          </w:p>
        </w:tc>
      </w:tr>
      <w:tr w:rsidR="009B043E" w:rsidRPr="008C2DD6" w:rsidTr="0086368B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t>6.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D46C3E">
            <w:pPr>
              <w:pStyle w:val="ConsPlusNormal"/>
              <w:ind w:firstLine="0"/>
              <w:jc w:val="both"/>
            </w:pPr>
            <w:r w:rsidRPr="001F2FEF">
              <w:rPr>
                <w:rFonts w:ascii="Times New Roman" w:hAnsi="Times New Roman"/>
              </w:rPr>
              <w:t xml:space="preserve">Доля контрактов, заключенных </w:t>
            </w:r>
            <w:r w:rsidR="00FB52D0" w:rsidRPr="001F2FEF">
              <w:rPr>
                <w:rFonts w:ascii="Times New Roman" w:hAnsi="Times New Roman"/>
              </w:rPr>
              <w:t>с единственным поставщиком (подрядчиком, исполнителем) по результатам проведения конкурентных способов определения поставщиков (подрядчиков, исполнителей)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А) Количество контрактов, заключенных в отчетном периоде </w:t>
            </w:r>
            <w:r w:rsidR="00755948" w:rsidRPr="001F2FEF">
              <w:rPr>
                <w:rFonts w:ascii="Times New Roman" w:hAnsi="Times New Roman"/>
              </w:rPr>
              <w:br/>
            </w:r>
            <w:r w:rsidR="00FB52D0" w:rsidRPr="001F2FEF">
              <w:rPr>
                <w:rFonts w:ascii="Times New Roman" w:hAnsi="Times New Roman"/>
              </w:rPr>
              <w:t xml:space="preserve">по результатам проведения конкурентных способов определения поставщиков (подрядчиков, исполнителей) с единственным поставщиком (подрядчиком, исполнителем) </w:t>
            </w:r>
            <w:r w:rsidRPr="001F2FEF">
              <w:rPr>
                <w:rFonts w:ascii="Times New Roman" w:hAnsi="Times New Roman"/>
              </w:rPr>
              <w:t>(единиц)</w:t>
            </w:r>
            <w:r w:rsidR="00FB52D0" w:rsidRPr="001F2FEF">
              <w:rPr>
                <w:rFonts w:ascii="Times New Roman" w:hAnsi="Times New Roman"/>
              </w:rPr>
              <w:t>;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Б) Общее количество контрактов, заключенных по результатам </w:t>
            </w:r>
            <w:r w:rsidR="00FB52D0" w:rsidRPr="001F2FEF">
              <w:rPr>
                <w:rFonts w:ascii="Times New Roman" w:hAnsi="Times New Roman"/>
              </w:rPr>
              <w:t>проведения</w:t>
            </w:r>
            <w:r w:rsidR="00FB52D0" w:rsidRPr="001F2FEF">
              <w:t xml:space="preserve"> </w:t>
            </w:r>
            <w:r w:rsidRPr="001F2FEF">
              <w:rPr>
                <w:rFonts w:ascii="Times New Roman" w:hAnsi="Times New Roman"/>
              </w:rPr>
              <w:t>конкурентных способов определения поставщиков (подрядчиков, исполнителей) в отчетном периоде (единиц)</w:t>
            </w:r>
            <w:r w:rsidR="00755948" w:rsidRPr="001F2FEF">
              <w:rPr>
                <w:rFonts w:ascii="Times New Roman" w:hAnsi="Times New Roman"/>
              </w:rPr>
              <w:t>.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* необходимо приложение реестров контрактов, указанных в подпунктах А и Б, с  указанием их реквизитов</w:t>
            </w:r>
            <w:r w:rsidR="00755948" w:rsidRPr="001F2FEF">
              <w:rPr>
                <w:rFonts w:ascii="Times New Roman" w:hAnsi="Times New Roman"/>
              </w:rPr>
              <w:t>.</w:t>
            </w:r>
            <w:r w:rsidRPr="001F2FEF">
              <w:rPr>
                <w:rFonts w:ascii="Times New Roman" w:hAnsi="Times New Roman"/>
              </w:rPr>
              <w:t xml:space="preserve"> </w:t>
            </w:r>
          </w:p>
          <w:p w:rsidR="003B0061" w:rsidRPr="001F2FEF" w:rsidRDefault="009B043E" w:rsidP="00FA6B3C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Доля </w:t>
            </w:r>
            <w:r w:rsidR="00FB52D0" w:rsidRPr="001F2FEF">
              <w:rPr>
                <w:rFonts w:ascii="Times New Roman" w:hAnsi="Times New Roman"/>
              </w:rPr>
              <w:t xml:space="preserve">заключенных </w:t>
            </w:r>
            <w:r w:rsidRPr="001F2FEF">
              <w:rPr>
                <w:rFonts w:ascii="Times New Roman" w:hAnsi="Times New Roman"/>
              </w:rPr>
              <w:t>контрактов: = А/Б</w:t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lastRenderedPageBreak/>
              <w:t>7.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223AF6" w:rsidP="00D46C3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F2FEF">
              <w:rPr>
                <w:sz w:val="20"/>
              </w:rPr>
              <w:t>Результативность использования бюджетных средств на закупку товаров (работ, услуг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A) Кассовое исполнение по расходам на закупки ___________ тыс. рублей;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 xml:space="preserve">B) Дебиторская задолженность по расчетам по выданным авансам </w:t>
            </w:r>
            <w:r w:rsidR="00755948" w:rsidRPr="001F2FEF">
              <w:rPr>
                <w:sz w:val="20"/>
              </w:rPr>
              <w:br/>
            </w:r>
            <w:r w:rsidRPr="001F2FEF">
              <w:rPr>
                <w:sz w:val="20"/>
              </w:rPr>
              <w:t>и с подотчетными лицами по расходам на закупки по состоянию на 1 число месяца, следующего за отчетным годом ___________ тыс. рублей;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C) Просроченная дебиторская задолженность по расчетам по выданным авансам и с подотчетными лицами по расходам на закупки по состоянию на 1 число месяца, следующего за отчетным годом __________ тыс. рублей;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D) Долгосрочная дебиторская задолженность по расчетам по выданным авансам и с подотчетными лицами по расходам на закупки по состоянию на начало отчетного года (тыс. рублей);</w:t>
            </w:r>
          </w:p>
          <w:p w:rsidR="00223AF6" w:rsidRPr="001F2FEF" w:rsidRDefault="00223AF6" w:rsidP="008C2DD6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E) Объем лимитов бюджетных обязательств по расходам на закупки по состоянию на конец отчетного года ____________ тыс. рублей.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&lt;*&gt; необходимо приложение: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Сведений по дебиторской и кредиторской задолженности (</w:t>
            </w:r>
            <w:hyperlink r:id="rId76" w:history="1">
              <w:r w:rsidRPr="001F2FEF">
                <w:rPr>
                  <w:sz w:val="20"/>
                </w:rPr>
                <w:t>ф. 0503169</w:t>
              </w:r>
            </w:hyperlink>
            <w:r w:rsidRPr="001F2FEF">
              <w:rPr>
                <w:sz w:val="20"/>
              </w:rPr>
              <w:t>);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F2FEF">
              <w:rPr>
                <w:sz w:val="20"/>
              </w:rPr>
              <w:t>Отчет об исполнении бюджета (</w:t>
            </w:r>
            <w:hyperlink r:id="rId77" w:history="1">
              <w:r w:rsidRPr="001F2FEF">
                <w:rPr>
                  <w:sz w:val="20"/>
                </w:rPr>
                <w:t>ф. 0503127</w:t>
              </w:r>
            </w:hyperlink>
            <w:r w:rsidRPr="001F2FEF">
              <w:rPr>
                <w:sz w:val="20"/>
              </w:rPr>
              <w:t>).</w:t>
            </w:r>
          </w:p>
          <w:p w:rsidR="00223AF6" w:rsidRPr="001F2FEF" w:rsidRDefault="00223AF6" w:rsidP="008C2DD6">
            <w:pPr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  <w:p w:rsidR="009B043E" w:rsidRPr="001F2FEF" w:rsidRDefault="00223AF6" w:rsidP="008C2DD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F2FEF">
              <w:rPr>
                <w:noProof/>
                <w:position w:val="-23"/>
                <w:sz w:val="20"/>
              </w:rPr>
              <w:drawing>
                <wp:inline distT="0" distB="0" distL="0" distR="0" wp14:anchorId="44922526" wp14:editId="35A80EED">
                  <wp:extent cx="2049780" cy="368425"/>
                  <wp:effectExtent l="0" t="0" r="0" b="0"/>
                  <wp:docPr id="574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36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043E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4F6D9C" w:rsidP="008C2DD6">
            <w:pPr>
              <w:rPr>
                <w:sz w:val="20"/>
              </w:rPr>
            </w:pPr>
            <w:r w:rsidRPr="001F2FEF">
              <w:rPr>
                <w:sz w:val="20"/>
              </w:rPr>
              <w:t>8.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D46C3E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Доля обоснованных жалоб на действия (бездействие) </w:t>
            </w:r>
            <w:r w:rsidR="00D46C3E" w:rsidRPr="001F2FEF">
              <w:rPr>
                <w:rFonts w:ascii="Times New Roman" w:hAnsi="Times New Roman"/>
              </w:rPr>
              <w:t>Учреждения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А) Количество обоснованных или частично обоснованных жалоб </w:t>
            </w:r>
            <w:r w:rsidR="00477459" w:rsidRPr="001F2FEF">
              <w:rPr>
                <w:rFonts w:ascii="Times New Roman" w:hAnsi="Times New Roman"/>
              </w:rPr>
              <w:br/>
            </w:r>
            <w:r w:rsidR="004F6D9C" w:rsidRPr="001F2FEF">
              <w:rPr>
                <w:rFonts w:ascii="Times New Roman" w:hAnsi="Times New Roman"/>
              </w:rPr>
              <w:t xml:space="preserve">на действия (бездействие) </w:t>
            </w:r>
            <w:r w:rsidR="00D46C3E" w:rsidRPr="001F2FEF">
              <w:rPr>
                <w:rFonts w:ascii="Times New Roman" w:hAnsi="Times New Roman"/>
              </w:rPr>
              <w:t>Учреждения</w:t>
            </w:r>
            <w:r w:rsidR="004F6D9C" w:rsidRPr="001F2FEF">
              <w:rPr>
                <w:rFonts w:ascii="Times New Roman" w:hAnsi="Times New Roman"/>
              </w:rPr>
              <w:t xml:space="preserve"> </w:t>
            </w:r>
            <w:r w:rsidRPr="001F2FEF">
              <w:rPr>
                <w:rFonts w:ascii="Times New Roman" w:hAnsi="Times New Roman"/>
              </w:rPr>
              <w:t xml:space="preserve">в </w:t>
            </w:r>
            <w:proofErr w:type="spellStart"/>
            <w:r w:rsidRPr="001F2FEF">
              <w:rPr>
                <w:rFonts w:ascii="Times New Roman" w:hAnsi="Times New Roman"/>
              </w:rPr>
              <w:t>отчетном</w:t>
            </w:r>
            <w:proofErr w:type="spellEnd"/>
            <w:r w:rsidRPr="001F2FEF">
              <w:rPr>
                <w:rFonts w:ascii="Times New Roman" w:hAnsi="Times New Roman"/>
              </w:rPr>
              <w:t xml:space="preserve"> периоде (единиц);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Б) Общее количество поданных жалоб на действия (бездействие) </w:t>
            </w:r>
            <w:r w:rsidR="00D46C3E" w:rsidRPr="001F2FEF">
              <w:rPr>
                <w:rFonts w:ascii="Times New Roman" w:hAnsi="Times New Roman"/>
              </w:rPr>
              <w:t xml:space="preserve">Учреждения </w:t>
            </w:r>
            <w:r w:rsidRPr="001F2FEF">
              <w:rPr>
                <w:rFonts w:ascii="Times New Roman" w:hAnsi="Times New Roman"/>
              </w:rPr>
              <w:t xml:space="preserve">в </w:t>
            </w:r>
            <w:proofErr w:type="spellStart"/>
            <w:r w:rsidRPr="001F2FEF">
              <w:rPr>
                <w:rFonts w:ascii="Times New Roman" w:hAnsi="Times New Roman"/>
              </w:rPr>
              <w:t>отчетном</w:t>
            </w:r>
            <w:proofErr w:type="spellEnd"/>
            <w:r w:rsidRPr="001F2FEF">
              <w:rPr>
                <w:rFonts w:ascii="Times New Roman" w:hAnsi="Times New Roman"/>
              </w:rPr>
              <w:t xml:space="preserve"> периоде (единиц).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*необходимо приложение перечня жалоб, указанных в подпунктах А и Б, с указанием их реквизитов (дата, номер, подписант, дата номер закупки в отношении которой подана жалоба, отметка о результате)</w:t>
            </w:r>
          </w:p>
          <w:p w:rsidR="009B043E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</w:p>
          <w:p w:rsidR="00EC6933" w:rsidRPr="001F2FEF" w:rsidRDefault="009B043E" w:rsidP="008C2DD6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Доля обоснованных жалоб: =А/Б</w:t>
            </w:r>
          </w:p>
        </w:tc>
      </w:tr>
      <w:tr w:rsidR="00040C68" w:rsidRPr="008C2DD6" w:rsidTr="003351F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C68" w:rsidRPr="001F2FEF" w:rsidRDefault="00040C68" w:rsidP="00040C68">
            <w:pPr>
              <w:jc w:val="center"/>
              <w:rPr>
                <w:sz w:val="20"/>
              </w:rPr>
            </w:pPr>
            <w:r w:rsidRPr="001F2FEF">
              <w:rPr>
                <w:sz w:val="20"/>
              </w:rPr>
              <w:t>9.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C68" w:rsidRPr="001F2FEF" w:rsidRDefault="00040C68" w:rsidP="00040C68">
            <w:pPr>
              <w:pStyle w:val="Default"/>
              <w:jc w:val="both"/>
            </w:pPr>
            <w:r w:rsidRPr="001F2FEF">
              <w:rPr>
                <w:sz w:val="20"/>
                <w:szCs w:val="20"/>
              </w:rPr>
              <w:t>Нарушение требований к обоснованности закупок по группе видов расходов "200 Закупка товаров, работ и услуг для обеспечения государственных (муниципальных) нужд"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C68" w:rsidRPr="001F2FEF" w:rsidRDefault="00040C68" w:rsidP="00040C68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Количество фактов нарушения требований законодательства о контрактной системе к обоснованности закупок товаров, работ и услуг для обеспечения государственных нужд, включая требования к нормированию</w:t>
            </w:r>
          </w:p>
          <w:p w:rsidR="00040C68" w:rsidRPr="001F2FEF" w:rsidRDefault="00040C68" w:rsidP="00040C68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 xml:space="preserve">в сфере закупок товаров, работ и услуг для обеспечения государственных нужд, а также определению и обоснованию начальной (максимальной) цены контракта (цены контракта, заключаемого с единственным поставщиком (подрядчиком, исполнителем) (при отражении расходов на </w:t>
            </w:r>
            <w:r w:rsidRPr="001F2FEF">
              <w:rPr>
                <w:rFonts w:ascii="Times New Roman" w:hAnsi="Times New Roman"/>
              </w:rPr>
              <w:lastRenderedPageBreak/>
              <w:t>закупку по группе видов расходов «200 Закупка товаров, работ и услуг для обеспечения государственных (муниципальных) нужд» _______</w:t>
            </w:r>
          </w:p>
          <w:p w:rsidR="00040C68" w:rsidRPr="001F2FEF" w:rsidRDefault="00040C68" w:rsidP="00040C68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1F2FEF">
              <w:rPr>
                <w:rFonts w:ascii="Times New Roman" w:hAnsi="Times New Roman"/>
              </w:rPr>
              <w:t>(с приложением копий подтверждающих документов при наличии нарушений)</w:t>
            </w:r>
          </w:p>
        </w:tc>
      </w:tr>
    </w:tbl>
    <w:p w:rsidR="00D46C3E" w:rsidRDefault="00D46C3E" w:rsidP="008C2D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C3917" w:rsidRDefault="002C3917" w:rsidP="008C2D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C3917" w:rsidRPr="008C2DD6" w:rsidRDefault="002C3917" w:rsidP="008C2D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6C3E" w:rsidRPr="000F6EF8" w:rsidRDefault="00D46C3E" w:rsidP="00D46C3E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D46C3E" w:rsidRPr="00750949" w:rsidRDefault="00D46C3E" w:rsidP="00D46C3E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</w:t>
      </w:r>
      <w:r w:rsidR="00677640">
        <w:rPr>
          <w:rFonts w:ascii="Times New Roman" w:eastAsia="Calibri" w:hAnsi="Times New Roman"/>
          <w:sz w:val="22"/>
          <w:szCs w:val="22"/>
          <w:lang w:eastAsia="en-US"/>
        </w:rPr>
        <w:t xml:space="preserve">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(подпись)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D46C3E" w:rsidRDefault="00D46C3E" w:rsidP="00D46C3E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2C3917" w:rsidRDefault="002C3917" w:rsidP="00D46C3E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46C3E" w:rsidRPr="00750949" w:rsidRDefault="00D46C3E" w:rsidP="00D46C3E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D46C3E" w:rsidRPr="00750949" w:rsidRDefault="00D46C3E" w:rsidP="00D46C3E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D46C3E" w:rsidRPr="008C2DD6" w:rsidRDefault="00D46C3E" w:rsidP="00D46C3E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2C3917" w:rsidRDefault="002C3917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</w:p>
    <w:p w:rsidR="00A66640" w:rsidRPr="008C2DD6" w:rsidRDefault="00A66640" w:rsidP="00FB2553">
      <w:pPr>
        <w:widowControl w:val="0"/>
        <w:autoSpaceDE w:val="0"/>
        <w:autoSpaceDN w:val="0"/>
        <w:adjustRightInd w:val="0"/>
        <w:ind w:left="10065"/>
        <w:jc w:val="center"/>
        <w:outlineLvl w:val="0"/>
        <w:rPr>
          <w:szCs w:val="28"/>
        </w:rPr>
      </w:pPr>
      <w:r w:rsidRPr="008C2DD6">
        <w:rPr>
          <w:szCs w:val="28"/>
        </w:rPr>
        <w:lastRenderedPageBreak/>
        <w:t>Приложение № </w:t>
      </w:r>
      <w:r w:rsidR="00701534">
        <w:rPr>
          <w:szCs w:val="28"/>
        </w:rPr>
        <w:t>8</w:t>
      </w:r>
    </w:p>
    <w:p w:rsidR="00E45B0D" w:rsidRPr="008C2DD6" w:rsidRDefault="00E45B0D" w:rsidP="00FB2553">
      <w:pPr>
        <w:ind w:left="10065"/>
        <w:jc w:val="center"/>
        <w:rPr>
          <w:strike/>
          <w:szCs w:val="28"/>
        </w:rPr>
      </w:pPr>
      <w:r w:rsidRPr="008C2DD6">
        <w:rPr>
          <w:szCs w:val="28"/>
        </w:rPr>
        <w:t xml:space="preserve">к Порядку </w:t>
      </w:r>
      <w:r w:rsidRPr="008C2DD6">
        <w:t xml:space="preserve">проведения </w:t>
      </w:r>
      <w:r>
        <w:rPr>
          <w:bCs/>
        </w:rPr>
        <w:t>Управлением культуры</w:t>
      </w:r>
      <w:r w:rsidRPr="008C2DD6">
        <w:t xml:space="preserve"> города Ростова-на-Дону мониторинга качества финансового менеджмента</w:t>
      </w:r>
    </w:p>
    <w:p w:rsidR="00D447CC" w:rsidRPr="008C2DD6" w:rsidRDefault="00D447CC" w:rsidP="008C2DD6">
      <w:pPr>
        <w:widowControl w:val="0"/>
        <w:autoSpaceDE w:val="0"/>
        <w:autoSpaceDN w:val="0"/>
        <w:adjustRightInd w:val="0"/>
        <w:ind w:firstLine="9072"/>
        <w:rPr>
          <w:szCs w:val="28"/>
        </w:rPr>
      </w:pPr>
    </w:p>
    <w:p w:rsidR="00A66640" w:rsidRPr="008C2DD6" w:rsidRDefault="00A66640" w:rsidP="008C2DD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66640" w:rsidRPr="008C2DD6" w:rsidRDefault="00A66640" w:rsidP="008C2DD6">
      <w:pPr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СВЕДЕНИЯ</w:t>
      </w:r>
    </w:p>
    <w:p w:rsidR="00A66640" w:rsidRPr="008C2DD6" w:rsidRDefault="00A66640" w:rsidP="008C2DD6">
      <w:pPr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 xml:space="preserve">о размещении (актуализации) муниципальными учреждениями, подведомственными </w:t>
      </w:r>
      <w:r w:rsidR="00E45B0D" w:rsidRPr="00FB2553">
        <w:rPr>
          <w:szCs w:val="28"/>
        </w:rPr>
        <w:t>Управлению культуры города Ростова-на-Дону</w:t>
      </w:r>
      <w:r w:rsidRPr="00FB2553">
        <w:rPr>
          <w:szCs w:val="28"/>
        </w:rPr>
        <w:t>,</w:t>
      </w:r>
      <w:r w:rsidRPr="008C2DD6">
        <w:rPr>
          <w:szCs w:val="28"/>
        </w:rPr>
        <w:t xml:space="preserve"> информации на Официальном сайте для размещения информации о государственных (муниципальных)</w:t>
      </w:r>
      <w:r w:rsidR="00FB2553">
        <w:rPr>
          <w:szCs w:val="28"/>
        </w:rPr>
        <w:t xml:space="preserve"> </w:t>
      </w:r>
      <w:r w:rsidRPr="008C2DD6">
        <w:rPr>
          <w:szCs w:val="28"/>
        </w:rPr>
        <w:t xml:space="preserve">учреждениях </w:t>
      </w:r>
      <w:r w:rsidRPr="008C2DD6">
        <w:rPr>
          <w:szCs w:val="28"/>
          <w:lang w:val="en-US"/>
        </w:rPr>
        <w:t>bus</w:t>
      </w:r>
      <w:r w:rsidRPr="008C2DD6">
        <w:rPr>
          <w:szCs w:val="28"/>
        </w:rPr>
        <w:t>.</w:t>
      </w:r>
      <w:proofErr w:type="spellStart"/>
      <w:r w:rsidRPr="008C2DD6">
        <w:rPr>
          <w:szCs w:val="28"/>
          <w:lang w:val="en-US"/>
        </w:rPr>
        <w:t>gov</w:t>
      </w:r>
      <w:proofErr w:type="spellEnd"/>
      <w:r w:rsidRPr="008C2DD6">
        <w:rPr>
          <w:szCs w:val="28"/>
        </w:rPr>
        <w:t>.</w:t>
      </w:r>
      <w:proofErr w:type="spellStart"/>
      <w:r w:rsidRPr="008C2DD6">
        <w:rPr>
          <w:szCs w:val="28"/>
          <w:lang w:val="en-US"/>
        </w:rPr>
        <w:t>ru</w:t>
      </w:r>
      <w:proofErr w:type="spellEnd"/>
    </w:p>
    <w:p w:rsidR="00EA40A0" w:rsidRDefault="00EA40A0" w:rsidP="005F2DED">
      <w:pPr>
        <w:autoSpaceDE w:val="0"/>
        <w:autoSpaceDN w:val="0"/>
        <w:adjustRightInd w:val="0"/>
        <w:rPr>
          <w:sz w:val="24"/>
          <w:szCs w:val="24"/>
        </w:rPr>
      </w:pPr>
    </w:p>
    <w:p w:rsidR="005F2DED" w:rsidRPr="008C2DD6" w:rsidRDefault="005F2DED" w:rsidP="005F2DED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Учреждение ______________________</w:t>
      </w:r>
      <w:r w:rsidRPr="008C2DD6">
        <w:rPr>
          <w:sz w:val="24"/>
          <w:szCs w:val="24"/>
        </w:rPr>
        <w:t>_______________________________________________________________</w:t>
      </w:r>
    </w:p>
    <w:p w:rsidR="00A66640" w:rsidRPr="008C2DD6" w:rsidRDefault="005F2DED" w:rsidP="005F2DED">
      <w:pPr>
        <w:autoSpaceDE w:val="0"/>
        <w:autoSpaceDN w:val="0"/>
        <w:adjustRightInd w:val="0"/>
        <w:rPr>
          <w:szCs w:val="28"/>
        </w:rPr>
      </w:pPr>
      <w:r w:rsidRPr="008C2DD6">
        <w:rPr>
          <w:sz w:val="24"/>
          <w:szCs w:val="24"/>
        </w:rPr>
        <w:t>Периодичность: годовая</w:t>
      </w:r>
      <w:r>
        <w:rPr>
          <w:sz w:val="24"/>
          <w:szCs w:val="24"/>
        </w:rPr>
        <w:t xml:space="preserve"> (</w:t>
      </w:r>
      <w:r w:rsidR="00271D19">
        <w:rPr>
          <w:sz w:val="24"/>
          <w:szCs w:val="24"/>
        </w:rPr>
        <w:t>ежеквартальная</w:t>
      </w:r>
      <w:r w:rsidR="005F0815">
        <w:rPr>
          <w:sz w:val="24"/>
          <w:szCs w:val="24"/>
        </w:rPr>
        <w:t>,</w:t>
      </w:r>
      <w:r w:rsidR="00271D19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полугодовая)</w:t>
      </w:r>
    </w:p>
    <w:p w:rsidR="00A66640" w:rsidRPr="008C2DD6" w:rsidRDefault="00A66640" w:rsidP="008C2DD6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Style w:val="af6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850"/>
        <w:gridCol w:w="709"/>
        <w:gridCol w:w="850"/>
        <w:gridCol w:w="851"/>
        <w:gridCol w:w="850"/>
        <w:gridCol w:w="709"/>
        <w:gridCol w:w="709"/>
        <w:gridCol w:w="1134"/>
        <w:gridCol w:w="1134"/>
        <w:gridCol w:w="1417"/>
        <w:gridCol w:w="1418"/>
        <w:gridCol w:w="1417"/>
        <w:gridCol w:w="851"/>
        <w:gridCol w:w="992"/>
      </w:tblGrid>
      <w:tr w:rsidR="00286050" w:rsidRPr="008C2DD6" w:rsidTr="005722BC">
        <w:trPr>
          <w:trHeight w:val="2325"/>
        </w:trPr>
        <w:tc>
          <w:tcPr>
            <w:tcW w:w="426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№</w:t>
            </w:r>
            <w:r w:rsidRPr="008C2DD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 </w:t>
            </w:r>
            <w:r w:rsidRPr="008C2DD6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567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ИНН</w:t>
            </w:r>
          </w:p>
        </w:tc>
        <w:tc>
          <w:tcPr>
            <w:tcW w:w="850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Полное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наиме-вание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органи-зации</w:t>
            </w:r>
            <w:proofErr w:type="spellEnd"/>
          </w:p>
        </w:tc>
        <w:tc>
          <w:tcPr>
            <w:tcW w:w="709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Наиме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-нова-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ние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района города</w:t>
            </w:r>
          </w:p>
        </w:tc>
        <w:tc>
          <w:tcPr>
            <w:tcW w:w="850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Тип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учреж-дения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казен-ное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/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бюдже-тное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/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авто-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номное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Признак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регист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-рации (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зарегис-триро-ван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не-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зарегист-рирован</w:t>
            </w:r>
            <w:proofErr w:type="spellEnd"/>
          </w:p>
        </w:tc>
        <w:tc>
          <w:tcPr>
            <w:tcW w:w="850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Общая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инфор-мация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об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учреж-дении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(да/нет), дата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актуали-зации</w:t>
            </w:r>
            <w:proofErr w:type="spellEnd"/>
          </w:p>
        </w:tc>
        <w:tc>
          <w:tcPr>
            <w:tcW w:w="1418" w:type="dxa"/>
            <w:gridSpan w:val="2"/>
          </w:tcPr>
          <w:p w:rsidR="00286050" w:rsidRPr="008C2DD6" w:rsidRDefault="00286050" w:rsidP="008C2DD6">
            <w:pPr>
              <w:tabs>
                <w:tab w:val="left" w:pos="1166"/>
              </w:tabs>
              <w:ind w:left="-23" w:right="-57" w:hanging="34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Информация 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о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муниципа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-льном задании 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на оказание муниципальных услуг (выполнение работ) и его исполнении (для всех типов учреждений) (да/нет), дата актуализации</w:t>
            </w:r>
          </w:p>
        </w:tc>
        <w:tc>
          <w:tcPr>
            <w:tcW w:w="1134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Информа-ция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о плане финансово-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хозяйст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-венной деятель-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ности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(да/нет),</w:t>
            </w:r>
          </w:p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 xml:space="preserve">дата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актуали-зации</w:t>
            </w:r>
            <w:proofErr w:type="spellEnd"/>
          </w:p>
        </w:tc>
        <w:tc>
          <w:tcPr>
            <w:tcW w:w="1134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Информа-ция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об операциях 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с целевыми средствами из бюджета (да/нет), дата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актуали-зации</w:t>
            </w:r>
            <w:proofErr w:type="spellEnd"/>
          </w:p>
        </w:tc>
        <w:tc>
          <w:tcPr>
            <w:tcW w:w="1417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Информация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о бюджетных обязательствах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 и их исполнении (бюджетной смете) (да/нет), дата актуализации</w:t>
            </w:r>
          </w:p>
        </w:tc>
        <w:tc>
          <w:tcPr>
            <w:tcW w:w="1418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Информация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о результатах деятельности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и об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использо-вании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имущества (да/нет), дата актуализации</w:t>
            </w:r>
          </w:p>
        </w:tc>
        <w:tc>
          <w:tcPr>
            <w:tcW w:w="1417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DD6">
              <w:rPr>
                <w:rFonts w:ascii="Times New Roman" w:hAnsi="Times New Roman"/>
                <w:sz w:val="18"/>
                <w:szCs w:val="18"/>
              </w:rPr>
              <w:t>Сведения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о проведенных </w:t>
            </w:r>
            <w:r w:rsidRPr="008C2DD6">
              <w:rPr>
                <w:rFonts w:ascii="Times New Roman" w:hAnsi="Times New Roman"/>
                <w:sz w:val="18"/>
                <w:szCs w:val="18"/>
              </w:rPr>
              <w:br/>
              <w:t>в отношении учреждения контрольных мероприятий и их результатах (да/нет), дата актуализации</w:t>
            </w:r>
          </w:p>
        </w:tc>
        <w:tc>
          <w:tcPr>
            <w:tcW w:w="851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Информа-ция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br/>
              <w:t xml:space="preserve">о годовой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бухгал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-терской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отчетности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 (да/нет), дата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актуали-зации</w:t>
            </w:r>
            <w:proofErr w:type="spellEnd"/>
          </w:p>
        </w:tc>
        <w:tc>
          <w:tcPr>
            <w:tcW w:w="992" w:type="dxa"/>
            <w:vMerge w:val="restart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Причи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-на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несвое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времен</w:t>
            </w:r>
            <w:proofErr w:type="spellEnd"/>
            <w:r w:rsidRPr="008C2DD6">
              <w:rPr>
                <w:rFonts w:ascii="Times New Roman" w:hAnsi="Times New Roman"/>
                <w:sz w:val="18"/>
                <w:szCs w:val="18"/>
              </w:rPr>
              <w:t xml:space="preserve">-ной </w:t>
            </w:r>
            <w:proofErr w:type="spellStart"/>
            <w:r w:rsidRPr="008C2DD6">
              <w:rPr>
                <w:rFonts w:ascii="Times New Roman" w:hAnsi="Times New Roman"/>
                <w:sz w:val="18"/>
                <w:szCs w:val="18"/>
              </w:rPr>
              <w:t>актуа-лизации</w:t>
            </w:r>
            <w:proofErr w:type="spellEnd"/>
          </w:p>
        </w:tc>
      </w:tr>
      <w:tr w:rsidR="00286050" w:rsidRPr="008C2DD6" w:rsidTr="005722BC">
        <w:trPr>
          <w:trHeight w:val="1407"/>
        </w:trPr>
        <w:tc>
          <w:tcPr>
            <w:tcW w:w="426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2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proofErr w:type="spellStart"/>
            <w:r w:rsidRPr="008C2DD6">
              <w:rPr>
                <w:rFonts w:ascii="Times New Roman" w:eastAsiaTheme="minorHAnsi" w:hAnsi="Times New Roman"/>
                <w:sz w:val="18"/>
                <w:szCs w:val="18"/>
              </w:rPr>
              <w:t>муни-ципаль-ное</w:t>
            </w:r>
            <w:proofErr w:type="spellEnd"/>
            <w:r w:rsidRPr="008C2DD6">
              <w:rPr>
                <w:rFonts w:ascii="Times New Roman" w:eastAsiaTheme="minorHAnsi" w:hAnsi="Times New Roman"/>
                <w:sz w:val="18"/>
                <w:szCs w:val="18"/>
              </w:rPr>
              <w:t xml:space="preserve"> задание</w:t>
            </w:r>
          </w:p>
          <w:p w:rsidR="00286050" w:rsidRPr="008C2DD6" w:rsidRDefault="00286050" w:rsidP="008C2DD6">
            <w:pPr>
              <w:tabs>
                <w:tab w:val="left" w:pos="1166"/>
              </w:tabs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86050" w:rsidRPr="008C2DD6" w:rsidRDefault="00F115EC" w:rsidP="008C2DD6">
            <w:pPr>
              <w:tabs>
                <w:tab w:val="left" w:pos="1166"/>
              </w:tabs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9" w:history="1">
              <w:proofErr w:type="spellStart"/>
              <w:r w:rsidR="00286050" w:rsidRPr="008C2DD6">
                <w:rPr>
                  <w:rFonts w:ascii="Times New Roman" w:eastAsiaTheme="minorHAnsi" w:hAnsi="Times New Roman"/>
                  <w:sz w:val="18"/>
                  <w:szCs w:val="18"/>
                </w:rPr>
                <w:t>отчет</w:t>
              </w:r>
              <w:proofErr w:type="spellEnd"/>
            </w:hyperlink>
            <w:r w:rsidR="00286050" w:rsidRPr="008C2DD6">
              <w:rPr>
                <w:rFonts w:ascii="Times New Roman" w:eastAsiaTheme="minorHAnsi" w:hAnsi="Times New Roman"/>
                <w:sz w:val="18"/>
                <w:szCs w:val="18"/>
              </w:rPr>
              <w:t xml:space="preserve"> о </w:t>
            </w:r>
            <w:proofErr w:type="spellStart"/>
            <w:r w:rsidR="00286050" w:rsidRPr="008C2DD6">
              <w:rPr>
                <w:rFonts w:ascii="Times New Roman" w:eastAsiaTheme="minorHAnsi" w:hAnsi="Times New Roman"/>
                <w:sz w:val="18"/>
                <w:szCs w:val="18"/>
              </w:rPr>
              <w:t>выпол</w:t>
            </w:r>
            <w:proofErr w:type="spellEnd"/>
            <w:r w:rsidR="00286050" w:rsidRPr="008C2DD6">
              <w:rPr>
                <w:rFonts w:ascii="Times New Roman" w:eastAsiaTheme="minorHAnsi" w:hAnsi="Times New Roman"/>
                <w:sz w:val="18"/>
                <w:szCs w:val="18"/>
              </w:rPr>
              <w:t xml:space="preserve">-нении </w:t>
            </w:r>
            <w:proofErr w:type="spellStart"/>
            <w:r w:rsidR="00286050" w:rsidRPr="008C2DD6">
              <w:rPr>
                <w:rFonts w:ascii="Times New Roman" w:eastAsiaTheme="minorHAnsi" w:hAnsi="Times New Roman"/>
                <w:sz w:val="18"/>
                <w:szCs w:val="18"/>
              </w:rPr>
              <w:t>муни-ципаль-ного</w:t>
            </w:r>
            <w:proofErr w:type="spellEnd"/>
            <w:r w:rsidR="00286050" w:rsidRPr="008C2DD6">
              <w:rPr>
                <w:rFonts w:ascii="Times New Roman" w:eastAsiaTheme="minorHAnsi" w:hAnsi="Times New Roman"/>
                <w:sz w:val="18"/>
                <w:szCs w:val="18"/>
              </w:rPr>
              <w:t xml:space="preserve"> задания</w:t>
            </w:r>
          </w:p>
        </w:tc>
        <w:tc>
          <w:tcPr>
            <w:tcW w:w="1134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28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86050" w:rsidRPr="008C2DD6" w:rsidRDefault="00286050" w:rsidP="008C2DD6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Style w:val="af6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850"/>
        <w:gridCol w:w="709"/>
        <w:gridCol w:w="850"/>
        <w:gridCol w:w="851"/>
        <w:gridCol w:w="850"/>
        <w:gridCol w:w="709"/>
        <w:gridCol w:w="709"/>
        <w:gridCol w:w="1134"/>
        <w:gridCol w:w="1134"/>
        <w:gridCol w:w="1417"/>
        <w:gridCol w:w="1418"/>
        <w:gridCol w:w="1417"/>
        <w:gridCol w:w="851"/>
        <w:gridCol w:w="992"/>
      </w:tblGrid>
      <w:tr w:rsidR="00286050" w:rsidRPr="008C2DD6" w:rsidTr="005722BC">
        <w:trPr>
          <w:trHeight w:val="392"/>
          <w:tblHeader/>
        </w:trPr>
        <w:tc>
          <w:tcPr>
            <w:tcW w:w="426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56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286050" w:rsidRPr="008C2DD6" w:rsidRDefault="00286050" w:rsidP="008C2DD6">
            <w:pPr>
              <w:tabs>
                <w:tab w:val="left" w:pos="634"/>
              </w:tabs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286050" w:rsidRPr="008C2DD6" w:rsidRDefault="00286050" w:rsidP="008C2DD6">
            <w:pPr>
              <w:tabs>
                <w:tab w:val="left" w:pos="1166"/>
              </w:tabs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41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418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41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46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46"/>
              <w:jc w:val="center"/>
              <w:rPr>
                <w:rFonts w:ascii="Times New Roman" w:hAnsi="Times New Roman"/>
                <w:sz w:val="20"/>
              </w:rPr>
            </w:pPr>
            <w:r w:rsidRPr="008C2DD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286050" w:rsidRPr="008C2DD6" w:rsidTr="005722BC">
        <w:trPr>
          <w:trHeight w:val="392"/>
        </w:trPr>
        <w:tc>
          <w:tcPr>
            <w:tcW w:w="426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</w:tcPr>
          <w:p w:rsidR="00286050" w:rsidRPr="008C2DD6" w:rsidRDefault="00286050" w:rsidP="008C2DD6">
            <w:pPr>
              <w:tabs>
                <w:tab w:val="left" w:pos="1166"/>
              </w:tabs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 w:right="-14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286050" w:rsidRPr="008C2DD6" w:rsidRDefault="00286050" w:rsidP="008C2DD6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A66640" w:rsidRPr="008C2DD6" w:rsidRDefault="00A66640" w:rsidP="008C2DD6">
      <w:pPr>
        <w:autoSpaceDE w:val="0"/>
        <w:autoSpaceDN w:val="0"/>
        <w:adjustRightInd w:val="0"/>
        <w:jc w:val="center"/>
        <w:rPr>
          <w:szCs w:val="28"/>
        </w:rPr>
      </w:pP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center"/>
        <w:outlineLvl w:val="0"/>
      </w:pPr>
    </w:p>
    <w:p w:rsidR="00735EC7" w:rsidRPr="008C2DD6" w:rsidRDefault="00735EC7" w:rsidP="008C2DD6">
      <w:pPr>
        <w:widowControl w:val="0"/>
        <w:autoSpaceDE w:val="0"/>
        <w:autoSpaceDN w:val="0"/>
        <w:adjustRightInd w:val="0"/>
        <w:outlineLvl w:val="0"/>
      </w:pPr>
    </w:p>
    <w:p w:rsidR="00E45B0D" w:rsidRPr="000F6EF8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E45B0D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600F5" w:rsidRPr="00750949" w:rsidRDefault="000600F5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0600F5" w:rsidRDefault="000600F5" w:rsidP="00E45B0D">
      <w:pPr>
        <w:rPr>
          <w:rFonts w:eastAsia="Calibri"/>
          <w:szCs w:val="28"/>
          <w:lang w:eastAsia="en-US"/>
        </w:rPr>
      </w:pPr>
    </w:p>
    <w:p w:rsidR="00E45B0D" w:rsidRPr="008C2DD6" w:rsidRDefault="00E45B0D" w:rsidP="00E45B0D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A66640" w:rsidRPr="008C2DD6" w:rsidRDefault="00A66640" w:rsidP="008C2DD6">
      <w:pPr>
        <w:tabs>
          <w:tab w:val="left" w:pos="3478"/>
        </w:tabs>
        <w:jc w:val="both"/>
        <w:rPr>
          <w:szCs w:val="28"/>
        </w:rPr>
      </w:pPr>
    </w:p>
    <w:p w:rsidR="00400E2A" w:rsidRPr="008C2DD6" w:rsidRDefault="00400E2A" w:rsidP="008C2DD6">
      <w:pPr>
        <w:widowControl w:val="0"/>
        <w:autoSpaceDE w:val="0"/>
        <w:autoSpaceDN w:val="0"/>
        <w:adjustRightInd w:val="0"/>
        <w:ind w:firstLine="9072"/>
        <w:jc w:val="center"/>
        <w:outlineLvl w:val="0"/>
        <w:rPr>
          <w:szCs w:val="28"/>
        </w:rPr>
      </w:pPr>
    </w:p>
    <w:p w:rsidR="00F541FA" w:rsidRPr="008C2DD6" w:rsidRDefault="00F541FA" w:rsidP="008C2DD6">
      <w:pPr>
        <w:rPr>
          <w:szCs w:val="28"/>
        </w:rPr>
      </w:pPr>
    </w:p>
    <w:p w:rsidR="00BF6DA9" w:rsidRPr="008C2DD6" w:rsidRDefault="00BF6DA9" w:rsidP="008C2DD6">
      <w:pPr>
        <w:rPr>
          <w:szCs w:val="28"/>
        </w:rPr>
        <w:sectPr w:rsidR="00BF6DA9" w:rsidRPr="008C2DD6" w:rsidSect="00603BD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D447CC" w:rsidRPr="008C2DD6" w:rsidRDefault="00A66640" w:rsidP="00180D29">
      <w:pPr>
        <w:tabs>
          <w:tab w:val="left" w:pos="5103"/>
        </w:tabs>
        <w:ind w:left="4962"/>
        <w:jc w:val="center"/>
        <w:rPr>
          <w:szCs w:val="28"/>
        </w:rPr>
      </w:pPr>
      <w:r w:rsidRPr="008C2DD6">
        <w:rPr>
          <w:bCs/>
        </w:rPr>
        <w:lastRenderedPageBreak/>
        <w:t>Приложение № </w:t>
      </w:r>
      <w:r w:rsidR="00701534">
        <w:rPr>
          <w:bCs/>
        </w:rPr>
        <w:t>9</w:t>
      </w:r>
      <w:r w:rsidR="000E296B" w:rsidRPr="008C2DD6">
        <w:rPr>
          <w:bCs/>
        </w:rPr>
        <w:br/>
        <w:t xml:space="preserve">к </w:t>
      </w:r>
      <w:r w:rsidR="00F541FA" w:rsidRPr="008C2DD6">
        <w:t xml:space="preserve">Порядку проведения </w:t>
      </w:r>
      <w:r w:rsidR="00E45B0D">
        <w:t xml:space="preserve">Управлением </w:t>
      </w:r>
      <w:r w:rsidR="008D5A1E">
        <w:br/>
      </w:r>
      <w:r w:rsidR="00E45B0D">
        <w:t xml:space="preserve">культуры </w:t>
      </w:r>
      <w:r w:rsidR="00F541FA" w:rsidRPr="008C2DD6">
        <w:t xml:space="preserve">города Ростова-на-Дону </w:t>
      </w:r>
      <w:r w:rsidR="008D5A1E">
        <w:br/>
      </w:r>
      <w:r w:rsidR="00F541FA" w:rsidRPr="008C2DD6">
        <w:t>мониторинга качества</w:t>
      </w:r>
      <w:r w:rsidR="008D5A1E">
        <w:t xml:space="preserve"> </w:t>
      </w:r>
      <w:r w:rsidR="00F541FA" w:rsidRPr="008C2DD6">
        <w:t>финансового менеджмента</w:t>
      </w:r>
    </w:p>
    <w:p w:rsidR="000E296B" w:rsidRDefault="000E296B" w:rsidP="008C2DD6">
      <w:pPr>
        <w:jc w:val="center"/>
        <w:rPr>
          <w:szCs w:val="28"/>
        </w:rPr>
      </w:pPr>
    </w:p>
    <w:p w:rsidR="008D5A1E" w:rsidRPr="008C2DD6" w:rsidRDefault="008D5A1E" w:rsidP="008C2DD6">
      <w:pPr>
        <w:jc w:val="center"/>
        <w:rPr>
          <w:szCs w:val="28"/>
        </w:rPr>
      </w:pPr>
    </w:p>
    <w:p w:rsidR="00F541FA" w:rsidRPr="008C2DD6" w:rsidRDefault="00A66640" w:rsidP="008C2DD6">
      <w:pPr>
        <w:jc w:val="center"/>
        <w:rPr>
          <w:szCs w:val="28"/>
        </w:rPr>
      </w:pPr>
      <w:r w:rsidRPr="008C2DD6">
        <w:rPr>
          <w:szCs w:val="28"/>
        </w:rPr>
        <w:t>СВЕДЕНИЯ</w:t>
      </w:r>
    </w:p>
    <w:p w:rsidR="00A66640" w:rsidRPr="008C2DD6" w:rsidRDefault="00A66640" w:rsidP="008C2DD6">
      <w:pPr>
        <w:jc w:val="center"/>
        <w:rPr>
          <w:szCs w:val="28"/>
        </w:rPr>
      </w:pPr>
      <w:r w:rsidRPr="008C2DD6">
        <w:rPr>
          <w:szCs w:val="28"/>
        </w:rPr>
        <w:t>об исполнении утвержденных показателей кассового плана</w:t>
      </w:r>
    </w:p>
    <w:p w:rsidR="00A66640" w:rsidRPr="008C2DD6" w:rsidRDefault="00A66640" w:rsidP="008C2DD6">
      <w:pPr>
        <w:jc w:val="center"/>
        <w:rPr>
          <w:szCs w:val="28"/>
        </w:rPr>
      </w:pPr>
      <w:r w:rsidRPr="008C2DD6">
        <w:rPr>
          <w:szCs w:val="28"/>
        </w:rPr>
        <w:t>_______________________________20___год</w:t>
      </w:r>
    </w:p>
    <w:p w:rsidR="00A66640" w:rsidRDefault="00A66640" w:rsidP="008C2DD6">
      <w:pPr>
        <w:rPr>
          <w:szCs w:val="28"/>
        </w:rPr>
      </w:pPr>
      <w:r w:rsidRPr="008C2DD6">
        <w:rPr>
          <w:sz w:val="24"/>
          <w:szCs w:val="24"/>
        </w:rPr>
        <w:t xml:space="preserve">                                                                         (месяц</w:t>
      </w:r>
      <w:r w:rsidRPr="008C2DD6">
        <w:rPr>
          <w:szCs w:val="28"/>
        </w:rPr>
        <w:t>)</w:t>
      </w:r>
    </w:p>
    <w:p w:rsidR="00EA40A0" w:rsidRPr="008C2DD6" w:rsidRDefault="00EA40A0" w:rsidP="00EA40A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Учреждение </w:t>
      </w:r>
      <w:r w:rsidRPr="008C2DD6">
        <w:rPr>
          <w:sz w:val="24"/>
          <w:szCs w:val="24"/>
        </w:rPr>
        <w:t>____________________________________________________________</w:t>
      </w:r>
    </w:p>
    <w:p w:rsidR="00EA40A0" w:rsidRPr="008C2DD6" w:rsidRDefault="00EA40A0" w:rsidP="00EA40A0">
      <w:pPr>
        <w:autoSpaceDE w:val="0"/>
        <w:autoSpaceDN w:val="0"/>
        <w:adjustRightInd w:val="0"/>
        <w:rPr>
          <w:sz w:val="24"/>
          <w:szCs w:val="24"/>
        </w:rPr>
      </w:pPr>
      <w:r w:rsidRPr="008C2DD6">
        <w:rPr>
          <w:sz w:val="24"/>
          <w:szCs w:val="24"/>
        </w:rPr>
        <w:t xml:space="preserve">Периодичность: </w:t>
      </w:r>
      <w:r>
        <w:rPr>
          <w:sz w:val="24"/>
          <w:szCs w:val="24"/>
        </w:rPr>
        <w:t>ежемесячная</w:t>
      </w:r>
    </w:p>
    <w:p w:rsidR="005F2DED" w:rsidRDefault="005F2DED" w:rsidP="008C2DD6">
      <w:pPr>
        <w:tabs>
          <w:tab w:val="left" w:pos="3516"/>
        </w:tabs>
        <w:rPr>
          <w:sz w:val="24"/>
          <w:szCs w:val="24"/>
        </w:rPr>
      </w:pPr>
    </w:p>
    <w:p w:rsidR="00EA40A0" w:rsidRPr="008C2DD6" w:rsidRDefault="00EA40A0" w:rsidP="008C2DD6">
      <w:pPr>
        <w:tabs>
          <w:tab w:val="left" w:pos="3516"/>
        </w:tabs>
        <w:rPr>
          <w:sz w:val="24"/>
          <w:szCs w:val="24"/>
        </w:rPr>
      </w:pPr>
    </w:p>
    <w:tbl>
      <w:tblPr>
        <w:tblpPr w:leftFromText="180" w:rightFromText="180" w:vertAnchor="page" w:horzAnchor="margin" w:tblpY="538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1418"/>
        <w:gridCol w:w="1134"/>
        <w:gridCol w:w="1843"/>
      </w:tblGrid>
      <w:tr w:rsidR="00F541FA" w:rsidRPr="008C2DD6" w:rsidTr="005F2DED">
        <w:trPr>
          <w:trHeight w:val="1267"/>
        </w:trPr>
        <w:tc>
          <w:tcPr>
            <w:tcW w:w="2660" w:type="dxa"/>
            <w:vMerge w:val="restart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 xml:space="preserve">Источники финансирования </w:t>
            </w:r>
            <w:r w:rsidRPr="008C2DD6">
              <w:rPr>
                <w:rFonts w:eastAsia="Calibri"/>
                <w:sz w:val="22"/>
                <w:szCs w:val="22"/>
              </w:rPr>
              <w:br/>
              <w:t xml:space="preserve">(01 – </w:t>
            </w:r>
            <w:r w:rsidRPr="008C2DD6">
              <w:rPr>
                <w:snapToGrid w:val="0"/>
                <w:sz w:val="22"/>
                <w:szCs w:val="22"/>
              </w:rPr>
              <w:t xml:space="preserve">федеральный </w:t>
            </w:r>
            <w:r w:rsidRPr="008C2DD6">
              <w:rPr>
                <w:rFonts w:eastAsia="Calibri"/>
                <w:sz w:val="22"/>
                <w:szCs w:val="22"/>
              </w:rPr>
              <w:t xml:space="preserve"> бюджет, областной бюджет, </w:t>
            </w:r>
            <w:r w:rsidRPr="008C2DD6">
              <w:rPr>
                <w:rFonts w:eastAsia="Calibri"/>
                <w:sz w:val="22"/>
                <w:szCs w:val="22"/>
              </w:rPr>
              <w:br/>
              <w:t>02 – местный бюджет)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 xml:space="preserve">План уточненной ведомственной </w:t>
            </w:r>
            <w:r w:rsidRPr="008C2DD6">
              <w:rPr>
                <w:rFonts w:eastAsia="Calibri"/>
                <w:sz w:val="22"/>
                <w:szCs w:val="22"/>
              </w:rPr>
              <w:br/>
              <w:t>кассовой заявки</w:t>
            </w:r>
            <w:r w:rsidRPr="008C2DD6">
              <w:rPr>
                <w:rFonts w:eastAsia="Calibri"/>
                <w:sz w:val="22"/>
                <w:szCs w:val="22"/>
              </w:rPr>
              <w:br/>
              <w:t>(с учетом межсроковых заявок) (руб.)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Исполнение уточненной ведомственной кассовой заявки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Причины неисполнения</w:t>
            </w:r>
          </w:p>
        </w:tc>
      </w:tr>
      <w:tr w:rsidR="00F541FA" w:rsidRPr="008C2DD6" w:rsidTr="005F2DED">
        <w:trPr>
          <w:trHeight w:val="280"/>
        </w:trPr>
        <w:tc>
          <w:tcPr>
            <w:tcW w:w="2660" w:type="dxa"/>
            <w:vMerge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trike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(руб.)</w:t>
            </w:r>
          </w:p>
        </w:tc>
        <w:tc>
          <w:tcPr>
            <w:tcW w:w="1134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(%)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F541FA" w:rsidRPr="008C2DD6" w:rsidTr="005F2DED">
        <w:trPr>
          <w:trHeight w:val="282"/>
        </w:trPr>
        <w:tc>
          <w:tcPr>
            <w:tcW w:w="2660" w:type="dxa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F541FA" w:rsidRPr="008C2DD6" w:rsidTr="005F2DED">
        <w:trPr>
          <w:trHeight w:val="520"/>
        </w:trPr>
        <w:tc>
          <w:tcPr>
            <w:tcW w:w="2660" w:type="dxa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01</w:t>
            </w:r>
          </w:p>
        </w:tc>
        <w:tc>
          <w:tcPr>
            <w:tcW w:w="2551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541FA" w:rsidRPr="008C2DD6" w:rsidRDefault="00F541FA" w:rsidP="005F2DED">
            <w:pPr>
              <w:ind w:left="-57" w:right="-57"/>
              <w:rPr>
                <w:rFonts w:eastAsia="Calibri"/>
                <w:sz w:val="22"/>
                <w:szCs w:val="22"/>
              </w:rPr>
            </w:pPr>
          </w:p>
        </w:tc>
      </w:tr>
      <w:tr w:rsidR="00F541FA" w:rsidRPr="008C2DD6" w:rsidTr="005F2DED">
        <w:trPr>
          <w:trHeight w:val="405"/>
        </w:trPr>
        <w:tc>
          <w:tcPr>
            <w:tcW w:w="2660" w:type="dxa"/>
            <w:tcBorders>
              <w:bottom w:val="single" w:sz="4" w:space="0" w:color="auto"/>
            </w:tcBorders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02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F541FA" w:rsidRPr="008C2DD6" w:rsidTr="005F2DED">
        <w:trPr>
          <w:trHeight w:val="4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8C2DD6">
              <w:rPr>
                <w:rFonts w:eastAsia="Calibri"/>
                <w:sz w:val="22"/>
                <w:szCs w:val="22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FA" w:rsidRPr="008C2DD6" w:rsidRDefault="00F541FA" w:rsidP="005F2DE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E45B0D" w:rsidRPr="000F6EF8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Руководитель Учреждения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________________  </w:t>
      </w:r>
      <w:r w:rsidRPr="000F6EF8">
        <w:rPr>
          <w:rFonts w:ascii="Times New Roman" w:eastAsia="Calibri" w:hAnsi="Times New Roman"/>
          <w:sz w:val="28"/>
          <w:szCs w:val="28"/>
          <w:lang w:eastAsia="en-US"/>
        </w:rPr>
        <w:t>_____________________</w:t>
      </w: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                       (подпись)                          (расшифровка подписи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)    </w:t>
      </w: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>Исполнитель ___________ ____________ _____________________ ________</w:t>
      </w:r>
    </w:p>
    <w:p w:rsidR="00E45B0D" w:rsidRPr="00750949" w:rsidRDefault="00E45B0D" w:rsidP="00E45B0D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E45B0D" w:rsidRPr="008C2DD6" w:rsidRDefault="00E45B0D" w:rsidP="00E45B0D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A66640" w:rsidRPr="008C2DD6" w:rsidRDefault="00A66640" w:rsidP="008C2DD6">
      <w:pPr>
        <w:tabs>
          <w:tab w:val="left" w:pos="3478"/>
        </w:tabs>
        <w:jc w:val="both"/>
        <w:rPr>
          <w:szCs w:val="28"/>
        </w:rPr>
      </w:pPr>
    </w:p>
    <w:p w:rsidR="00A66640" w:rsidRPr="008C2DD6" w:rsidRDefault="00A66640" w:rsidP="008C2DD6">
      <w:pPr>
        <w:tabs>
          <w:tab w:val="left" w:pos="3478"/>
        </w:tabs>
        <w:jc w:val="both"/>
        <w:rPr>
          <w:szCs w:val="28"/>
        </w:rPr>
      </w:pPr>
    </w:p>
    <w:p w:rsidR="00C86FDA" w:rsidRPr="008C2DD6" w:rsidRDefault="00C86FDA" w:rsidP="008C2DD6"/>
    <w:p w:rsidR="00D51E95" w:rsidRPr="008C2DD6" w:rsidRDefault="00D51E95" w:rsidP="008C2DD6">
      <w:pPr>
        <w:autoSpaceDE w:val="0"/>
        <w:autoSpaceDN w:val="0"/>
        <w:adjustRightInd w:val="0"/>
        <w:jc w:val="right"/>
        <w:rPr>
          <w:b/>
          <w:bCs/>
          <w:sz w:val="23"/>
          <w:szCs w:val="23"/>
        </w:rPr>
        <w:sectPr w:rsidR="00D51E95" w:rsidRPr="008C2DD6" w:rsidSect="000E7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541FA" w:rsidRPr="008C2DD6" w:rsidRDefault="00F541FA" w:rsidP="00180D29">
      <w:pPr>
        <w:tabs>
          <w:tab w:val="left" w:pos="9639"/>
        </w:tabs>
        <w:ind w:left="5245"/>
        <w:jc w:val="center"/>
        <w:rPr>
          <w:bCs/>
        </w:rPr>
      </w:pPr>
      <w:r w:rsidRPr="008C2DD6">
        <w:rPr>
          <w:bCs/>
        </w:rPr>
        <w:lastRenderedPageBreak/>
        <w:t>Приложение № 1</w:t>
      </w:r>
      <w:r w:rsidR="00701534">
        <w:rPr>
          <w:bCs/>
        </w:rPr>
        <w:t>0</w:t>
      </w:r>
    </w:p>
    <w:p w:rsidR="008D5A1E" w:rsidRPr="008C2DD6" w:rsidRDefault="008D5A1E" w:rsidP="00180D29">
      <w:pPr>
        <w:tabs>
          <w:tab w:val="left" w:pos="9639"/>
        </w:tabs>
        <w:ind w:left="5245" w:right="-1"/>
        <w:jc w:val="center"/>
        <w:rPr>
          <w:szCs w:val="28"/>
        </w:rPr>
      </w:pPr>
      <w:r w:rsidRPr="008C2DD6">
        <w:rPr>
          <w:bCs/>
        </w:rPr>
        <w:t xml:space="preserve">к </w:t>
      </w:r>
      <w:r w:rsidRPr="008C2DD6">
        <w:t xml:space="preserve">Порядку проведения </w:t>
      </w:r>
      <w:r>
        <w:t xml:space="preserve">Управлением </w:t>
      </w:r>
      <w:r>
        <w:br/>
        <w:t xml:space="preserve">культуры </w:t>
      </w:r>
      <w:r w:rsidRPr="008C2DD6">
        <w:t xml:space="preserve">города Ростова-на-Дону </w:t>
      </w:r>
      <w:r>
        <w:br/>
      </w:r>
      <w:r w:rsidRPr="008C2DD6">
        <w:t>мониторинга качества</w:t>
      </w:r>
      <w:r>
        <w:t xml:space="preserve"> </w:t>
      </w:r>
      <w:r w:rsidRPr="008C2DD6">
        <w:t>финансового менеджмента</w:t>
      </w:r>
    </w:p>
    <w:p w:rsidR="00A422C6" w:rsidRPr="008C2DD6" w:rsidRDefault="00A422C6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80A49" w:rsidRPr="008C2DD6" w:rsidRDefault="00A80A4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 xml:space="preserve">РЕЗУЛЬТАТЫ </w:t>
      </w: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>мониторинга качества финансового менеджмента</w:t>
      </w:r>
      <w:r w:rsidRPr="008C2DD6">
        <w:rPr>
          <w:bCs/>
          <w:szCs w:val="28"/>
        </w:rPr>
        <w:br/>
        <w:t xml:space="preserve">по </w:t>
      </w:r>
      <w:r w:rsidR="008D5A1E">
        <w:rPr>
          <w:bCs/>
          <w:szCs w:val="28"/>
        </w:rPr>
        <w:t xml:space="preserve">муниципальным учреждениям, подведомственным Управлению культуры города Ростова-на-Дону </w:t>
      </w:r>
      <w:r w:rsidRPr="008C2DD6">
        <w:t xml:space="preserve">за 20___ год (1 полугодие 20___ года) </w:t>
      </w: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tbl>
      <w:tblPr>
        <w:tblW w:w="949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8"/>
        <w:gridCol w:w="1134"/>
        <w:gridCol w:w="993"/>
        <w:gridCol w:w="567"/>
        <w:gridCol w:w="567"/>
        <w:gridCol w:w="425"/>
        <w:gridCol w:w="425"/>
        <w:gridCol w:w="425"/>
        <w:gridCol w:w="426"/>
      </w:tblGrid>
      <w:tr w:rsidR="00A66640" w:rsidRPr="008C2DD6" w:rsidTr="0036026E">
        <w:trPr>
          <w:trHeight w:val="600"/>
          <w:tblCellSpacing w:w="5" w:type="nil"/>
        </w:trPr>
        <w:tc>
          <w:tcPr>
            <w:tcW w:w="567" w:type="dxa"/>
            <w:vMerge w:val="restart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№</w:t>
            </w:r>
          </w:p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п/п</w:t>
            </w:r>
          </w:p>
        </w:tc>
        <w:tc>
          <w:tcPr>
            <w:tcW w:w="3261" w:type="dxa"/>
            <w:vMerge w:val="restart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Наименование главного</w:t>
            </w:r>
          </w:p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8C2DD6">
              <w:rPr>
                <w:sz w:val="20"/>
              </w:rPr>
              <w:t>администратора</w:t>
            </w:r>
            <w:r w:rsidRPr="008C2DD6">
              <w:rPr>
                <w:sz w:val="20"/>
              </w:rPr>
              <w:br/>
              <w:t xml:space="preserve">средств бюджета </w:t>
            </w:r>
            <w:r w:rsidRPr="008C2DD6">
              <w:rPr>
                <w:sz w:val="20"/>
              </w:rPr>
              <w:br/>
              <w:t>города Ростова-на-Дону</w:t>
            </w:r>
          </w:p>
        </w:tc>
        <w:tc>
          <w:tcPr>
            <w:tcW w:w="708" w:type="dxa"/>
            <w:vMerge w:val="restart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Код</w:t>
            </w:r>
          </w:p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главы</w:t>
            </w:r>
          </w:p>
        </w:tc>
        <w:tc>
          <w:tcPr>
            <w:tcW w:w="1134" w:type="dxa"/>
            <w:vMerge w:val="restart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Степень качества </w:t>
            </w:r>
            <w:proofErr w:type="spellStart"/>
            <w:r w:rsidRPr="008C2DD6">
              <w:rPr>
                <w:sz w:val="20"/>
              </w:rPr>
              <w:t>финансо</w:t>
            </w:r>
            <w:proofErr w:type="spellEnd"/>
            <w:r w:rsidRPr="008C2DD6">
              <w:rPr>
                <w:sz w:val="20"/>
              </w:rPr>
              <w:t>-</w:t>
            </w:r>
          </w:p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8C2DD6">
              <w:rPr>
                <w:sz w:val="20"/>
              </w:rPr>
              <w:t>вого</w:t>
            </w:r>
            <w:proofErr w:type="spellEnd"/>
            <w:r w:rsidRPr="008C2DD6">
              <w:rPr>
                <w:sz w:val="20"/>
              </w:rPr>
              <w:t xml:space="preserve"> </w:t>
            </w:r>
            <w:proofErr w:type="spellStart"/>
            <w:r w:rsidRPr="008C2DD6">
              <w:rPr>
                <w:sz w:val="20"/>
              </w:rPr>
              <w:t>менедж</w:t>
            </w:r>
            <w:proofErr w:type="spellEnd"/>
            <w:r w:rsidRPr="008C2DD6">
              <w:rPr>
                <w:sz w:val="20"/>
              </w:rPr>
              <w:t>-мента</w:t>
            </w:r>
          </w:p>
          <w:p w:rsidR="00C0054D" w:rsidRPr="008C2DD6" w:rsidRDefault="00C0054D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0"/>
              </w:rPr>
            </w:pPr>
          </w:p>
          <w:p w:rsidR="00C0054D" w:rsidRPr="008C2DD6" w:rsidRDefault="00C0054D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 w:val="restart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Общая</w:t>
            </w:r>
          </w:p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>оценка</w:t>
            </w:r>
            <w:r w:rsidRPr="008C2DD6">
              <w:rPr>
                <w:sz w:val="20"/>
              </w:rPr>
              <w:br/>
              <w:t xml:space="preserve"> в баллах</w:t>
            </w:r>
          </w:p>
        </w:tc>
        <w:tc>
          <w:tcPr>
            <w:tcW w:w="2835" w:type="dxa"/>
            <w:gridSpan w:val="6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0"/>
              </w:rPr>
            </w:pPr>
            <w:r w:rsidRPr="008C2DD6">
              <w:rPr>
                <w:sz w:val="20"/>
              </w:rPr>
              <w:t xml:space="preserve">Наименование </w:t>
            </w:r>
            <w:r w:rsidRPr="008C2DD6">
              <w:rPr>
                <w:sz w:val="20"/>
              </w:rPr>
              <w:br/>
              <w:t>показателей оценки</w:t>
            </w:r>
          </w:p>
        </w:tc>
      </w:tr>
      <w:tr w:rsidR="00A66640" w:rsidRPr="008C2DD6" w:rsidTr="0036026E">
        <w:trPr>
          <w:tblCellSpacing w:w="5" w:type="nil"/>
        </w:trPr>
        <w:tc>
          <w:tcPr>
            <w:tcW w:w="567" w:type="dxa"/>
            <w:vMerge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3261" w:type="dxa"/>
            <w:vMerge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993" w:type="dxa"/>
            <w:vMerge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1.1.</w:t>
            </w: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1.2.</w:t>
            </w: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....</w:t>
            </w: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....</w:t>
            </w: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....</w:t>
            </w:r>
          </w:p>
        </w:tc>
        <w:tc>
          <w:tcPr>
            <w:tcW w:w="426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A66640" w:rsidRPr="008C2DD6" w:rsidRDefault="00A66640" w:rsidP="008C2DD6">
      <w:pPr>
        <w:widowControl w:val="0"/>
        <w:autoSpaceDE w:val="0"/>
        <w:autoSpaceDN w:val="0"/>
        <w:adjustRightInd w:val="0"/>
        <w:ind w:firstLine="540"/>
        <w:jc w:val="both"/>
        <w:rPr>
          <w:sz w:val="2"/>
          <w:szCs w:val="2"/>
        </w:rPr>
      </w:pPr>
    </w:p>
    <w:tbl>
      <w:tblPr>
        <w:tblW w:w="949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708"/>
        <w:gridCol w:w="1134"/>
        <w:gridCol w:w="993"/>
        <w:gridCol w:w="567"/>
        <w:gridCol w:w="567"/>
        <w:gridCol w:w="425"/>
        <w:gridCol w:w="425"/>
        <w:gridCol w:w="425"/>
        <w:gridCol w:w="426"/>
      </w:tblGrid>
      <w:tr w:rsidR="00A66640" w:rsidRPr="008C2DD6" w:rsidTr="0036026E">
        <w:trPr>
          <w:trHeight w:val="327"/>
          <w:tblHeader/>
          <w:tblCellSpacing w:w="5" w:type="nil"/>
        </w:trPr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2DD6"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</w:tcPr>
          <w:p w:rsidR="00A66640" w:rsidRPr="008C2DD6" w:rsidRDefault="00FF06DD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…</w:t>
            </w:r>
          </w:p>
        </w:tc>
        <w:tc>
          <w:tcPr>
            <w:tcW w:w="425" w:type="dxa"/>
          </w:tcPr>
          <w:p w:rsidR="00A66640" w:rsidRPr="008C2DD6" w:rsidRDefault="00FF06DD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…</w:t>
            </w:r>
          </w:p>
        </w:tc>
        <w:tc>
          <w:tcPr>
            <w:tcW w:w="425" w:type="dxa"/>
          </w:tcPr>
          <w:p w:rsidR="00A66640" w:rsidRPr="008C2DD6" w:rsidRDefault="00FF06DD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…</w:t>
            </w:r>
          </w:p>
        </w:tc>
        <w:tc>
          <w:tcPr>
            <w:tcW w:w="426" w:type="dxa"/>
          </w:tcPr>
          <w:p w:rsidR="00A66640" w:rsidRPr="008C2DD6" w:rsidRDefault="00FF06DD" w:rsidP="008C2D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C2DD6">
              <w:rPr>
                <w:sz w:val="20"/>
              </w:rPr>
              <w:t>…</w:t>
            </w:r>
          </w:p>
        </w:tc>
      </w:tr>
      <w:tr w:rsidR="008D5A1E" w:rsidRPr="008C2DD6" w:rsidTr="008D5A1E">
        <w:trPr>
          <w:trHeight w:val="415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 ДО "ДШИ № 1" г. Ростова-на-Дону  им. В.С. Ходоша 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523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ДМШ № 10 им. С.С. Прокофьева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515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ДШИ № 3им. М.И. Глинки  г. Ростова-на-Дону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551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 ДО ДМШ им. М.М. </w:t>
            </w:r>
            <w:proofErr w:type="spellStart"/>
            <w:r>
              <w:rPr>
                <w:sz w:val="22"/>
                <w:szCs w:val="22"/>
              </w:rPr>
              <w:t>Ипполитова</w:t>
            </w:r>
            <w:proofErr w:type="spellEnd"/>
            <w:r>
              <w:rPr>
                <w:sz w:val="22"/>
                <w:szCs w:val="22"/>
              </w:rPr>
              <w:t>-Иванова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417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"Детская музыкальная школа им.П.И.Чайковского"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489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 ДО "ДШИ </w:t>
            </w:r>
            <w:r>
              <w:rPr>
                <w:sz w:val="22"/>
                <w:szCs w:val="22"/>
              </w:rPr>
              <w:br/>
              <w:t>им. А.П. Артамонова (№2)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539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 ДО ДХШ </w:t>
            </w:r>
            <w:proofErr w:type="spellStart"/>
            <w:r>
              <w:rPr>
                <w:sz w:val="22"/>
                <w:szCs w:val="22"/>
              </w:rPr>
              <w:t>им.А.С</w:t>
            </w:r>
            <w:proofErr w:type="spellEnd"/>
            <w:r>
              <w:rPr>
                <w:sz w:val="22"/>
                <w:szCs w:val="22"/>
              </w:rPr>
              <w:t>. и М.М. Чиненовых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397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ДШИ № 6</w:t>
            </w:r>
            <w:r>
              <w:rPr>
                <w:sz w:val="22"/>
                <w:szCs w:val="22"/>
              </w:rPr>
              <w:br/>
              <w:t>им. Г.В. Свиридова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447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ДШИ  им. Н.А. Римского-Корсакова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600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ДМШ</w:t>
            </w:r>
            <w:r>
              <w:rPr>
                <w:sz w:val="22"/>
                <w:szCs w:val="22"/>
              </w:rPr>
              <w:br/>
              <w:t xml:space="preserve">им. М.Ф. </w:t>
            </w:r>
            <w:proofErr w:type="spellStart"/>
            <w:r>
              <w:rPr>
                <w:sz w:val="22"/>
                <w:szCs w:val="22"/>
              </w:rPr>
              <w:t>Гнесина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г.Ростова</w:t>
            </w:r>
            <w:proofErr w:type="spellEnd"/>
            <w:r>
              <w:rPr>
                <w:sz w:val="22"/>
                <w:szCs w:val="22"/>
              </w:rPr>
              <w:t>-на-Дону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274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ДО "ДШИ "ОКО</w:t>
            </w:r>
            <w:r>
              <w:rPr>
                <w:sz w:val="22"/>
                <w:szCs w:val="22"/>
              </w:rPr>
              <w:br/>
              <w:t xml:space="preserve">им. К. </w:t>
            </w:r>
            <w:proofErr w:type="spellStart"/>
            <w:r>
              <w:rPr>
                <w:sz w:val="22"/>
                <w:szCs w:val="22"/>
              </w:rPr>
              <w:t>Назаретова</w:t>
            </w:r>
            <w:proofErr w:type="spellEnd"/>
            <w:r>
              <w:rPr>
                <w:sz w:val="22"/>
                <w:szCs w:val="22"/>
              </w:rPr>
              <w:t>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400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 w:rsidRPr="008D5A1E">
              <w:rPr>
                <w:sz w:val="22"/>
                <w:szCs w:val="22"/>
              </w:rPr>
              <w:t>МБУ ДО ДШИ  им Д.Д. Шостаковича № 8 г.</w:t>
            </w:r>
            <w:r w:rsidR="00C679F7">
              <w:rPr>
                <w:sz w:val="22"/>
                <w:szCs w:val="22"/>
              </w:rPr>
              <w:t xml:space="preserve"> </w:t>
            </w:r>
            <w:r w:rsidRPr="008D5A1E">
              <w:rPr>
                <w:sz w:val="22"/>
                <w:szCs w:val="22"/>
              </w:rPr>
              <w:t>Ростова-на-Дону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600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261" w:type="dxa"/>
          </w:tcPr>
          <w:p w:rsidR="008D5A1E" w:rsidRDefault="008D5A1E" w:rsidP="008D5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C2E">
              <w:rPr>
                <w:sz w:val="24"/>
                <w:szCs w:val="24"/>
              </w:rPr>
              <w:t>МБУ ДО ДШИ № 7</w:t>
            </w:r>
          </w:p>
          <w:p w:rsidR="008D5A1E" w:rsidRPr="00E11A93" w:rsidRDefault="008D5A1E" w:rsidP="008D5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C2E">
              <w:rPr>
                <w:sz w:val="24"/>
                <w:szCs w:val="24"/>
              </w:rPr>
              <w:t>им. Г.М. Балаева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393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ПКиО Дружба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C679F7">
        <w:trPr>
          <w:trHeight w:val="362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Парк 1 Мая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8D5A1E">
        <w:trPr>
          <w:trHeight w:val="437"/>
          <w:tblCellSpacing w:w="5" w:type="nil"/>
        </w:trPr>
        <w:tc>
          <w:tcPr>
            <w:tcW w:w="567" w:type="dxa"/>
          </w:tcPr>
          <w:p w:rsidR="008D5A1E" w:rsidRPr="00E11A93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МАУ Парк </w:t>
            </w:r>
            <w:proofErr w:type="spellStart"/>
            <w:r>
              <w:rPr>
                <w:sz w:val="22"/>
                <w:szCs w:val="22"/>
              </w:rPr>
              <w:t>КиО</w:t>
            </w:r>
            <w:proofErr w:type="spellEnd"/>
            <w:r>
              <w:rPr>
                <w:sz w:val="22"/>
                <w:szCs w:val="22"/>
              </w:rPr>
              <w:t xml:space="preserve"> «Левобережный»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D5A1E" w:rsidRPr="008C2DD6" w:rsidTr="00C679F7">
        <w:trPr>
          <w:trHeight w:val="426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79F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C679F7" w:rsidP="00C679F7">
            <w:pPr>
              <w:rPr>
                <w:sz w:val="22"/>
                <w:szCs w:val="22"/>
              </w:rPr>
            </w:pPr>
            <w:r w:rsidRPr="00C679F7">
              <w:rPr>
                <w:sz w:val="22"/>
                <w:szCs w:val="22"/>
              </w:rPr>
              <w:t>МАУК «Дирекция парков</w:t>
            </w:r>
            <w:r>
              <w:rPr>
                <w:sz w:val="22"/>
                <w:szCs w:val="22"/>
              </w:rPr>
              <w:br/>
            </w:r>
            <w:r w:rsidRPr="00C679F7">
              <w:rPr>
                <w:sz w:val="22"/>
                <w:szCs w:val="22"/>
              </w:rPr>
              <w:t>г. Ростова-на-Дону»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C679F7">
        <w:trPr>
          <w:trHeight w:val="384"/>
          <w:tblCellSpacing w:w="5" w:type="nil"/>
        </w:trPr>
        <w:tc>
          <w:tcPr>
            <w:tcW w:w="567" w:type="dxa"/>
          </w:tcPr>
          <w:p w:rsidR="008D5A1E" w:rsidRDefault="00C679F7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D5A1E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"ГКДЦ им. М. Горького"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C679F7">
        <w:trPr>
          <w:trHeight w:val="545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79F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Ростовская-на-Дону городская ЦБС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C679F7">
        <w:trPr>
          <w:trHeight w:val="270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79F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"ГДТ"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C679F7">
        <w:trPr>
          <w:trHeight w:val="401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79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Ростовский-на-Дону зоопарк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5F2DED">
        <w:trPr>
          <w:trHeight w:val="372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79F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"РАМТ"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5F2DED">
        <w:trPr>
          <w:trHeight w:val="419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79F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"ЦОП"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8D5A1E" w:rsidRPr="008C2DD6" w:rsidTr="005F2DED">
        <w:trPr>
          <w:trHeight w:val="411"/>
          <w:tblCellSpacing w:w="5" w:type="nil"/>
        </w:trPr>
        <w:tc>
          <w:tcPr>
            <w:tcW w:w="567" w:type="dxa"/>
          </w:tcPr>
          <w:p w:rsidR="008D5A1E" w:rsidRDefault="008D5A1E" w:rsidP="00C67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79F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8D5A1E" w:rsidRDefault="008D5A1E" w:rsidP="008D5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"МИР"</w:t>
            </w:r>
          </w:p>
        </w:tc>
        <w:tc>
          <w:tcPr>
            <w:tcW w:w="708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6" w:type="dxa"/>
          </w:tcPr>
          <w:p w:rsidR="008D5A1E" w:rsidRPr="008C2DD6" w:rsidRDefault="008D5A1E" w:rsidP="008C2D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A66640" w:rsidRPr="008C2DD6" w:rsidTr="0036026E">
        <w:trPr>
          <w:tblCellSpacing w:w="5" w:type="nil"/>
        </w:trPr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C2DD6">
              <w:rPr>
                <w:sz w:val="22"/>
                <w:szCs w:val="22"/>
              </w:rPr>
              <w:t xml:space="preserve">Средняя оценка качества финансового менеджмента ГРБС: </w:t>
            </w:r>
          </w:p>
        </w:tc>
        <w:tc>
          <w:tcPr>
            <w:tcW w:w="708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A66640" w:rsidRPr="008C2DD6" w:rsidRDefault="00A66640" w:rsidP="008C2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653995" w:rsidRPr="008C2DD6" w:rsidRDefault="00653995" w:rsidP="008C2DD6">
      <w:pPr>
        <w:widowControl w:val="0"/>
        <w:autoSpaceDE w:val="0"/>
        <w:autoSpaceDN w:val="0"/>
        <w:adjustRightInd w:val="0"/>
        <w:outlineLvl w:val="0"/>
        <w:rPr>
          <w:szCs w:val="28"/>
          <w:highlight w:val="yellow"/>
        </w:rPr>
      </w:pPr>
    </w:p>
    <w:p w:rsidR="00A66640" w:rsidRPr="008C2DD6" w:rsidRDefault="00A66640" w:rsidP="008C2DD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C2DD6">
        <w:rPr>
          <w:sz w:val="24"/>
          <w:szCs w:val="24"/>
        </w:rPr>
        <w:t xml:space="preserve">Примечание: при проведении полугодового мониторинга качества финансового менеджмента по </w:t>
      </w:r>
      <w:r w:rsidR="00735EC7">
        <w:rPr>
          <w:sz w:val="24"/>
          <w:szCs w:val="24"/>
        </w:rPr>
        <w:t xml:space="preserve">муниципальным учреждениям, подведомственным Управлению культуры города Ростова-на-Дону </w:t>
      </w:r>
      <w:r w:rsidRPr="008C2DD6">
        <w:rPr>
          <w:sz w:val="24"/>
          <w:szCs w:val="24"/>
        </w:rPr>
        <w:t>степень</w:t>
      </w:r>
      <w:r w:rsidR="00005C9F" w:rsidRPr="008C2DD6">
        <w:rPr>
          <w:sz w:val="24"/>
          <w:szCs w:val="24"/>
        </w:rPr>
        <w:t xml:space="preserve"> </w:t>
      </w:r>
      <w:r w:rsidRPr="008C2DD6">
        <w:rPr>
          <w:sz w:val="24"/>
          <w:szCs w:val="24"/>
        </w:rPr>
        <w:t>и общая оценка в баллах в итоговом отчете, включающем все направления оценки, не указываются.</w:t>
      </w: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66640" w:rsidRPr="008C2DD6" w:rsidRDefault="00A66640" w:rsidP="008C2DD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vertAnchor="text" w:horzAnchor="margin" w:tblpXSpec="center" w:tblpY="239"/>
        <w:tblW w:w="9606" w:type="dxa"/>
        <w:tblLook w:val="04A0" w:firstRow="1" w:lastRow="0" w:firstColumn="1" w:lastColumn="0" w:noHBand="0" w:noVBand="1"/>
      </w:tblPr>
      <w:tblGrid>
        <w:gridCol w:w="4395"/>
        <w:gridCol w:w="2159"/>
        <w:gridCol w:w="3052"/>
      </w:tblGrid>
      <w:tr w:rsidR="00B261CD" w:rsidRPr="0090554B" w:rsidTr="00B261CD">
        <w:trPr>
          <w:trHeight w:val="709"/>
        </w:trPr>
        <w:tc>
          <w:tcPr>
            <w:tcW w:w="4395" w:type="dxa"/>
            <w:shd w:val="clear" w:color="auto" w:fill="auto"/>
            <w:vAlign w:val="bottom"/>
          </w:tcPr>
          <w:p w:rsidR="00B261CD" w:rsidRPr="0090554B" w:rsidRDefault="00B261CD" w:rsidP="00153296">
            <w:pPr>
              <w:ind w:left="142"/>
              <w:jc w:val="center"/>
              <w:rPr>
                <w:szCs w:val="28"/>
              </w:rPr>
            </w:pPr>
            <w:r w:rsidRPr="0090554B">
              <w:rPr>
                <w:szCs w:val="28"/>
              </w:rPr>
              <w:t>Начальник Управления культуры города Ростова-на-Дону</w:t>
            </w:r>
          </w:p>
        </w:tc>
        <w:tc>
          <w:tcPr>
            <w:tcW w:w="2159" w:type="dxa"/>
            <w:shd w:val="clear" w:color="auto" w:fill="auto"/>
          </w:tcPr>
          <w:p w:rsidR="00B261CD" w:rsidRPr="0090554B" w:rsidRDefault="00B261CD" w:rsidP="00153296">
            <w:pPr>
              <w:jc w:val="center"/>
              <w:rPr>
                <w:szCs w:val="28"/>
              </w:rPr>
            </w:pPr>
          </w:p>
        </w:tc>
        <w:tc>
          <w:tcPr>
            <w:tcW w:w="3052" w:type="dxa"/>
            <w:shd w:val="clear" w:color="auto" w:fill="auto"/>
            <w:vAlign w:val="bottom"/>
          </w:tcPr>
          <w:p w:rsidR="00B261CD" w:rsidRPr="0090554B" w:rsidRDefault="00B261CD" w:rsidP="00153296">
            <w:pPr>
              <w:ind w:right="-109"/>
              <w:jc w:val="right"/>
              <w:rPr>
                <w:szCs w:val="28"/>
              </w:rPr>
            </w:pPr>
          </w:p>
          <w:p w:rsidR="00B261CD" w:rsidRPr="0090554B" w:rsidRDefault="00B261CD" w:rsidP="00153296">
            <w:pPr>
              <w:ind w:right="34"/>
              <w:jc w:val="right"/>
              <w:rPr>
                <w:szCs w:val="28"/>
              </w:rPr>
            </w:pPr>
            <w:r w:rsidRPr="0090554B">
              <w:rPr>
                <w:szCs w:val="28"/>
              </w:rPr>
              <w:t xml:space="preserve">Е.Э. Жихарцева </w:t>
            </w:r>
          </w:p>
        </w:tc>
      </w:tr>
    </w:tbl>
    <w:p w:rsidR="00B261CD" w:rsidRDefault="00B261CD" w:rsidP="00C679F7">
      <w:pPr>
        <w:pStyle w:val="21"/>
        <w:spacing w:after="0" w:line="240" w:lineRule="auto"/>
        <w:ind w:left="0"/>
        <w:rPr>
          <w:sz w:val="28"/>
          <w:szCs w:val="28"/>
        </w:rPr>
      </w:pPr>
    </w:p>
    <w:p w:rsidR="00B261CD" w:rsidRDefault="00B261CD" w:rsidP="00C679F7">
      <w:pPr>
        <w:pStyle w:val="21"/>
        <w:spacing w:after="0" w:line="240" w:lineRule="auto"/>
        <w:ind w:left="0"/>
        <w:rPr>
          <w:sz w:val="28"/>
          <w:szCs w:val="28"/>
        </w:rPr>
      </w:pPr>
    </w:p>
    <w:p w:rsidR="00C679F7" w:rsidRPr="00750949" w:rsidRDefault="00C679F7" w:rsidP="00C679F7">
      <w:pPr>
        <w:pStyle w:val="ConsPlusNormal"/>
        <w:widowControl/>
        <w:ind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50949">
        <w:rPr>
          <w:rFonts w:ascii="Times New Roman" w:eastAsia="Calibri" w:hAnsi="Times New Roman"/>
          <w:sz w:val="28"/>
          <w:szCs w:val="28"/>
          <w:lang w:eastAsia="en-US"/>
        </w:rPr>
        <w:t xml:space="preserve">Исполнитель ___________ ____________ _____________________ </w:t>
      </w:r>
      <w:r w:rsidR="00735EC7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Pr="00750949">
        <w:rPr>
          <w:rFonts w:ascii="Times New Roman" w:eastAsia="Calibri" w:hAnsi="Times New Roman"/>
          <w:sz w:val="28"/>
          <w:szCs w:val="28"/>
          <w:lang w:eastAsia="en-US"/>
        </w:rPr>
        <w:t>________</w:t>
      </w:r>
    </w:p>
    <w:p w:rsidR="00C679F7" w:rsidRPr="00750949" w:rsidRDefault="00C679F7" w:rsidP="00C679F7">
      <w:pPr>
        <w:pStyle w:val="ConsPlusNormal"/>
        <w:widowControl/>
        <w:ind w:firstLine="0"/>
        <w:rPr>
          <w:rFonts w:ascii="Times New Roman" w:eastAsia="Calibri" w:hAnsi="Times New Roman"/>
          <w:sz w:val="22"/>
          <w:szCs w:val="22"/>
          <w:lang w:eastAsia="en-US"/>
        </w:rPr>
      </w:pP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(должность)              (подпись)         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50949">
        <w:rPr>
          <w:rFonts w:ascii="Times New Roman" w:eastAsia="Calibri" w:hAnsi="Times New Roman"/>
          <w:sz w:val="22"/>
          <w:szCs w:val="22"/>
          <w:lang w:eastAsia="en-US"/>
        </w:rPr>
        <w:t xml:space="preserve">  (расшифровка подписи)            (телефон)</w:t>
      </w:r>
    </w:p>
    <w:p w:rsidR="00735EC7" w:rsidRDefault="00735EC7" w:rsidP="00C679F7">
      <w:pPr>
        <w:rPr>
          <w:rFonts w:eastAsia="Calibri"/>
          <w:szCs w:val="28"/>
          <w:lang w:eastAsia="en-US"/>
        </w:rPr>
      </w:pPr>
    </w:p>
    <w:p w:rsidR="00C679F7" w:rsidRPr="008C2DD6" w:rsidRDefault="00C679F7" w:rsidP="00C679F7">
      <w:pPr>
        <w:rPr>
          <w:sz w:val="20"/>
        </w:rPr>
      </w:pPr>
      <w:r w:rsidRPr="00750949">
        <w:rPr>
          <w:rFonts w:eastAsia="Calibri"/>
          <w:szCs w:val="28"/>
          <w:lang w:eastAsia="en-US"/>
        </w:rPr>
        <w:t>«</w:t>
      </w:r>
      <w:r>
        <w:rPr>
          <w:rFonts w:eastAsia="Calibri"/>
          <w:szCs w:val="28"/>
          <w:lang w:eastAsia="en-US"/>
        </w:rPr>
        <w:t>__</w:t>
      </w:r>
      <w:r w:rsidRPr="00750949">
        <w:rPr>
          <w:rFonts w:eastAsia="Calibri"/>
          <w:szCs w:val="28"/>
          <w:lang w:eastAsia="en-US"/>
        </w:rPr>
        <w:t xml:space="preserve">__» </w:t>
      </w:r>
      <w:r>
        <w:rPr>
          <w:rFonts w:eastAsia="Calibri"/>
          <w:szCs w:val="28"/>
          <w:lang w:eastAsia="en-US"/>
        </w:rPr>
        <w:t xml:space="preserve"> </w:t>
      </w:r>
      <w:r w:rsidRPr="00750949">
        <w:rPr>
          <w:rFonts w:eastAsia="Calibri"/>
          <w:szCs w:val="28"/>
          <w:lang w:eastAsia="en-US"/>
        </w:rPr>
        <w:t>_____________ 20___ г.</w:t>
      </w:r>
    </w:p>
    <w:p w:rsidR="00A66640" w:rsidRPr="008C2DD6" w:rsidRDefault="00A66640" w:rsidP="008C2DD6">
      <w:pPr>
        <w:pStyle w:val="21"/>
        <w:spacing w:after="0" w:line="240" w:lineRule="auto"/>
        <w:ind w:left="0"/>
        <w:rPr>
          <w:sz w:val="28"/>
          <w:szCs w:val="28"/>
        </w:rPr>
      </w:pPr>
    </w:p>
    <w:p w:rsidR="00916B10" w:rsidRPr="008C2DD6" w:rsidRDefault="00916B10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2C40E0" w:rsidRPr="008C2DD6" w:rsidRDefault="002C40E0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916B10" w:rsidRPr="008C2DD6" w:rsidRDefault="00916B10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31A6E" w:rsidRPr="008C2DD6" w:rsidRDefault="00F31A6E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31A6E" w:rsidRPr="008C2DD6" w:rsidRDefault="00F31A6E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31A6E" w:rsidRDefault="00F31A6E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C679F7" w:rsidRPr="008C2DD6" w:rsidRDefault="00C679F7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31A6E" w:rsidRPr="008C2DD6" w:rsidRDefault="00F31A6E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31A6E" w:rsidRPr="008C2DD6" w:rsidRDefault="00F31A6E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400E2A" w:rsidRPr="008C2DD6" w:rsidRDefault="00400E2A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9D4A98" w:rsidRPr="008C2DD6" w:rsidRDefault="009D4A98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9D4A98" w:rsidRDefault="009D4A98" w:rsidP="008C2DD6">
      <w:pPr>
        <w:widowControl w:val="0"/>
        <w:autoSpaceDE w:val="0"/>
        <w:autoSpaceDN w:val="0"/>
        <w:adjustRightInd w:val="0"/>
        <w:ind w:firstLine="5103"/>
        <w:jc w:val="center"/>
        <w:outlineLvl w:val="0"/>
        <w:rPr>
          <w:szCs w:val="28"/>
        </w:rPr>
      </w:pPr>
    </w:p>
    <w:p w:rsidR="00F541FA" w:rsidRPr="008C2DD6" w:rsidRDefault="00F541FA" w:rsidP="00FD4C0F">
      <w:pPr>
        <w:tabs>
          <w:tab w:val="left" w:pos="9639"/>
        </w:tabs>
        <w:ind w:left="5103"/>
        <w:jc w:val="center"/>
        <w:rPr>
          <w:bCs/>
        </w:rPr>
      </w:pPr>
      <w:r w:rsidRPr="008C2DD6">
        <w:rPr>
          <w:bCs/>
        </w:rPr>
        <w:lastRenderedPageBreak/>
        <w:t>Приложение № 1</w:t>
      </w:r>
      <w:r w:rsidR="00701534">
        <w:rPr>
          <w:bCs/>
        </w:rPr>
        <w:t>1</w:t>
      </w:r>
    </w:p>
    <w:p w:rsidR="00F541FA" w:rsidRPr="008C2DD6" w:rsidRDefault="00F541FA" w:rsidP="00FD4C0F">
      <w:pPr>
        <w:tabs>
          <w:tab w:val="left" w:pos="9639"/>
        </w:tabs>
        <w:ind w:left="5103"/>
        <w:jc w:val="center"/>
        <w:rPr>
          <w:szCs w:val="28"/>
        </w:rPr>
      </w:pPr>
      <w:r w:rsidRPr="008C2DD6">
        <w:t>к Порядку проведения</w:t>
      </w:r>
      <w:r w:rsidR="00FD4C0F">
        <w:t xml:space="preserve"> Управлением культуры </w:t>
      </w:r>
      <w:r w:rsidRPr="008C2DD6">
        <w:t>города Ростова-на-Дону мониторинга качества финансового менеджмента</w:t>
      </w:r>
    </w:p>
    <w:p w:rsidR="006B4ABD" w:rsidRPr="008C2DD6" w:rsidRDefault="006B4ABD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80A49" w:rsidRPr="008C2DD6" w:rsidRDefault="00A80A49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8C19F7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 xml:space="preserve">МЕТОДИЧЕСКИЕ </w:t>
      </w:r>
    </w:p>
    <w:p w:rsidR="00100FF2" w:rsidRPr="008C2DD6" w:rsidRDefault="008C19F7" w:rsidP="008C2DD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C2DD6">
        <w:rPr>
          <w:bCs/>
          <w:szCs w:val="28"/>
        </w:rPr>
        <w:t xml:space="preserve">рекомендации по заполнению приложений к мониторингу качества финансового менеджмента </w:t>
      </w:r>
      <w:r w:rsidR="008F2ED7">
        <w:rPr>
          <w:szCs w:val="28"/>
        </w:rPr>
        <w:t xml:space="preserve">муниципальных учреждений, подведомственных Управлению культуры </w:t>
      </w:r>
      <w:r w:rsidR="008F2ED7" w:rsidRPr="008C2DD6">
        <w:rPr>
          <w:bCs/>
          <w:szCs w:val="28"/>
        </w:rPr>
        <w:t>города Ростова-на-Дону</w:t>
      </w:r>
    </w:p>
    <w:p w:rsidR="001600F6" w:rsidRPr="008C2DD6" w:rsidRDefault="001600F6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1.  </w:t>
      </w:r>
      <w:r w:rsidR="00100FF2" w:rsidRPr="008C2DD6">
        <w:rPr>
          <w:szCs w:val="28"/>
        </w:rPr>
        <w:t>Общие положения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1.1.  </w:t>
      </w:r>
      <w:r w:rsidR="00100FF2" w:rsidRPr="008C2DD6">
        <w:rPr>
          <w:szCs w:val="28"/>
        </w:rPr>
        <w:t xml:space="preserve">Методические рекомендации разработаны в целях заполнения приложений к </w:t>
      </w:r>
      <w:r w:rsidR="00802DC9" w:rsidRPr="008C2DD6">
        <w:rPr>
          <w:szCs w:val="28"/>
        </w:rPr>
        <w:t>приказу</w:t>
      </w:r>
      <w:r w:rsidR="00D92A03" w:rsidRPr="008C2DD6">
        <w:rPr>
          <w:szCs w:val="28"/>
        </w:rPr>
        <w:t>.</w:t>
      </w:r>
      <w:r w:rsidR="00D92A03" w:rsidRPr="008C2DD6">
        <w:rPr>
          <w:b/>
          <w:szCs w:val="28"/>
        </w:rPr>
        <w:t xml:space="preserve"> 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1.2.  </w:t>
      </w:r>
      <w:r w:rsidR="00100FF2" w:rsidRPr="008C2DD6">
        <w:rPr>
          <w:szCs w:val="28"/>
        </w:rPr>
        <w:t xml:space="preserve">Мониторинг качества финансового менеджмента проводится </w:t>
      </w:r>
      <w:r w:rsidR="00F31A6E" w:rsidRPr="008C2DD6">
        <w:rPr>
          <w:szCs w:val="28"/>
        </w:rPr>
        <w:br/>
      </w:r>
      <w:r w:rsidR="00100FF2" w:rsidRPr="008C2DD6">
        <w:rPr>
          <w:szCs w:val="28"/>
        </w:rPr>
        <w:t xml:space="preserve">в порядке и сроки, определенные </w:t>
      </w:r>
      <w:hyperlink r:id="rId80" w:history="1">
        <w:r w:rsidR="00100FF2" w:rsidRPr="008C2DD6">
          <w:rPr>
            <w:szCs w:val="28"/>
          </w:rPr>
          <w:t>Порядком</w:t>
        </w:r>
      </w:hyperlink>
      <w:r w:rsidR="00100FF2" w:rsidRPr="008C2DD6">
        <w:rPr>
          <w:szCs w:val="28"/>
        </w:rPr>
        <w:t xml:space="preserve"> проведения мониторинга качества финансового менеджмента </w:t>
      </w:r>
      <w:r w:rsidR="002578DE">
        <w:rPr>
          <w:szCs w:val="28"/>
        </w:rPr>
        <w:t xml:space="preserve">муниципальных учреждений, подведомственных Управлению культуры </w:t>
      </w:r>
      <w:r w:rsidR="001600F6" w:rsidRPr="008C2DD6">
        <w:rPr>
          <w:bCs/>
          <w:szCs w:val="28"/>
        </w:rPr>
        <w:t>города Ростова-на-Дону</w:t>
      </w:r>
      <w:r w:rsidR="00100FF2" w:rsidRPr="008C2DD6">
        <w:rPr>
          <w:szCs w:val="28"/>
        </w:rPr>
        <w:t>.</w:t>
      </w:r>
    </w:p>
    <w:p w:rsidR="00100FF2" w:rsidRPr="008C2DD6" w:rsidRDefault="001F2FE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1.3.</w:t>
      </w:r>
      <w:r w:rsidRPr="008C2DD6">
        <w:rPr>
          <w:szCs w:val="28"/>
        </w:rPr>
        <w:t xml:space="preserve">  Заполненные </w:t>
      </w:r>
      <w:r w:rsidR="006252DB">
        <w:rPr>
          <w:szCs w:val="28"/>
        </w:rPr>
        <w:t>Сведения (</w:t>
      </w:r>
      <w:r>
        <w:rPr>
          <w:szCs w:val="28"/>
        </w:rPr>
        <w:t>приложения</w:t>
      </w:r>
      <w:r w:rsidR="006252DB">
        <w:rPr>
          <w:szCs w:val="28"/>
        </w:rPr>
        <w:t>)</w:t>
      </w:r>
      <w:r>
        <w:rPr>
          <w:szCs w:val="28"/>
        </w:rPr>
        <w:t xml:space="preserve"> пре</w:t>
      </w:r>
      <w:r w:rsidRPr="008C2DD6">
        <w:rPr>
          <w:szCs w:val="28"/>
        </w:rPr>
        <w:t>д</w:t>
      </w:r>
      <w:r>
        <w:rPr>
          <w:szCs w:val="28"/>
        </w:rPr>
        <w:t>о</w:t>
      </w:r>
      <w:r w:rsidRPr="008C2DD6">
        <w:rPr>
          <w:szCs w:val="28"/>
        </w:rPr>
        <w:t xml:space="preserve">ставляются </w:t>
      </w:r>
      <w:r w:rsidR="006252DB">
        <w:rPr>
          <w:szCs w:val="28"/>
        </w:rPr>
        <w:br/>
      </w:r>
      <w:r>
        <w:rPr>
          <w:szCs w:val="28"/>
        </w:rPr>
        <w:t xml:space="preserve">с сопроводительным письмом Учреждения </w:t>
      </w:r>
      <w:r w:rsidRPr="008C2DD6">
        <w:rPr>
          <w:szCs w:val="28"/>
        </w:rPr>
        <w:t>по системе электронного документооборота и делопроизводства Администрации города Ростова-на-Дону «Дело» в</w:t>
      </w:r>
      <w:r>
        <w:rPr>
          <w:szCs w:val="28"/>
        </w:rPr>
        <w:t xml:space="preserve"> Управление культуры города Ростова-на-Дону</w:t>
      </w:r>
      <w:r w:rsidR="00FD4C0F">
        <w:rPr>
          <w:szCs w:val="28"/>
        </w:rPr>
        <w:t>.</w:t>
      </w:r>
    </w:p>
    <w:p w:rsidR="001F2FEF" w:rsidRDefault="001F2FE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2.  </w:t>
      </w:r>
      <w:r w:rsidR="00100FF2" w:rsidRPr="008C2DD6">
        <w:rPr>
          <w:szCs w:val="28"/>
        </w:rPr>
        <w:t xml:space="preserve">Порядок заполнения </w:t>
      </w:r>
      <w:hyperlink r:id="rId81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об отраслевых особенностях,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влияющих на показатели качества финансового менеджмента</w:t>
      </w:r>
      <w:r w:rsidR="00D95D3F" w:rsidRPr="008C2DD6">
        <w:rPr>
          <w:szCs w:val="28"/>
        </w:rPr>
        <w:t xml:space="preserve">, осуществляемого </w:t>
      </w:r>
      <w:r w:rsidR="00677640">
        <w:rPr>
          <w:szCs w:val="28"/>
        </w:rPr>
        <w:t>муниципальным учреждением, подведомственными Управлению культуры города Ростова-на-Дону</w:t>
      </w:r>
      <w:r w:rsidR="00802DC9" w:rsidRPr="008C2DD6">
        <w:rPr>
          <w:szCs w:val="28"/>
        </w:rPr>
        <w:br/>
      </w:r>
      <w:r w:rsidR="00810CDC" w:rsidRPr="008C2DD6">
        <w:rPr>
          <w:szCs w:val="28"/>
        </w:rPr>
        <w:t>(приложение №</w:t>
      </w:r>
      <w:r w:rsidR="00EB2F52" w:rsidRPr="008C2DD6">
        <w:rPr>
          <w:szCs w:val="28"/>
        </w:rPr>
        <w:t> </w:t>
      </w:r>
      <w:r w:rsidR="00FF06DD" w:rsidRPr="008C2DD6">
        <w:rPr>
          <w:szCs w:val="28"/>
        </w:rPr>
        <w:t>2</w:t>
      </w:r>
      <w:r w:rsidRPr="008C2DD6">
        <w:rPr>
          <w:szCs w:val="28"/>
        </w:rPr>
        <w:t xml:space="preserve"> к </w:t>
      </w:r>
      <w:r w:rsidR="00F541FA" w:rsidRPr="008C2DD6">
        <w:rPr>
          <w:szCs w:val="28"/>
        </w:rPr>
        <w:t>Порядку</w:t>
      </w:r>
      <w:r w:rsidRPr="008C2DD6">
        <w:rPr>
          <w:szCs w:val="28"/>
        </w:rPr>
        <w:t>)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2.1.  </w:t>
      </w:r>
      <w:r w:rsidR="00100FF2" w:rsidRPr="008C2DD6">
        <w:rPr>
          <w:szCs w:val="28"/>
        </w:rPr>
        <w:t xml:space="preserve">В графе 2 </w:t>
      </w:r>
      <w:hyperlink r:id="rId82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об отраслевых особенностях, влияющих </w:t>
      </w:r>
      <w:r w:rsidR="00792CCA" w:rsidRPr="008C2DD6">
        <w:rPr>
          <w:szCs w:val="28"/>
        </w:rPr>
        <w:br/>
      </w:r>
      <w:r w:rsidR="00100FF2" w:rsidRPr="008C2DD6">
        <w:rPr>
          <w:szCs w:val="28"/>
        </w:rPr>
        <w:t xml:space="preserve">на показатели качества финансового </w:t>
      </w:r>
      <w:r w:rsidR="00E71C1C" w:rsidRPr="008C2DD6">
        <w:rPr>
          <w:szCs w:val="28"/>
        </w:rPr>
        <w:t>менеджмента</w:t>
      </w:r>
      <w:r w:rsidR="00D95D3F" w:rsidRPr="008C2DD6">
        <w:rPr>
          <w:szCs w:val="28"/>
        </w:rPr>
        <w:t>, осуществляемого</w:t>
      </w:r>
      <w:r w:rsidR="00E71C1C" w:rsidRPr="008C2DD6">
        <w:rPr>
          <w:bCs/>
          <w:szCs w:val="28"/>
        </w:rPr>
        <w:t xml:space="preserve"> </w:t>
      </w:r>
      <w:r w:rsidR="00832706">
        <w:rPr>
          <w:szCs w:val="28"/>
        </w:rPr>
        <w:t>муниципальным учреждением, подведомственными Управлению культуры города Ростова-на-Дону</w:t>
      </w:r>
      <w:r w:rsidR="00100FF2" w:rsidRPr="008C2DD6">
        <w:rPr>
          <w:szCs w:val="28"/>
        </w:rPr>
        <w:t xml:space="preserve"> (далее </w:t>
      </w:r>
      <w:r w:rsidR="00B82D40" w:rsidRPr="008C2DD6">
        <w:rPr>
          <w:szCs w:val="28"/>
        </w:rPr>
        <w:t>–</w:t>
      </w:r>
      <w:r w:rsidR="00100FF2" w:rsidRPr="008C2DD6">
        <w:rPr>
          <w:szCs w:val="28"/>
        </w:rPr>
        <w:t xml:space="preserve"> Сведения), по каждому параметру, используемому для расчета показателя качества финансового менеджмента (далее </w:t>
      </w:r>
      <w:r w:rsidR="00B82D40" w:rsidRPr="008C2DD6">
        <w:rPr>
          <w:szCs w:val="28"/>
        </w:rPr>
        <w:t>–</w:t>
      </w:r>
      <w:r w:rsidR="00100FF2" w:rsidRPr="008C2DD6">
        <w:rPr>
          <w:szCs w:val="28"/>
        </w:rPr>
        <w:t xml:space="preserve"> параметр), указывается код строки по возрастанию.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2.2.  </w:t>
      </w:r>
      <w:r w:rsidR="00100FF2" w:rsidRPr="008C2DD6">
        <w:rPr>
          <w:szCs w:val="28"/>
        </w:rPr>
        <w:t xml:space="preserve">В графе 3 </w:t>
      </w:r>
      <w:hyperlink r:id="rId83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, в зависимости от единицы измерения, указывается целевое значение параметра, рассчитываемое в соответствии </w:t>
      </w:r>
      <w:r w:rsidR="00792CCA" w:rsidRPr="008C2DD6">
        <w:rPr>
          <w:szCs w:val="28"/>
        </w:rPr>
        <w:br/>
      </w:r>
      <w:r w:rsidR="00100FF2" w:rsidRPr="008C2DD6">
        <w:rPr>
          <w:szCs w:val="28"/>
        </w:rPr>
        <w:t xml:space="preserve">с </w:t>
      </w:r>
      <w:hyperlink r:id="rId84" w:history="1">
        <w:r w:rsidR="00100FF2" w:rsidRPr="008C2DD6">
          <w:rPr>
            <w:szCs w:val="28"/>
          </w:rPr>
          <w:t xml:space="preserve">таблицей </w:t>
        </w:r>
      </w:hyperlink>
      <w:r w:rsidR="00100FF2" w:rsidRPr="008C2DD6">
        <w:rPr>
          <w:szCs w:val="28"/>
        </w:rPr>
        <w:t>к приложению №</w:t>
      </w:r>
      <w:r w:rsidR="00EB2F52" w:rsidRPr="008C2DD6">
        <w:rPr>
          <w:szCs w:val="28"/>
        </w:rPr>
        <w:t> </w:t>
      </w:r>
      <w:r w:rsidR="00FF06DD" w:rsidRPr="008C2DD6">
        <w:rPr>
          <w:szCs w:val="28"/>
        </w:rPr>
        <w:t>2</w:t>
      </w:r>
      <w:r w:rsidR="00100FF2" w:rsidRPr="008C2DD6">
        <w:rPr>
          <w:szCs w:val="28"/>
        </w:rPr>
        <w:t xml:space="preserve"> к </w:t>
      </w:r>
      <w:r w:rsidR="00F541FA" w:rsidRPr="008C2DD6">
        <w:rPr>
          <w:szCs w:val="28"/>
        </w:rPr>
        <w:t>Порядку</w:t>
      </w:r>
      <w:r w:rsidR="00100FF2" w:rsidRPr="008C2DD6">
        <w:rPr>
          <w:szCs w:val="28"/>
        </w:rPr>
        <w:t>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2.3.  </w:t>
      </w:r>
      <w:r w:rsidR="00100FF2" w:rsidRPr="008C2DD6">
        <w:rPr>
          <w:szCs w:val="28"/>
        </w:rPr>
        <w:t xml:space="preserve">В графе </w:t>
      </w:r>
      <w:r w:rsidR="00F31A6E" w:rsidRPr="008C2DD6">
        <w:rPr>
          <w:szCs w:val="28"/>
        </w:rPr>
        <w:t>4</w:t>
      </w:r>
      <w:r w:rsidR="00100FF2" w:rsidRPr="008C2DD6">
        <w:rPr>
          <w:szCs w:val="28"/>
        </w:rPr>
        <w:t xml:space="preserve"> </w:t>
      </w:r>
      <w:hyperlink r:id="rId85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>, в зависимости от единицы измерения, указывается фактическое значение параметра.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2.4.  </w:t>
      </w:r>
      <w:r w:rsidR="00100FF2" w:rsidRPr="008C2DD6">
        <w:rPr>
          <w:szCs w:val="28"/>
        </w:rPr>
        <w:t xml:space="preserve">В графе </w:t>
      </w:r>
      <w:r w:rsidR="00F31A6E" w:rsidRPr="008C2DD6">
        <w:rPr>
          <w:szCs w:val="28"/>
        </w:rPr>
        <w:t>5</w:t>
      </w:r>
      <w:r w:rsidR="00100FF2" w:rsidRPr="008C2DD6">
        <w:rPr>
          <w:szCs w:val="28"/>
        </w:rPr>
        <w:t xml:space="preserve"> </w:t>
      </w:r>
      <w:hyperlink r:id="rId86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, в зависимости от единицы измерения, указывается отклонение от целевого значения параметра, которое является </w:t>
      </w:r>
      <w:r w:rsidR="00100FF2" w:rsidRPr="008C2DD6">
        <w:rPr>
          <w:szCs w:val="28"/>
        </w:rPr>
        <w:lastRenderedPageBreak/>
        <w:t>разницей между целевым и фактическим значениями параметра.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</w:t>
      </w:r>
      <w:r w:rsidR="00DF2EB2" w:rsidRPr="008C2DD6">
        <w:rPr>
          <w:szCs w:val="28"/>
        </w:rPr>
        <w:t>.5.  </w:t>
      </w:r>
      <w:r w:rsidRPr="008C2DD6">
        <w:rPr>
          <w:szCs w:val="28"/>
        </w:rPr>
        <w:t xml:space="preserve">В графе </w:t>
      </w:r>
      <w:r w:rsidR="00F31A6E" w:rsidRPr="008C2DD6">
        <w:rPr>
          <w:szCs w:val="28"/>
        </w:rPr>
        <w:t>6</w:t>
      </w:r>
      <w:r w:rsidRPr="008C2DD6">
        <w:rPr>
          <w:szCs w:val="28"/>
        </w:rPr>
        <w:t xml:space="preserve"> </w:t>
      </w:r>
      <w:hyperlink r:id="rId87" w:history="1">
        <w:r w:rsidRPr="008C2DD6">
          <w:rPr>
            <w:szCs w:val="28"/>
          </w:rPr>
          <w:t>Сведений</w:t>
        </w:r>
      </w:hyperlink>
      <w:r w:rsidRPr="008C2DD6">
        <w:rPr>
          <w:szCs w:val="28"/>
        </w:rPr>
        <w:t xml:space="preserve"> по отдельным показателям (</w:t>
      </w:r>
      <w:hyperlink r:id="rId88" w:history="1">
        <w:r w:rsidRPr="008C2DD6">
          <w:rPr>
            <w:szCs w:val="28"/>
          </w:rPr>
          <w:t>строки 0200</w:t>
        </w:r>
      </w:hyperlink>
      <w:r w:rsidRPr="008C2DD6">
        <w:rPr>
          <w:szCs w:val="28"/>
        </w:rPr>
        <w:t xml:space="preserve">, </w:t>
      </w:r>
      <w:hyperlink r:id="rId89" w:history="1">
        <w:r w:rsidRPr="008C2DD6">
          <w:rPr>
            <w:szCs w:val="28"/>
          </w:rPr>
          <w:t>0300</w:t>
        </w:r>
      </w:hyperlink>
      <w:r w:rsidRPr="008C2DD6">
        <w:rPr>
          <w:szCs w:val="28"/>
        </w:rPr>
        <w:t xml:space="preserve">, </w:t>
      </w:r>
      <w:hyperlink r:id="rId90" w:history="1">
        <w:r w:rsidRPr="008C2DD6">
          <w:rPr>
            <w:szCs w:val="28"/>
          </w:rPr>
          <w:t>0601</w:t>
        </w:r>
      </w:hyperlink>
      <w:r w:rsidRPr="008C2DD6">
        <w:rPr>
          <w:szCs w:val="28"/>
        </w:rPr>
        <w:t>) указываются причины отклонения от целевого значения параметра,</w:t>
      </w:r>
      <w:r w:rsidR="00F31A6E" w:rsidRPr="008C2DD6">
        <w:rPr>
          <w:szCs w:val="28"/>
        </w:rPr>
        <w:br/>
      </w:r>
      <w:r w:rsidRPr="008C2DD6">
        <w:rPr>
          <w:szCs w:val="28"/>
        </w:rPr>
        <w:t xml:space="preserve">не зависящие от действий </w:t>
      </w:r>
      <w:r w:rsidR="006252DB">
        <w:rPr>
          <w:bCs/>
          <w:szCs w:val="28"/>
        </w:rPr>
        <w:t>Учреждения</w:t>
      </w:r>
      <w:r w:rsidRPr="008C2DD6">
        <w:rPr>
          <w:szCs w:val="28"/>
        </w:rPr>
        <w:t>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2.6.</w:t>
      </w:r>
      <w:r w:rsidR="00DF2EB2" w:rsidRPr="008C2DD6">
        <w:rPr>
          <w:szCs w:val="28"/>
        </w:rPr>
        <w:t>  </w:t>
      </w:r>
      <w:hyperlink r:id="rId91" w:history="1">
        <w:r w:rsidRPr="008C2DD6">
          <w:rPr>
            <w:szCs w:val="28"/>
          </w:rPr>
          <w:t xml:space="preserve">Строки </w:t>
        </w:r>
      </w:hyperlink>
      <w:r w:rsidRPr="008C2DD6">
        <w:rPr>
          <w:szCs w:val="28"/>
        </w:rPr>
        <w:t xml:space="preserve">0300, </w:t>
      </w:r>
      <w:r w:rsidR="00116611" w:rsidRPr="008C2DD6">
        <w:rPr>
          <w:szCs w:val="28"/>
        </w:rPr>
        <w:t>0400</w:t>
      </w:r>
      <w:r w:rsidRPr="008C2DD6">
        <w:rPr>
          <w:szCs w:val="28"/>
        </w:rPr>
        <w:t xml:space="preserve">, </w:t>
      </w:r>
      <w:r w:rsidR="00116611" w:rsidRPr="008C2DD6">
        <w:rPr>
          <w:szCs w:val="28"/>
        </w:rPr>
        <w:t>0401</w:t>
      </w:r>
      <w:r w:rsidRPr="008C2DD6">
        <w:rPr>
          <w:szCs w:val="28"/>
        </w:rPr>
        <w:t xml:space="preserve">, </w:t>
      </w:r>
      <w:r w:rsidR="00116611" w:rsidRPr="008C2DD6">
        <w:rPr>
          <w:szCs w:val="28"/>
        </w:rPr>
        <w:t>0500</w:t>
      </w:r>
      <w:r w:rsidRPr="008C2DD6">
        <w:rPr>
          <w:szCs w:val="28"/>
        </w:rPr>
        <w:t xml:space="preserve">, </w:t>
      </w:r>
      <w:r w:rsidR="00116611" w:rsidRPr="008C2DD6">
        <w:rPr>
          <w:szCs w:val="28"/>
        </w:rPr>
        <w:t>0600</w:t>
      </w:r>
      <w:r w:rsidRPr="008C2DD6">
        <w:rPr>
          <w:szCs w:val="28"/>
        </w:rPr>
        <w:t xml:space="preserve"> Сведений заполняются по </w:t>
      </w:r>
      <w:r w:rsidR="00617150" w:rsidRPr="008C2DD6">
        <w:rPr>
          <w:szCs w:val="28"/>
        </w:rPr>
        <w:t xml:space="preserve">результатам </w:t>
      </w:r>
      <w:r w:rsidRPr="008C2DD6">
        <w:rPr>
          <w:szCs w:val="28"/>
        </w:rPr>
        <w:t>полугоди</w:t>
      </w:r>
      <w:r w:rsidR="00617150" w:rsidRPr="008C2DD6">
        <w:rPr>
          <w:szCs w:val="28"/>
        </w:rPr>
        <w:t xml:space="preserve">я </w:t>
      </w:r>
      <w:r w:rsidRPr="008C2DD6">
        <w:rPr>
          <w:szCs w:val="28"/>
        </w:rPr>
        <w:t xml:space="preserve">и </w:t>
      </w:r>
      <w:r w:rsidR="00617150" w:rsidRPr="008C2DD6">
        <w:rPr>
          <w:szCs w:val="28"/>
        </w:rPr>
        <w:t>года</w:t>
      </w:r>
      <w:r w:rsidRPr="008C2DD6">
        <w:rPr>
          <w:szCs w:val="28"/>
        </w:rPr>
        <w:t xml:space="preserve"> нарастающим итогом.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2.7.</w:t>
      </w:r>
      <w:r w:rsidR="00DF2EB2" w:rsidRPr="008C2DD6">
        <w:rPr>
          <w:szCs w:val="28"/>
        </w:rPr>
        <w:t>  </w:t>
      </w:r>
      <w:hyperlink r:id="rId92" w:history="1">
        <w:r w:rsidRPr="008C2DD6">
          <w:rPr>
            <w:szCs w:val="28"/>
          </w:rPr>
          <w:t>Строки</w:t>
        </w:r>
        <w:r w:rsidR="0027464E" w:rsidRPr="008C2DD6">
          <w:rPr>
            <w:szCs w:val="28"/>
          </w:rPr>
          <w:t xml:space="preserve"> </w:t>
        </w:r>
        <w:r w:rsidR="00E45235" w:rsidRPr="008C2DD6">
          <w:rPr>
            <w:szCs w:val="28"/>
          </w:rPr>
          <w:t>0100</w:t>
        </w:r>
        <w:r w:rsidR="0027464E" w:rsidRPr="008C2DD6">
          <w:rPr>
            <w:szCs w:val="28"/>
          </w:rPr>
          <w:t>,</w:t>
        </w:r>
      </w:hyperlink>
      <w:r w:rsidR="0027464E" w:rsidRPr="008C2DD6">
        <w:rPr>
          <w:szCs w:val="28"/>
        </w:rPr>
        <w:t xml:space="preserve"> </w:t>
      </w:r>
      <w:r w:rsidRPr="008C2DD6">
        <w:rPr>
          <w:szCs w:val="28"/>
        </w:rPr>
        <w:t>0200, 0201, 0301</w:t>
      </w:r>
      <w:r w:rsidR="008C2DD6" w:rsidRPr="008C2DD6">
        <w:rPr>
          <w:szCs w:val="28"/>
        </w:rPr>
        <w:t xml:space="preserve"> </w:t>
      </w:r>
      <w:r w:rsidRPr="008C2DD6">
        <w:rPr>
          <w:szCs w:val="28"/>
        </w:rPr>
        <w:t xml:space="preserve">Сведений заполняются только </w:t>
      </w:r>
      <w:r w:rsidR="008C2DD6" w:rsidRPr="008C2DD6">
        <w:rPr>
          <w:szCs w:val="28"/>
        </w:rPr>
        <w:br/>
      </w:r>
      <w:r w:rsidR="00617150" w:rsidRPr="008C2DD6">
        <w:rPr>
          <w:szCs w:val="28"/>
        </w:rPr>
        <w:t>по результатам года</w:t>
      </w:r>
      <w:r w:rsidRPr="008C2DD6">
        <w:rPr>
          <w:szCs w:val="28"/>
        </w:rPr>
        <w:t>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2.8.  </w:t>
      </w:r>
      <w:r w:rsidR="00100FF2" w:rsidRPr="008C2DD6">
        <w:rPr>
          <w:szCs w:val="28"/>
        </w:rPr>
        <w:t xml:space="preserve">При заполнении </w:t>
      </w:r>
      <w:hyperlink r:id="rId93" w:history="1">
        <w:r w:rsidR="00100FF2" w:rsidRPr="008C2DD6">
          <w:rPr>
            <w:szCs w:val="28"/>
          </w:rPr>
          <w:t>строк</w:t>
        </w:r>
      </w:hyperlink>
      <w:r w:rsidR="00100FF2" w:rsidRPr="008C2DD6">
        <w:rPr>
          <w:szCs w:val="28"/>
        </w:rPr>
        <w:t xml:space="preserve"> 0201, 0300, 0301, 0400, 0600 заполняется только графа </w:t>
      </w:r>
      <w:r w:rsidR="00EB2F52" w:rsidRPr="008C2DD6">
        <w:rPr>
          <w:szCs w:val="28"/>
        </w:rPr>
        <w:t>«</w:t>
      </w:r>
      <w:r w:rsidR="00100FF2" w:rsidRPr="008C2DD6">
        <w:rPr>
          <w:szCs w:val="28"/>
        </w:rPr>
        <w:t>Фактическое значение параметра</w:t>
      </w:r>
      <w:r w:rsidR="00EB2F52" w:rsidRPr="008C2DD6">
        <w:rPr>
          <w:szCs w:val="28"/>
        </w:rPr>
        <w:t>»</w:t>
      </w:r>
      <w:r w:rsidR="00100FF2" w:rsidRPr="008C2DD6">
        <w:rPr>
          <w:szCs w:val="28"/>
        </w:rPr>
        <w:t>.</w:t>
      </w:r>
    </w:p>
    <w:p w:rsidR="006252DB" w:rsidRDefault="006252DB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3.  </w:t>
      </w:r>
      <w:r w:rsidR="00100FF2" w:rsidRPr="008C2DD6">
        <w:rPr>
          <w:szCs w:val="28"/>
        </w:rPr>
        <w:t xml:space="preserve">Порядок заполнения </w:t>
      </w:r>
      <w:hyperlink r:id="rId94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 суммах бюджетных</w:t>
      </w:r>
    </w:p>
    <w:p w:rsidR="00100FF2" w:rsidRPr="008C2DD6" w:rsidRDefault="00100FF2" w:rsidP="008C2DD6">
      <w:pPr>
        <w:jc w:val="center"/>
        <w:rPr>
          <w:szCs w:val="28"/>
        </w:rPr>
      </w:pPr>
      <w:r w:rsidRPr="008C2DD6">
        <w:rPr>
          <w:szCs w:val="28"/>
        </w:rPr>
        <w:t xml:space="preserve">ассигнований на финансовое обеспечение </w:t>
      </w:r>
      <w:r w:rsidR="00560777" w:rsidRPr="008C2DD6">
        <w:rPr>
          <w:szCs w:val="28"/>
        </w:rPr>
        <w:t xml:space="preserve">муниципальных </w:t>
      </w:r>
      <w:r w:rsidRPr="008C2DD6">
        <w:rPr>
          <w:szCs w:val="28"/>
        </w:rPr>
        <w:t>программ</w:t>
      </w:r>
      <w:r w:rsidR="00560777" w:rsidRPr="008C2DD6">
        <w:rPr>
          <w:szCs w:val="28"/>
        </w:rPr>
        <w:t xml:space="preserve"> </w:t>
      </w:r>
      <w:r w:rsidR="001600F6" w:rsidRPr="008C2DD6">
        <w:rPr>
          <w:szCs w:val="28"/>
        </w:rPr>
        <w:br/>
      </w:r>
      <w:r w:rsidR="00560777" w:rsidRPr="008C2DD6">
        <w:rPr>
          <w:szCs w:val="28"/>
        </w:rPr>
        <w:t>и муниципальны</w:t>
      </w:r>
      <w:r w:rsidR="00275A59" w:rsidRPr="008C2DD6">
        <w:rPr>
          <w:szCs w:val="28"/>
        </w:rPr>
        <w:t>х</w:t>
      </w:r>
      <w:r w:rsidR="00560777" w:rsidRPr="008C2DD6">
        <w:rPr>
          <w:szCs w:val="28"/>
        </w:rPr>
        <w:t xml:space="preserve"> </w:t>
      </w:r>
      <w:r w:rsidR="00275A59" w:rsidRPr="008C2DD6">
        <w:rPr>
          <w:szCs w:val="28"/>
        </w:rPr>
        <w:t>заданий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 xml:space="preserve">(приложение </w:t>
      </w:r>
      <w:r w:rsidR="00EB2F52" w:rsidRPr="008C2DD6">
        <w:rPr>
          <w:szCs w:val="28"/>
        </w:rPr>
        <w:t>№ </w:t>
      </w:r>
      <w:r w:rsidR="00262D1E" w:rsidRPr="008C2DD6">
        <w:rPr>
          <w:szCs w:val="28"/>
        </w:rPr>
        <w:t>3</w:t>
      </w:r>
      <w:r w:rsidR="00854840" w:rsidRPr="008C2DD6">
        <w:rPr>
          <w:szCs w:val="28"/>
        </w:rPr>
        <w:t xml:space="preserve"> </w:t>
      </w:r>
      <w:r w:rsidRPr="008C2DD6">
        <w:rPr>
          <w:szCs w:val="28"/>
        </w:rPr>
        <w:t xml:space="preserve">к </w:t>
      </w:r>
      <w:r w:rsidR="00F541FA" w:rsidRPr="008C2DD6">
        <w:rPr>
          <w:szCs w:val="28"/>
        </w:rPr>
        <w:t>Порядку</w:t>
      </w:r>
      <w:r w:rsidRPr="008C2DD6">
        <w:rPr>
          <w:szCs w:val="28"/>
        </w:rPr>
        <w:t>)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C2DD6">
        <w:rPr>
          <w:szCs w:val="28"/>
        </w:rPr>
        <w:t>3.1.  </w:t>
      </w:r>
      <w:r w:rsidR="00100FF2" w:rsidRPr="008C2DD6">
        <w:rPr>
          <w:szCs w:val="28"/>
        </w:rPr>
        <w:t xml:space="preserve">В графе 1 </w:t>
      </w:r>
      <w:hyperlink r:id="rId95" w:history="1">
        <w:r w:rsidR="008125A0" w:rsidRPr="008C2DD6">
          <w:rPr>
            <w:szCs w:val="28"/>
          </w:rPr>
          <w:t>Сведений</w:t>
        </w:r>
      </w:hyperlink>
      <w:r w:rsidR="008125A0" w:rsidRPr="008C2DD6">
        <w:rPr>
          <w:szCs w:val="28"/>
        </w:rPr>
        <w:t xml:space="preserve"> о суммах бюджетных ассигнований</w:t>
      </w:r>
      <w:r w:rsidR="001600F6" w:rsidRPr="008C2DD6">
        <w:rPr>
          <w:szCs w:val="28"/>
        </w:rPr>
        <w:br/>
      </w:r>
      <w:r w:rsidR="008125A0" w:rsidRPr="008C2DD6">
        <w:rPr>
          <w:szCs w:val="28"/>
        </w:rPr>
        <w:t>на финансовое обеспечение муниципальных программ и муниципальны</w:t>
      </w:r>
      <w:r w:rsidR="00275A59" w:rsidRPr="008C2DD6">
        <w:rPr>
          <w:szCs w:val="28"/>
        </w:rPr>
        <w:t>х</w:t>
      </w:r>
      <w:r w:rsidR="008125A0" w:rsidRPr="008C2DD6">
        <w:rPr>
          <w:szCs w:val="28"/>
        </w:rPr>
        <w:t xml:space="preserve"> </w:t>
      </w:r>
      <w:r w:rsidR="00275A59" w:rsidRPr="008C2DD6">
        <w:rPr>
          <w:szCs w:val="28"/>
        </w:rPr>
        <w:t>заданий</w:t>
      </w:r>
      <w:r w:rsidR="00C779DF" w:rsidRPr="008C2DD6">
        <w:rPr>
          <w:szCs w:val="28"/>
        </w:rPr>
        <w:t xml:space="preserve"> (далее – Сведения)</w:t>
      </w:r>
      <w:r w:rsidR="00C779DF" w:rsidRPr="008C2DD6">
        <w:t xml:space="preserve"> </w:t>
      </w:r>
      <w:r w:rsidR="00100FF2" w:rsidRPr="008C2DD6">
        <w:rPr>
          <w:szCs w:val="28"/>
        </w:rPr>
        <w:t>указываются наименования программ.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3.2.  </w:t>
      </w:r>
      <w:r w:rsidR="00100FF2" w:rsidRPr="008C2DD6">
        <w:rPr>
          <w:szCs w:val="28"/>
        </w:rPr>
        <w:t xml:space="preserve">В графе 2 </w:t>
      </w:r>
      <w:hyperlink r:id="rId96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код строки по возрастанию, начиная соответственно: для программ </w:t>
      </w:r>
      <w:r w:rsidR="00B82D40" w:rsidRPr="008C2DD6">
        <w:rPr>
          <w:szCs w:val="28"/>
        </w:rPr>
        <w:t>–</w:t>
      </w:r>
      <w:r w:rsidR="00100FF2" w:rsidRPr="008C2DD6">
        <w:rPr>
          <w:szCs w:val="28"/>
        </w:rPr>
        <w:t xml:space="preserve"> с 101.</w:t>
      </w:r>
    </w:p>
    <w:p w:rsidR="00100FF2" w:rsidRPr="008C2DD6" w:rsidRDefault="00DF2EB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3.3.  </w:t>
      </w:r>
      <w:r w:rsidR="00100FF2" w:rsidRPr="008C2DD6">
        <w:rPr>
          <w:szCs w:val="28"/>
        </w:rPr>
        <w:t xml:space="preserve">В графе 3 </w:t>
      </w:r>
      <w:hyperlink r:id="rId97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указываются для каждой </w:t>
      </w:r>
      <w:r w:rsidR="00C779DF" w:rsidRPr="008C2DD6">
        <w:rPr>
          <w:szCs w:val="28"/>
        </w:rPr>
        <w:t xml:space="preserve">муниципальной </w:t>
      </w:r>
      <w:r w:rsidR="00100FF2" w:rsidRPr="008C2DD6">
        <w:rPr>
          <w:szCs w:val="28"/>
        </w:rPr>
        <w:t xml:space="preserve">программы суммы бюджетных ассигнований в соответствии </w:t>
      </w:r>
      <w:r w:rsidR="006252DB">
        <w:rPr>
          <w:szCs w:val="28"/>
        </w:rPr>
        <w:t xml:space="preserve">с планом финансово-хозяйственной деятельности </w:t>
      </w:r>
      <w:r w:rsidR="00100FF2" w:rsidRPr="008C2DD6">
        <w:rPr>
          <w:szCs w:val="28"/>
        </w:rPr>
        <w:t xml:space="preserve">на </w:t>
      </w:r>
      <w:proofErr w:type="spellStart"/>
      <w:r w:rsidR="00100FF2" w:rsidRPr="008C2DD6">
        <w:rPr>
          <w:szCs w:val="28"/>
        </w:rPr>
        <w:t>отчетный</w:t>
      </w:r>
      <w:proofErr w:type="spellEnd"/>
      <w:r w:rsidR="00100FF2" w:rsidRPr="008C2DD6">
        <w:rPr>
          <w:szCs w:val="28"/>
        </w:rPr>
        <w:t xml:space="preserve"> период</w:t>
      </w:r>
      <w:r w:rsidR="006252DB">
        <w:rPr>
          <w:szCs w:val="28"/>
        </w:rPr>
        <w:t xml:space="preserve"> </w:t>
      </w:r>
      <w:r w:rsidR="00100FF2" w:rsidRPr="008C2DD6">
        <w:rPr>
          <w:szCs w:val="28"/>
        </w:rPr>
        <w:t xml:space="preserve">с </w:t>
      </w:r>
      <w:proofErr w:type="spellStart"/>
      <w:r w:rsidR="00100FF2" w:rsidRPr="008C2DD6">
        <w:rPr>
          <w:szCs w:val="28"/>
        </w:rPr>
        <w:t>учетом</w:t>
      </w:r>
      <w:proofErr w:type="spellEnd"/>
      <w:r w:rsidR="00100FF2" w:rsidRPr="008C2DD6">
        <w:rPr>
          <w:szCs w:val="28"/>
        </w:rPr>
        <w:t xml:space="preserve"> </w:t>
      </w:r>
      <w:proofErr w:type="spellStart"/>
      <w:r w:rsidR="00100FF2" w:rsidRPr="008C2DD6">
        <w:rPr>
          <w:szCs w:val="28"/>
        </w:rPr>
        <w:t>внесенных</w:t>
      </w:r>
      <w:proofErr w:type="spellEnd"/>
      <w:r w:rsidR="00100FF2" w:rsidRPr="008C2DD6">
        <w:rPr>
          <w:szCs w:val="28"/>
        </w:rPr>
        <w:t xml:space="preserve"> изменений по состоянию на конец </w:t>
      </w:r>
      <w:proofErr w:type="spellStart"/>
      <w:r w:rsidR="00100FF2" w:rsidRPr="008C2DD6">
        <w:rPr>
          <w:szCs w:val="28"/>
        </w:rPr>
        <w:t>отчетного</w:t>
      </w:r>
      <w:proofErr w:type="spellEnd"/>
      <w:r w:rsidR="00100FF2" w:rsidRPr="008C2DD6">
        <w:rPr>
          <w:szCs w:val="28"/>
        </w:rPr>
        <w:t xml:space="preserve"> периода, предусмотренные</w:t>
      </w:r>
      <w:r w:rsidR="006252DB">
        <w:rPr>
          <w:szCs w:val="28"/>
        </w:rPr>
        <w:t xml:space="preserve"> </w:t>
      </w:r>
      <w:r w:rsidR="00100FF2" w:rsidRPr="008C2DD6">
        <w:rPr>
          <w:szCs w:val="28"/>
        </w:rPr>
        <w:t>на финансовое обеспечение соответствующих</w:t>
      </w:r>
      <w:r w:rsidR="006252DB">
        <w:rPr>
          <w:szCs w:val="28"/>
        </w:rPr>
        <w:t xml:space="preserve"> </w:t>
      </w:r>
      <w:r w:rsidR="00C779DF" w:rsidRPr="008C2DD6">
        <w:rPr>
          <w:szCs w:val="28"/>
        </w:rPr>
        <w:t>муниципальных</w:t>
      </w:r>
      <w:r w:rsidR="00100FF2" w:rsidRPr="008C2DD6">
        <w:rPr>
          <w:szCs w:val="28"/>
        </w:rPr>
        <w:t xml:space="preserve"> программ</w:t>
      </w:r>
      <w:r w:rsidR="00B96C83" w:rsidRPr="008C2DD6">
        <w:rPr>
          <w:szCs w:val="28"/>
        </w:rPr>
        <w:t>.</w:t>
      </w:r>
    </w:p>
    <w:p w:rsidR="00001D98" w:rsidRPr="008C2DD6" w:rsidRDefault="00001D98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1D98" w:rsidRPr="008C2DD6" w:rsidRDefault="00001D98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 xml:space="preserve">4.  Порядок заполнения Сведений о выявленных </w:t>
      </w:r>
      <w:r w:rsidR="007B405F" w:rsidRPr="008C2DD6">
        <w:rPr>
          <w:szCs w:val="28"/>
        </w:rPr>
        <w:br/>
      </w:r>
      <w:r w:rsidR="00BC6C16" w:rsidRPr="008C2DD6">
        <w:rPr>
          <w:szCs w:val="28"/>
        </w:rPr>
        <w:t xml:space="preserve">органами </w:t>
      </w:r>
      <w:r w:rsidRPr="008C2DD6">
        <w:rPr>
          <w:szCs w:val="28"/>
        </w:rPr>
        <w:t xml:space="preserve">Федерального казначейства, Контрольно-счетной палатой Ростовской области, </w:t>
      </w:r>
      <w:r w:rsidR="00BC6C16" w:rsidRPr="008C2DD6">
        <w:rPr>
          <w:szCs w:val="28"/>
        </w:rPr>
        <w:t xml:space="preserve">контрольно-ревизионным управлением министерства финансов Ростовской области, </w:t>
      </w:r>
      <w:r w:rsidRPr="008C2DD6">
        <w:rPr>
          <w:szCs w:val="28"/>
        </w:rPr>
        <w:t xml:space="preserve">Контрольно-счетной платой города Ростова-на-Дону, контрольно-ревизионным отделом Муниципального казначейства города Ростова-на-Дону нарушениях, допущенных </w:t>
      </w:r>
      <w:r w:rsidR="006252DB">
        <w:rPr>
          <w:szCs w:val="28"/>
        </w:rPr>
        <w:t xml:space="preserve">муниципальным учреждением, подведомственным Управлению культуры города Ростова-на-Дону </w:t>
      </w:r>
      <w:r w:rsidRPr="008C2DD6">
        <w:rPr>
          <w:szCs w:val="28"/>
        </w:rPr>
        <w:t xml:space="preserve">в </w:t>
      </w:r>
      <w:proofErr w:type="spellStart"/>
      <w:r w:rsidRPr="008C2DD6">
        <w:rPr>
          <w:szCs w:val="28"/>
        </w:rPr>
        <w:t>отчетном</w:t>
      </w:r>
      <w:proofErr w:type="spellEnd"/>
      <w:r w:rsidRPr="008C2DD6">
        <w:rPr>
          <w:szCs w:val="28"/>
        </w:rPr>
        <w:t xml:space="preserve"> периоде</w:t>
      </w:r>
    </w:p>
    <w:p w:rsidR="00001D98" w:rsidRPr="008C2DD6" w:rsidRDefault="00001D98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(приложение № </w:t>
      </w:r>
      <w:r w:rsidR="00262D1E" w:rsidRPr="008C2DD6">
        <w:rPr>
          <w:szCs w:val="28"/>
        </w:rPr>
        <w:t>4</w:t>
      </w:r>
      <w:r w:rsidRPr="008C2DD6">
        <w:rPr>
          <w:szCs w:val="28"/>
        </w:rPr>
        <w:t xml:space="preserve"> к </w:t>
      </w:r>
      <w:r w:rsidR="00F541FA" w:rsidRPr="008C2DD6">
        <w:rPr>
          <w:szCs w:val="28"/>
        </w:rPr>
        <w:t>Порядку</w:t>
      </w:r>
      <w:r w:rsidRPr="008C2DD6">
        <w:rPr>
          <w:szCs w:val="28"/>
        </w:rPr>
        <w:t>)</w:t>
      </w:r>
    </w:p>
    <w:p w:rsidR="00447593" w:rsidRPr="008C2DD6" w:rsidRDefault="00447593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800276" w:rsidRPr="008C2DD6" w:rsidRDefault="00800276" w:rsidP="008C2DD6">
      <w:pPr>
        <w:pStyle w:val="Default"/>
        <w:ind w:firstLine="851"/>
        <w:jc w:val="both"/>
        <w:rPr>
          <w:color w:val="auto"/>
          <w:sz w:val="28"/>
          <w:szCs w:val="28"/>
        </w:rPr>
      </w:pPr>
    </w:p>
    <w:p w:rsidR="00001D98" w:rsidRPr="008C2DD6" w:rsidRDefault="00001D98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4.1.  В графе 1 Сведений о выявленных </w:t>
      </w:r>
      <w:r w:rsidR="00447593" w:rsidRPr="008C2DD6">
        <w:rPr>
          <w:szCs w:val="28"/>
        </w:rPr>
        <w:t xml:space="preserve">органами Федерального казначейства, Контрольно-счетной палатой Ростовской области, контрольно-ревизионным управлением министерства финансов Ростовской области, Контрольно-счетной платой города Ростова-на-Дону, контрольно-ревизионным отделом Муниципального казначейства города Ростова-на-Дону нарушениях, </w:t>
      </w:r>
      <w:r w:rsidR="00447593" w:rsidRPr="008C2DD6">
        <w:rPr>
          <w:szCs w:val="28"/>
        </w:rPr>
        <w:lastRenderedPageBreak/>
        <w:t xml:space="preserve">допущенных </w:t>
      </w:r>
      <w:r w:rsidR="006252DB">
        <w:rPr>
          <w:szCs w:val="28"/>
        </w:rPr>
        <w:t xml:space="preserve">Учреждением </w:t>
      </w:r>
      <w:r w:rsidRPr="008C2DD6">
        <w:rPr>
          <w:szCs w:val="28"/>
        </w:rPr>
        <w:t xml:space="preserve">в </w:t>
      </w:r>
      <w:proofErr w:type="spellStart"/>
      <w:r w:rsidRPr="008C2DD6">
        <w:rPr>
          <w:szCs w:val="28"/>
        </w:rPr>
        <w:t>отчетном</w:t>
      </w:r>
      <w:proofErr w:type="spellEnd"/>
      <w:r w:rsidRPr="008C2DD6">
        <w:rPr>
          <w:szCs w:val="28"/>
        </w:rPr>
        <w:t xml:space="preserve"> периоде (далее - Сведений), указывается порядковый номер выявленного нарушения. </w:t>
      </w:r>
    </w:p>
    <w:p w:rsidR="00001D98" w:rsidRPr="008C2DD6" w:rsidRDefault="00001D98" w:rsidP="008C2DD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2DD6">
        <w:rPr>
          <w:szCs w:val="28"/>
        </w:rPr>
        <w:t xml:space="preserve">4.2.  В графе 2 Сведений указываются факты (содержание) нарушений, выявленных в ходе контрольных мероприятий в отчетном периоде </w:t>
      </w:r>
      <w:r w:rsidRPr="008C2DD6">
        <w:rPr>
          <w:bCs/>
          <w:szCs w:val="28"/>
        </w:rPr>
        <w:t>(с указанием ссылок на соответствующие пункты, части, статьи нормативных правовых актов, положения которых нарушены).</w:t>
      </w:r>
    </w:p>
    <w:p w:rsidR="00001D98" w:rsidRPr="008C2DD6" w:rsidRDefault="00001D98" w:rsidP="008C2DD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2DD6">
        <w:rPr>
          <w:color w:val="auto"/>
          <w:sz w:val="28"/>
          <w:szCs w:val="28"/>
        </w:rPr>
        <w:t xml:space="preserve">4.3.  В графе 3 Сведений указывается факт нарушения в денежном выражении </w:t>
      </w:r>
      <w:r w:rsidRPr="008C2DD6">
        <w:rPr>
          <w:bCs/>
          <w:color w:val="auto"/>
          <w:sz w:val="28"/>
          <w:szCs w:val="28"/>
        </w:rPr>
        <w:t>(графа заполняется при возможности денежного выражения нарушения)</w:t>
      </w:r>
      <w:r w:rsidRPr="008C2DD6">
        <w:rPr>
          <w:color w:val="auto"/>
          <w:sz w:val="28"/>
          <w:szCs w:val="28"/>
        </w:rPr>
        <w:t>.</w:t>
      </w:r>
    </w:p>
    <w:p w:rsidR="00001D98" w:rsidRPr="008C2DD6" w:rsidRDefault="00001D98" w:rsidP="008C2DD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2DD6">
        <w:rPr>
          <w:color w:val="auto"/>
          <w:sz w:val="28"/>
          <w:szCs w:val="28"/>
        </w:rPr>
        <w:t xml:space="preserve">4.4.  В графе 4 Сведений указывается количество представлений, предписаний, заключений по факту нарушения. </w:t>
      </w:r>
    </w:p>
    <w:p w:rsidR="00001D98" w:rsidRPr="008C2DD6" w:rsidRDefault="00001D98" w:rsidP="008C2DD6">
      <w:pPr>
        <w:ind w:firstLine="709"/>
        <w:jc w:val="both"/>
      </w:pPr>
      <w:r w:rsidRPr="008C2DD6">
        <w:rPr>
          <w:szCs w:val="28"/>
        </w:rPr>
        <w:t xml:space="preserve">4.5.  В графах 5, 6, 7 указывается количество исполненных, частично исполненных </w:t>
      </w:r>
      <w:r w:rsidR="00800276" w:rsidRPr="008C2DD6">
        <w:rPr>
          <w:szCs w:val="28"/>
        </w:rPr>
        <w:t xml:space="preserve">главным администратором средств бюджета города </w:t>
      </w:r>
      <w:r w:rsidR="00DF7B53" w:rsidRPr="008C2DD6">
        <w:rPr>
          <w:szCs w:val="28"/>
        </w:rPr>
        <w:br/>
      </w:r>
      <w:r w:rsidR="00800276" w:rsidRPr="008C2DD6">
        <w:rPr>
          <w:szCs w:val="28"/>
        </w:rPr>
        <w:t xml:space="preserve">Ростова-на-Дону </w:t>
      </w:r>
      <w:r w:rsidRPr="008C2DD6">
        <w:rPr>
          <w:szCs w:val="28"/>
        </w:rPr>
        <w:t xml:space="preserve">представлений, предписаний, заключений </w:t>
      </w:r>
      <w:r w:rsidR="00447593" w:rsidRPr="008C2DD6">
        <w:rPr>
          <w:szCs w:val="28"/>
        </w:rPr>
        <w:t>органов</w:t>
      </w:r>
      <w:r w:rsidRPr="008C2DD6">
        <w:rPr>
          <w:szCs w:val="28"/>
        </w:rPr>
        <w:t xml:space="preserve"> Федерального казначейства, Контрольно-счетной палаты Ростовской области,</w:t>
      </w:r>
      <w:r w:rsidR="007D36E8" w:rsidRPr="008C2DD6">
        <w:rPr>
          <w:szCs w:val="28"/>
        </w:rPr>
        <w:t xml:space="preserve"> контрольно-ревизионного управления министерства финансов Ростовской области, </w:t>
      </w:r>
      <w:r w:rsidRPr="008C2DD6">
        <w:rPr>
          <w:szCs w:val="28"/>
        </w:rPr>
        <w:t xml:space="preserve">Контрольно-счетной платы города Ростова-на-Дону, контрольно-ревизионного отдела Муниципального казначейства города Ростова-на-Дону </w:t>
      </w:r>
      <w:r w:rsidR="00262D1E" w:rsidRPr="008C2DD6">
        <w:rPr>
          <w:szCs w:val="28"/>
        </w:rPr>
        <w:br/>
      </w:r>
      <w:r w:rsidRPr="008C2DD6">
        <w:rPr>
          <w:szCs w:val="28"/>
        </w:rPr>
        <w:t xml:space="preserve">по факту выявленных нарушений, </w:t>
      </w:r>
      <w:r w:rsidRPr="008C2DD6">
        <w:rPr>
          <w:bCs/>
          <w:szCs w:val="28"/>
        </w:rPr>
        <w:t xml:space="preserve">причины частичного исполнения (неисполнения) </w:t>
      </w:r>
      <w:r w:rsidRPr="008C2DD6">
        <w:rPr>
          <w:szCs w:val="28"/>
        </w:rPr>
        <w:t>представлений, предписаний, заключений.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100FF2" w:rsidRPr="008C2DD6" w:rsidRDefault="007B405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t>5</w:t>
      </w:r>
      <w:r w:rsidR="00DF2EB2" w:rsidRPr="008C2DD6">
        <w:rPr>
          <w:szCs w:val="28"/>
        </w:rPr>
        <w:t>.  </w:t>
      </w:r>
      <w:r w:rsidR="00100FF2" w:rsidRPr="008C2DD6">
        <w:rPr>
          <w:szCs w:val="28"/>
        </w:rPr>
        <w:t xml:space="preserve">Порядок заполнения </w:t>
      </w:r>
      <w:hyperlink r:id="rId98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об исковых требованиях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и судебных актах, вступивших в законную силу</w:t>
      </w:r>
    </w:p>
    <w:p w:rsidR="00100FF2" w:rsidRPr="008C2DD6" w:rsidRDefault="00CD3303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(приложение № </w:t>
      </w:r>
      <w:r w:rsidR="00262D1E" w:rsidRPr="008C2DD6">
        <w:rPr>
          <w:szCs w:val="28"/>
        </w:rPr>
        <w:t>5</w:t>
      </w:r>
      <w:r w:rsidR="00100FF2" w:rsidRPr="008C2DD6">
        <w:rPr>
          <w:szCs w:val="28"/>
        </w:rPr>
        <w:t xml:space="preserve"> к </w:t>
      </w:r>
      <w:r w:rsidR="00F541FA" w:rsidRPr="008C2DD6">
        <w:rPr>
          <w:szCs w:val="28"/>
        </w:rPr>
        <w:t>Порядку</w:t>
      </w:r>
      <w:r w:rsidR="00100FF2" w:rsidRPr="008C2DD6">
        <w:rPr>
          <w:szCs w:val="28"/>
        </w:rPr>
        <w:t>)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5</w:t>
      </w:r>
      <w:r w:rsidR="00DF2EB2" w:rsidRPr="008C2DD6">
        <w:rPr>
          <w:szCs w:val="28"/>
        </w:rPr>
        <w:t>.1.  </w:t>
      </w:r>
      <w:r w:rsidR="00100FF2" w:rsidRPr="008C2DD6">
        <w:rPr>
          <w:szCs w:val="28"/>
        </w:rPr>
        <w:t xml:space="preserve">В графе 3 </w:t>
      </w:r>
      <w:hyperlink r:id="rId99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об исковых требованиях и судебных актах, вступивших в законную силу (далее </w:t>
      </w:r>
      <w:r w:rsidR="00CD3303" w:rsidRPr="008C2DD6">
        <w:rPr>
          <w:szCs w:val="28"/>
        </w:rPr>
        <w:t>–</w:t>
      </w:r>
      <w:r w:rsidR="00100FF2" w:rsidRPr="008C2DD6">
        <w:rPr>
          <w:szCs w:val="28"/>
        </w:rPr>
        <w:t xml:space="preserve"> Сведения), указывается общая сумма заявленных исковых требований в денежном выражении, указанных в судебных актах, вступивших в законную силу в отчетном финансовом году, в тысячах рублей по соответствующим видам судебных исков.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5</w:t>
      </w:r>
      <w:r w:rsidR="00DF2EB2" w:rsidRPr="008C2DD6">
        <w:rPr>
          <w:szCs w:val="28"/>
        </w:rPr>
        <w:t>.2.  </w:t>
      </w:r>
      <w:r w:rsidR="00100FF2" w:rsidRPr="008C2DD6">
        <w:rPr>
          <w:szCs w:val="28"/>
        </w:rPr>
        <w:t xml:space="preserve">В графе 4 </w:t>
      </w:r>
      <w:hyperlink r:id="rId100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общая сумма исковых требований </w:t>
      </w:r>
      <w:r w:rsidR="00792CCA" w:rsidRPr="008C2DD6">
        <w:rPr>
          <w:szCs w:val="28"/>
        </w:rPr>
        <w:br/>
      </w:r>
      <w:r w:rsidR="00100FF2" w:rsidRPr="008C2DD6">
        <w:rPr>
          <w:szCs w:val="28"/>
        </w:rPr>
        <w:t>в денежном выражении, определенная судом к взысканию по судебным актам, вступившим в законную силу в отчетном финансовом году, в тысячах рублей</w:t>
      </w:r>
      <w:r w:rsidR="00802DC9" w:rsidRPr="008C2DD6">
        <w:rPr>
          <w:szCs w:val="28"/>
        </w:rPr>
        <w:br/>
      </w:r>
      <w:r w:rsidR="00100FF2" w:rsidRPr="008C2DD6">
        <w:rPr>
          <w:szCs w:val="28"/>
        </w:rPr>
        <w:t>по соответствующим видам судебных исков.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5</w:t>
      </w:r>
      <w:r w:rsidR="000B7BF7" w:rsidRPr="008C2DD6">
        <w:rPr>
          <w:szCs w:val="28"/>
        </w:rPr>
        <w:t>.3.  </w:t>
      </w:r>
      <w:r w:rsidR="00100FF2" w:rsidRPr="008C2DD6">
        <w:rPr>
          <w:szCs w:val="28"/>
        </w:rPr>
        <w:t>В графах 3</w:t>
      </w:r>
      <w:r w:rsidR="00191AC8" w:rsidRPr="008C2DD6">
        <w:rPr>
          <w:szCs w:val="28"/>
        </w:rPr>
        <w:t>-</w:t>
      </w:r>
      <w:r w:rsidR="00100FF2" w:rsidRPr="008C2DD6">
        <w:rPr>
          <w:szCs w:val="28"/>
        </w:rPr>
        <w:t xml:space="preserve">4 Сведений </w:t>
      </w:r>
      <w:hyperlink r:id="rId101" w:history="1">
        <w:r w:rsidR="00100FF2" w:rsidRPr="008C2DD6">
          <w:rPr>
            <w:szCs w:val="28"/>
          </w:rPr>
          <w:t>строки</w:t>
        </w:r>
      </w:hyperlink>
      <w:r w:rsidR="00265D41" w:rsidRPr="008C2DD6">
        <w:rPr>
          <w:szCs w:val="28"/>
        </w:rPr>
        <w:t xml:space="preserve"> «Итого»</w:t>
      </w:r>
      <w:r w:rsidR="00100FF2" w:rsidRPr="008C2DD6">
        <w:rPr>
          <w:szCs w:val="28"/>
        </w:rPr>
        <w:t xml:space="preserve"> указывается итоговая сумма </w:t>
      </w:r>
      <w:r w:rsidR="00792CCA" w:rsidRPr="008C2DD6">
        <w:rPr>
          <w:szCs w:val="28"/>
        </w:rPr>
        <w:br/>
      </w:r>
      <w:r w:rsidR="00100FF2" w:rsidRPr="008C2DD6">
        <w:rPr>
          <w:szCs w:val="28"/>
        </w:rPr>
        <w:t>по всем видам судебных исков и судебным актам.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5</w:t>
      </w:r>
      <w:r w:rsidR="000B7BF7" w:rsidRPr="008C2DD6">
        <w:rPr>
          <w:szCs w:val="28"/>
        </w:rPr>
        <w:t>.4.  </w:t>
      </w:r>
      <w:r w:rsidR="00100FF2" w:rsidRPr="008C2DD6">
        <w:rPr>
          <w:szCs w:val="28"/>
        </w:rPr>
        <w:t xml:space="preserve">Заполненные </w:t>
      </w:r>
      <w:hyperlink r:id="rId102" w:history="1">
        <w:r w:rsidR="00100FF2" w:rsidRPr="008C2DD6">
          <w:rPr>
            <w:szCs w:val="28"/>
          </w:rPr>
          <w:t>Сведения</w:t>
        </w:r>
      </w:hyperlink>
      <w:r w:rsidR="00100FF2" w:rsidRPr="008C2DD6">
        <w:rPr>
          <w:szCs w:val="28"/>
        </w:rPr>
        <w:t xml:space="preserve"> представляются по системе электронного документооборота и делопроизводства Администрации г</w:t>
      </w:r>
      <w:r w:rsidR="00CD3303" w:rsidRPr="008C2DD6">
        <w:rPr>
          <w:szCs w:val="28"/>
        </w:rPr>
        <w:t>орода</w:t>
      </w:r>
      <w:r w:rsidR="00B96C83" w:rsidRPr="008C2DD6">
        <w:rPr>
          <w:szCs w:val="28"/>
        </w:rPr>
        <w:t xml:space="preserve"> Ростова-на-Дону </w:t>
      </w:r>
      <w:r w:rsidR="00CD3303" w:rsidRPr="008C2DD6">
        <w:rPr>
          <w:szCs w:val="28"/>
        </w:rPr>
        <w:t>«</w:t>
      </w:r>
      <w:r w:rsidR="00B96C83" w:rsidRPr="008C2DD6">
        <w:rPr>
          <w:szCs w:val="28"/>
        </w:rPr>
        <w:t>Дело</w:t>
      </w:r>
      <w:r w:rsidR="00CD3303" w:rsidRPr="008C2DD6">
        <w:rPr>
          <w:szCs w:val="28"/>
        </w:rPr>
        <w:t>»</w:t>
      </w:r>
      <w:r w:rsidR="00B96C83" w:rsidRPr="008C2DD6">
        <w:rPr>
          <w:szCs w:val="28"/>
        </w:rPr>
        <w:t xml:space="preserve"> в отдел </w:t>
      </w:r>
      <w:r w:rsidR="00100FF2" w:rsidRPr="008C2DD6">
        <w:rPr>
          <w:szCs w:val="28"/>
        </w:rPr>
        <w:t>финансов по отрасли экономики и общегосударственным вопросам.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D02FEF" w:rsidRDefault="00D02FE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02FEF" w:rsidRDefault="00D02FE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02FEF" w:rsidRDefault="00D02FE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02FEF" w:rsidRDefault="00D02FE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100FF2" w:rsidRPr="008C2DD6" w:rsidRDefault="007B405F" w:rsidP="008C2DD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8C2DD6">
        <w:rPr>
          <w:szCs w:val="28"/>
        </w:rPr>
        <w:lastRenderedPageBreak/>
        <w:t>6</w:t>
      </w:r>
      <w:r w:rsidR="000B7BF7" w:rsidRPr="008C2DD6">
        <w:rPr>
          <w:szCs w:val="28"/>
        </w:rPr>
        <w:t>.  </w:t>
      </w:r>
      <w:r w:rsidR="00100FF2" w:rsidRPr="008C2DD6">
        <w:rPr>
          <w:szCs w:val="28"/>
        </w:rPr>
        <w:t xml:space="preserve">Порядок заполнения </w:t>
      </w:r>
      <w:hyperlink r:id="rId103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 кадровом потенциале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финансового (финансово-экономического) подразделения</w:t>
      </w:r>
      <w:r w:rsidR="00265D41" w:rsidRPr="008C2DD6">
        <w:rPr>
          <w:szCs w:val="28"/>
        </w:rPr>
        <w:t xml:space="preserve"> </w:t>
      </w:r>
      <w:r w:rsidRPr="008C2DD6">
        <w:rPr>
          <w:szCs w:val="28"/>
        </w:rPr>
        <w:t>аппарата</w:t>
      </w:r>
      <w:r w:rsidR="00265D41" w:rsidRPr="008C2DD6">
        <w:rPr>
          <w:szCs w:val="28"/>
        </w:rPr>
        <w:br/>
      </w:r>
      <w:r w:rsidR="00A16797">
        <w:rPr>
          <w:szCs w:val="28"/>
        </w:rPr>
        <w:t>муниципального учреждения, подведомственного Управлению культуры города Ростова-на-Дону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C2DD6">
        <w:rPr>
          <w:szCs w:val="28"/>
        </w:rPr>
        <w:t>(приложение №</w:t>
      </w:r>
      <w:r w:rsidR="00CD3303" w:rsidRPr="008C2DD6">
        <w:rPr>
          <w:szCs w:val="28"/>
        </w:rPr>
        <w:t> </w:t>
      </w:r>
      <w:r w:rsidR="00262D1E" w:rsidRPr="008C2DD6">
        <w:rPr>
          <w:szCs w:val="28"/>
        </w:rPr>
        <w:t>6</w:t>
      </w:r>
      <w:r w:rsidR="00213D14" w:rsidRPr="008C2DD6">
        <w:rPr>
          <w:b/>
          <w:szCs w:val="28"/>
        </w:rPr>
        <w:t xml:space="preserve"> </w:t>
      </w:r>
      <w:r w:rsidRPr="008C2DD6">
        <w:rPr>
          <w:szCs w:val="28"/>
        </w:rPr>
        <w:t xml:space="preserve">к </w:t>
      </w:r>
      <w:r w:rsidR="00F541FA" w:rsidRPr="008C2DD6">
        <w:rPr>
          <w:szCs w:val="28"/>
        </w:rPr>
        <w:t>Порядку</w:t>
      </w:r>
      <w:r w:rsidRPr="008C2DD6">
        <w:rPr>
          <w:szCs w:val="28"/>
        </w:rPr>
        <w:t>)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jc w:val="center"/>
        <w:rPr>
          <w:sz w:val="20"/>
        </w:rPr>
      </w:pPr>
    </w:p>
    <w:p w:rsidR="00A16797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0B7BF7" w:rsidRPr="008C2DD6">
        <w:rPr>
          <w:szCs w:val="28"/>
        </w:rPr>
        <w:t>.1.  </w:t>
      </w:r>
      <w:r w:rsidR="00100FF2" w:rsidRPr="008C2DD6">
        <w:rPr>
          <w:szCs w:val="28"/>
        </w:rPr>
        <w:t xml:space="preserve">В графе 1 </w:t>
      </w:r>
      <w:hyperlink r:id="rId104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о кадровом потенциале финансового </w:t>
      </w:r>
      <w:r w:rsidR="0023766A" w:rsidRPr="008C2DD6">
        <w:rPr>
          <w:szCs w:val="28"/>
        </w:rPr>
        <w:br/>
      </w:r>
      <w:r w:rsidR="00100FF2" w:rsidRPr="008C2DD6">
        <w:rPr>
          <w:szCs w:val="28"/>
        </w:rPr>
        <w:t>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 xml:space="preserve">экономического) подразделения аппарата </w:t>
      </w:r>
      <w:r w:rsidR="00A16797">
        <w:rPr>
          <w:szCs w:val="28"/>
        </w:rPr>
        <w:t>муниципального учреждения, подведомственного Управлению культуры города Ростова-на-Дону</w:t>
      </w:r>
      <w:r w:rsidR="00E71C1C" w:rsidRPr="008C2DD6">
        <w:t xml:space="preserve"> </w:t>
      </w:r>
      <w:r w:rsidR="00100FF2" w:rsidRPr="008C2DD6">
        <w:rPr>
          <w:szCs w:val="28"/>
        </w:rPr>
        <w:t xml:space="preserve">(далее </w:t>
      </w:r>
      <w:r w:rsidR="00CD3303" w:rsidRPr="008C2DD6">
        <w:rPr>
          <w:szCs w:val="28"/>
        </w:rPr>
        <w:t>–</w:t>
      </w:r>
      <w:r w:rsidR="00100FF2" w:rsidRPr="008C2DD6">
        <w:rPr>
          <w:szCs w:val="28"/>
        </w:rPr>
        <w:t xml:space="preserve"> </w:t>
      </w:r>
      <w:r w:rsidR="00452E8C" w:rsidRPr="008C2DD6">
        <w:rPr>
          <w:szCs w:val="28"/>
        </w:rPr>
        <w:t>С</w:t>
      </w:r>
      <w:r w:rsidR="00100FF2" w:rsidRPr="008C2DD6">
        <w:rPr>
          <w:szCs w:val="28"/>
        </w:rPr>
        <w:t>ведения) указывается наименование финансового (финансово-экономического) подразделения аппарата</w:t>
      </w:r>
      <w:r w:rsidR="00A16797">
        <w:rPr>
          <w:szCs w:val="28"/>
        </w:rPr>
        <w:t xml:space="preserve"> Учреждения.</w:t>
      </w:r>
    </w:p>
    <w:p w:rsidR="00100FF2" w:rsidRPr="008C2DD6" w:rsidRDefault="00100FF2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Если в аппарате </w:t>
      </w:r>
      <w:r w:rsidR="00A16797">
        <w:rPr>
          <w:szCs w:val="28"/>
        </w:rPr>
        <w:t>Учреждения</w:t>
      </w:r>
      <w:r w:rsidR="009B7461" w:rsidRPr="008C2DD6">
        <w:t xml:space="preserve"> </w:t>
      </w:r>
      <w:r w:rsidRPr="008C2DD6">
        <w:rPr>
          <w:szCs w:val="28"/>
        </w:rPr>
        <w:t>отсутствует самостоятельное финансовое (финансово</w:t>
      </w:r>
      <w:r w:rsidR="0023766A" w:rsidRPr="008C2DD6">
        <w:rPr>
          <w:szCs w:val="28"/>
        </w:rPr>
        <w:t>-э</w:t>
      </w:r>
      <w:r w:rsidRPr="008C2DD6">
        <w:rPr>
          <w:szCs w:val="28"/>
        </w:rPr>
        <w:t>кономическое) подразделение,</w:t>
      </w:r>
      <w:r w:rsidR="00DF7B53" w:rsidRPr="008C2DD6">
        <w:rPr>
          <w:szCs w:val="28"/>
        </w:rPr>
        <w:t xml:space="preserve"> </w:t>
      </w:r>
      <w:r w:rsidRPr="008C2DD6">
        <w:rPr>
          <w:szCs w:val="28"/>
        </w:rPr>
        <w:t>то</w:t>
      </w:r>
      <w:r w:rsidR="0023766A" w:rsidRPr="008C2DD6">
        <w:rPr>
          <w:szCs w:val="28"/>
        </w:rPr>
        <w:t xml:space="preserve"> </w:t>
      </w:r>
      <w:r w:rsidRPr="008C2DD6">
        <w:rPr>
          <w:szCs w:val="28"/>
        </w:rPr>
        <w:t xml:space="preserve">указывается наименование структурного подразделения аппарата </w:t>
      </w:r>
      <w:r w:rsidR="00D02FEF">
        <w:rPr>
          <w:szCs w:val="28"/>
        </w:rPr>
        <w:t>Учреждения</w:t>
      </w:r>
      <w:r w:rsidRPr="008C2DD6">
        <w:rPr>
          <w:szCs w:val="28"/>
        </w:rPr>
        <w:t>, включающее финансовое (финансово</w:t>
      </w:r>
      <w:r w:rsidR="0023766A" w:rsidRPr="008C2DD6">
        <w:rPr>
          <w:szCs w:val="28"/>
        </w:rPr>
        <w:t>-</w:t>
      </w:r>
      <w:r w:rsidRPr="008C2DD6">
        <w:rPr>
          <w:szCs w:val="28"/>
        </w:rPr>
        <w:t>экономическое) направление деятельности</w:t>
      </w:r>
      <w:r w:rsidR="00D02FEF">
        <w:rPr>
          <w:szCs w:val="28"/>
        </w:rPr>
        <w:t xml:space="preserve"> Учреждения</w:t>
      </w:r>
      <w:r w:rsidRPr="008C2DD6">
        <w:rPr>
          <w:szCs w:val="28"/>
        </w:rPr>
        <w:t xml:space="preserve">, после которого указывается примечание </w:t>
      </w:r>
      <w:r w:rsidR="00CD3303" w:rsidRPr="008C2DD6">
        <w:rPr>
          <w:szCs w:val="28"/>
        </w:rPr>
        <w:t>«</w:t>
      </w:r>
      <w:r w:rsidRPr="008C2DD6">
        <w:rPr>
          <w:szCs w:val="28"/>
        </w:rPr>
        <w:t>(частично)</w:t>
      </w:r>
      <w:r w:rsidR="00CD3303" w:rsidRPr="008C2DD6">
        <w:rPr>
          <w:szCs w:val="28"/>
        </w:rPr>
        <w:t>»</w:t>
      </w:r>
      <w:r w:rsidRPr="008C2DD6">
        <w:rPr>
          <w:szCs w:val="28"/>
        </w:rPr>
        <w:t>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0B7BF7" w:rsidRPr="008C2DD6">
        <w:rPr>
          <w:szCs w:val="28"/>
        </w:rPr>
        <w:t>.2.  </w:t>
      </w:r>
      <w:r w:rsidR="00100FF2" w:rsidRPr="008C2DD6">
        <w:rPr>
          <w:szCs w:val="28"/>
        </w:rPr>
        <w:t xml:space="preserve">В графе 2 </w:t>
      </w:r>
      <w:hyperlink r:id="rId105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</w:t>
      </w:r>
      <w:r w:rsidR="004B4484" w:rsidRPr="008C2DD6">
        <w:rPr>
          <w:szCs w:val="28"/>
        </w:rPr>
        <w:t>ется код строки по возрастанию</w:t>
      </w:r>
      <w:r w:rsidR="004B4484" w:rsidRPr="008C2DD6">
        <w:rPr>
          <w:szCs w:val="28"/>
        </w:rPr>
        <w:br/>
      </w:r>
      <w:r w:rsidR="00100FF2" w:rsidRPr="008C2DD6">
        <w:rPr>
          <w:szCs w:val="28"/>
        </w:rPr>
        <w:t>начиная</w:t>
      </w:r>
      <w:r w:rsidR="004B4484" w:rsidRPr="008C2DD6">
        <w:rPr>
          <w:szCs w:val="28"/>
        </w:rPr>
        <w:t xml:space="preserve"> </w:t>
      </w:r>
      <w:r w:rsidR="00100FF2" w:rsidRPr="008C2DD6">
        <w:rPr>
          <w:szCs w:val="28"/>
        </w:rPr>
        <w:t>с 01.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0B7BF7" w:rsidRPr="008C2DD6">
        <w:rPr>
          <w:szCs w:val="28"/>
        </w:rPr>
        <w:t>.3.  </w:t>
      </w:r>
      <w:r w:rsidR="00100FF2" w:rsidRPr="008C2DD6">
        <w:rPr>
          <w:szCs w:val="28"/>
        </w:rPr>
        <w:t xml:space="preserve">В графе 3 </w:t>
      </w:r>
      <w:hyperlink r:id="rId106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численность </w:t>
      </w:r>
      <w:r w:rsidR="00D02FEF">
        <w:rPr>
          <w:szCs w:val="28"/>
        </w:rPr>
        <w:t xml:space="preserve">работников </w:t>
      </w:r>
      <w:r w:rsidR="00100FF2" w:rsidRPr="008C2DD6">
        <w:rPr>
          <w:szCs w:val="28"/>
        </w:rPr>
        <w:t>соответствующего финансового 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 xml:space="preserve">экономического) подразделения аппарата </w:t>
      </w:r>
      <w:r w:rsidR="00D02FEF">
        <w:rPr>
          <w:szCs w:val="28"/>
        </w:rPr>
        <w:t xml:space="preserve">Учреждения </w:t>
      </w:r>
      <w:r w:rsidR="00100FF2" w:rsidRPr="008C2DD6">
        <w:rPr>
          <w:szCs w:val="28"/>
        </w:rPr>
        <w:t>согласно штатному расписанию.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0B7BF7" w:rsidRPr="008C2DD6">
        <w:rPr>
          <w:szCs w:val="28"/>
        </w:rPr>
        <w:t>.4.  </w:t>
      </w:r>
      <w:r w:rsidR="00100FF2" w:rsidRPr="008C2DD6">
        <w:rPr>
          <w:szCs w:val="28"/>
        </w:rPr>
        <w:t xml:space="preserve">В графе 4 </w:t>
      </w:r>
      <w:hyperlink r:id="rId107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фактическая численность </w:t>
      </w:r>
      <w:r w:rsidR="00D02FEF">
        <w:rPr>
          <w:szCs w:val="28"/>
        </w:rPr>
        <w:t>работников</w:t>
      </w:r>
      <w:r w:rsidR="00100FF2" w:rsidRPr="008C2DD6">
        <w:rPr>
          <w:szCs w:val="28"/>
        </w:rPr>
        <w:t xml:space="preserve"> соответствующего финансового 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>экономического) подразделения</w:t>
      </w:r>
      <w:r w:rsidR="00D02FEF">
        <w:rPr>
          <w:szCs w:val="28"/>
        </w:rPr>
        <w:t xml:space="preserve"> Учреждения</w:t>
      </w:r>
      <w:r w:rsidR="00100FF2" w:rsidRPr="008C2DD6">
        <w:rPr>
          <w:szCs w:val="28"/>
        </w:rPr>
        <w:t>.</w:t>
      </w:r>
    </w:p>
    <w:p w:rsidR="00C932BE" w:rsidRPr="008C2DD6" w:rsidRDefault="00262D1E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Ф</w:t>
      </w:r>
      <w:r w:rsidR="00A1367A" w:rsidRPr="008C2DD6">
        <w:rPr>
          <w:szCs w:val="28"/>
        </w:rPr>
        <w:t xml:space="preserve">актическое количество </w:t>
      </w:r>
      <w:r w:rsidR="00D02FEF">
        <w:rPr>
          <w:szCs w:val="28"/>
        </w:rPr>
        <w:t>работников</w:t>
      </w:r>
      <w:r w:rsidR="00A1367A" w:rsidRPr="008C2DD6">
        <w:rPr>
          <w:szCs w:val="28"/>
        </w:rPr>
        <w:t xml:space="preserve"> </w:t>
      </w:r>
      <w:r w:rsidRPr="008C2DD6">
        <w:rPr>
          <w:szCs w:val="28"/>
        </w:rPr>
        <w:t xml:space="preserve">учитывает: </w:t>
      </w:r>
    </w:p>
    <w:p w:rsidR="00A1367A" w:rsidRPr="008C2DD6" w:rsidRDefault="00D02FE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работников</w:t>
      </w:r>
      <w:r w:rsidR="00A1367A" w:rsidRPr="008C2DD6">
        <w:rPr>
          <w:szCs w:val="28"/>
        </w:rPr>
        <w:t xml:space="preserve">, отсутствующий ввиду продолжительной болезни, отпуска </w:t>
      </w:r>
      <w:r>
        <w:rPr>
          <w:szCs w:val="28"/>
        </w:rPr>
        <w:br/>
      </w:r>
      <w:r w:rsidR="00A1367A" w:rsidRPr="008C2DD6">
        <w:rPr>
          <w:szCs w:val="28"/>
        </w:rPr>
        <w:t xml:space="preserve">по беременности и родам или по уходу за ребенком в случае, если его штатная должность не замещена другим </w:t>
      </w:r>
      <w:r w:rsidR="00A16797">
        <w:rPr>
          <w:szCs w:val="28"/>
        </w:rPr>
        <w:t>работником</w:t>
      </w:r>
      <w:r w:rsidR="00A1367A" w:rsidRPr="008C2DD6">
        <w:rPr>
          <w:szCs w:val="28"/>
        </w:rPr>
        <w:t xml:space="preserve">, принятым на время его отсутствия. В противном случае </w:t>
      </w:r>
      <w:r w:rsidR="00C932BE" w:rsidRPr="008C2DD6">
        <w:rPr>
          <w:szCs w:val="28"/>
        </w:rPr>
        <w:t>учитывается</w:t>
      </w:r>
      <w:r w:rsidR="00A1367A" w:rsidRPr="008C2DD6">
        <w:rPr>
          <w:szCs w:val="28"/>
        </w:rPr>
        <w:t xml:space="preserve"> </w:t>
      </w:r>
      <w:r>
        <w:rPr>
          <w:szCs w:val="28"/>
        </w:rPr>
        <w:t>работник</w:t>
      </w:r>
      <w:r w:rsidR="00A1367A" w:rsidRPr="008C2DD6">
        <w:rPr>
          <w:szCs w:val="28"/>
        </w:rPr>
        <w:t xml:space="preserve">, фактически работающий взамен </w:t>
      </w:r>
      <w:proofErr w:type="gramStart"/>
      <w:r w:rsidR="00A1367A" w:rsidRPr="008C2DD6">
        <w:rPr>
          <w:szCs w:val="28"/>
        </w:rPr>
        <w:t>отсутствующего</w:t>
      </w:r>
      <w:proofErr w:type="gramEnd"/>
      <w:r w:rsidR="00A1367A" w:rsidRPr="008C2DD6">
        <w:rPr>
          <w:szCs w:val="28"/>
        </w:rPr>
        <w:t>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F7222D" w:rsidRPr="008C2DD6">
        <w:rPr>
          <w:szCs w:val="28"/>
        </w:rPr>
        <w:t>5</w:t>
      </w:r>
      <w:r w:rsidR="00100FF2" w:rsidRPr="008C2DD6">
        <w:rPr>
          <w:szCs w:val="28"/>
        </w:rPr>
        <w:t>.</w:t>
      </w:r>
      <w:r w:rsidR="000B7BF7" w:rsidRPr="008C2DD6">
        <w:rPr>
          <w:szCs w:val="28"/>
        </w:rPr>
        <w:t>  </w:t>
      </w:r>
      <w:r w:rsidR="00100FF2" w:rsidRPr="008C2DD6">
        <w:rPr>
          <w:szCs w:val="28"/>
        </w:rPr>
        <w:t xml:space="preserve">В графе </w:t>
      </w:r>
      <w:r w:rsidR="00F7222D" w:rsidRPr="008C2DD6">
        <w:rPr>
          <w:szCs w:val="28"/>
        </w:rPr>
        <w:t>5</w:t>
      </w:r>
      <w:r w:rsidR="00100FF2" w:rsidRPr="008C2DD6">
        <w:rPr>
          <w:szCs w:val="28"/>
        </w:rPr>
        <w:t xml:space="preserve"> </w:t>
      </w:r>
      <w:hyperlink r:id="rId108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численность </w:t>
      </w:r>
      <w:r w:rsidR="00D02FEF">
        <w:rPr>
          <w:szCs w:val="28"/>
        </w:rPr>
        <w:t>работников</w:t>
      </w:r>
      <w:r w:rsidR="00100FF2" w:rsidRPr="008C2DD6">
        <w:rPr>
          <w:szCs w:val="28"/>
        </w:rPr>
        <w:t xml:space="preserve"> финансо</w:t>
      </w:r>
      <w:r w:rsidR="000B7BF7" w:rsidRPr="008C2DD6">
        <w:rPr>
          <w:szCs w:val="28"/>
        </w:rPr>
        <w:t xml:space="preserve">вого </w:t>
      </w:r>
      <w:r w:rsidR="00100FF2" w:rsidRPr="008C2DD6">
        <w:rPr>
          <w:szCs w:val="28"/>
        </w:rPr>
        <w:t>(финансово-экономического) подразделения</w:t>
      </w:r>
      <w:r w:rsidR="00F7222D" w:rsidRPr="008C2DD6">
        <w:rPr>
          <w:szCs w:val="28"/>
        </w:rPr>
        <w:t xml:space="preserve"> аппарата </w:t>
      </w:r>
      <w:r w:rsidR="00A16797">
        <w:rPr>
          <w:szCs w:val="28"/>
        </w:rPr>
        <w:t>Учреждения</w:t>
      </w:r>
      <w:r w:rsidR="00100FF2" w:rsidRPr="008C2DD6">
        <w:rPr>
          <w:szCs w:val="28"/>
        </w:rPr>
        <w:t>, обладающих дипломами кандидата, доктора экономических наук</w:t>
      </w:r>
      <w:r w:rsidR="000B7BF7" w:rsidRPr="008C2DD6">
        <w:rPr>
          <w:szCs w:val="28"/>
        </w:rPr>
        <w:t>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F7222D"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0B7BF7" w:rsidRPr="008C2DD6">
        <w:rPr>
          <w:szCs w:val="28"/>
        </w:rPr>
        <w:t>  </w:t>
      </w:r>
      <w:r w:rsidR="00100FF2" w:rsidRPr="008C2DD6">
        <w:rPr>
          <w:szCs w:val="28"/>
        </w:rPr>
        <w:t xml:space="preserve">В графе </w:t>
      </w:r>
      <w:r w:rsidR="00F7222D" w:rsidRPr="008C2DD6">
        <w:rPr>
          <w:szCs w:val="28"/>
        </w:rPr>
        <w:t>6</w:t>
      </w:r>
      <w:r w:rsidR="00100FF2" w:rsidRPr="008C2DD6">
        <w:rPr>
          <w:szCs w:val="28"/>
        </w:rPr>
        <w:t xml:space="preserve"> </w:t>
      </w:r>
      <w:hyperlink r:id="rId109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численность </w:t>
      </w:r>
      <w:r w:rsidR="00D02FEF">
        <w:rPr>
          <w:szCs w:val="28"/>
        </w:rPr>
        <w:t>работников</w:t>
      </w:r>
      <w:r w:rsidR="00100FF2" w:rsidRPr="008C2DD6">
        <w:rPr>
          <w:szCs w:val="28"/>
        </w:rPr>
        <w:t xml:space="preserve"> соответствующего финансового 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 xml:space="preserve">экономического) подразделения аппарата </w:t>
      </w:r>
      <w:r w:rsidR="00A16797">
        <w:rPr>
          <w:szCs w:val="28"/>
        </w:rPr>
        <w:t>Учреждения</w:t>
      </w:r>
      <w:r w:rsidR="00100FF2" w:rsidRPr="008C2DD6">
        <w:rPr>
          <w:szCs w:val="28"/>
        </w:rPr>
        <w:t>, обладающих дипломами о высшем образовании</w:t>
      </w:r>
      <w:r w:rsidR="00D35E93" w:rsidRPr="008C2DD6">
        <w:rPr>
          <w:szCs w:val="28"/>
        </w:rPr>
        <w:t xml:space="preserve"> </w:t>
      </w:r>
      <w:r w:rsidR="00A16797">
        <w:rPr>
          <w:szCs w:val="28"/>
        </w:rPr>
        <w:br/>
      </w:r>
      <w:r w:rsidR="00100FF2" w:rsidRPr="008C2DD6">
        <w:rPr>
          <w:szCs w:val="28"/>
        </w:rPr>
        <w:t>по экономическим направлениям подготовки (специальностям)</w:t>
      </w:r>
      <w:r w:rsidR="005B5E70" w:rsidRPr="008C2DD6">
        <w:rPr>
          <w:szCs w:val="28"/>
        </w:rPr>
        <w:t>,</w:t>
      </w:r>
      <w:r w:rsidR="005B5E70" w:rsidRPr="008C2DD6">
        <w:t xml:space="preserve"> </w:t>
      </w:r>
      <w:r w:rsidR="005B5E70" w:rsidRPr="008C2DD6">
        <w:rPr>
          <w:szCs w:val="28"/>
        </w:rPr>
        <w:t>не имеющих дипломов кандидата или доктора экономических наук.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5B5E70" w:rsidRPr="008C2DD6">
        <w:rPr>
          <w:szCs w:val="28"/>
        </w:rPr>
        <w:t>7</w:t>
      </w:r>
      <w:r w:rsidR="00100FF2" w:rsidRPr="008C2DD6">
        <w:rPr>
          <w:szCs w:val="28"/>
        </w:rPr>
        <w:t>.</w:t>
      </w:r>
      <w:r w:rsidR="000B7BF7" w:rsidRPr="008C2DD6">
        <w:rPr>
          <w:b/>
          <w:szCs w:val="28"/>
        </w:rPr>
        <w:t>  </w:t>
      </w:r>
      <w:r w:rsidR="00100FF2" w:rsidRPr="008C2DD6">
        <w:rPr>
          <w:szCs w:val="28"/>
        </w:rPr>
        <w:t xml:space="preserve">В графе </w:t>
      </w:r>
      <w:r w:rsidR="005B5E70" w:rsidRPr="008C2DD6">
        <w:rPr>
          <w:szCs w:val="28"/>
        </w:rPr>
        <w:t>7</w:t>
      </w:r>
      <w:r w:rsidR="00100FF2" w:rsidRPr="008C2DD6">
        <w:rPr>
          <w:szCs w:val="28"/>
        </w:rPr>
        <w:t xml:space="preserve"> </w:t>
      </w:r>
      <w:hyperlink r:id="rId110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численность </w:t>
      </w:r>
      <w:r w:rsidR="00A16797">
        <w:rPr>
          <w:szCs w:val="28"/>
        </w:rPr>
        <w:t>работников</w:t>
      </w:r>
      <w:r w:rsidR="00100FF2" w:rsidRPr="008C2DD6">
        <w:rPr>
          <w:szCs w:val="28"/>
        </w:rPr>
        <w:t xml:space="preserve"> соответствующего финансового 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>экономического) подразделения аппарата</w:t>
      </w:r>
      <w:r w:rsidR="00D02FEF">
        <w:rPr>
          <w:szCs w:val="28"/>
        </w:rPr>
        <w:t xml:space="preserve"> Учреждения</w:t>
      </w:r>
      <w:r w:rsidR="00100FF2" w:rsidRPr="008C2DD6">
        <w:rPr>
          <w:szCs w:val="28"/>
        </w:rPr>
        <w:t>, обладающих дипломами о среднем профессиональном образовании</w:t>
      </w:r>
      <w:r w:rsidR="00D02FEF">
        <w:rPr>
          <w:szCs w:val="28"/>
        </w:rPr>
        <w:t xml:space="preserve"> </w:t>
      </w:r>
      <w:r w:rsidR="00100FF2" w:rsidRPr="008C2DD6">
        <w:rPr>
          <w:szCs w:val="28"/>
        </w:rPr>
        <w:t>по экономическим направлениям подготовки (специальностям), не имеющих дипломов о высшем образовании по экономическим направлениям подготовки (специальностям).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5B5E70" w:rsidRPr="008C2DD6">
        <w:rPr>
          <w:szCs w:val="28"/>
        </w:rPr>
        <w:t>8</w:t>
      </w:r>
      <w:r w:rsidR="00100FF2" w:rsidRPr="008C2DD6">
        <w:rPr>
          <w:szCs w:val="28"/>
        </w:rPr>
        <w:t>.</w:t>
      </w:r>
      <w:r w:rsidR="000B7BF7" w:rsidRPr="008C2DD6">
        <w:rPr>
          <w:szCs w:val="28"/>
        </w:rPr>
        <w:t>  </w:t>
      </w:r>
      <w:r w:rsidR="00100FF2" w:rsidRPr="008C2DD6">
        <w:rPr>
          <w:szCs w:val="28"/>
        </w:rPr>
        <w:t xml:space="preserve">В графе </w:t>
      </w:r>
      <w:r w:rsidR="005B5E70" w:rsidRPr="008C2DD6">
        <w:rPr>
          <w:szCs w:val="28"/>
        </w:rPr>
        <w:t>8</w:t>
      </w:r>
      <w:r w:rsidR="00100FF2" w:rsidRPr="008C2DD6">
        <w:rPr>
          <w:szCs w:val="28"/>
        </w:rPr>
        <w:t xml:space="preserve"> </w:t>
      </w:r>
      <w:hyperlink r:id="rId111" w:history="1">
        <w:r w:rsidR="00100FF2" w:rsidRPr="008C2DD6">
          <w:rPr>
            <w:szCs w:val="28"/>
          </w:rPr>
          <w:t>Сведений</w:t>
        </w:r>
      </w:hyperlink>
      <w:r w:rsidR="00100FF2" w:rsidRPr="008C2DD6">
        <w:rPr>
          <w:szCs w:val="28"/>
        </w:rPr>
        <w:t xml:space="preserve"> указывается численность </w:t>
      </w:r>
      <w:r w:rsidR="00D02FEF">
        <w:rPr>
          <w:szCs w:val="28"/>
        </w:rPr>
        <w:t>работников</w:t>
      </w:r>
      <w:r w:rsidR="00100FF2" w:rsidRPr="008C2DD6">
        <w:rPr>
          <w:szCs w:val="28"/>
        </w:rPr>
        <w:t xml:space="preserve"> </w:t>
      </w:r>
      <w:r w:rsidR="00100FF2" w:rsidRPr="008C2DD6">
        <w:rPr>
          <w:szCs w:val="28"/>
        </w:rPr>
        <w:lastRenderedPageBreak/>
        <w:t>финансового (финансово</w:t>
      </w:r>
      <w:r w:rsidR="0023766A" w:rsidRPr="008C2DD6">
        <w:rPr>
          <w:szCs w:val="28"/>
        </w:rPr>
        <w:t>-</w:t>
      </w:r>
      <w:r w:rsidR="00100FF2" w:rsidRPr="008C2DD6">
        <w:rPr>
          <w:szCs w:val="28"/>
        </w:rPr>
        <w:t xml:space="preserve">экономического) подразделения аппарата </w:t>
      </w:r>
      <w:r w:rsidR="00D02FEF">
        <w:rPr>
          <w:szCs w:val="28"/>
        </w:rPr>
        <w:t>Учреждения</w:t>
      </w:r>
      <w:r w:rsidR="00100FF2" w:rsidRPr="008C2DD6">
        <w:rPr>
          <w:szCs w:val="28"/>
        </w:rPr>
        <w:t>, обладающих свидетельствами (сертификатами, удостоверениями</w:t>
      </w:r>
      <w:r w:rsidR="005B5E70" w:rsidRPr="008C2DD6">
        <w:rPr>
          <w:szCs w:val="28"/>
        </w:rPr>
        <w:t xml:space="preserve"> и иными документами</w:t>
      </w:r>
      <w:r w:rsidR="00B32691" w:rsidRPr="008C2DD6">
        <w:rPr>
          <w:szCs w:val="28"/>
        </w:rPr>
        <w:t>)</w:t>
      </w:r>
      <w:r w:rsidR="005B5E70" w:rsidRPr="008C2DD6">
        <w:rPr>
          <w:szCs w:val="28"/>
        </w:rPr>
        <w:t>,</w:t>
      </w:r>
      <w:r w:rsidR="005B5E70" w:rsidRPr="008C2DD6">
        <w:t xml:space="preserve"> </w:t>
      </w:r>
      <w:r w:rsidR="005B5E70" w:rsidRPr="008C2DD6">
        <w:rPr>
          <w:szCs w:val="28"/>
        </w:rPr>
        <w:t>подтверждающими участи</w:t>
      </w:r>
      <w:r w:rsidR="00AC2CB6" w:rsidRPr="008C2DD6">
        <w:rPr>
          <w:szCs w:val="28"/>
        </w:rPr>
        <w:t>е</w:t>
      </w:r>
      <w:r w:rsidR="00617150" w:rsidRPr="008C2DD6">
        <w:rPr>
          <w:szCs w:val="28"/>
        </w:rPr>
        <w:t xml:space="preserve"> </w:t>
      </w:r>
      <w:r w:rsidR="005B5E70" w:rsidRPr="008C2DD6">
        <w:rPr>
          <w:szCs w:val="28"/>
        </w:rPr>
        <w:t xml:space="preserve">в мероприятиях </w:t>
      </w:r>
      <w:r w:rsidR="00A16797">
        <w:rPr>
          <w:szCs w:val="28"/>
        </w:rPr>
        <w:br/>
      </w:r>
      <w:r w:rsidR="005B5E70" w:rsidRPr="008C2DD6">
        <w:rPr>
          <w:szCs w:val="28"/>
        </w:rPr>
        <w:t>по профессиональному развитию</w:t>
      </w:r>
      <w:r w:rsidR="00D02FEF">
        <w:rPr>
          <w:szCs w:val="28"/>
        </w:rPr>
        <w:t xml:space="preserve"> </w:t>
      </w:r>
      <w:r w:rsidR="005B5E70" w:rsidRPr="008C2DD6">
        <w:rPr>
          <w:szCs w:val="28"/>
        </w:rPr>
        <w:t xml:space="preserve">в последние три </w:t>
      </w:r>
      <w:proofErr w:type="spellStart"/>
      <w:r w:rsidR="005B5E70" w:rsidRPr="008C2DD6">
        <w:rPr>
          <w:szCs w:val="28"/>
        </w:rPr>
        <w:t>отчетных</w:t>
      </w:r>
      <w:proofErr w:type="spellEnd"/>
      <w:r w:rsidR="005B5E70" w:rsidRPr="008C2DD6">
        <w:rPr>
          <w:szCs w:val="28"/>
        </w:rPr>
        <w:t xml:space="preserve"> года.</w:t>
      </w:r>
    </w:p>
    <w:p w:rsidR="00100FF2" w:rsidRPr="008C2DD6" w:rsidRDefault="007B405F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6</w:t>
      </w:r>
      <w:r w:rsidR="00100FF2" w:rsidRPr="008C2DD6">
        <w:rPr>
          <w:szCs w:val="28"/>
        </w:rPr>
        <w:t>.</w:t>
      </w:r>
      <w:r w:rsidR="001D7730" w:rsidRPr="008C2DD6">
        <w:rPr>
          <w:szCs w:val="28"/>
        </w:rPr>
        <w:t>9</w:t>
      </w:r>
      <w:r w:rsidR="00100FF2" w:rsidRPr="008C2DD6">
        <w:rPr>
          <w:szCs w:val="28"/>
        </w:rPr>
        <w:t>.</w:t>
      </w:r>
      <w:r w:rsidR="000B7BF7" w:rsidRPr="008C2DD6">
        <w:rPr>
          <w:b/>
          <w:szCs w:val="28"/>
        </w:rPr>
        <w:t>  </w:t>
      </w:r>
      <w:r w:rsidR="00100FF2" w:rsidRPr="008C2DD6">
        <w:rPr>
          <w:szCs w:val="28"/>
        </w:rPr>
        <w:t>В графах 3</w:t>
      </w:r>
      <w:r w:rsidR="00AE4D8B" w:rsidRPr="008C2DD6">
        <w:rPr>
          <w:szCs w:val="28"/>
        </w:rPr>
        <w:t>-</w:t>
      </w:r>
      <w:r w:rsidR="0006067B" w:rsidRPr="008C2DD6">
        <w:rPr>
          <w:szCs w:val="28"/>
        </w:rPr>
        <w:t>8</w:t>
      </w:r>
      <w:r w:rsidR="00100FF2" w:rsidRPr="008C2DD6">
        <w:rPr>
          <w:szCs w:val="28"/>
        </w:rPr>
        <w:t xml:space="preserve"> Сведений </w:t>
      </w:r>
      <w:hyperlink r:id="rId112" w:history="1">
        <w:r w:rsidR="00100FF2" w:rsidRPr="008C2DD6">
          <w:rPr>
            <w:szCs w:val="28"/>
          </w:rPr>
          <w:t>строки</w:t>
        </w:r>
      </w:hyperlink>
      <w:r w:rsidR="00100FF2" w:rsidRPr="008C2DD6">
        <w:rPr>
          <w:szCs w:val="28"/>
        </w:rPr>
        <w:t xml:space="preserve"> </w:t>
      </w:r>
      <w:r w:rsidR="00CD3303" w:rsidRPr="008C2DD6">
        <w:rPr>
          <w:szCs w:val="28"/>
        </w:rPr>
        <w:t>«Итого»</w:t>
      </w:r>
      <w:r w:rsidR="00100FF2" w:rsidRPr="008C2DD6">
        <w:rPr>
          <w:szCs w:val="28"/>
        </w:rPr>
        <w:t xml:space="preserve"> указывается итоговая сумма по всем финансовым (финансово-экономическим) подразделениям аппарата </w:t>
      </w:r>
      <w:r w:rsidR="00D02FEF">
        <w:rPr>
          <w:szCs w:val="28"/>
        </w:rPr>
        <w:t>Учреждения</w:t>
      </w:r>
      <w:r w:rsidR="00100FF2" w:rsidRPr="008C2DD6">
        <w:rPr>
          <w:szCs w:val="28"/>
        </w:rPr>
        <w:t>.</w:t>
      </w:r>
    </w:p>
    <w:p w:rsidR="00F21E55" w:rsidRPr="008C2DD6" w:rsidRDefault="00F21E55" w:rsidP="008C2D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7</w:t>
      </w:r>
      <w:r w:rsidR="007427C0" w:rsidRPr="008C2DD6">
        <w:rPr>
          <w:szCs w:val="28"/>
        </w:rPr>
        <w:t>.  </w:t>
      </w:r>
      <w:r w:rsidR="0055685A" w:rsidRPr="008C2DD6">
        <w:rPr>
          <w:szCs w:val="28"/>
        </w:rPr>
        <w:t xml:space="preserve">Порядок заполнения Сведений о качестве осуществления закупок товаров, работ и услуг для обеспечения муниципальных нужд </w:t>
      </w:r>
    </w:p>
    <w:p w:rsidR="0055685A" w:rsidRPr="008C2DD6" w:rsidRDefault="0055685A" w:rsidP="008C2DD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C2DD6">
        <w:rPr>
          <w:szCs w:val="28"/>
        </w:rPr>
        <w:t>(</w:t>
      </w:r>
      <w:r w:rsidR="007427C0" w:rsidRPr="008C2DD6">
        <w:rPr>
          <w:szCs w:val="28"/>
        </w:rPr>
        <w:t>п</w:t>
      </w:r>
      <w:r w:rsidR="00EC6933" w:rsidRPr="008C2DD6">
        <w:rPr>
          <w:szCs w:val="28"/>
        </w:rPr>
        <w:t>риложение № </w:t>
      </w:r>
      <w:r w:rsidR="00D02FEF">
        <w:rPr>
          <w:szCs w:val="28"/>
        </w:rPr>
        <w:t>7</w:t>
      </w:r>
      <w:r w:rsidRPr="008C2DD6">
        <w:rPr>
          <w:szCs w:val="28"/>
        </w:rPr>
        <w:t xml:space="preserve"> к Порядку)</w:t>
      </w:r>
    </w:p>
    <w:p w:rsidR="0055685A" w:rsidRPr="008C2DD6" w:rsidRDefault="0055685A" w:rsidP="008C2DD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5685A" w:rsidRPr="008C2DD6">
        <w:rPr>
          <w:szCs w:val="28"/>
        </w:rPr>
        <w:t>.1.</w:t>
      </w:r>
      <w:r w:rsidR="00DF7B53" w:rsidRPr="008C2DD6">
        <w:rPr>
          <w:szCs w:val="28"/>
        </w:rPr>
        <w:t>  </w:t>
      </w:r>
      <w:r w:rsidR="0055685A" w:rsidRPr="008C2DD6">
        <w:rPr>
          <w:szCs w:val="28"/>
        </w:rPr>
        <w:t>В графе 3 строки 1 указывается количество фактов нарушени</w:t>
      </w:r>
      <w:r w:rsidR="003B48D6" w:rsidRPr="008C2DD6">
        <w:rPr>
          <w:szCs w:val="28"/>
        </w:rPr>
        <w:t>я</w:t>
      </w:r>
      <w:r w:rsidR="0055685A" w:rsidRPr="008C2DD6">
        <w:rPr>
          <w:szCs w:val="28"/>
        </w:rPr>
        <w:t xml:space="preserve"> требований </w:t>
      </w:r>
      <w:r w:rsidR="003B48D6" w:rsidRPr="008C2DD6">
        <w:rPr>
          <w:szCs w:val="28"/>
        </w:rPr>
        <w:t xml:space="preserve">к </w:t>
      </w:r>
      <w:r w:rsidR="0055685A" w:rsidRPr="008C2DD6">
        <w:rPr>
          <w:szCs w:val="28"/>
        </w:rPr>
        <w:t>приняти</w:t>
      </w:r>
      <w:r w:rsidR="003B48D6" w:rsidRPr="008C2DD6">
        <w:rPr>
          <w:szCs w:val="28"/>
        </w:rPr>
        <w:t>ю</w:t>
      </w:r>
      <w:r w:rsidR="0055685A" w:rsidRPr="008C2DD6">
        <w:rPr>
          <w:szCs w:val="28"/>
        </w:rPr>
        <w:t xml:space="preserve"> решени</w:t>
      </w:r>
      <w:r w:rsidR="003B48D6" w:rsidRPr="008C2DD6">
        <w:rPr>
          <w:szCs w:val="28"/>
        </w:rPr>
        <w:t xml:space="preserve">й </w:t>
      </w:r>
      <w:r w:rsidR="0055685A" w:rsidRPr="008C2DD6">
        <w:rPr>
          <w:szCs w:val="28"/>
        </w:rPr>
        <w:t>о способе определения поставщика (подрядчика, исполнителя), в том числе решения о закупке у единственного поставщика (подрядчика, исполнителя) (в единицах) (с приложением копий подтверждающих документов при наличии нарушений).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5685A" w:rsidRPr="008C2DD6">
        <w:rPr>
          <w:szCs w:val="28"/>
        </w:rPr>
        <w:t>.2.</w:t>
      </w:r>
      <w:r w:rsidR="00DF7B53" w:rsidRPr="008C2DD6">
        <w:rPr>
          <w:szCs w:val="28"/>
        </w:rPr>
        <w:t>  </w:t>
      </w:r>
      <w:r w:rsidR="0055685A" w:rsidRPr="008C2DD6">
        <w:rPr>
          <w:szCs w:val="28"/>
        </w:rPr>
        <w:t xml:space="preserve">В графе 3 строки 2 указывается количество фактов нарушений требований о размещении </w:t>
      </w:r>
      <w:r w:rsidR="003B48D6" w:rsidRPr="008C2DD6">
        <w:rPr>
          <w:szCs w:val="28"/>
        </w:rPr>
        <w:t xml:space="preserve">информации в единой информационной системе </w:t>
      </w:r>
      <w:r w:rsidR="009D1939" w:rsidRPr="008C2DD6">
        <w:rPr>
          <w:szCs w:val="28"/>
        </w:rPr>
        <w:br/>
      </w:r>
      <w:r w:rsidR="003B48D6" w:rsidRPr="008C2DD6">
        <w:rPr>
          <w:szCs w:val="28"/>
        </w:rPr>
        <w:t xml:space="preserve">в сфере закупок, в том числе при размещении извещений </w:t>
      </w:r>
      <w:r w:rsidR="0055685A" w:rsidRPr="008C2DD6">
        <w:rPr>
          <w:szCs w:val="28"/>
        </w:rPr>
        <w:t>об осуществлении закупки, протоколов комиссии по осуществлению закупок (в единицах).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5685A" w:rsidRPr="008C2DD6">
        <w:rPr>
          <w:szCs w:val="28"/>
        </w:rPr>
        <w:t>.3.</w:t>
      </w:r>
      <w:r w:rsidR="00DF7B53" w:rsidRPr="008C2DD6">
        <w:rPr>
          <w:szCs w:val="28"/>
        </w:rPr>
        <w:t>  </w:t>
      </w:r>
      <w:r w:rsidR="0055685A" w:rsidRPr="008C2DD6">
        <w:rPr>
          <w:szCs w:val="28"/>
        </w:rPr>
        <w:t xml:space="preserve">В графе 3 строки 3 указывается количество фактов нарушения требований к </w:t>
      </w:r>
      <w:r w:rsidR="003B48D6" w:rsidRPr="008C2DD6">
        <w:rPr>
          <w:szCs w:val="28"/>
        </w:rPr>
        <w:t xml:space="preserve">информации и </w:t>
      </w:r>
      <w:r w:rsidR="0055685A" w:rsidRPr="008C2DD6">
        <w:rPr>
          <w:szCs w:val="28"/>
        </w:rPr>
        <w:t xml:space="preserve">документам, </w:t>
      </w:r>
      <w:r w:rsidR="003B48D6" w:rsidRPr="008C2DD6">
        <w:rPr>
          <w:szCs w:val="28"/>
        </w:rPr>
        <w:t xml:space="preserve">формируемым </w:t>
      </w:r>
      <w:r w:rsidR="0055685A" w:rsidRPr="008C2DD6">
        <w:rPr>
          <w:szCs w:val="28"/>
        </w:rPr>
        <w:t xml:space="preserve">в </w:t>
      </w:r>
      <w:r w:rsidR="003B48D6" w:rsidRPr="008C2DD6">
        <w:rPr>
          <w:szCs w:val="28"/>
        </w:rPr>
        <w:t xml:space="preserve">целях </w:t>
      </w:r>
      <w:r w:rsidR="0055685A" w:rsidRPr="008C2DD6">
        <w:rPr>
          <w:szCs w:val="28"/>
        </w:rPr>
        <w:t xml:space="preserve">определения поставщика (подрядчика, исполнителя), в </w:t>
      </w:r>
      <w:r w:rsidR="00ED7FC4" w:rsidRPr="008C2DD6">
        <w:rPr>
          <w:szCs w:val="28"/>
        </w:rPr>
        <w:t xml:space="preserve">том числе к протоколам, составленным в ходе </w:t>
      </w:r>
      <w:r w:rsidR="0055685A" w:rsidRPr="008C2DD6">
        <w:rPr>
          <w:szCs w:val="28"/>
        </w:rPr>
        <w:t>определени</w:t>
      </w:r>
      <w:r w:rsidR="00ED7FC4" w:rsidRPr="008C2DD6">
        <w:rPr>
          <w:szCs w:val="28"/>
        </w:rPr>
        <w:t>я</w:t>
      </w:r>
      <w:r w:rsidR="0055685A" w:rsidRPr="008C2DD6">
        <w:rPr>
          <w:szCs w:val="28"/>
        </w:rPr>
        <w:t xml:space="preserve"> поставщика (подрядчика, исполнителя), </w:t>
      </w:r>
      <w:r w:rsidR="009D1939" w:rsidRPr="008C2DD6">
        <w:rPr>
          <w:szCs w:val="28"/>
        </w:rPr>
        <w:br/>
      </w:r>
      <w:r w:rsidR="0055685A" w:rsidRPr="008C2DD6">
        <w:rPr>
          <w:szCs w:val="28"/>
        </w:rPr>
        <w:t xml:space="preserve">а также </w:t>
      </w:r>
      <w:r w:rsidR="00ED7FC4" w:rsidRPr="008C2DD6">
        <w:rPr>
          <w:szCs w:val="28"/>
        </w:rPr>
        <w:t xml:space="preserve">к установлению </w:t>
      </w:r>
      <w:r w:rsidR="0055685A" w:rsidRPr="008C2DD6">
        <w:rPr>
          <w:szCs w:val="28"/>
        </w:rPr>
        <w:t xml:space="preserve">требований к участникам закупки и (или) </w:t>
      </w:r>
      <w:r w:rsidR="00ED7FC4" w:rsidRPr="008C2DD6">
        <w:rPr>
          <w:szCs w:val="28"/>
        </w:rPr>
        <w:t xml:space="preserve">к </w:t>
      </w:r>
      <w:r w:rsidR="0055685A" w:rsidRPr="008C2DD6">
        <w:rPr>
          <w:szCs w:val="28"/>
        </w:rPr>
        <w:t>состав</w:t>
      </w:r>
      <w:r w:rsidR="00ED7FC4" w:rsidRPr="008C2DD6">
        <w:rPr>
          <w:szCs w:val="28"/>
        </w:rPr>
        <w:t xml:space="preserve">у </w:t>
      </w:r>
      <w:r w:rsidR="0055685A" w:rsidRPr="008C2DD6">
        <w:rPr>
          <w:szCs w:val="28"/>
        </w:rPr>
        <w:t>заявки на участие в определении поставщика (подрядчика исполнителя)</w:t>
      </w:r>
      <w:r w:rsidR="003B48D6" w:rsidRPr="008C2DD6">
        <w:rPr>
          <w:szCs w:val="28"/>
        </w:rPr>
        <w:t xml:space="preserve"> </w:t>
      </w:r>
      <w:r w:rsidR="008B304A" w:rsidRPr="008C2DD6">
        <w:rPr>
          <w:szCs w:val="28"/>
        </w:rPr>
        <w:br/>
      </w:r>
      <w:r w:rsidR="0055685A" w:rsidRPr="008C2DD6">
        <w:rPr>
          <w:szCs w:val="28"/>
        </w:rPr>
        <w:t>(в единицах).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F7B53" w:rsidRPr="008C2DD6">
        <w:rPr>
          <w:szCs w:val="28"/>
        </w:rPr>
        <w:t>.4.  </w:t>
      </w:r>
      <w:r w:rsidR="0055685A" w:rsidRPr="008C2DD6">
        <w:rPr>
          <w:szCs w:val="28"/>
        </w:rPr>
        <w:t>В граф</w:t>
      </w:r>
      <w:r w:rsidR="003568C1">
        <w:rPr>
          <w:szCs w:val="28"/>
        </w:rPr>
        <w:t>е</w:t>
      </w:r>
      <w:r w:rsidR="0055685A" w:rsidRPr="008C2DD6">
        <w:rPr>
          <w:szCs w:val="28"/>
        </w:rPr>
        <w:t xml:space="preserve"> 3 строки 4 указывается количество фактов нарушения требований </w:t>
      </w:r>
      <w:r w:rsidR="00ED7FC4" w:rsidRPr="008C2DD6">
        <w:rPr>
          <w:szCs w:val="28"/>
        </w:rPr>
        <w:t xml:space="preserve">к </w:t>
      </w:r>
      <w:r w:rsidR="0055685A" w:rsidRPr="008C2DD6">
        <w:rPr>
          <w:szCs w:val="28"/>
        </w:rPr>
        <w:t>заключени</w:t>
      </w:r>
      <w:r w:rsidR="00ED7FC4" w:rsidRPr="008C2DD6">
        <w:rPr>
          <w:szCs w:val="28"/>
        </w:rPr>
        <w:t>ю</w:t>
      </w:r>
      <w:r w:rsidR="0055685A" w:rsidRPr="008C2DD6">
        <w:rPr>
          <w:szCs w:val="28"/>
        </w:rPr>
        <w:t xml:space="preserve"> контракта, изменени</w:t>
      </w:r>
      <w:r w:rsidR="00ED7FC4" w:rsidRPr="008C2DD6">
        <w:rPr>
          <w:szCs w:val="28"/>
        </w:rPr>
        <w:t>ю</w:t>
      </w:r>
      <w:r w:rsidR="0055685A" w:rsidRPr="008C2DD6">
        <w:rPr>
          <w:szCs w:val="28"/>
        </w:rPr>
        <w:t xml:space="preserve"> контракта, </w:t>
      </w:r>
      <w:r w:rsidR="00ED7FC4" w:rsidRPr="008C2DD6">
        <w:rPr>
          <w:szCs w:val="28"/>
        </w:rPr>
        <w:t xml:space="preserve">приемке, включая проведение экспертизы, и требований к взаимодействию с поставщиком (подрядчиком, исполнителем) при исполнении, изменении, расторжении контракта, применении мер ответственности и совершении иных действий </w:t>
      </w:r>
      <w:r w:rsidR="00782817" w:rsidRPr="008C2DD6">
        <w:rPr>
          <w:szCs w:val="28"/>
        </w:rPr>
        <w:br/>
      </w:r>
      <w:r w:rsidR="00ED7FC4" w:rsidRPr="008C2DD6">
        <w:rPr>
          <w:szCs w:val="28"/>
        </w:rPr>
        <w:t xml:space="preserve">в случае нарушения поставщиком (подрядчиком, исполнителем) условий контракта </w:t>
      </w:r>
      <w:r w:rsidR="0055685A" w:rsidRPr="008C2DD6">
        <w:rPr>
          <w:szCs w:val="28"/>
        </w:rPr>
        <w:t>(в единицах).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F7B53" w:rsidRPr="008C2DD6">
        <w:rPr>
          <w:szCs w:val="28"/>
        </w:rPr>
        <w:t>.5.  </w:t>
      </w:r>
      <w:r w:rsidR="0055685A" w:rsidRPr="008C2DD6">
        <w:rPr>
          <w:szCs w:val="28"/>
        </w:rPr>
        <w:t>В графе 3 строки 5 указываются:</w:t>
      </w:r>
    </w:p>
    <w:p w:rsidR="0055685A" w:rsidRPr="008C2DD6" w:rsidRDefault="0055685A" w:rsidP="008C2DD6">
      <w:pPr>
        <w:autoSpaceDE w:val="0"/>
        <w:autoSpaceDN w:val="0"/>
        <w:adjustRightInd w:val="0"/>
        <w:jc w:val="both"/>
        <w:rPr>
          <w:szCs w:val="28"/>
        </w:rPr>
      </w:pPr>
      <w:r w:rsidRPr="008C2DD6">
        <w:rPr>
          <w:szCs w:val="28"/>
        </w:rPr>
        <w:t>сумма начальных (максимальных) цен контрактов</w:t>
      </w:r>
      <w:r w:rsidR="00261F2D" w:rsidRPr="008C2DD6">
        <w:rPr>
          <w:szCs w:val="28"/>
        </w:rPr>
        <w:t xml:space="preserve">, заключенных </w:t>
      </w:r>
      <w:r w:rsidR="004370AC" w:rsidRPr="008C2DD6">
        <w:rPr>
          <w:szCs w:val="28"/>
        </w:rPr>
        <w:t xml:space="preserve">в отчетном периоде по результатам проведения </w:t>
      </w:r>
      <w:r w:rsidRPr="008C2DD6">
        <w:rPr>
          <w:szCs w:val="28"/>
        </w:rPr>
        <w:t xml:space="preserve">конкурентных способах определения поставщиков (подрядчиков, исполнителей) (в </w:t>
      </w:r>
      <w:r w:rsidR="00CA1A3F" w:rsidRPr="008C2DD6">
        <w:rPr>
          <w:szCs w:val="28"/>
        </w:rPr>
        <w:t xml:space="preserve">тысячах </w:t>
      </w:r>
      <w:r w:rsidRPr="008C2DD6">
        <w:rPr>
          <w:szCs w:val="28"/>
        </w:rPr>
        <w:t>рублей);</w:t>
      </w:r>
    </w:p>
    <w:p w:rsidR="0055685A" w:rsidRPr="008C2DD6" w:rsidRDefault="0055685A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>сумма цен заключенных контрактов по результатам проведен</w:t>
      </w:r>
      <w:r w:rsidR="004370AC" w:rsidRPr="008C2DD6">
        <w:rPr>
          <w:szCs w:val="28"/>
        </w:rPr>
        <w:t>ия</w:t>
      </w:r>
      <w:r w:rsidRPr="008C2DD6">
        <w:rPr>
          <w:strike/>
          <w:szCs w:val="28"/>
        </w:rPr>
        <w:t xml:space="preserve"> </w:t>
      </w:r>
      <w:r w:rsidRPr="008C2DD6">
        <w:rPr>
          <w:szCs w:val="28"/>
        </w:rPr>
        <w:t xml:space="preserve">конкурентных способов определения поставщиков (подрядчиков, исполнителей) в отчетном периоде, в том числе контрактов, которые были расторгнуты по соглашению сторон или по решению суда, а также контрактов, признанных судом недействительными (в </w:t>
      </w:r>
      <w:r w:rsidR="00CA1A3F" w:rsidRPr="008C2DD6">
        <w:rPr>
          <w:szCs w:val="28"/>
        </w:rPr>
        <w:t>тысячах</w:t>
      </w:r>
      <w:r w:rsidRPr="008C2DD6">
        <w:rPr>
          <w:szCs w:val="28"/>
        </w:rPr>
        <w:t xml:space="preserve"> рублей).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DF7B53" w:rsidRPr="008C2DD6">
        <w:rPr>
          <w:szCs w:val="28"/>
        </w:rPr>
        <w:t>.6.  </w:t>
      </w:r>
      <w:r w:rsidR="0055685A" w:rsidRPr="008C2DD6">
        <w:rPr>
          <w:szCs w:val="28"/>
        </w:rPr>
        <w:t>В графе 3 строки 6 указываются:</w:t>
      </w:r>
    </w:p>
    <w:p w:rsidR="0055685A" w:rsidRPr="008C2DD6" w:rsidRDefault="0055685A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количество контрактов, заключенных в отчетном периоде </w:t>
      </w:r>
      <w:r w:rsidR="00F73540" w:rsidRPr="008C2DD6">
        <w:rPr>
          <w:szCs w:val="28"/>
        </w:rPr>
        <w:t xml:space="preserve">по результатам проведения конкурентных способов определения поставщиков (подрядчиков, исполнителей) с единственным поставщиком (подрядчиком, исполнителем) </w:t>
      </w:r>
      <w:r w:rsidR="00782817" w:rsidRPr="008C2DD6">
        <w:rPr>
          <w:szCs w:val="28"/>
        </w:rPr>
        <w:br/>
      </w:r>
      <w:r w:rsidRPr="008C2DD6">
        <w:rPr>
          <w:szCs w:val="28"/>
        </w:rPr>
        <w:t>(единиц);</w:t>
      </w:r>
    </w:p>
    <w:p w:rsidR="0055685A" w:rsidRPr="008C2DD6" w:rsidRDefault="0055685A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общее количество контрактов, заключенных по результатам </w:t>
      </w:r>
      <w:r w:rsidR="00F73540" w:rsidRPr="008C2DD6">
        <w:rPr>
          <w:szCs w:val="28"/>
        </w:rPr>
        <w:t xml:space="preserve">проведения </w:t>
      </w:r>
      <w:r w:rsidRPr="008C2DD6">
        <w:rPr>
          <w:szCs w:val="28"/>
        </w:rPr>
        <w:t>конкурентных способов определения поставщиков (подрядчиков, исполнителей) в отчетном периоде (в единицах).</w:t>
      </w:r>
    </w:p>
    <w:p w:rsidR="0055685A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F7B53" w:rsidRPr="008C2DD6">
        <w:rPr>
          <w:szCs w:val="28"/>
        </w:rPr>
        <w:t>.7.  </w:t>
      </w:r>
      <w:r w:rsidR="0055685A" w:rsidRPr="008C2DD6">
        <w:rPr>
          <w:szCs w:val="28"/>
        </w:rPr>
        <w:t>В графе 3 строки 7 указываются:</w:t>
      </w:r>
    </w:p>
    <w:p w:rsidR="00CA1A3F" w:rsidRPr="008C2DD6" w:rsidRDefault="00CA1A3F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C2DD6">
        <w:rPr>
          <w:szCs w:val="28"/>
        </w:rPr>
        <w:t>кассовое исполнение по расходам на закупки (в тысячах рублей);</w:t>
      </w:r>
    </w:p>
    <w:p w:rsidR="00782817" w:rsidRPr="008C2DD6" w:rsidRDefault="00CA1A3F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C2DD6">
        <w:rPr>
          <w:szCs w:val="28"/>
        </w:rPr>
        <w:t xml:space="preserve">дебиторская задолженность по расчетам по выданным авансам </w:t>
      </w:r>
      <w:r w:rsidR="00782817" w:rsidRPr="008C2DD6">
        <w:rPr>
          <w:szCs w:val="28"/>
        </w:rPr>
        <w:br/>
      </w:r>
      <w:r w:rsidRPr="008C2DD6">
        <w:rPr>
          <w:szCs w:val="28"/>
        </w:rPr>
        <w:t>и с подотчетными лицами по расходам на закупки по состоянию на 1 число месяца, следующего за отчетным годом (в тысячах рублей);</w:t>
      </w:r>
    </w:p>
    <w:p w:rsidR="00CA1A3F" w:rsidRPr="008C2DD6" w:rsidRDefault="00CA1A3F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C2DD6">
        <w:rPr>
          <w:szCs w:val="28"/>
        </w:rPr>
        <w:t xml:space="preserve">просроченная дебиторская задолженность по расчетам по выданным авансам и с подотчетными лицами по расходам на закупки по состоянию </w:t>
      </w:r>
      <w:r w:rsidR="00E174AF" w:rsidRPr="008C2DD6">
        <w:rPr>
          <w:szCs w:val="28"/>
        </w:rPr>
        <w:br/>
      </w:r>
      <w:r w:rsidRPr="008C2DD6">
        <w:rPr>
          <w:szCs w:val="28"/>
        </w:rPr>
        <w:t>на 1 число месяца, следующего за отчетным годом (</w:t>
      </w:r>
      <w:r w:rsidR="00E174AF" w:rsidRPr="008C2DD6">
        <w:rPr>
          <w:szCs w:val="28"/>
        </w:rPr>
        <w:t xml:space="preserve">в </w:t>
      </w:r>
      <w:r w:rsidRPr="008C2DD6">
        <w:rPr>
          <w:szCs w:val="28"/>
        </w:rPr>
        <w:t>тысячах рублей);</w:t>
      </w:r>
    </w:p>
    <w:p w:rsidR="007240AF" w:rsidRPr="008C2DD6" w:rsidRDefault="00CA1A3F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C2DD6">
        <w:rPr>
          <w:szCs w:val="28"/>
        </w:rPr>
        <w:t xml:space="preserve">долгосрочная дебиторская задолженность по </w:t>
      </w:r>
      <w:proofErr w:type="spellStart"/>
      <w:r w:rsidRPr="008C2DD6">
        <w:rPr>
          <w:szCs w:val="28"/>
        </w:rPr>
        <w:t>расчетам</w:t>
      </w:r>
      <w:proofErr w:type="spellEnd"/>
      <w:r w:rsidRPr="008C2DD6">
        <w:rPr>
          <w:szCs w:val="28"/>
        </w:rPr>
        <w:t xml:space="preserve"> по выданным авансам и </w:t>
      </w:r>
      <w:proofErr w:type="gramStart"/>
      <w:r w:rsidRPr="008C2DD6">
        <w:rPr>
          <w:szCs w:val="28"/>
        </w:rPr>
        <w:t xml:space="preserve">с </w:t>
      </w:r>
      <w:proofErr w:type="spellStart"/>
      <w:r w:rsidRPr="008C2DD6">
        <w:rPr>
          <w:szCs w:val="28"/>
        </w:rPr>
        <w:t>подотчетными</w:t>
      </w:r>
      <w:proofErr w:type="spellEnd"/>
      <w:r w:rsidRPr="008C2DD6">
        <w:rPr>
          <w:szCs w:val="28"/>
        </w:rPr>
        <w:t xml:space="preserve"> лицами по расходам на закупки по состоянию </w:t>
      </w:r>
      <w:r w:rsidR="003568C1">
        <w:rPr>
          <w:szCs w:val="28"/>
        </w:rPr>
        <w:br/>
      </w:r>
      <w:r w:rsidRPr="008C2DD6">
        <w:rPr>
          <w:szCs w:val="28"/>
        </w:rPr>
        <w:t>на начало</w:t>
      </w:r>
      <w:proofErr w:type="gramEnd"/>
      <w:r w:rsidRPr="008C2DD6">
        <w:rPr>
          <w:szCs w:val="28"/>
        </w:rPr>
        <w:t xml:space="preserve"> </w:t>
      </w:r>
      <w:proofErr w:type="spellStart"/>
      <w:r w:rsidRPr="008C2DD6">
        <w:rPr>
          <w:szCs w:val="28"/>
        </w:rPr>
        <w:t>отчетного</w:t>
      </w:r>
      <w:proofErr w:type="spellEnd"/>
      <w:r w:rsidRPr="008C2DD6">
        <w:rPr>
          <w:szCs w:val="28"/>
        </w:rPr>
        <w:t xml:space="preserve"> года (в тысячах рублей);</w:t>
      </w:r>
    </w:p>
    <w:p w:rsidR="00CA1A3F" w:rsidRPr="008C2DD6" w:rsidRDefault="00CA1A3F" w:rsidP="008C2DD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C2DD6">
        <w:rPr>
          <w:szCs w:val="28"/>
        </w:rPr>
        <w:t xml:space="preserve">объем лимитов бюджетных обязательств по расходам на закупки </w:t>
      </w:r>
      <w:r w:rsidR="003568C1">
        <w:rPr>
          <w:szCs w:val="28"/>
        </w:rPr>
        <w:br/>
      </w:r>
      <w:r w:rsidRPr="008C2DD6">
        <w:rPr>
          <w:szCs w:val="28"/>
        </w:rPr>
        <w:t>по состоянию на конец отчетного года (в тысячах рублей) (с приложением копий подтверждающих документов при наличии нарушений)</w:t>
      </w:r>
    </w:p>
    <w:p w:rsidR="00E174AF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F7B53" w:rsidRPr="008C2DD6">
        <w:rPr>
          <w:szCs w:val="28"/>
        </w:rPr>
        <w:t>.8.  </w:t>
      </w:r>
      <w:r w:rsidR="0055685A" w:rsidRPr="008C2DD6">
        <w:rPr>
          <w:szCs w:val="28"/>
        </w:rPr>
        <w:t>В графе 3 строки 8 указываются:</w:t>
      </w:r>
    </w:p>
    <w:p w:rsidR="007240AF" w:rsidRPr="008C2DD6" w:rsidRDefault="007240A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количество обоснованных или частично обоснованных жалоб на действия (бездействие) </w:t>
      </w:r>
      <w:r w:rsidR="003568C1">
        <w:rPr>
          <w:szCs w:val="28"/>
        </w:rPr>
        <w:t xml:space="preserve">Учреждения </w:t>
      </w:r>
      <w:r w:rsidRPr="008C2DD6">
        <w:rPr>
          <w:szCs w:val="28"/>
        </w:rPr>
        <w:t xml:space="preserve">в </w:t>
      </w:r>
      <w:proofErr w:type="spellStart"/>
      <w:r w:rsidRPr="008C2DD6">
        <w:rPr>
          <w:szCs w:val="28"/>
        </w:rPr>
        <w:t>отчетном</w:t>
      </w:r>
      <w:proofErr w:type="spellEnd"/>
      <w:r w:rsidRPr="008C2DD6">
        <w:rPr>
          <w:szCs w:val="28"/>
        </w:rPr>
        <w:t xml:space="preserve"> периоде (единиц);</w:t>
      </w:r>
    </w:p>
    <w:p w:rsidR="007240AF" w:rsidRPr="008C2DD6" w:rsidRDefault="007240A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DD6">
        <w:rPr>
          <w:szCs w:val="28"/>
        </w:rPr>
        <w:t xml:space="preserve">общее количество поданных жалоб на действия (бездействие) </w:t>
      </w:r>
      <w:r w:rsidR="003568C1">
        <w:rPr>
          <w:szCs w:val="28"/>
        </w:rPr>
        <w:t>Учреждения</w:t>
      </w:r>
      <w:r w:rsidRPr="008C2DD6">
        <w:rPr>
          <w:szCs w:val="28"/>
        </w:rPr>
        <w:t xml:space="preserve"> в </w:t>
      </w:r>
      <w:proofErr w:type="spellStart"/>
      <w:r w:rsidRPr="008C2DD6">
        <w:rPr>
          <w:szCs w:val="28"/>
        </w:rPr>
        <w:t>отчетном</w:t>
      </w:r>
      <w:proofErr w:type="spellEnd"/>
      <w:r w:rsidRPr="008C2DD6">
        <w:rPr>
          <w:szCs w:val="28"/>
        </w:rPr>
        <w:t xml:space="preserve"> периоде (единиц).</w:t>
      </w:r>
    </w:p>
    <w:p w:rsidR="007240AF" w:rsidRPr="008C2DD6" w:rsidRDefault="00D02FEF" w:rsidP="008C2D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5685A" w:rsidRPr="008C2DD6">
        <w:rPr>
          <w:szCs w:val="28"/>
        </w:rPr>
        <w:t>.9.</w:t>
      </w:r>
      <w:r w:rsidR="00DF7B53" w:rsidRPr="008C2DD6">
        <w:rPr>
          <w:szCs w:val="28"/>
        </w:rPr>
        <w:t>  </w:t>
      </w:r>
      <w:r w:rsidR="007240AF" w:rsidRPr="008C2DD6">
        <w:rPr>
          <w:szCs w:val="28"/>
        </w:rPr>
        <w:t xml:space="preserve">В </w:t>
      </w:r>
      <w:hyperlink r:id="rId113" w:history="1">
        <w:r w:rsidR="007240AF" w:rsidRPr="008C2DD6">
          <w:rPr>
            <w:szCs w:val="28"/>
          </w:rPr>
          <w:t>графе 3 строки 9</w:t>
        </w:r>
      </w:hyperlink>
      <w:r w:rsidR="007240AF" w:rsidRPr="008C2DD6">
        <w:rPr>
          <w:szCs w:val="28"/>
        </w:rPr>
        <w:t xml:space="preserve"> указывается количество фактов нарушения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требования </w:t>
      </w:r>
      <w:r w:rsidR="00E174AF" w:rsidRPr="008C2DD6">
        <w:rPr>
          <w:szCs w:val="28"/>
        </w:rPr>
        <w:br/>
      </w:r>
      <w:r w:rsidR="007240AF" w:rsidRPr="008C2DD6">
        <w:rPr>
          <w:szCs w:val="28"/>
        </w:rPr>
        <w:t xml:space="preserve">в сфере закупок) к обоснованности закупок товаров, работ и услуг </w:t>
      </w:r>
      <w:r w:rsidR="00E174AF" w:rsidRPr="008C2DD6">
        <w:rPr>
          <w:szCs w:val="28"/>
        </w:rPr>
        <w:br/>
      </w:r>
      <w:r w:rsidR="007240AF" w:rsidRPr="008C2DD6">
        <w:rPr>
          <w:szCs w:val="28"/>
        </w:rPr>
        <w:t>для обеспечения государственных нужд, включая требования к нормированию в сфере закупок товаров, работ и услуг для обеспечения государственных нужд, а также определению и обоснованию начальной (максимальной) цены контракта (цены контракта, заключаемого с единственным поставщиком (подрядчиком, исполнителем) (при отражении расходов на закупку по группе видов расходов «200 Закупка товаров, работ и услуг для обеспечения государственных (муниципальных) нужд» (в единицах) (с приложением копий подтверждающих документов при наличии нарушений).</w:t>
      </w:r>
    </w:p>
    <w:p w:rsidR="001E485C" w:rsidRPr="001E485C" w:rsidRDefault="001E485C" w:rsidP="001E485C">
      <w:pPr>
        <w:rPr>
          <w:szCs w:val="28"/>
        </w:rPr>
      </w:pPr>
    </w:p>
    <w:p w:rsidR="003568C1" w:rsidRDefault="003568C1" w:rsidP="001E485C">
      <w:pPr>
        <w:jc w:val="center"/>
        <w:rPr>
          <w:b/>
        </w:rPr>
      </w:pPr>
    </w:p>
    <w:p w:rsidR="003568C1" w:rsidRDefault="003568C1" w:rsidP="001E485C">
      <w:pPr>
        <w:jc w:val="center"/>
        <w:rPr>
          <w:b/>
        </w:rPr>
      </w:pPr>
    </w:p>
    <w:p w:rsidR="003568C1" w:rsidRDefault="003568C1" w:rsidP="001E485C">
      <w:pPr>
        <w:jc w:val="center"/>
        <w:rPr>
          <w:b/>
        </w:rPr>
      </w:pPr>
    </w:p>
    <w:p w:rsidR="001E485C" w:rsidRPr="001E485C" w:rsidRDefault="001E485C" w:rsidP="001E485C">
      <w:pPr>
        <w:jc w:val="center"/>
        <w:rPr>
          <w:b/>
        </w:rPr>
      </w:pPr>
      <w:r w:rsidRPr="001E485C">
        <w:rPr>
          <w:b/>
        </w:rPr>
        <w:lastRenderedPageBreak/>
        <w:t>ЛИСТ СОГЛАСОВАНИЯ</w:t>
      </w:r>
    </w:p>
    <w:p w:rsidR="001E485C" w:rsidRPr="001E485C" w:rsidRDefault="001E485C" w:rsidP="001E485C">
      <w:pPr>
        <w:jc w:val="center"/>
        <w:rPr>
          <w:b/>
        </w:rPr>
      </w:pPr>
      <w:r w:rsidRPr="001E485C">
        <w:rPr>
          <w:b/>
        </w:rPr>
        <w:t>к проекту приказа (распоряжения) Управления культуры города</w:t>
      </w:r>
    </w:p>
    <w:p w:rsidR="001E485C" w:rsidRPr="001E485C" w:rsidRDefault="001E485C" w:rsidP="001E485C">
      <w:pPr>
        <w:jc w:val="center"/>
        <w:rPr>
          <w:b/>
        </w:rPr>
      </w:pPr>
      <w:r w:rsidRPr="001E485C">
        <w:rPr>
          <w:b/>
        </w:rPr>
        <w:t>Ростова-на-Дону</w:t>
      </w:r>
    </w:p>
    <w:p w:rsidR="001E485C" w:rsidRDefault="001E485C" w:rsidP="001E485C"/>
    <w:p w:rsidR="001E485C" w:rsidRDefault="001E485C" w:rsidP="001E485C"/>
    <w:p w:rsidR="001E485C" w:rsidRDefault="001E485C" w:rsidP="001E485C">
      <w:r>
        <w:t xml:space="preserve">ПРОЕКТ ВНОСИТ: </w:t>
      </w:r>
    </w:p>
    <w:p w:rsidR="00677069" w:rsidRDefault="00677069" w:rsidP="001E485C"/>
    <w:p w:rsidR="00677069" w:rsidRDefault="00677069" w:rsidP="001E485C">
      <w:r>
        <w:t>Начальник отдела экономического</w:t>
      </w:r>
    </w:p>
    <w:p w:rsidR="00677069" w:rsidRDefault="00677069" w:rsidP="003568C1">
      <w:pPr>
        <w:tabs>
          <w:tab w:val="left" w:pos="7371"/>
        </w:tabs>
      </w:pPr>
      <w:r>
        <w:t xml:space="preserve">планирования и финансирования                                              </w:t>
      </w:r>
      <w:r w:rsidR="00826A20">
        <w:t xml:space="preserve">   </w:t>
      </w:r>
      <w:r w:rsidRPr="00485E25">
        <w:t>Н.О. Солодовник</w:t>
      </w:r>
    </w:p>
    <w:p w:rsidR="001E485C" w:rsidRDefault="001E485C" w:rsidP="001E485C"/>
    <w:p w:rsidR="001E485C" w:rsidRDefault="001E485C" w:rsidP="001E485C"/>
    <w:p w:rsidR="00677069" w:rsidRDefault="001E485C" w:rsidP="001E485C">
      <w:r>
        <w:t xml:space="preserve">ВИЗИРУЮТ: </w:t>
      </w:r>
    </w:p>
    <w:p w:rsidR="00677069" w:rsidRDefault="00677069" w:rsidP="001E485C"/>
    <w:p w:rsidR="00677069" w:rsidRPr="00485E25" w:rsidRDefault="00677069" w:rsidP="001E485C">
      <w:r>
        <w:t xml:space="preserve">Главный бухгалтер                                                                         </w:t>
      </w:r>
      <w:r w:rsidRPr="00485E25">
        <w:t>Н.В. Яковенко</w:t>
      </w:r>
    </w:p>
    <w:p w:rsidR="00826A20" w:rsidRDefault="00826A20" w:rsidP="00F27057">
      <w:pPr>
        <w:rPr>
          <w:szCs w:val="28"/>
          <w:lang w:eastAsia="ar-SA"/>
        </w:rPr>
      </w:pPr>
    </w:p>
    <w:p w:rsidR="00826A20" w:rsidRDefault="00826A20" w:rsidP="00F27057">
      <w:pPr>
        <w:rPr>
          <w:szCs w:val="28"/>
          <w:lang w:eastAsia="ar-SA"/>
        </w:rPr>
      </w:pPr>
    </w:p>
    <w:p w:rsidR="00F27057" w:rsidRDefault="002B4BAA" w:rsidP="00F27057">
      <w:pPr>
        <w:rPr>
          <w:szCs w:val="28"/>
        </w:rPr>
      </w:pPr>
      <w:proofErr w:type="spellStart"/>
      <w:r>
        <w:rPr>
          <w:szCs w:val="28"/>
          <w:lang w:eastAsia="ar-SA"/>
        </w:rPr>
        <w:t>И.о</w:t>
      </w:r>
      <w:proofErr w:type="spellEnd"/>
      <w:r>
        <w:rPr>
          <w:szCs w:val="28"/>
          <w:lang w:eastAsia="ar-SA"/>
        </w:rPr>
        <w:t>. з</w:t>
      </w:r>
      <w:r w:rsidR="00F27057" w:rsidRPr="00F27057">
        <w:rPr>
          <w:szCs w:val="28"/>
        </w:rPr>
        <w:t>аместител</w:t>
      </w:r>
      <w:r>
        <w:rPr>
          <w:szCs w:val="28"/>
        </w:rPr>
        <w:t>я</w:t>
      </w:r>
      <w:r w:rsidR="00F27057" w:rsidRPr="00F27057">
        <w:rPr>
          <w:szCs w:val="28"/>
        </w:rPr>
        <w:t xml:space="preserve"> начальника </w:t>
      </w:r>
      <w:r w:rsidR="00F27057" w:rsidRPr="00F27057">
        <w:rPr>
          <w:szCs w:val="28"/>
        </w:rPr>
        <w:sym w:font="Symbol" w:char="F02D"/>
      </w:r>
      <w:r w:rsidR="00F27057" w:rsidRPr="00F27057">
        <w:rPr>
          <w:szCs w:val="28"/>
        </w:rPr>
        <w:t xml:space="preserve"> </w:t>
      </w:r>
    </w:p>
    <w:p w:rsidR="00F27057" w:rsidRDefault="00F27057" w:rsidP="00F27057">
      <w:pPr>
        <w:rPr>
          <w:szCs w:val="28"/>
        </w:rPr>
      </w:pPr>
      <w:r w:rsidRPr="00F27057">
        <w:rPr>
          <w:szCs w:val="28"/>
        </w:rPr>
        <w:t>начальник</w:t>
      </w:r>
      <w:r w:rsidR="002B4BAA">
        <w:rPr>
          <w:szCs w:val="28"/>
        </w:rPr>
        <w:t>а</w:t>
      </w:r>
      <w:r w:rsidRPr="00F27057">
        <w:rPr>
          <w:szCs w:val="28"/>
        </w:rPr>
        <w:t xml:space="preserve"> </w:t>
      </w:r>
      <w:r w:rsidR="002B4BAA">
        <w:rPr>
          <w:szCs w:val="28"/>
        </w:rPr>
        <w:t xml:space="preserve"> </w:t>
      </w:r>
      <w:r w:rsidRPr="00F27057">
        <w:rPr>
          <w:szCs w:val="28"/>
        </w:rPr>
        <w:t xml:space="preserve">отдела управления </w:t>
      </w:r>
    </w:p>
    <w:p w:rsidR="00F27057" w:rsidRDefault="00F27057" w:rsidP="00F27057">
      <w:pPr>
        <w:rPr>
          <w:szCs w:val="28"/>
        </w:rPr>
      </w:pPr>
      <w:r w:rsidRPr="00F27057">
        <w:rPr>
          <w:szCs w:val="28"/>
        </w:rPr>
        <w:t xml:space="preserve">библиотеками, образовательными </w:t>
      </w:r>
    </w:p>
    <w:p w:rsidR="00F27057" w:rsidRDefault="00F27057" w:rsidP="00F27057">
      <w:pPr>
        <w:rPr>
          <w:szCs w:val="28"/>
        </w:rPr>
      </w:pPr>
      <w:r w:rsidRPr="00F27057">
        <w:rPr>
          <w:szCs w:val="28"/>
        </w:rPr>
        <w:t xml:space="preserve">и культурно-досуговыми </w:t>
      </w:r>
    </w:p>
    <w:p w:rsidR="00F27057" w:rsidRDefault="00F27057" w:rsidP="00F27057">
      <w:pPr>
        <w:rPr>
          <w:szCs w:val="28"/>
        </w:rPr>
      </w:pPr>
      <w:r w:rsidRPr="00F27057">
        <w:rPr>
          <w:szCs w:val="28"/>
        </w:rPr>
        <w:t xml:space="preserve">учреждениями Управления культуры </w:t>
      </w:r>
    </w:p>
    <w:p w:rsidR="00F27057" w:rsidRPr="00B21CA7" w:rsidRDefault="00F27057" w:rsidP="00826A20">
      <w:pPr>
        <w:tabs>
          <w:tab w:val="left" w:pos="7371"/>
        </w:tabs>
        <w:rPr>
          <w:szCs w:val="28"/>
          <w:u w:val="single"/>
        </w:rPr>
      </w:pPr>
      <w:r w:rsidRPr="00F27057">
        <w:rPr>
          <w:szCs w:val="28"/>
        </w:rPr>
        <w:t>города Ростова-на-Дону</w:t>
      </w:r>
      <w:r>
        <w:rPr>
          <w:szCs w:val="28"/>
        </w:rPr>
        <w:t xml:space="preserve">                                                                </w:t>
      </w:r>
      <w:r w:rsidR="002B4BAA" w:rsidRPr="00485E25">
        <w:rPr>
          <w:szCs w:val="28"/>
        </w:rPr>
        <w:t>М</w:t>
      </w:r>
      <w:r w:rsidRPr="00485E25">
        <w:rPr>
          <w:szCs w:val="28"/>
        </w:rPr>
        <w:t>.</w:t>
      </w:r>
      <w:r w:rsidR="002B4BAA" w:rsidRPr="00485E25">
        <w:rPr>
          <w:szCs w:val="28"/>
        </w:rPr>
        <w:t>П</w:t>
      </w:r>
      <w:r w:rsidRPr="00485E25">
        <w:rPr>
          <w:szCs w:val="28"/>
        </w:rPr>
        <w:t xml:space="preserve">. </w:t>
      </w:r>
      <w:proofErr w:type="spellStart"/>
      <w:r w:rsidR="002B4BAA" w:rsidRPr="00485E25">
        <w:rPr>
          <w:szCs w:val="28"/>
        </w:rPr>
        <w:t>Чекункова</w:t>
      </w:r>
      <w:proofErr w:type="spellEnd"/>
    </w:p>
    <w:p w:rsidR="001E485C" w:rsidRDefault="001E485C" w:rsidP="00F27057">
      <w:pPr>
        <w:tabs>
          <w:tab w:val="left" w:pos="1200"/>
        </w:tabs>
        <w:rPr>
          <w:szCs w:val="28"/>
        </w:rPr>
      </w:pPr>
    </w:p>
    <w:p w:rsidR="00826A20" w:rsidRDefault="00826A20" w:rsidP="00F27057">
      <w:pPr>
        <w:tabs>
          <w:tab w:val="left" w:pos="1200"/>
        </w:tabs>
        <w:rPr>
          <w:szCs w:val="28"/>
        </w:rPr>
      </w:pPr>
    </w:p>
    <w:p w:rsidR="00F27057" w:rsidRDefault="00156E17" w:rsidP="00F27057">
      <w:pPr>
        <w:tabs>
          <w:tab w:val="left" w:pos="1200"/>
        </w:tabs>
        <w:rPr>
          <w:szCs w:val="28"/>
        </w:rPr>
      </w:pPr>
      <w:r>
        <w:rPr>
          <w:szCs w:val="28"/>
        </w:rPr>
        <w:t>З</w:t>
      </w:r>
      <w:r w:rsidR="00F27057" w:rsidRPr="00F27057">
        <w:rPr>
          <w:szCs w:val="28"/>
        </w:rPr>
        <w:t>аместител</w:t>
      </w:r>
      <w:r w:rsidR="00B21CA7">
        <w:rPr>
          <w:szCs w:val="28"/>
        </w:rPr>
        <w:t>ь</w:t>
      </w:r>
      <w:r w:rsidR="00F27057" w:rsidRPr="00F27057">
        <w:rPr>
          <w:szCs w:val="28"/>
        </w:rPr>
        <w:t xml:space="preserve"> начальника </w:t>
      </w:r>
      <w:r w:rsidR="00F27057" w:rsidRPr="00F27057">
        <w:rPr>
          <w:szCs w:val="28"/>
        </w:rPr>
        <w:sym w:font="Symbol" w:char="F02D"/>
      </w:r>
      <w:r w:rsidR="00F27057" w:rsidRPr="00F27057">
        <w:rPr>
          <w:szCs w:val="28"/>
        </w:rPr>
        <w:t xml:space="preserve"> </w:t>
      </w:r>
    </w:p>
    <w:p w:rsidR="00F27057" w:rsidRDefault="00F27057" w:rsidP="00F27057">
      <w:pPr>
        <w:tabs>
          <w:tab w:val="left" w:pos="1200"/>
        </w:tabs>
        <w:rPr>
          <w:szCs w:val="28"/>
        </w:rPr>
      </w:pPr>
      <w:r w:rsidRPr="00F27057">
        <w:rPr>
          <w:szCs w:val="28"/>
        </w:rPr>
        <w:t xml:space="preserve">начальник отдела развития </w:t>
      </w:r>
    </w:p>
    <w:p w:rsidR="002C3917" w:rsidRDefault="00F27057" w:rsidP="00F27057">
      <w:pPr>
        <w:tabs>
          <w:tab w:val="left" w:pos="1200"/>
        </w:tabs>
        <w:rPr>
          <w:szCs w:val="28"/>
        </w:rPr>
      </w:pPr>
      <w:r w:rsidRPr="00F27057">
        <w:rPr>
          <w:szCs w:val="28"/>
        </w:rPr>
        <w:t>инфраструктуры отрасли</w:t>
      </w:r>
    </w:p>
    <w:p w:rsidR="002C3917" w:rsidRDefault="002C3917" w:rsidP="002C3917">
      <w:pPr>
        <w:rPr>
          <w:szCs w:val="28"/>
        </w:rPr>
      </w:pPr>
      <w:r w:rsidRPr="00F27057">
        <w:rPr>
          <w:szCs w:val="28"/>
        </w:rPr>
        <w:t xml:space="preserve">Управления культуры </w:t>
      </w:r>
    </w:p>
    <w:p w:rsidR="00F27057" w:rsidRDefault="002C3917" w:rsidP="00826A20">
      <w:pPr>
        <w:tabs>
          <w:tab w:val="left" w:pos="1200"/>
          <w:tab w:val="left" w:pos="7371"/>
        </w:tabs>
        <w:rPr>
          <w:szCs w:val="28"/>
        </w:rPr>
      </w:pPr>
      <w:r w:rsidRPr="00F27057">
        <w:rPr>
          <w:szCs w:val="28"/>
        </w:rPr>
        <w:t>города Ростова-на-Дону</w:t>
      </w:r>
      <w:r>
        <w:rPr>
          <w:szCs w:val="28"/>
        </w:rPr>
        <w:t xml:space="preserve">    </w:t>
      </w:r>
      <w:r w:rsidR="00F27057" w:rsidRPr="00F27057">
        <w:rPr>
          <w:szCs w:val="28"/>
        </w:rPr>
        <w:t xml:space="preserve"> </w:t>
      </w:r>
      <w:r w:rsidR="00F27057">
        <w:rPr>
          <w:szCs w:val="28"/>
        </w:rPr>
        <w:t xml:space="preserve">                                                            </w:t>
      </w:r>
      <w:r w:rsidR="00B21CA7">
        <w:rPr>
          <w:szCs w:val="28"/>
        </w:rPr>
        <w:t xml:space="preserve">В.С. </w:t>
      </w:r>
      <w:r w:rsidR="00F27057" w:rsidRPr="00F27057">
        <w:rPr>
          <w:szCs w:val="28"/>
        </w:rPr>
        <w:t>Арнаут</w:t>
      </w:r>
    </w:p>
    <w:p w:rsidR="00F27057" w:rsidRPr="00F27057" w:rsidRDefault="00F27057" w:rsidP="00F27057">
      <w:pPr>
        <w:tabs>
          <w:tab w:val="left" w:pos="1200"/>
        </w:tabs>
        <w:rPr>
          <w:szCs w:val="28"/>
        </w:rPr>
      </w:pPr>
    </w:p>
    <w:sectPr w:rsidR="00F27057" w:rsidRPr="00F27057" w:rsidSect="000E7A7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5EC" w:rsidRDefault="00F115EC">
      <w:r>
        <w:separator/>
      </w:r>
    </w:p>
  </w:endnote>
  <w:endnote w:type="continuationSeparator" w:id="0">
    <w:p w:rsidR="00F115EC" w:rsidRDefault="00F1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2985"/>
    </w:sdtPr>
    <w:sdtEndPr>
      <w:rPr>
        <w:sz w:val="28"/>
        <w:szCs w:val="28"/>
      </w:rPr>
    </w:sdtEndPr>
    <w:sdtContent>
      <w:p w:rsidR="00153296" w:rsidRPr="00623B85" w:rsidRDefault="00153296">
        <w:pPr>
          <w:pStyle w:val="ac"/>
          <w:jc w:val="right"/>
          <w:rPr>
            <w:sz w:val="28"/>
            <w:szCs w:val="28"/>
          </w:rPr>
        </w:pPr>
        <w:r w:rsidRPr="00623B85">
          <w:rPr>
            <w:sz w:val="28"/>
            <w:szCs w:val="28"/>
          </w:rPr>
          <w:fldChar w:fldCharType="begin"/>
        </w:r>
        <w:r w:rsidRPr="00623B85">
          <w:rPr>
            <w:sz w:val="28"/>
            <w:szCs w:val="28"/>
          </w:rPr>
          <w:instrText xml:space="preserve"> PAGE   \* MERGEFORMAT </w:instrText>
        </w:r>
        <w:r w:rsidRPr="00623B85">
          <w:rPr>
            <w:sz w:val="28"/>
            <w:szCs w:val="28"/>
          </w:rPr>
          <w:fldChar w:fldCharType="separate"/>
        </w:r>
        <w:r w:rsidR="00AE3641">
          <w:rPr>
            <w:noProof/>
            <w:sz w:val="28"/>
            <w:szCs w:val="28"/>
          </w:rPr>
          <w:t>6</w:t>
        </w:r>
        <w:r w:rsidRPr="00623B85">
          <w:rPr>
            <w:sz w:val="28"/>
            <w:szCs w:val="28"/>
          </w:rPr>
          <w:fldChar w:fldCharType="end"/>
        </w:r>
      </w:p>
    </w:sdtContent>
  </w:sdt>
  <w:p w:rsidR="00153296" w:rsidRDefault="00153296" w:rsidP="00D16020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2986"/>
    </w:sdtPr>
    <w:sdtEndPr>
      <w:rPr>
        <w:sz w:val="28"/>
        <w:szCs w:val="28"/>
      </w:rPr>
    </w:sdtEndPr>
    <w:sdtContent>
      <w:p w:rsidR="00153296" w:rsidRPr="004E0350" w:rsidRDefault="00153296">
        <w:pPr>
          <w:pStyle w:val="ac"/>
          <w:jc w:val="right"/>
          <w:rPr>
            <w:sz w:val="28"/>
            <w:szCs w:val="28"/>
          </w:rPr>
        </w:pPr>
        <w:r w:rsidRPr="004E0350">
          <w:rPr>
            <w:sz w:val="28"/>
            <w:szCs w:val="28"/>
          </w:rPr>
          <w:fldChar w:fldCharType="begin"/>
        </w:r>
        <w:r w:rsidRPr="004E0350">
          <w:rPr>
            <w:sz w:val="28"/>
            <w:szCs w:val="28"/>
          </w:rPr>
          <w:instrText xml:space="preserve"> PAGE   \* MERGEFORMAT </w:instrText>
        </w:r>
        <w:r w:rsidRPr="004E0350">
          <w:rPr>
            <w:sz w:val="28"/>
            <w:szCs w:val="28"/>
          </w:rPr>
          <w:fldChar w:fldCharType="separate"/>
        </w:r>
        <w:r w:rsidR="00AE3641">
          <w:rPr>
            <w:noProof/>
            <w:sz w:val="28"/>
            <w:szCs w:val="28"/>
          </w:rPr>
          <w:t>1</w:t>
        </w:r>
        <w:r w:rsidRPr="004E0350">
          <w:rPr>
            <w:sz w:val="28"/>
            <w:szCs w:val="28"/>
          </w:rPr>
          <w:fldChar w:fldCharType="end"/>
        </w:r>
      </w:p>
    </w:sdtContent>
  </w:sdt>
  <w:p w:rsidR="00153296" w:rsidRDefault="0015329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2988"/>
    </w:sdtPr>
    <w:sdtEndPr>
      <w:rPr>
        <w:sz w:val="28"/>
        <w:szCs w:val="28"/>
      </w:rPr>
    </w:sdtEndPr>
    <w:sdtContent>
      <w:p w:rsidR="00153296" w:rsidRDefault="00153296">
        <w:pPr>
          <w:pStyle w:val="ac"/>
          <w:jc w:val="right"/>
        </w:pPr>
        <w:r w:rsidRPr="00C43B42">
          <w:rPr>
            <w:sz w:val="28"/>
            <w:szCs w:val="28"/>
          </w:rPr>
          <w:fldChar w:fldCharType="begin"/>
        </w:r>
        <w:r w:rsidRPr="00C43B42">
          <w:rPr>
            <w:sz w:val="28"/>
            <w:szCs w:val="28"/>
          </w:rPr>
          <w:instrText xml:space="preserve"> PAGE   \* MERGEFORMAT </w:instrText>
        </w:r>
        <w:r w:rsidRPr="00C43B42">
          <w:rPr>
            <w:sz w:val="28"/>
            <w:szCs w:val="28"/>
          </w:rPr>
          <w:fldChar w:fldCharType="separate"/>
        </w:r>
        <w:r w:rsidR="00AE3641">
          <w:rPr>
            <w:noProof/>
            <w:sz w:val="28"/>
            <w:szCs w:val="28"/>
          </w:rPr>
          <w:t>44</w:t>
        </w:r>
        <w:r w:rsidRPr="00C43B42">
          <w:rPr>
            <w:sz w:val="28"/>
            <w:szCs w:val="28"/>
          </w:rPr>
          <w:fldChar w:fldCharType="end"/>
        </w:r>
      </w:p>
    </w:sdtContent>
  </w:sdt>
  <w:p w:rsidR="00153296" w:rsidRDefault="00153296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36501"/>
    </w:sdtPr>
    <w:sdtEndPr>
      <w:rPr>
        <w:sz w:val="28"/>
        <w:szCs w:val="28"/>
      </w:rPr>
    </w:sdtEndPr>
    <w:sdtContent>
      <w:p w:rsidR="00153296" w:rsidRPr="00623B85" w:rsidRDefault="00153296">
        <w:pPr>
          <w:pStyle w:val="ac"/>
          <w:jc w:val="right"/>
          <w:rPr>
            <w:sz w:val="28"/>
            <w:szCs w:val="28"/>
          </w:rPr>
        </w:pPr>
        <w:r w:rsidRPr="00623B85">
          <w:rPr>
            <w:sz w:val="28"/>
            <w:szCs w:val="28"/>
          </w:rPr>
          <w:fldChar w:fldCharType="begin"/>
        </w:r>
        <w:r w:rsidRPr="00623B85">
          <w:rPr>
            <w:sz w:val="28"/>
            <w:szCs w:val="28"/>
          </w:rPr>
          <w:instrText xml:space="preserve"> PAGE   \* MERGEFORMAT </w:instrText>
        </w:r>
        <w:r w:rsidRPr="00623B85">
          <w:rPr>
            <w:sz w:val="28"/>
            <w:szCs w:val="28"/>
          </w:rPr>
          <w:fldChar w:fldCharType="separate"/>
        </w:r>
        <w:r w:rsidR="00AE3641">
          <w:rPr>
            <w:noProof/>
            <w:sz w:val="28"/>
            <w:szCs w:val="28"/>
          </w:rPr>
          <w:t>48</w:t>
        </w:r>
        <w:r w:rsidRPr="00623B85">
          <w:rPr>
            <w:sz w:val="28"/>
            <w:szCs w:val="28"/>
          </w:rPr>
          <w:fldChar w:fldCharType="end"/>
        </w:r>
      </w:p>
    </w:sdtContent>
  </w:sdt>
  <w:p w:rsidR="00153296" w:rsidRDefault="00153296" w:rsidP="00D16020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5EC" w:rsidRDefault="00F115EC">
      <w:r>
        <w:separator/>
      </w:r>
    </w:p>
  </w:footnote>
  <w:footnote w:type="continuationSeparator" w:id="0">
    <w:p w:rsidR="00F115EC" w:rsidRDefault="00F11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296" w:rsidRDefault="001532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153296" w:rsidRDefault="0015329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296" w:rsidRDefault="001532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153296" w:rsidRDefault="0015329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B8B"/>
    <w:multiLevelType w:val="hybridMultilevel"/>
    <w:tmpl w:val="579ED7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A562D4"/>
    <w:multiLevelType w:val="hybridMultilevel"/>
    <w:tmpl w:val="9E628F78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D61CC"/>
    <w:multiLevelType w:val="hybridMultilevel"/>
    <w:tmpl w:val="5F58506A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BDF2AA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75975EC"/>
    <w:multiLevelType w:val="hybridMultilevel"/>
    <w:tmpl w:val="FED27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E55FC"/>
    <w:multiLevelType w:val="hybridMultilevel"/>
    <w:tmpl w:val="1F04232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151B64"/>
    <w:multiLevelType w:val="hybridMultilevel"/>
    <w:tmpl w:val="060AEFEC"/>
    <w:lvl w:ilvl="0" w:tplc="EEF6FC6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21F73"/>
    <w:multiLevelType w:val="hybridMultilevel"/>
    <w:tmpl w:val="E5D0E48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5847AB"/>
    <w:multiLevelType w:val="singleLevel"/>
    <w:tmpl w:val="65A835F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9">
    <w:nsid w:val="40565CCD"/>
    <w:multiLevelType w:val="multilevel"/>
    <w:tmpl w:val="A4E224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>
    <w:nsid w:val="4B3D2C5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C1762DD"/>
    <w:multiLevelType w:val="multilevel"/>
    <w:tmpl w:val="E1C017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546C71B8"/>
    <w:multiLevelType w:val="multilevel"/>
    <w:tmpl w:val="E8BC1F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3">
    <w:nsid w:val="55641DD9"/>
    <w:multiLevelType w:val="singleLevel"/>
    <w:tmpl w:val="73726786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618B6849"/>
    <w:multiLevelType w:val="singleLevel"/>
    <w:tmpl w:val="F38AA7BA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5">
    <w:nsid w:val="66157414"/>
    <w:multiLevelType w:val="hybridMultilevel"/>
    <w:tmpl w:val="303838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C387B20"/>
    <w:multiLevelType w:val="hybridMultilevel"/>
    <w:tmpl w:val="72689B4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9E406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2C12B09"/>
    <w:multiLevelType w:val="hybridMultilevel"/>
    <w:tmpl w:val="DE0295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B7E7248"/>
    <w:multiLevelType w:val="singleLevel"/>
    <w:tmpl w:val="0F20A87E"/>
    <w:lvl w:ilvl="0">
      <w:start w:val="2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18"/>
  </w:num>
  <w:num w:numId="5">
    <w:abstractNumId w:val="16"/>
  </w:num>
  <w:num w:numId="6">
    <w:abstractNumId w:val="3"/>
  </w:num>
  <w:num w:numId="7">
    <w:abstractNumId w:val="19"/>
  </w:num>
  <w:num w:numId="8">
    <w:abstractNumId w:val="12"/>
  </w:num>
  <w:num w:numId="9">
    <w:abstractNumId w:val="11"/>
  </w:num>
  <w:num w:numId="10">
    <w:abstractNumId w:val="0"/>
  </w:num>
  <w:num w:numId="11">
    <w:abstractNumId w:val="4"/>
  </w:num>
  <w:num w:numId="12">
    <w:abstractNumId w:val="15"/>
  </w:num>
  <w:num w:numId="13">
    <w:abstractNumId w:val="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9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B68"/>
    <w:rsid w:val="0000012D"/>
    <w:rsid w:val="00000996"/>
    <w:rsid w:val="00001D98"/>
    <w:rsid w:val="00002BE3"/>
    <w:rsid w:val="0000376F"/>
    <w:rsid w:val="00004EB5"/>
    <w:rsid w:val="0000580F"/>
    <w:rsid w:val="00005C9F"/>
    <w:rsid w:val="00006382"/>
    <w:rsid w:val="0000659E"/>
    <w:rsid w:val="00010340"/>
    <w:rsid w:val="000119DC"/>
    <w:rsid w:val="00011E5A"/>
    <w:rsid w:val="00012844"/>
    <w:rsid w:val="00013330"/>
    <w:rsid w:val="000139A5"/>
    <w:rsid w:val="000167DB"/>
    <w:rsid w:val="00017765"/>
    <w:rsid w:val="00017926"/>
    <w:rsid w:val="00017ED2"/>
    <w:rsid w:val="00021418"/>
    <w:rsid w:val="000217E2"/>
    <w:rsid w:val="00021C21"/>
    <w:rsid w:val="00021F8C"/>
    <w:rsid w:val="0002220B"/>
    <w:rsid w:val="00022DFC"/>
    <w:rsid w:val="00024832"/>
    <w:rsid w:val="00024C3C"/>
    <w:rsid w:val="00024C4F"/>
    <w:rsid w:val="00026D71"/>
    <w:rsid w:val="00027B40"/>
    <w:rsid w:val="00027DD3"/>
    <w:rsid w:val="000300A0"/>
    <w:rsid w:val="00030AB4"/>
    <w:rsid w:val="00030E7D"/>
    <w:rsid w:val="00031CA2"/>
    <w:rsid w:val="000332C5"/>
    <w:rsid w:val="00034CDA"/>
    <w:rsid w:val="00034F4E"/>
    <w:rsid w:val="000370B2"/>
    <w:rsid w:val="00037207"/>
    <w:rsid w:val="00037B9D"/>
    <w:rsid w:val="00040C68"/>
    <w:rsid w:val="00041587"/>
    <w:rsid w:val="000419C3"/>
    <w:rsid w:val="00042A3B"/>
    <w:rsid w:val="000439D3"/>
    <w:rsid w:val="000458E4"/>
    <w:rsid w:val="00045D35"/>
    <w:rsid w:val="00046157"/>
    <w:rsid w:val="000464FA"/>
    <w:rsid w:val="00046571"/>
    <w:rsid w:val="0004680E"/>
    <w:rsid w:val="0004742F"/>
    <w:rsid w:val="00047906"/>
    <w:rsid w:val="00047C28"/>
    <w:rsid w:val="00050676"/>
    <w:rsid w:val="00050692"/>
    <w:rsid w:val="000513C9"/>
    <w:rsid w:val="0005174B"/>
    <w:rsid w:val="000526B0"/>
    <w:rsid w:val="00054237"/>
    <w:rsid w:val="000543E2"/>
    <w:rsid w:val="00054A7F"/>
    <w:rsid w:val="00054B64"/>
    <w:rsid w:val="000554AD"/>
    <w:rsid w:val="0005562D"/>
    <w:rsid w:val="00055741"/>
    <w:rsid w:val="00055AD4"/>
    <w:rsid w:val="00055F72"/>
    <w:rsid w:val="0005616E"/>
    <w:rsid w:val="00056CFA"/>
    <w:rsid w:val="00056D5D"/>
    <w:rsid w:val="00056FD9"/>
    <w:rsid w:val="000600F5"/>
    <w:rsid w:val="000601CC"/>
    <w:rsid w:val="0006067B"/>
    <w:rsid w:val="000609D8"/>
    <w:rsid w:val="00060A88"/>
    <w:rsid w:val="00060EC1"/>
    <w:rsid w:val="000626EA"/>
    <w:rsid w:val="00062FCA"/>
    <w:rsid w:val="000631A2"/>
    <w:rsid w:val="00063684"/>
    <w:rsid w:val="00064975"/>
    <w:rsid w:val="000653AF"/>
    <w:rsid w:val="00065512"/>
    <w:rsid w:val="00065D48"/>
    <w:rsid w:val="00065D5E"/>
    <w:rsid w:val="00066302"/>
    <w:rsid w:val="0006649E"/>
    <w:rsid w:val="000670E4"/>
    <w:rsid w:val="000677E9"/>
    <w:rsid w:val="00070CA3"/>
    <w:rsid w:val="00071441"/>
    <w:rsid w:val="00071748"/>
    <w:rsid w:val="0007202F"/>
    <w:rsid w:val="000768C8"/>
    <w:rsid w:val="0007696A"/>
    <w:rsid w:val="00076B65"/>
    <w:rsid w:val="00077D4E"/>
    <w:rsid w:val="00080747"/>
    <w:rsid w:val="00082F0B"/>
    <w:rsid w:val="0008364A"/>
    <w:rsid w:val="00083C00"/>
    <w:rsid w:val="000852A4"/>
    <w:rsid w:val="000903AD"/>
    <w:rsid w:val="000905D0"/>
    <w:rsid w:val="00090B45"/>
    <w:rsid w:val="00091CDD"/>
    <w:rsid w:val="00091F50"/>
    <w:rsid w:val="000928B7"/>
    <w:rsid w:val="00092BE7"/>
    <w:rsid w:val="0009458B"/>
    <w:rsid w:val="00094AF5"/>
    <w:rsid w:val="000957AF"/>
    <w:rsid w:val="00097ED6"/>
    <w:rsid w:val="000A03E8"/>
    <w:rsid w:val="000A083F"/>
    <w:rsid w:val="000A14FE"/>
    <w:rsid w:val="000A199A"/>
    <w:rsid w:val="000A39E4"/>
    <w:rsid w:val="000A5BE8"/>
    <w:rsid w:val="000A6793"/>
    <w:rsid w:val="000A6E03"/>
    <w:rsid w:val="000A7DED"/>
    <w:rsid w:val="000B0089"/>
    <w:rsid w:val="000B34DA"/>
    <w:rsid w:val="000B490A"/>
    <w:rsid w:val="000B49CE"/>
    <w:rsid w:val="000B5CBE"/>
    <w:rsid w:val="000B5FB2"/>
    <w:rsid w:val="000B72C0"/>
    <w:rsid w:val="000B7BF7"/>
    <w:rsid w:val="000C0199"/>
    <w:rsid w:val="000C1024"/>
    <w:rsid w:val="000C1BEF"/>
    <w:rsid w:val="000C2A7F"/>
    <w:rsid w:val="000C2FFD"/>
    <w:rsid w:val="000C3C23"/>
    <w:rsid w:val="000C3D3D"/>
    <w:rsid w:val="000C4270"/>
    <w:rsid w:val="000C538E"/>
    <w:rsid w:val="000C5ED4"/>
    <w:rsid w:val="000C6832"/>
    <w:rsid w:val="000C6968"/>
    <w:rsid w:val="000C7C20"/>
    <w:rsid w:val="000D00D5"/>
    <w:rsid w:val="000D056E"/>
    <w:rsid w:val="000D072F"/>
    <w:rsid w:val="000D07CC"/>
    <w:rsid w:val="000D10D1"/>
    <w:rsid w:val="000D219A"/>
    <w:rsid w:val="000D32CC"/>
    <w:rsid w:val="000D35B8"/>
    <w:rsid w:val="000D375C"/>
    <w:rsid w:val="000D4D4B"/>
    <w:rsid w:val="000D4E82"/>
    <w:rsid w:val="000D53E8"/>
    <w:rsid w:val="000D55AC"/>
    <w:rsid w:val="000D5945"/>
    <w:rsid w:val="000D61BA"/>
    <w:rsid w:val="000D797C"/>
    <w:rsid w:val="000D7B34"/>
    <w:rsid w:val="000D7EB6"/>
    <w:rsid w:val="000E0575"/>
    <w:rsid w:val="000E0610"/>
    <w:rsid w:val="000E296B"/>
    <w:rsid w:val="000E2B97"/>
    <w:rsid w:val="000E2F23"/>
    <w:rsid w:val="000E2F82"/>
    <w:rsid w:val="000E6007"/>
    <w:rsid w:val="000E672D"/>
    <w:rsid w:val="000E6B84"/>
    <w:rsid w:val="000E7A78"/>
    <w:rsid w:val="000F10A3"/>
    <w:rsid w:val="000F13D4"/>
    <w:rsid w:val="000F1AC4"/>
    <w:rsid w:val="000F1AE8"/>
    <w:rsid w:val="000F22CA"/>
    <w:rsid w:val="000F2567"/>
    <w:rsid w:val="000F2955"/>
    <w:rsid w:val="000F3290"/>
    <w:rsid w:val="000F3B00"/>
    <w:rsid w:val="000F5E59"/>
    <w:rsid w:val="00100B61"/>
    <w:rsid w:val="00100FA7"/>
    <w:rsid w:val="00100FF2"/>
    <w:rsid w:val="00101A01"/>
    <w:rsid w:val="00103506"/>
    <w:rsid w:val="00104CDB"/>
    <w:rsid w:val="0010589A"/>
    <w:rsid w:val="00106D03"/>
    <w:rsid w:val="0011002E"/>
    <w:rsid w:val="00110B9D"/>
    <w:rsid w:val="00111312"/>
    <w:rsid w:val="001120D9"/>
    <w:rsid w:val="00113570"/>
    <w:rsid w:val="00113B87"/>
    <w:rsid w:val="00113FDD"/>
    <w:rsid w:val="00114833"/>
    <w:rsid w:val="001155F1"/>
    <w:rsid w:val="00116611"/>
    <w:rsid w:val="0011798C"/>
    <w:rsid w:val="00120A1E"/>
    <w:rsid w:val="001210A4"/>
    <w:rsid w:val="00121E3D"/>
    <w:rsid w:val="00122A1D"/>
    <w:rsid w:val="00124D07"/>
    <w:rsid w:val="001251B6"/>
    <w:rsid w:val="001269E8"/>
    <w:rsid w:val="001348E8"/>
    <w:rsid w:val="00134C4A"/>
    <w:rsid w:val="00135A1C"/>
    <w:rsid w:val="00135DA2"/>
    <w:rsid w:val="00137E96"/>
    <w:rsid w:val="00137E99"/>
    <w:rsid w:val="001405FF"/>
    <w:rsid w:val="0014176A"/>
    <w:rsid w:val="00141D41"/>
    <w:rsid w:val="00142C7E"/>
    <w:rsid w:val="00144916"/>
    <w:rsid w:val="00144BD4"/>
    <w:rsid w:val="00145663"/>
    <w:rsid w:val="00146D36"/>
    <w:rsid w:val="00146EC8"/>
    <w:rsid w:val="00151405"/>
    <w:rsid w:val="00151E42"/>
    <w:rsid w:val="0015204B"/>
    <w:rsid w:val="0015231D"/>
    <w:rsid w:val="00153296"/>
    <w:rsid w:val="00155B78"/>
    <w:rsid w:val="001569AD"/>
    <w:rsid w:val="00156C00"/>
    <w:rsid w:val="00156E17"/>
    <w:rsid w:val="001573DA"/>
    <w:rsid w:val="001600F6"/>
    <w:rsid w:val="00160C34"/>
    <w:rsid w:val="00160CC6"/>
    <w:rsid w:val="001611DA"/>
    <w:rsid w:val="001631A9"/>
    <w:rsid w:val="0016382D"/>
    <w:rsid w:val="00163C05"/>
    <w:rsid w:val="001642A7"/>
    <w:rsid w:val="00165218"/>
    <w:rsid w:val="00166AFB"/>
    <w:rsid w:val="001672DA"/>
    <w:rsid w:val="00167568"/>
    <w:rsid w:val="0016771B"/>
    <w:rsid w:val="00167B99"/>
    <w:rsid w:val="0017237D"/>
    <w:rsid w:val="00172BDD"/>
    <w:rsid w:val="00172F2B"/>
    <w:rsid w:val="0017335A"/>
    <w:rsid w:val="001753F5"/>
    <w:rsid w:val="00177073"/>
    <w:rsid w:val="00180D29"/>
    <w:rsid w:val="00183823"/>
    <w:rsid w:val="00183AC1"/>
    <w:rsid w:val="00183BFF"/>
    <w:rsid w:val="00185B4C"/>
    <w:rsid w:val="00185FDB"/>
    <w:rsid w:val="00187E13"/>
    <w:rsid w:val="001901F4"/>
    <w:rsid w:val="0019064F"/>
    <w:rsid w:val="00191AC8"/>
    <w:rsid w:val="00192598"/>
    <w:rsid w:val="00193F49"/>
    <w:rsid w:val="00194907"/>
    <w:rsid w:val="00194DBA"/>
    <w:rsid w:val="00194F2A"/>
    <w:rsid w:val="00195B4A"/>
    <w:rsid w:val="00197527"/>
    <w:rsid w:val="001A272A"/>
    <w:rsid w:val="001A295E"/>
    <w:rsid w:val="001A31CC"/>
    <w:rsid w:val="001A4B95"/>
    <w:rsid w:val="001A4D74"/>
    <w:rsid w:val="001A610C"/>
    <w:rsid w:val="001A770F"/>
    <w:rsid w:val="001A7CEF"/>
    <w:rsid w:val="001B0322"/>
    <w:rsid w:val="001B0DC4"/>
    <w:rsid w:val="001B1B42"/>
    <w:rsid w:val="001B3EDC"/>
    <w:rsid w:val="001B412B"/>
    <w:rsid w:val="001B5EAF"/>
    <w:rsid w:val="001B6286"/>
    <w:rsid w:val="001B6D93"/>
    <w:rsid w:val="001C2160"/>
    <w:rsid w:val="001C3C37"/>
    <w:rsid w:val="001C5FA7"/>
    <w:rsid w:val="001C7732"/>
    <w:rsid w:val="001C7C24"/>
    <w:rsid w:val="001D0A5F"/>
    <w:rsid w:val="001D0BC1"/>
    <w:rsid w:val="001D0D31"/>
    <w:rsid w:val="001D141B"/>
    <w:rsid w:val="001D25CB"/>
    <w:rsid w:val="001D3BB2"/>
    <w:rsid w:val="001D3DD9"/>
    <w:rsid w:val="001D4842"/>
    <w:rsid w:val="001D4856"/>
    <w:rsid w:val="001D69A2"/>
    <w:rsid w:val="001D7730"/>
    <w:rsid w:val="001E0FEA"/>
    <w:rsid w:val="001E29F9"/>
    <w:rsid w:val="001E2C50"/>
    <w:rsid w:val="001E2FC2"/>
    <w:rsid w:val="001E3C3D"/>
    <w:rsid w:val="001E485C"/>
    <w:rsid w:val="001E4B11"/>
    <w:rsid w:val="001E59B4"/>
    <w:rsid w:val="001E6270"/>
    <w:rsid w:val="001E706E"/>
    <w:rsid w:val="001F1221"/>
    <w:rsid w:val="001F1C95"/>
    <w:rsid w:val="001F25F7"/>
    <w:rsid w:val="001F2E4C"/>
    <w:rsid w:val="001F2FEF"/>
    <w:rsid w:val="001F3D0A"/>
    <w:rsid w:val="001F47B5"/>
    <w:rsid w:val="001F5098"/>
    <w:rsid w:val="001F53F7"/>
    <w:rsid w:val="001F57F8"/>
    <w:rsid w:val="001F68F1"/>
    <w:rsid w:val="001F7310"/>
    <w:rsid w:val="001F790C"/>
    <w:rsid w:val="00200002"/>
    <w:rsid w:val="00200335"/>
    <w:rsid w:val="002021E7"/>
    <w:rsid w:val="002023E6"/>
    <w:rsid w:val="00202522"/>
    <w:rsid w:val="00202F5A"/>
    <w:rsid w:val="00203241"/>
    <w:rsid w:val="00203892"/>
    <w:rsid w:val="00204883"/>
    <w:rsid w:val="00204CD2"/>
    <w:rsid w:val="00205778"/>
    <w:rsid w:val="00205897"/>
    <w:rsid w:val="00206AA8"/>
    <w:rsid w:val="002075BD"/>
    <w:rsid w:val="00207812"/>
    <w:rsid w:val="00213A98"/>
    <w:rsid w:val="00213D14"/>
    <w:rsid w:val="002142B2"/>
    <w:rsid w:val="00214458"/>
    <w:rsid w:val="002148BF"/>
    <w:rsid w:val="002151EA"/>
    <w:rsid w:val="00215A3E"/>
    <w:rsid w:val="00215BF1"/>
    <w:rsid w:val="00217D94"/>
    <w:rsid w:val="0022098C"/>
    <w:rsid w:val="00220F56"/>
    <w:rsid w:val="002217C1"/>
    <w:rsid w:val="00222668"/>
    <w:rsid w:val="00223A6A"/>
    <w:rsid w:val="00223AF6"/>
    <w:rsid w:val="00224911"/>
    <w:rsid w:val="002253D4"/>
    <w:rsid w:val="002267D9"/>
    <w:rsid w:val="0023054B"/>
    <w:rsid w:val="00230707"/>
    <w:rsid w:val="00230C27"/>
    <w:rsid w:val="00231B56"/>
    <w:rsid w:val="0023218B"/>
    <w:rsid w:val="00232EFB"/>
    <w:rsid w:val="0023532F"/>
    <w:rsid w:val="00235B66"/>
    <w:rsid w:val="00235B94"/>
    <w:rsid w:val="00236BF7"/>
    <w:rsid w:val="0023766A"/>
    <w:rsid w:val="00237AF4"/>
    <w:rsid w:val="00237CFA"/>
    <w:rsid w:val="00237DFC"/>
    <w:rsid w:val="00237E1E"/>
    <w:rsid w:val="00240BBF"/>
    <w:rsid w:val="0024105B"/>
    <w:rsid w:val="00244054"/>
    <w:rsid w:val="00245688"/>
    <w:rsid w:val="00245AD8"/>
    <w:rsid w:val="00245D93"/>
    <w:rsid w:val="00246348"/>
    <w:rsid w:val="00246478"/>
    <w:rsid w:val="002470F6"/>
    <w:rsid w:val="002475D6"/>
    <w:rsid w:val="00250844"/>
    <w:rsid w:val="00250EFC"/>
    <w:rsid w:val="00251586"/>
    <w:rsid w:val="0025160D"/>
    <w:rsid w:val="00251F16"/>
    <w:rsid w:val="0025233F"/>
    <w:rsid w:val="002533E9"/>
    <w:rsid w:val="002550C9"/>
    <w:rsid w:val="00255F42"/>
    <w:rsid w:val="002572C4"/>
    <w:rsid w:val="002578DE"/>
    <w:rsid w:val="00257C02"/>
    <w:rsid w:val="00257C1B"/>
    <w:rsid w:val="00260E49"/>
    <w:rsid w:val="00261452"/>
    <w:rsid w:val="00261DE9"/>
    <w:rsid w:val="00261F2D"/>
    <w:rsid w:val="00262D1E"/>
    <w:rsid w:val="00263EA8"/>
    <w:rsid w:val="00264F66"/>
    <w:rsid w:val="00265D41"/>
    <w:rsid w:val="002665A2"/>
    <w:rsid w:val="00267120"/>
    <w:rsid w:val="00267C9F"/>
    <w:rsid w:val="00271519"/>
    <w:rsid w:val="00271D19"/>
    <w:rsid w:val="00272258"/>
    <w:rsid w:val="00273321"/>
    <w:rsid w:val="00273390"/>
    <w:rsid w:val="0027356E"/>
    <w:rsid w:val="00273CE4"/>
    <w:rsid w:val="0027464E"/>
    <w:rsid w:val="00274BEE"/>
    <w:rsid w:val="00274CC2"/>
    <w:rsid w:val="00275A59"/>
    <w:rsid w:val="00276099"/>
    <w:rsid w:val="002762A4"/>
    <w:rsid w:val="00276B79"/>
    <w:rsid w:val="00276ECE"/>
    <w:rsid w:val="00277493"/>
    <w:rsid w:val="00280107"/>
    <w:rsid w:val="00280B44"/>
    <w:rsid w:val="002821E3"/>
    <w:rsid w:val="00282BA5"/>
    <w:rsid w:val="00283315"/>
    <w:rsid w:val="00283C3B"/>
    <w:rsid w:val="00285A41"/>
    <w:rsid w:val="00286050"/>
    <w:rsid w:val="00286825"/>
    <w:rsid w:val="002873D4"/>
    <w:rsid w:val="002913BA"/>
    <w:rsid w:val="00292E12"/>
    <w:rsid w:val="0029362B"/>
    <w:rsid w:val="00294880"/>
    <w:rsid w:val="00294B4C"/>
    <w:rsid w:val="00294C5C"/>
    <w:rsid w:val="002953B8"/>
    <w:rsid w:val="0029681B"/>
    <w:rsid w:val="0029737A"/>
    <w:rsid w:val="00297847"/>
    <w:rsid w:val="002A0F08"/>
    <w:rsid w:val="002A165A"/>
    <w:rsid w:val="002A2086"/>
    <w:rsid w:val="002A264A"/>
    <w:rsid w:val="002A5117"/>
    <w:rsid w:val="002A5838"/>
    <w:rsid w:val="002A5B72"/>
    <w:rsid w:val="002A5D05"/>
    <w:rsid w:val="002A65D9"/>
    <w:rsid w:val="002A6B23"/>
    <w:rsid w:val="002A6C84"/>
    <w:rsid w:val="002B0192"/>
    <w:rsid w:val="002B0264"/>
    <w:rsid w:val="002B0747"/>
    <w:rsid w:val="002B0E90"/>
    <w:rsid w:val="002B1AF1"/>
    <w:rsid w:val="002B21B1"/>
    <w:rsid w:val="002B2388"/>
    <w:rsid w:val="002B27DC"/>
    <w:rsid w:val="002B3C22"/>
    <w:rsid w:val="002B4BAA"/>
    <w:rsid w:val="002B50E0"/>
    <w:rsid w:val="002B605E"/>
    <w:rsid w:val="002C02B7"/>
    <w:rsid w:val="002C074A"/>
    <w:rsid w:val="002C2F79"/>
    <w:rsid w:val="002C366D"/>
    <w:rsid w:val="002C3875"/>
    <w:rsid w:val="002C3917"/>
    <w:rsid w:val="002C40E0"/>
    <w:rsid w:val="002C45BD"/>
    <w:rsid w:val="002C6C93"/>
    <w:rsid w:val="002C6C94"/>
    <w:rsid w:val="002C7801"/>
    <w:rsid w:val="002D024D"/>
    <w:rsid w:val="002D1142"/>
    <w:rsid w:val="002D129B"/>
    <w:rsid w:val="002D26AC"/>
    <w:rsid w:val="002D2CCE"/>
    <w:rsid w:val="002D400C"/>
    <w:rsid w:val="002D4541"/>
    <w:rsid w:val="002D51B4"/>
    <w:rsid w:val="002D5643"/>
    <w:rsid w:val="002D672A"/>
    <w:rsid w:val="002D6BEB"/>
    <w:rsid w:val="002D6D91"/>
    <w:rsid w:val="002D6E5E"/>
    <w:rsid w:val="002E1454"/>
    <w:rsid w:val="002E1E05"/>
    <w:rsid w:val="002E1EC0"/>
    <w:rsid w:val="002E222B"/>
    <w:rsid w:val="002E3364"/>
    <w:rsid w:val="002E4D9F"/>
    <w:rsid w:val="002E594B"/>
    <w:rsid w:val="002E5ED1"/>
    <w:rsid w:val="002E6127"/>
    <w:rsid w:val="002E69A6"/>
    <w:rsid w:val="002E7B4B"/>
    <w:rsid w:val="002F0451"/>
    <w:rsid w:val="002F0C2A"/>
    <w:rsid w:val="002F1709"/>
    <w:rsid w:val="002F2705"/>
    <w:rsid w:val="002F2DAE"/>
    <w:rsid w:val="002F31A7"/>
    <w:rsid w:val="002F3484"/>
    <w:rsid w:val="002F38E8"/>
    <w:rsid w:val="002F3C15"/>
    <w:rsid w:val="002F5834"/>
    <w:rsid w:val="002F6253"/>
    <w:rsid w:val="002F75AD"/>
    <w:rsid w:val="00301655"/>
    <w:rsid w:val="003028DD"/>
    <w:rsid w:val="003028F1"/>
    <w:rsid w:val="00302D05"/>
    <w:rsid w:val="0030421D"/>
    <w:rsid w:val="003050E2"/>
    <w:rsid w:val="003051AD"/>
    <w:rsid w:val="0030574F"/>
    <w:rsid w:val="0030652A"/>
    <w:rsid w:val="003068A9"/>
    <w:rsid w:val="0030732B"/>
    <w:rsid w:val="00307C2D"/>
    <w:rsid w:val="00307C71"/>
    <w:rsid w:val="00310DB6"/>
    <w:rsid w:val="003116F0"/>
    <w:rsid w:val="00311954"/>
    <w:rsid w:val="0031195B"/>
    <w:rsid w:val="003121BB"/>
    <w:rsid w:val="0031263B"/>
    <w:rsid w:val="00312F11"/>
    <w:rsid w:val="003137B1"/>
    <w:rsid w:val="00313F71"/>
    <w:rsid w:val="00314972"/>
    <w:rsid w:val="0031576B"/>
    <w:rsid w:val="00315E72"/>
    <w:rsid w:val="00316037"/>
    <w:rsid w:val="00316CAF"/>
    <w:rsid w:val="0031781B"/>
    <w:rsid w:val="0032022D"/>
    <w:rsid w:val="003210D7"/>
    <w:rsid w:val="00321AC5"/>
    <w:rsid w:val="00321FCE"/>
    <w:rsid w:val="00322DF3"/>
    <w:rsid w:val="00322F68"/>
    <w:rsid w:val="00323172"/>
    <w:rsid w:val="003233D3"/>
    <w:rsid w:val="003238E2"/>
    <w:rsid w:val="00324383"/>
    <w:rsid w:val="003249F7"/>
    <w:rsid w:val="003268C9"/>
    <w:rsid w:val="00326E79"/>
    <w:rsid w:val="0032765D"/>
    <w:rsid w:val="00330425"/>
    <w:rsid w:val="00330460"/>
    <w:rsid w:val="003308ED"/>
    <w:rsid w:val="00330900"/>
    <w:rsid w:val="00330EC8"/>
    <w:rsid w:val="00330FC6"/>
    <w:rsid w:val="00331947"/>
    <w:rsid w:val="00332D78"/>
    <w:rsid w:val="00333CC8"/>
    <w:rsid w:val="003351F2"/>
    <w:rsid w:val="0033684A"/>
    <w:rsid w:val="003368FB"/>
    <w:rsid w:val="00340729"/>
    <w:rsid w:val="00340CA7"/>
    <w:rsid w:val="0034137E"/>
    <w:rsid w:val="00342AAB"/>
    <w:rsid w:val="0034339D"/>
    <w:rsid w:val="003437C3"/>
    <w:rsid w:val="00344FF2"/>
    <w:rsid w:val="00345715"/>
    <w:rsid w:val="00345B6F"/>
    <w:rsid w:val="003468DC"/>
    <w:rsid w:val="003507ED"/>
    <w:rsid w:val="00350A20"/>
    <w:rsid w:val="00351722"/>
    <w:rsid w:val="0035175F"/>
    <w:rsid w:val="00351B4D"/>
    <w:rsid w:val="00352276"/>
    <w:rsid w:val="0035309C"/>
    <w:rsid w:val="003536D2"/>
    <w:rsid w:val="003538A3"/>
    <w:rsid w:val="00353B7F"/>
    <w:rsid w:val="003544E4"/>
    <w:rsid w:val="0035544B"/>
    <w:rsid w:val="00355A15"/>
    <w:rsid w:val="003568C1"/>
    <w:rsid w:val="003575E6"/>
    <w:rsid w:val="00357C0D"/>
    <w:rsid w:val="0036026E"/>
    <w:rsid w:val="0036090C"/>
    <w:rsid w:val="00360B1F"/>
    <w:rsid w:val="00361F85"/>
    <w:rsid w:val="0036355F"/>
    <w:rsid w:val="00363C7B"/>
    <w:rsid w:val="003642A3"/>
    <w:rsid w:val="0036625E"/>
    <w:rsid w:val="00366679"/>
    <w:rsid w:val="00366EC9"/>
    <w:rsid w:val="003679EC"/>
    <w:rsid w:val="0037045D"/>
    <w:rsid w:val="00372682"/>
    <w:rsid w:val="00372BBE"/>
    <w:rsid w:val="003730F1"/>
    <w:rsid w:val="0037334D"/>
    <w:rsid w:val="00375035"/>
    <w:rsid w:val="00375080"/>
    <w:rsid w:val="00377050"/>
    <w:rsid w:val="003772E3"/>
    <w:rsid w:val="003773A9"/>
    <w:rsid w:val="00377FA5"/>
    <w:rsid w:val="00380189"/>
    <w:rsid w:val="00380CC2"/>
    <w:rsid w:val="003813EB"/>
    <w:rsid w:val="0038166B"/>
    <w:rsid w:val="00383408"/>
    <w:rsid w:val="003835C3"/>
    <w:rsid w:val="00383BA2"/>
    <w:rsid w:val="00383F51"/>
    <w:rsid w:val="003845D8"/>
    <w:rsid w:val="00384B3C"/>
    <w:rsid w:val="00384F99"/>
    <w:rsid w:val="00385161"/>
    <w:rsid w:val="00385C84"/>
    <w:rsid w:val="00390A73"/>
    <w:rsid w:val="00391AE0"/>
    <w:rsid w:val="00392DCE"/>
    <w:rsid w:val="003946DC"/>
    <w:rsid w:val="00394CC4"/>
    <w:rsid w:val="00395240"/>
    <w:rsid w:val="00395281"/>
    <w:rsid w:val="003957F2"/>
    <w:rsid w:val="00396BC9"/>
    <w:rsid w:val="00397DEA"/>
    <w:rsid w:val="003A0D40"/>
    <w:rsid w:val="003A0E98"/>
    <w:rsid w:val="003A2C12"/>
    <w:rsid w:val="003A3550"/>
    <w:rsid w:val="003A49DC"/>
    <w:rsid w:val="003A674D"/>
    <w:rsid w:val="003B0061"/>
    <w:rsid w:val="003B0259"/>
    <w:rsid w:val="003B0E2B"/>
    <w:rsid w:val="003B1036"/>
    <w:rsid w:val="003B1E52"/>
    <w:rsid w:val="003B48D6"/>
    <w:rsid w:val="003B56AC"/>
    <w:rsid w:val="003B62E3"/>
    <w:rsid w:val="003B64C5"/>
    <w:rsid w:val="003B6FC7"/>
    <w:rsid w:val="003B73E4"/>
    <w:rsid w:val="003C02A8"/>
    <w:rsid w:val="003C0E1C"/>
    <w:rsid w:val="003C1C3F"/>
    <w:rsid w:val="003C22D8"/>
    <w:rsid w:val="003C245E"/>
    <w:rsid w:val="003C2DDE"/>
    <w:rsid w:val="003C3D24"/>
    <w:rsid w:val="003C4CC4"/>
    <w:rsid w:val="003C596C"/>
    <w:rsid w:val="003C6136"/>
    <w:rsid w:val="003C689E"/>
    <w:rsid w:val="003D014F"/>
    <w:rsid w:val="003D11BF"/>
    <w:rsid w:val="003D2226"/>
    <w:rsid w:val="003D4D7D"/>
    <w:rsid w:val="003D4F2C"/>
    <w:rsid w:val="003D6BB0"/>
    <w:rsid w:val="003E14AE"/>
    <w:rsid w:val="003E1F68"/>
    <w:rsid w:val="003E2656"/>
    <w:rsid w:val="003E36A6"/>
    <w:rsid w:val="003E5283"/>
    <w:rsid w:val="003E5509"/>
    <w:rsid w:val="003E715E"/>
    <w:rsid w:val="003E7FD7"/>
    <w:rsid w:val="003F13EB"/>
    <w:rsid w:val="003F1730"/>
    <w:rsid w:val="003F18FE"/>
    <w:rsid w:val="003F344A"/>
    <w:rsid w:val="003F46A0"/>
    <w:rsid w:val="003F4CC7"/>
    <w:rsid w:val="003F50F9"/>
    <w:rsid w:val="003F5715"/>
    <w:rsid w:val="003F6ED3"/>
    <w:rsid w:val="00400717"/>
    <w:rsid w:val="00400E2A"/>
    <w:rsid w:val="004019D1"/>
    <w:rsid w:val="00402203"/>
    <w:rsid w:val="00402687"/>
    <w:rsid w:val="004041ED"/>
    <w:rsid w:val="0040445A"/>
    <w:rsid w:val="00405049"/>
    <w:rsid w:val="00405956"/>
    <w:rsid w:val="00406A51"/>
    <w:rsid w:val="00407133"/>
    <w:rsid w:val="004079F0"/>
    <w:rsid w:val="00410C38"/>
    <w:rsid w:val="00411589"/>
    <w:rsid w:val="0041195A"/>
    <w:rsid w:val="00412EBF"/>
    <w:rsid w:val="004136C0"/>
    <w:rsid w:val="00414607"/>
    <w:rsid w:val="00416CDD"/>
    <w:rsid w:val="00417510"/>
    <w:rsid w:val="00417F0B"/>
    <w:rsid w:val="00420329"/>
    <w:rsid w:val="00420A10"/>
    <w:rsid w:val="00422057"/>
    <w:rsid w:val="004227C9"/>
    <w:rsid w:val="004234C8"/>
    <w:rsid w:val="0042356F"/>
    <w:rsid w:val="00423D2D"/>
    <w:rsid w:val="00424F4B"/>
    <w:rsid w:val="00426EC4"/>
    <w:rsid w:val="0042719D"/>
    <w:rsid w:val="00427C29"/>
    <w:rsid w:val="00431511"/>
    <w:rsid w:val="00432A94"/>
    <w:rsid w:val="00432E7D"/>
    <w:rsid w:val="00433535"/>
    <w:rsid w:val="00434152"/>
    <w:rsid w:val="00434A63"/>
    <w:rsid w:val="0043619B"/>
    <w:rsid w:val="004370AC"/>
    <w:rsid w:val="00437DA0"/>
    <w:rsid w:val="00440B9A"/>
    <w:rsid w:val="004413B4"/>
    <w:rsid w:val="00443A18"/>
    <w:rsid w:val="00443A32"/>
    <w:rsid w:val="00443C62"/>
    <w:rsid w:val="00444343"/>
    <w:rsid w:val="00444789"/>
    <w:rsid w:val="0044600F"/>
    <w:rsid w:val="00446FFA"/>
    <w:rsid w:val="00447593"/>
    <w:rsid w:val="00447664"/>
    <w:rsid w:val="00447FC6"/>
    <w:rsid w:val="00451123"/>
    <w:rsid w:val="00452E8C"/>
    <w:rsid w:val="004535DD"/>
    <w:rsid w:val="00453BC6"/>
    <w:rsid w:val="00454766"/>
    <w:rsid w:val="00454BF1"/>
    <w:rsid w:val="00455611"/>
    <w:rsid w:val="0045568E"/>
    <w:rsid w:val="00456B64"/>
    <w:rsid w:val="0045705E"/>
    <w:rsid w:val="0045710A"/>
    <w:rsid w:val="0046120A"/>
    <w:rsid w:val="004625D9"/>
    <w:rsid w:val="00463594"/>
    <w:rsid w:val="00463C82"/>
    <w:rsid w:val="0046537B"/>
    <w:rsid w:val="00465886"/>
    <w:rsid w:val="00466244"/>
    <w:rsid w:val="00466F90"/>
    <w:rsid w:val="00470868"/>
    <w:rsid w:val="00470EEE"/>
    <w:rsid w:val="00470F1A"/>
    <w:rsid w:val="00471C8A"/>
    <w:rsid w:val="00472366"/>
    <w:rsid w:val="004739A7"/>
    <w:rsid w:val="00473B16"/>
    <w:rsid w:val="00473BF5"/>
    <w:rsid w:val="00473C26"/>
    <w:rsid w:val="00473C47"/>
    <w:rsid w:val="00476AB0"/>
    <w:rsid w:val="00476B77"/>
    <w:rsid w:val="00476F8A"/>
    <w:rsid w:val="00477459"/>
    <w:rsid w:val="00477A54"/>
    <w:rsid w:val="00480327"/>
    <w:rsid w:val="00481589"/>
    <w:rsid w:val="00482805"/>
    <w:rsid w:val="004843CF"/>
    <w:rsid w:val="00484783"/>
    <w:rsid w:val="004853B0"/>
    <w:rsid w:val="00485BCF"/>
    <w:rsid w:val="00485E25"/>
    <w:rsid w:val="00486931"/>
    <w:rsid w:val="00486A8E"/>
    <w:rsid w:val="004903D8"/>
    <w:rsid w:val="00490F59"/>
    <w:rsid w:val="004931D9"/>
    <w:rsid w:val="004936B6"/>
    <w:rsid w:val="00493993"/>
    <w:rsid w:val="00493A16"/>
    <w:rsid w:val="00494421"/>
    <w:rsid w:val="00495570"/>
    <w:rsid w:val="004A0CE9"/>
    <w:rsid w:val="004A1340"/>
    <w:rsid w:val="004A1508"/>
    <w:rsid w:val="004A4F02"/>
    <w:rsid w:val="004A52CB"/>
    <w:rsid w:val="004A6C29"/>
    <w:rsid w:val="004A74CD"/>
    <w:rsid w:val="004A75FE"/>
    <w:rsid w:val="004B14EE"/>
    <w:rsid w:val="004B1649"/>
    <w:rsid w:val="004B18C3"/>
    <w:rsid w:val="004B3634"/>
    <w:rsid w:val="004B39F9"/>
    <w:rsid w:val="004B40A9"/>
    <w:rsid w:val="004B4484"/>
    <w:rsid w:val="004B7B11"/>
    <w:rsid w:val="004B7B61"/>
    <w:rsid w:val="004C06B7"/>
    <w:rsid w:val="004C2332"/>
    <w:rsid w:val="004C257C"/>
    <w:rsid w:val="004C5728"/>
    <w:rsid w:val="004C5E46"/>
    <w:rsid w:val="004C61CA"/>
    <w:rsid w:val="004C7863"/>
    <w:rsid w:val="004C7897"/>
    <w:rsid w:val="004C7FB2"/>
    <w:rsid w:val="004C7FF2"/>
    <w:rsid w:val="004D0151"/>
    <w:rsid w:val="004D1545"/>
    <w:rsid w:val="004D199D"/>
    <w:rsid w:val="004D25C7"/>
    <w:rsid w:val="004D346D"/>
    <w:rsid w:val="004D3B66"/>
    <w:rsid w:val="004D3EE7"/>
    <w:rsid w:val="004D45C1"/>
    <w:rsid w:val="004D4ED6"/>
    <w:rsid w:val="004D6341"/>
    <w:rsid w:val="004D71B0"/>
    <w:rsid w:val="004D7E0A"/>
    <w:rsid w:val="004D7E8B"/>
    <w:rsid w:val="004E01BE"/>
    <w:rsid w:val="004E0350"/>
    <w:rsid w:val="004E27B7"/>
    <w:rsid w:val="004E2A3F"/>
    <w:rsid w:val="004E34FF"/>
    <w:rsid w:val="004E4045"/>
    <w:rsid w:val="004E4862"/>
    <w:rsid w:val="004E61CC"/>
    <w:rsid w:val="004E63DF"/>
    <w:rsid w:val="004E78BE"/>
    <w:rsid w:val="004E7B5D"/>
    <w:rsid w:val="004E7EA3"/>
    <w:rsid w:val="004F08C4"/>
    <w:rsid w:val="004F2A0A"/>
    <w:rsid w:val="004F38B5"/>
    <w:rsid w:val="004F3BEC"/>
    <w:rsid w:val="004F4015"/>
    <w:rsid w:val="004F42FE"/>
    <w:rsid w:val="004F4768"/>
    <w:rsid w:val="004F5754"/>
    <w:rsid w:val="004F61DF"/>
    <w:rsid w:val="004F6328"/>
    <w:rsid w:val="004F6645"/>
    <w:rsid w:val="004F6D9C"/>
    <w:rsid w:val="004F7035"/>
    <w:rsid w:val="00500689"/>
    <w:rsid w:val="00501155"/>
    <w:rsid w:val="00504FF8"/>
    <w:rsid w:val="0050525E"/>
    <w:rsid w:val="00505D9D"/>
    <w:rsid w:val="00506E63"/>
    <w:rsid w:val="00507EF7"/>
    <w:rsid w:val="00510197"/>
    <w:rsid w:val="0051098C"/>
    <w:rsid w:val="00510C60"/>
    <w:rsid w:val="00510D49"/>
    <w:rsid w:val="00513BD4"/>
    <w:rsid w:val="00514A78"/>
    <w:rsid w:val="0051774D"/>
    <w:rsid w:val="005179C3"/>
    <w:rsid w:val="00517F65"/>
    <w:rsid w:val="00521311"/>
    <w:rsid w:val="005214F5"/>
    <w:rsid w:val="005214F9"/>
    <w:rsid w:val="00521630"/>
    <w:rsid w:val="00522D31"/>
    <w:rsid w:val="005235A1"/>
    <w:rsid w:val="005240C5"/>
    <w:rsid w:val="00524C25"/>
    <w:rsid w:val="005251DA"/>
    <w:rsid w:val="0052528B"/>
    <w:rsid w:val="005252C9"/>
    <w:rsid w:val="005268E8"/>
    <w:rsid w:val="00527986"/>
    <w:rsid w:val="00527C5C"/>
    <w:rsid w:val="00527CAD"/>
    <w:rsid w:val="005313A5"/>
    <w:rsid w:val="00532F55"/>
    <w:rsid w:val="00533F4D"/>
    <w:rsid w:val="0053535A"/>
    <w:rsid w:val="0053547D"/>
    <w:rsid w:val="00537456"/>
    <w:rsid w:val="0053747A"/>
    <w:rsid w:val="00540174"/>
    <w:rsid w:val="005406A6"/>
    <w:rsid w:val="00542D78"/>
    <w:rsid w:val="0054414A"/>
    <w:rsid w:val="00547C87"/>
    <w:rsid w:val="0055026E"/>
    <w:rsid w:val="00550326"/>
    <w:rsid w:val="00550478"/>
    <w:rsid w:val="00551212"/>
    <w:rsid w:val="00552005"/>
    <w:rsid w:val="00552B9B"/>
    <w:rsid w:val="00554AB6"/>
    <w:rsid w:val="00554E67"/>
    <w:rsid w:val="0055507D"/>
    <w:rsid w:val="005564FE"/>
    <w:rsid w:val="0055685A"/>
    <w:rsid w:val="00556933"/>
    <w:rsid w:val="005572BA"/>
    <w:rsid w:val="00557584"/>
    <w:rsid w:val="00560365"/>
    <w:rsid w:val="00560777"/>
    <w:rsid w:val="00561954"/>
    <w:rsid w:val="00562341"/>
    <w:rsid w:val="00562DD2"/>
    <w:rsid w:val="00563913"/>
    <w:rsid w:val="0056405F"/>
    <w:rsid w:val="005651CB"/>
    <w:rsid w:val="00566F49"/>
    <w:rsid w:val="00567698"/>
    <w:rsid w:val="005678C6"/>
    <w:rsid w:val="0057014A"/>
    <w:rsid w:val="0057098D"/>
    <w:rsid w:val="005722BC"/>
    <w:rsid w:val="00573078"/>
    <w:rsid w:val="00573A7B"/>
    <w:rsid w:val="005763B0"/>
    <w:rsid w:val="00577340"/>
    <w:rsid w:val="0057753A"/>
    <w:rsid w:val="00577647"/>
    <w:rsid w:val="00580A90"/>
    <w:rsid w:val="00580D2A"/>
    <w:rsid w:val="00580EAC"/>
    <w:rsid w:val="00583929"/>
    <w:rsid w:val="005841C8"/>
    <w:rsid w:val="0058434D"/>
    <w:rsid w:val="00584708"/>
    <w:rsid w:val="005860EE"/>
    <w:rsid w:val="00586826"/>
    <w:rsid w:val="00587429"/>
    <w:rsid w:val="00587BE1"/>
    <w:rsid w:val="005902ED"/>
    <w:rsid w:val="005907F0"/>
    <w:rsid w:val="00590D42"/>
    <w:rsid w:val="00592599"/>
    <w:rsid w:val="00593BF0"/>
    <w:rsid w:val="0059601A"/>
    <w:rsid w:val="00596174"/>
    <w:rsid w:val="00596FC6"/>
    <w:rsid w:val="005976EF"/>
    <w:rsid w:val="005977A1"/>
    <w:rsid w:val="005978AA"/>
    <w:rsid w:val="00597A2A"/>
    <w:rsid w:val="005A05A7"/>
    <w:rsid w:val="005A0962"/>
    <w:rsid w:val="005A0FA4"/>
    <w:rsid w:val="005A16C7"/>
    <w:rsid w:val="005A1DBE"/>
    <w:rsid w:val="005A2C3C"/>
    <w:rsid w:val="005A2EE6"/>
    <w:rsid w:val="005A3D2B"/>
    <w:rsid w:val="005A4672"/>
    <w:rsid w:val="005A5185"/>
    <w:rsid w:val="005A7553"/>
    <w:rsid w:val="005B08BE"/>
    <w:rsid w:val="005B2479"/>
    <w:rsid w:val="005B31F9"/>
    <w:rsid w:val="005B4DB2"/>
    <w:rsid w:val="005B5821"/>
    <w:rsid w:val="005B5AD7"/>
    <w:rsid w:val="005B5B11"/>
    <w:rsid w:val="005B5B24"/>
    <w:rsid w:val="005B5E70"/>
    <w:rsid w:val="005B6573"/>
    <w:rsid w:val="005B6A23"/>
    <w:rsid w:val="005B7171"/>
    <w:rsid w:val="005B717A"/>
    <w:rsid w:val="005B7ABF"/>
    <w:rsid w:val="005B7E2A"/>
    <w:rsid w:val="005C1C42"/>
    <w:rsid w:val="005C252B"/>
    <w:rsid w:val="005C289F"/>
    <w:rsid w:val="005C3FE1"/>
    <w:rsid w:val="005C443F"/>
    <w:rsid w:val="005C4CCA"/>
    <w:rsid w:val="005C5481"/>
    <w:rsid w:val="005C5DC4"/>
    <w:rsid w:val="005C6D7E"/>
    <w:rsid w:val="005C6FF9"/>
    <w:rsid w:val="005C789D"/>
    <w:rsid w:val="005D0569"/>
    <w:rsid w:val="005D0D07"/>
    <w:rsid w:val="005D294E"/>
    <w:rsid w:val="005D32AE"/>
    <w:rsid w:val="005D5863"/>
    <w:rsid w:val="005D5B81"/>
    <w:rsid w:val="005D5E1D"/>
    <w:rsid w:val="005D752A"/>
    <w:rsid w:val="005D78B5"/>
    <w:rsid w:val="005D7990"/>
    <w:rsid w:val="005E0F0C"/>
    <w:rsid w:val="005E13F4"/>
    <w:rsid w:val="005E263D"/>
    <w:rsid w:val="005E3B8F"/>
    <w:rsid w:val="005E4793"/>
    <w:rsid w:val="005E4FC5"/>
    <w:rsid w:val="005E5AED"/>
    <w:rsid w:val="005E5C97"/>
    <w:rsid w:val="005E73DB"/>
    <w:rsid w:val="005F0815"/>
    <w:rsid w:val="005F2ABF"/>
    <w:rsid w:val="005F2AEB"/>
    <w:rsid w:val="005F2DED"/>
    <w:rsid w:val="005F32F4"/>
    <w:rsid w:val="005F3BBB"/>
    <w:rsid w:val="005F530B"/>
    <w:rsid w:val="005F6FA8"/>
    <w:rsid w:val="00603BD6"/>
    <w:rsid w:val="00603DC6"/>
    <w:rsid w:val="00603E4D"/>
    <w:rsid w:val="00604A3E"/>
    <w:rsid w:val="00605F3A"/>
    <w:rsid w:val="00605FD8"/>
    <w:rsid w:val="006061B3"/>
    <w:rsid w:val="00610996"/>
    <w:rsid w:val="006117F7"/>
    <w:rsid w:val="00612487"/>
    <w:rsid w:val="006126E5"/>
    <w:rsid w:val="00614C12"/>
    <w:rsid w:val="00614C90"/>
    <w:rsid w:val="00614CC5"/>
    <w:rsid w:val="00617150"/>
    <w:rsid w:val="00620241"/>
    <w:rsid w:val="006202DF"/>
    <w:rsid w:val="006228F3"/>
    <w:rsid w:val="00622B35"/>
    <w:rsid w:val="006238CC"/>
    <w:rsid w:val="00623A54"/>
    <w:rsid w:val="00623B85"/>
    <w:rsid w:val="00623FAC"/>
    <w:rsid w:val="006252DB"/>
    <w:rsid w:val="00625AF0"/>
    <w:rsid w:val="00625FBF"/>
    <w:rsid w:val="0062779E"/>
    <w:rsid w:val="00627A5F"/>
    <w:rsid w:val="006317C4"/>
    <w:rsid w:val="006329E4"/>
    <w:rsid w:val="00632F6D"/>
    <w:rsid w:val="00633066"/>
    <w:rsid w:val="006341E2"/>
    <w:rsid w:val="00634640"/>
    <w:rsid w:val="00635576"/>
    <w:rsid w:val="00636822"/>
    <w:rsid w:val="006369E5"/>
    <w:rsid w:val="00637186"/>
    <w:rsid w:val="00637246"/>
    <w:rsid w:val="006378AE"/>
    <w:rsid w:val="006409D4"/>
    <w:rsid w:val="0064138B"/>
    <w:rsid w:val="00641E24"/>
    <w:rsid w:val="00641FD3"/>
    <w:rsid w:val="00642525"/>
    <w:rsid w:val="00643B3D"/>
    <w:rsid w:val="00643FE4"/>
    <w:rsid w:val="006446A7"/>
    <w:rsid w:val="00645E92"/>
    <w:rsid w:val="00647318"/>
    <w:rsid w:val="006502FF"/>
    <w:rsid w:val="00650CD3"/>
    <w:rsid w:val="00651216"/>
    <w:rsid w:val="00651A7D"/>
    <w:rsid w:val="00651C4B"/>
    <w:rsid w:val="00651F02"/>
    <w:rsid w:val="00651FA4"/>
    <w:rsid w:val="0065325E"/>
    <w:rsid w:val="0065327F"/>
    <w:rsid w:val="00653361"/>
    <w:rsid w:val="00653995"/>
    <w:rsid w:val="00654AE7"/>
    <w:rsid w:val="00654F41"/>
    <w:rsid w:val="006565CB"/>
    <w:rsid w:val="00660619"/>
    <w:rsid w:val="00661EEE"/>
    <w:rsid w:val="00662978"/>
    <w:rsid w:val="00663A2B"/>
    <w:rsid w:val="00665BFD"/>
    <w:rsid w:val="00665DFE"/>
    <w:rsid w:val="00666965"/>
    <w:rsid w:val="00666BE9"/>
    <w:rsid w:val="00667B12"/>
    <w:rsid w:val="00671949"/>
    <w:rsid w:val="00671EE1"/>
    <w:rsid w:val="006729C5"/>
    <w:rsid w:val="00672A24"/>
    <w:rsid w:val="00672E21"/>
    <w:rsid w:val="006736A8"/>
    <w:rsid w:val="00673AF0"/>
    <w:rsid w:val="0067499B"/>
    <w:rsid w:val="006750E2"/>
    <w:rsid w:val="006754AB"/>
    <w:rsid w:val="00677069"/>
    <w:rsid w:val="0067741A"/>
    <w:rsid w:val="00677640"/>
    <w:rsid w:val="006805C1"/>
    <w:rsid w:val="006814D0"/>
    <w:rsid w:val="00681C6B"/>
    <w:rsid w:val="00681E39"/>
    <w:rsid w:val="006827DF"/>
    <w:rsid w:val="0068291E"/>
    <w:rsid w:val="00682B5C"/>
    <w:rsid w:val="00682BE0"/>
    <w:rsid w:val="0068341A"/>
    <w:rsid w:val="00683F55"/>
    <w:rsid w:val="00684AB7"/>
    <w:rsid w:val="00684F02"/>
    <w:rsid w:val="006850E5"/>
    <w:rsid w:val="0068585E"/>
    <w:rsid w:val="00685A9A"/>
    <w:rsid w:val="00685ACD"/>
    <w:rsid w:val="0069098C"/>
    <w:rsid w:val="00690A45"/>
    <w:rsid w:val="00690BA5"/>
    <w:rsid w:val="00691BD7"/>
    <w:rsid w:val="00691ECC"/>
    <w:rsid w:val="0069281A"/>
    <w:rsid w:val="00692A6F"/>
    <w:rsid w:val="00692B25"/>
    <w:rsid w:val="00692EDD"/>
    <w:rsid w:val="0069528D"/>
    <w:rsid w:val="006A03C5"/>
    <w:rsid w:val="006A11D8"/>
    <w:rsid w:val="006A1210"/>
    <w:rsid w:val="006A3118"/>
    <w:rsid w:val="006A341E"/>
    <w:rsid w:val="006A361F"/>
    <w:rsid w:val="006A4C08"/>
    <w:rsid w:val="006A5B21"/>
    <w:rsid w:val="006A5CFC"/>
    <w:rsid w:val="006A6045"/>
    <w:rsid w:val="006A632B"/>
    <w:rsid w:val="006A6896"/>
    <w:rsid w:val="006A6C39"/>
    <w:rsid w:val="006A71F9"/>
    <w:rsid w:val="006A76B0"/>
    <w:rsid w:val="006A7835"/>
    <w:rsid w:val="006B1A69"/>
    <w:rsid w:val="006B2906"/>
    <w:rsid w:val="006B3262"/>
    <w:rsid w:val="006B332D"/>
    <w:rsid w:val="006B38FF"/>
    <w:rsid w:val="006B3C46"/>
    <w:rsid w:val="006B4842"/>
    <w:rsid w:val="006B4ABD"/>
    <w:rsid w:val="006B4EE3"/>
    <w:rsid w:val="006B5C00"/>
    <w:rsid w:val="006B6604"/>
    <w:rsid w:val="006C01B5"/>
    <w:rsid w:val="006C3A98"/>
    <w:rsid w:val="006C3BA0"/>
    <w:rsid w:val="006C52D1"/>
    <w:rsid w:val="006C541B"/>
    <w:rsid w:val="006D10A6"/>
    <w:rsid w:val="006D2476"/>
    <w:rsid w:val="006D468B"/>
    <w:rsid w:val="006D4AB4"/>
    <w:rsid w:val="006D4EF4"/>
    <w:rsid w:val="006D5756"/>
    <w:rsid w:val="006D5B3A"/>
    <w:rsid w:val="006D6D30"/>
    <w:rsid w:val="006D7428"/>
    <w:rsid w:val="006D7DF9"/>
    <w:rsid w:val="006D7EB7"/>
    <w:rsid w:val="006E009F"/>
    <w:rsid w:val="006E0CAC"/>
    <w:rsid w:val="006E127E"/>
    <w:rsid w:val="006E1982"/>
    <w:rsid w:val="006E2EC2"/>
    <w:rsid w:val="006E2EE3"/>
    <w:rsid w:val="006E374A"/>
    <w:rsid w:val="006E3D0E"/>
    <w:rsid w:val="006E60A7"/>
    <w:rsid w:val="006E62D2"/>
    <w:rsid w:val="006E6312"/>
    <w:rsid w:val="006E6428"/>
    <w:rsid w:val="006E6C6E"/>
    <w:rsid w:val="006E6D21"/>
    <w:rsid w:val="006E7786"/>
    <w:rsid w:val="006F1747"/>
    <w:rsid w:val="006F3883"/>
    <w:rsid w:val="006F437E"/>
    <w:rsid w:val="006F4C0E"/>
    <w:rsid w:val="006F4F1C"/>
    <w:rsid w:val="006F5945"/>
    <w:rsid w:val="006F6935"/>
    <w:rsid w:val="006F6FAE"/>
    <w:rsid w:val="006F7E74"/>
    <w:rsid w:val="00700A4D"/>
    <w:rsid w:val="00701534"/>
    <w:rsid w:val="0070167A"/>
    <w:rsid w:val="00705BA0"/>
    <w:rsid w:val="00705BE3"/>
    <w:rsid w:val="00705D5B"/>
    <w:rsid w:val="0070695E"/>
    <w:rsid w:val="00707C5F"/>
    <w:rsid w:val="0071216F"/>
    <w:rsid w:val="0071425D"/>
    <w:rsid w:val="007150B7"/>
    <w:rsid w:val="00715598"/>
    <w:rsid w:val="00715ECA"/>
    <w:rsid w:val="0071631A"/>
    <w:rsid w:val="00717ADB"/>
    <w:rsid w:val="0072069D"/>
    <w:rsid w:val="00720E3E"/>
    <w:rsid w:val="00722EF0"/>
    <w:rsid w:val="00722FA6"/>
    <w:rsid w:val="00723861"/>
    <w:rsid w:val="00723A03"/>
    <w:rsid w:val="007240AF"/>
    <w:rsid w:val="00724F01"/>
    <w:rsid w:val="0072562B"/>
    <w:rsid w:val="00725BC1"/>
    <w:rsid w:val="0072602E"/>
    <w:rsid w:val="00726F8A"/>
    <w:rsid w:val="007277D4"/>
    <w:rsid w:val="00731113"/>
    <w:rsid w:val="0073118C"/>
    <w:rsid w:val="007317AD"/>
    <w:rsid w:val="007324DC"/>
    <w:rsid w:val="007328CE"/>
    <w:rsid w:val="00734D8E"/>
    <w:rsid w:val="00735192"/>
    <w:rsid w:val="007351BE"/>
    <w:rsid w:val="00735EC7"/>
    <w:rsid w:val="0073654B"/>
    <w:rsid w:val="007365C3"/>
    <w:rsid w:val="00737108"/>
    <w:rsid w:val="00740DC7"/>
    <w:rsid w:val="0074216E"/>
    <w:rsid w:val="007421E5"/>
    <w:rsid w:val="007427C0"/>
    <w:rsid w:val="00742CCD"/>
    <w:rsid w:val="00743723"/>
    <w:rsid w:val="0074386E"/>
    <w:rsid w:val="00746087"/>
    <w:rsid w:val="00747321"/>
    <w:rsid w:val="0074772D"/>
    <w:rsid w:val="00747A6C"/>
    <w:rsid w:val="00751234"/>
    <w:rsid w:val="00752656"/>
    <w:rsid w:val="00752B26"/>
    <w:rsid w:val="00753085"/>
    <w:rsid w:val="00754CAB"/>
    <w:rsid w:val="00754EA8"/>
    <w:rsid w:val="00755948"/>
    <w:rsid w:val="0075622C"/>
    <w:rsid w:val="00756263"/>
    <w:rsid w:val="00757725"/>
    <w:rsid w:val="007604FB"/>
    <w:rsid w:val="007620F4"/>
    <w:rsid w:val="00762C9E"/>
    <w:rsid w:val="00763CE3"/>
    <w:rsid w:val="00763F9B"/>
    <w:rsid w:val="00764134"/>
    <w:rsid w:val="00764960"/>
    <w:rsid w:val="007657B2"/>
    <w:rsid w:val="007658E1"/>
    <w:rsid w:val="0076591D"/>
    <w:rsid w:val="00765971"/>
    <w:rsid w:val="00766C92"/>
    <w:rsid w:val="007727DA"/>
    <w:rsid w:val="00772AB0"/>
    <w:rsid w:val="00772E31"/>
    <w:rsid w:val="0077311F"/>
    <w:rsid w:val="00773686"/>
    <w:rsid w:val="007739BB"/>
    <w:rsid w:val="00773A0C"/>
    <w:rsid w:val="0077450E"/>
    <w:rsid w:val="0077500C"/>
    <w:rsid w:val="0077618C"/>
    <w:rsid w:val="00780BE5"/>
    <w:rsid w:val="00780E0D"/>
    <w:rsid w:val="00782817"/>
    <w:rsid w:val="00782FAC"/>
    <w:rsid w:val="00783D8B"/>
    <w:rsid w:val="00783DB4"/>
    <w:rsid w:val="00785AD6"/>
    <w:rsid w:val="00785DF5"/>
    <w:rsid w:val="0078716F"/>
    <w:rsid w:val="00787A11"/>
    <w:rsid w:val="007902B3"/>
    <w:rsid w:val="00792CCA"/>
    <w:rsid w:val="00792FFF"/>
    <w:rsid w:val="00794307"/>
    <w:rsid w:val="00794754"/>
    <w:rsid w:val="00795978"/>
    <w:rsid w:val="007967C7"/>
    <w:rsid w:val="007970F6"/>
    <w:rsid w:val="007A08A1"/>
    <w:rsid w:val="007A168F"/>
    <w:rsid w:val="007A1DEC"/>
    <w:rsid w:val="007A2C5F"/>
    <w:rsid w:val="007A304A"/>
    <w:rsid w:val="007A578F"/>
    <w:rsid w:val="007A6B96"/>
    <w:rsid w:val="007A6C1E"/>
    <w:rsid w:val="007B06F8"/>
    <w:rsid w:val="007B2291"/>
    <w:rsid w:val="007B30A2"/>
    <w:rsid w:val="007B31BE"/>
    <w:rsid w:val="007B405F"/>
    <w:rsid w:val="007B6215"/>
    <w:rsid w:val="007B634A"/>
    <w:rsid w:val="007B7716"/>
    <w:rsid w:val="007B77F5"/>
    <w:rsid w:val="007B7FB5"/>
    <w:rsid w:val="007C0327"/>
    <w:rsid w:val="007C160B"/>
    <w:rsid w:val="007C1649"/>
    <w:rsid w:val="007C17C9"/>
    <w:rsid w:val="007C2D06"/>
    <w:rsid w:val="007C4DBF"/>
    <w:rsid w:val="007C5610"/>
    <w:rsid w:val="007C5741"/>
    <w:rsid w:val="007C70D1"/>
    <w:rsid w:val="007C7E8B"/>
    <w:rsid w:val="007D20BD"/>
    <w:rsid w:val="007D36E8"/>
    <w:rsid w:val="007D3B51"/>
    <w:rsid w:val="007D408E"/>
    <w:rsid w:val="007D5338"/>
    <w:rsid w:val="007D5405"/>
    <w:rsid w:val="007E0C3E"/>
    <w:rsid w:val="007E1746"/>
    <w:rsid w:val="007E1B9B"/>
    <w:rsid w:val="007E1EA1"/>
    <w:rsid w:val="007E20EC"/>
    <w:rsid w:val="007E27EF"/>
    <w:rsid w:val="007E3997"/>
    <w:rsid w:val="007E4A92"/>
    <w:rsid w:val="007E5B2D"/>
    <w:rsid w:val="007E600B"/>
    <w:rsid w:val="007E67C0"/>
    <w:rsid w:val="007F28BB"/>
    <w:rsid w:val="007F3382"/>
    <w:rsid w:val="007F4A89"/>
    <w:rsid w:val="007F69B0"/>
    <w:rsid w:val="007F6AAE"/>
    <w:rsid w:val="007F6C8C"/>
    <w:rsid w:val="007F6DDC"/>
    <w:rsid w:val="00800276"/>
    <w:rsid w:val="008002B0"/>
    <w:rsid w:val="0080185B"/>
    <w:rsid w:val="00801A1B"/>
    <w:rsid w:val="00801DDA"/>
    <w:rsid w:val="008027B9"/>
    <w:rsid w:val="008029D0"/>
    <w:rsid w:val="00802DC9"/>
    <w:rsid w:val="00803539"/>
    <w:rsid w:val="00805EAE"/>
    <w:rsid w:val="00807A87"/>
    <w:rsid w:val="0081093F"/>
    <w:rsid w:val="00810CDC"/>
    <w:rsid w:val="008120B2"/>
    <w:rsid w:val="008124EC"/>
    <w:rsid w:val="008125A0"/>
    <w:rsid w:val="0081265F"/>
    <w:rsid w:val="00812AFA"/>
    <w:rsid w:val="00812BD7"/>
    <w:rsid w:val="008130EB"/>
    <w:rsid w:val="0081324A"/>
    <w:rsid w:val="008132AB"/>
    <w:rsid w:val="00813EB4"/>
    <w:rsid w:val="008143EE"/>
    <w:rsid w:val="00815FA6"/>
    <w:rsid w:val="008165EE"/>
    <w:rsid w:val="00816B6F"/>
    <w:rsid w:val="00816DD8"/>
    <w:rsid w:val="008171C0"/>
    <w:rsid w:val="00817E4A"/>
    <w:rsid w:val="00821520"/>
    <w:rsid w:val="008218A7"/>
    <w:rsid w:val="00823DFE"/>
    <w:rsid w:val="008242EF"/>
    <w:rsid w:val="008253D2"/>
    <w:rsid w:val="00825A6C"/>
    <w:rsid w:val="00826434"/>
    <w:rsid w:val="0082654D"/>
    <w:rsid w:val="00826A20"/>
    <w:rsid w:val="008276C3"/>
    <w:rsid w:val="008279AF"/>
    <w:rsid w:val="00827B07"/>
    <w:rsid w:val="00827F19"/>
    <w:rsid w:val="00832001"/>
    <w:rsid w:val="00832518"/>
    <w:rsid w:val="00832706"/>
    <w:rsid w:val="0083357A"/>
    <w:rsid w:val="00834A97"/>
    <w:rsid w:val="00834C5D"/>
    <w:rsid w:val="00835F9B"/>
    <w:rsid w:val="008370B7"/>
    <w:rsid w:val="0083775D"/>
    <w:rsid w:val="00840124"/>
    <w:rsid w:val="0084030C"/>
    <w:rsid w:val="00840A18"/>
    <w:rsid w:val="008419AF"/>
    <w:rsid w:val="00843CC7"/>
    <w:rsid w:val="00843D42"/>
    <w:rsid w:val="00845C71"/>
    <w:rsid w:val="00846BC0"/>
    <w:rsid w:val="00850C9A"/>
    <w:rsid w:val="00850DE3"/>
    <w:rsid w:val="00850F4C"/>
    <w:rsid w:val="00851E22"/>
    <w:rsid w:val="00852033"/>
    <w:rsid w:val="008534AC"/>
    <w:rsid w:val="00854840"/>
    <w:rsid w:val="008567AB"/>
    <w:rsid w:val="008570D5"/>
    <w:rsid w:val="008606C7"/>
    <w:rsid w:val="00860FC4"/>
    <w:rsid w:val="0086154A"/>
    <w:rsid w:val="00863565"/>
    <w:rsid w:val="0086368B"/>
    <w:rsid w:val="00863FBD"/>
    <w:rsid w:val="00864613"/>
    <w:rsid w:val="00864BC7"/>
    <w:rsid w:val="00864F95"/>
    <w:rsid w:val="00865540"/>
    <w:rsid w:val="00865668"/>
    <w:rsid w:val="00865C3A"/>
    <w:rsid w:val="00866365"/>
    <w:rsid w:val="008666C3"/>
    <w:rsid w:val="008673A0"/>
    <w:rsid w:val="0086760E"/>
    <w:rsid w:val="00870F55"/>
    <w:rsid w:val="0087440B"/>
    <w:rsid w:val="008744B8"/>
    <w:rsid w:val="00874AB0"/>
    <w:rsid w:val="00874CE9"/>
    <w:rsid w:val="0087670C"/>
    <w:rsid w:val="008805F5"/>
    <w:rsid w:val="008807DB"/>
    <w:rsid w:val="00881730"/>
    <w:rsid w:val="00881E8B"/>
    <w:rsid w:val="00882003"/>
    <w:rsid w:val="008837A4"/>
    <w:rsid w:val="00883959"/>
    <w:rsid w:val="0088598D"/>
    <w:rsid w:val="00886BD4"/>
    <w:rsid w:val="008908DC"/>
    <w:rsid w:val="00891E04"/>
    <w:rsid w:val="00893A37"/>
    <w:rsid w:val="00893ADB"/>
    <w:rsid w:val="00895722"/>
    <w:rsid w:val="00895B5E"/>
    <w:rsid w:val="00896194"/>
    <w:rsid w:val="00896428"/>
    <w:rsid w:val="00896A49"/>
    <w:rsid w:val="008A03D6"/>
    <w:rsid w:val="008A0CF8"/>
    <w:rsid w:val="008A32BA"/>
    <w:rsid w:val="008A3D8D"/>
    <w:rsid w:val="008A45DD"/>
    <w:rsid w:val="008A6ABE"/>
    <w:rsid w:val="008A7F17"/>
    <w:rsid w:val="008B0779"/>
    <w:rsid w:val="008B09CA"/>
    <w:rsid w:val="008B0A72"/>
    <w:rsid w:val="008B21C6"/>
    <w:rsid w:val="008B304A"/>
    <w:rsid w:val="008B4F36"/>
    <w:rsid w:val="008B4F51"/>
    <w:rsid w:val="008B5C03"/>
    <w:rsid w:val="008B6B30"/>
    <w:rsid w:val="008C1079"/>
    <w:rsid w:val="008C19F7"/>
    <w:rsid w:val="008C2437"/>
    <w:rsid w:val="008C2DD6"/>
    <w:rsid w:val="008C2FD5"/>
    <w:rsid w:val="008C3C68"/>
    <w:rsid w:val="008C3E93"/>
    <w:rsid w:val="008C4B7B"/>
    <w:rsid w:val="008C5378"/>
    <w:rsid w:val="008C5B66"/>
    <w:rsid w:val="008C68A6"/>
    <w:rsid w:val="008C6A5B"/>
    <w:rsid w:val="008C7C14"/>
    <w:rsid w:val="008D1189"/>
    <w:rsid w:val="008D1CF6"/>
    <w:rsid w:val="008D3E38"/>
    <w:rsid w:val="008D47F0"/>
    <w:rsid w:val="008D5A1E"/>
    <w:rsid w:val="008E0051"/>
    <w:rsid w:val="008E0986"/>
    <w:rsid w:val="008E2B92"/>
    <w:rsid w:val="008E38C0"/>
    <w:rsid w:val="008E3BCC"/>
    <w:rsid w:val="008E4721"/>
    <w:rsid w:val="008E4AFA"/>
    <w:rsid w:val="008E4FEE"/>
    <w:rsid w:val="008E5D79"/>
    <w:rsid w:val="008E5E59"/>
    <w:rsid w:val="008E665B"/>
    <w:rsid w:val="008E7A7D"/>
    <w:rsid w:val="008E7F25"/>
    <w:rsid w:val="008F163C"/>
    <w:rsid w:val="008F1CA2"/>
    <w:rsid w:val="008F2673"/>
    <w:rsid w:val="008F2EA4"/>
    <w:rsid w:val="008F2ED7"/>
    <w:rsid w:val="008F325D"/>
    <w:rsid w:val="008F45E9"/>
    <w:rsid w:val="008F4979"/>
    <w:rsid w:val="008F5E18"/>
    <w:rsid w:val="008F72BB"/>
    <w:rsid w:val="008F79E6"/>
    <w:rsid w:val="00900355"/>
    <w:rsid w:val="009034A2"/>
    <w:rsid w:val="00903558"/>
    <w:rsid w:val="009040A3"/>
    <w:rsid w:val="0090554B"/>
    <w:rsid w:val="00910747"/>
    <w:rsid w:val="00910E1C"/>
    <w:rsid w:val="0091107C"/>
    <w:rsid w:val="00911EA9"/>
    <w:rsid w:val="00913094"/>
    <w:rsid w:val="00913318"/>
    <w:rsid w:val="00913F26"/>
    <w:rsid w:val="00914641"/>
    <w:rsid w:val="0091471E"/>
    <w:rsid w:val="00914985"/>
    <w:rsid w:val="00916B10"/>
    <w:rsid w:val="00922AFF"/>
    <w:rsid w:val="009231B4"/>
    <w:rsid w:val="009238F6"/>
    <w:rsid w:val="009243D8"/>
    <w:rsid w:val="00925138"/>
    <w:rsid w:val="00925419"/>
    <w:rsid w:val="0092543B"/>
    <w:rsid w:val="00926738"/>
    <w:rsid w:val="00926A5B"/>
    <w:rsid w:val="00926B6B"/>
    <w:rsid w:val="00926B73"/>
    <w:rsid w:val="0092795C"/>
    <w:rsid w:val="0092795D"/>
    <w:rsid w:val="00930596"/>
    <w:rsid w:val="00932D31"/>
    <w:rsid w:val="00933227"/>
    <w:rsid w:val="00934783"/>
    <w:rsid w:val="00934DDC"/>
    <w:rsid w:val="0093511B"/>
    <w:rsid w:val="00936318"/>
    <w:rsid w:val="00936782"/>
    <w:rsid w:val="00936C24"/>
    <w:rsid w:val="009374AB"/>
    <w:rsid w:val="00937C89"/>
    <w:rsid w:val="009401C0"/>
    <w:rsid w:val="009417CB"/>
    <w:rsid w:val="00941BBE"/>
    <w:rsid w:val="00941C33"/>
    <w:rsid w:val="0094228C"/>
    <w:rsid w:val="009422C8"/>
    <w:rsid w:val="00943582"/>
    <w:rsid w:val="009453AF"/>
    <w:rsid w:val="00945E1F"/>
    <w:rsid w:val="00945E7C"/>
    <w:rsid w:val="0094610F"/>
    <w:rsid w:val="009469B1"/>
    <w:rsid w:val="009472D1"/>
    <w:rsid w:val="009500C2"/>
    <w:rsid w:val="0095084C"/>
    <w:rsid w:val="0095084F"/>
    <w:rsid w:val="00951018"/>
    <w:rsid w:val="00951B59"/>
    <w:rsid w:val="00951D66"/>
    <w:rsid w:val="00951E0F"/>
    <w:rsid w:val="0095226C"/>
    <w:rsid w:val="00955318"/>
    <w:rsid w:val="009559C7"/>
    <w:rsid w:val="00955ACD"/>
    <w:rsid w:val="009560C6"/>
    <w:rsid w:val="00956F17"/>
    <w:rsid w:val="00957224"/>
    <w:rsid w:val="0095729E"/>
    <w:rsid w:val="009572B0"/>
    <w:rsid w:val="00957542"/>
    <w:rsid w:val="00957761"/>
    <w:rsid w:val="00957C30"/>
    <w:rsid w:val="00957E75"/>
    <w:rsid w:val="009616C7"/>
    <w:rsid w:val="00962005"/>
    <w:rsid w:val="009632BA"/>
    <w:rsid w:val="009649D7"/>
    <w:rsid w:val="00966FA0"/>
    <w:rsid w:val="0096723A"/>
    <w:rsid w:val="00967C21"/>
    <w:rsid w:val="00970278"/>
    <w:rsid w:val="009709BE"/>
    <w:rsid w:val="0097104B"/>
    <w:rsid w:val="0097162A"/>
    <w:rsid w:val="009722C0"/>
    <w:rsid w:val="009726E4"/>
    <w:rsid w:val="00972F39"/>
    <w:rsid w:val="009745A4"/>
    <w:rsid w:val="00974867"/>
    <w:rsid w:val="00977132"/>
    <w:rsid w:val="00977697"/>
    <w:rsid w:val="00977D4D"/>
    <w:rsid w:val="009816C1"/>
    <w:rsid w:val="00983772"/>
    <w:rsid w:val="00984D41"/>
    <w:rsid w:val="00985ABE"/>
    <w:rsid w:val="009879A1"/>
    <w:rsid w:val="009908B1"/>
    <w:rsid w:val="00990FBB"/>
    <w:rsid w:val="009911B6"/>
    <w:rsid w:val="00991AF0"/>
    <w:rsid w:val="00992586"/>
    <w:rsid w:val="00993428"/>
    <w:rsid w:val="00993454"/>
    <w:rsid w:val="0099403D"/>
    <w:rsid w:val="00994A5F"/>
    <w:rsid w:val="00994C2D"/>
    <w:rsid w:val="00994F4E"/>
    <w:rsid w:val="0099504B"/>
    <w:rsid w:val="0099603F"/>
    <w:rsid w:val="0099657A"/>
    <w:rsid w:val="00997390"/>
    <w:rsid w:val="009A007C"/>
    <w:rsid w:val="009A0DFA"/>
    <w:rsid w:val="009A121B"/>
    <w:rsid w:val="009A206E"/>
    <w:rsid w:val="009A224F"/>
    <w:rsid w:val="009A39C1"/>
    <w:rsid w:val="009A3A64"/>
    <w:rsid w:val="009A40F3"/>
    <w:rsid w:val="009A4E1D"/>
    <w:rsid w:val="009A681D"/>
    <w:rsid w:val="009A68A1"/>
    <w:rsid w:val="009A6941"/>
    <w:rsid w:val="009A6D08"/>
    <w:rsid w:val="009A7193"/>
    <w:rsid w:val="009A76A9"/>
    <w:rsid w:val="009A7803"/>
    <w:rsid w:val="009A7F4E"/>
    <w:rsid w:val="009B043E"/>
    <w:rsid w:val="009B064C"/>
    <w:rsid w:val="009B15AF"/>
    <w:rsid w:val="009B1653"/>
    <w:rsid w:val="009B2F12"/>
    <w:rsid w:val="009B3740"/>
    <w:rsid w:val="009B4A61"/>
    <w:rsid w:val="009B4C20"/>
    <w:rsid w:val="009B5453"/>
    <w:rsid w:val="009B5D38"/>
    <w:rsid w:val="009B6EEE"/>
    <w:rsid w:val="009B7461"/>
    <w:rsid w:val="009B746E"/>
    <w:rsid w:val="009B75F2"/>
    <w:rsid w:val="009C1922"/>
    <w:rsid w:val="009C22A3"/>
    <w:rsid w:val="009C2BB3"/>
    <w:rsid w:val="009C46B2"/>
    <w:rsid w:val="009C4DCE"/>
    <w:rsid w:val="009C6A8C"/>
    <w:rsid w:val="009C7764"/>
    <w:rsid w:val="009C7A98"/>
    <w:rsid w:val="009C7CC1"/>
    <w:rsid w:val="009D001F"/>
    <w:rsid w:val="009D008E"/>
    <w:rsid w:val="009D0305"/>
    <w:rsid w:val="009D0FD0"/>
    <w:rsid w:val="009D108A"/>
    <w:rsid w:val="009D1939"/>
    <w:rsid w:val="009D1C24"/>
    <w:rsid w:val="009D2919"/>
    <w:rsid w:val="009D3EF6"/>
    <w:rsid w:val="009D4A98"/>
    <w:rsid w:val="009D4CD1"/>
    <w:rsid w:val="009D6A84"/>
    <w:rsid w:val="009E038B"/>
    <w:rsid w:val="009E09ED"/>
    <w:rsid w:val="009E0A5A"/>
    <w:rsid w:val="009E0F0C"/>
    <w:rsid w:val="009E1547"/>
    <w:rsid w:val="009E21D3"/>
    <w:rsid w:val="009E2600"/>
    <w:rsid w:val="009E260D"/>
    <w:rsid w:val="009E2A9D"/>
    <w:rsid w:val="009E2F91"/>
    <w:rsid w:val="009E4059"/>
    <w:rsid w:val="009E456A"/>
    <w:rsid w:val="009E582C"/>
    <w:rsid w:val="009E61AD"/>
    <w:rsid w:val="009E629B"/>
    <w:rsid w:val="009E7C99"/>
    <w:rsid w:val="009F065A"/>
    <w:rsid w:val="009F09A4"/>
    <w:rsid w:val="009F09E9"/>
    <w:rsid w:val="009F0F6C"/>
    <w:rsid w:val="009F141A"/>
    <w:rsid w:val="009F34A6"/>
    <w:rsid w:val="009F3782"/>
    <w:rsid w:val="009F433B"/>
    <w:rsid w:val="009F45DA"/>
    <w:rsid w:val="009F582E"/>
    <w:rsid w:val="009F6558"/>
    <w:rsid w:val="009F78E9"/>
    <w:rsid w:val="00A0369B"/>
    <w:rsid w:val="00A03DE9"/>
    <w:rsid w:val="00A04B6C"/>
    <w:rsid w:val="00A04DF9"/>
    <w:rsid w:val="00A053F2"/>
    <w:rsid w:val="00A05682"/>
    <w:rsid w:val="00A057F6"/>
    <w:rsid w:val="00A06D81"/>
    <w:rsid w:val="00A07792"/>
    <w:rsid w:val="00A10AB8"/>
    <w:rsid w:val="00A11DCA"/>
    <w:rsid w:val="00A122EF"/>
    <w:rsid w:val="00A13525"/>
    <w:rsid w:val="00A1367A"/>
    <w:rsid w:val="00A13D4A"/>
    <w:rsid w:val="00A154A3"/>
    <w:rsid w:val="00A15848"/>
    <w:rsid w:val="00A15E88"/>
    <w:rsid w:val="00A15FA2"/>
    <w:rsid w:val="00A16797"/>
    <w:rsid w:val="00A20C6F"/>
    <w:rsid w:val="00A225C4"/>
    <w:rsid w:val="00A242A0"/>
    <w:rsid w:val="00A257D7"/>
    <w:rsid w:val="00A26A2A"/>
    <w:rsid w:val="00A27058"/>
    <w:rsid w:val="00A270E9"/>
    <w:rsid w:val="00A304EA"/>
    <w:rsid w:val="00A307BC"/>
    <w:rsid w:val="00A3092B"/>
    <w:rsid w:val="00A34458"/>
    <w:rsid w:val="00A34610"/>
    <w:rsid w:val="00A352ED"/>
    <w:rsid w:val="00A356D5"/>
    <w:rsid w:val="00A35F21"/>
    <w:rsid w:val="00A36E3F"/>
    <w:rsid w:val="00A37328"/>
    <w:rsid w:val="00A376E8"/>
    <w:rsid w:val="00A41E88"/>
    <w:rsid w:val="00A41F86"/>
    <w:rsid w:val="00A422C6"/>
    <w:rsid w:val="00A432D9"/>
    <w:rsid w:val="00A434B6"/>
    <w:rsid w:val="00A43AD3"/>
    <w:rsid w:val="00A43F10"/>
    <w:rsid w:val="00A43F2B"/>
    <w:rsid w:val="00A469BA"/>
    <w:rsid w:val="00A474B5"/>
    <w:rsid w:val="00A479CF"/>
    <w:rsid w:val="00A500C1"/>
    <w:rsid w:val="00A507CB"/>
    <w:rsid w:val="00A50C3E"/>
    <w:rsid w:val="00A51C3D"/>
    <w:rsid w:val="00A527B3"/>
    <w:rsid w:val="00A53918"/>
    <w:rsid w:val="00A55766"/>
    <w:rsid w:val="00A55DA9"/>
    <w:rsid w:val="00A5633E"/>
    <w:rsid w:val="00A5709D"/>
    <w:rsid w:val="00A5757E"/>
    <w:rsid w:val="00A576D5"/>
    <w:rsid w:val="00A629F7"/>
    <w:rsid w:val="00A62D4D"/>
    <w:rsid w:val="00A65EDF"/>
    <w:rsid w:val="00A65EF6"/>
    <w:rsid w:val="00A66640"/>
    <w:rsid w:val="00A70805"/>
    <w:rsid w:val="00A758DF"/>
    <w:rsid w:val="00A75FED"/>
    <w:rsid w:val="00A776C0"/>
    <w:rsid w:val="00A801A7"/>
    <w:rsid w:val="00A80A49"/>
    <w:rsid w:val="00A80B44"/>
    <w:rsid w:val="00A80C1E"/>
    <w:rsid w:val="00A8456A"/>
    <w:rsid w:val="00A85221"/>
    <w:rsid w:val="00A86006"/>
    <w:rsid w:val="00A871BC"/>
    <w:rsid w:val="00A8751C"/>
    <w:rsid w:val="00A9117F"/>
    <w:rsid w:val="00A921A2"/>
    <w:rsid w:val="00A9256D"/>
    <w:rsid w:val="00A92E8C"/>
    <w:rsid w:val="00A93255"/>
    <w:rsid w:val="00A97452"/>
    <w:rsid w:val="00A97DB8"/>
    <w:rsid w:val="00AA1405"/>
    <w:rsid w:val="00AA1B61"/>
    <w:rsid w:val="00AA1D30"/>
    <w:rsid w:val="00AA3CEB"/>
    <w:rsid w:val="00AA474F"/>
    <w:rsid w:val="00AA537B"/>
    <w:rsid w:val="00AA5E9F"/>
    <w:rsid w:val="00AA67EC"/>
    <w:rsid w:val="00AA7615"/>
    <w:rsid w:val="00AB02CB"/>
    <w:rsid w:val="00AB1013"/>
    <w:rsid w:val="00AB185D"/>
    <w:rsid w:val="00AB2111"/>
    <w:rsid w:val="00AB38C9"/>
    <w:rsid w:val="00AB3E14"/>
    <w:rsid w:val="00AB4F59"/>
    <w:rsid w:val="00AB666A"/>
    <w:rsid w:val="00AC0420"/>
    <w:rsid w:val="00AC04CE"/>
    <w:rsid w:val="00AC0583"/>
    <w:rsid w:val="00AC27B7"/>
    <w:rsid w:val="00AC2A99"/>
    <w:rsid w:val="00AC2CB6"/>
    <w:rsid w:val="00AC3637"/>
    <w:rsid w:val="00AC5239"/>
    <w:rsid w:val="00AC5A36"/>
    <w:rsid w:val="00AC5B27"/>
    <w:rsid w:val="00AC69C6"/>
    <w:rsid w:val="00AC6A15"/>
    <w:rsid w:val="00AC6B93"/>
    <w:rsid w:val="00AC6F8D"/>
    <w:rsid w:val="00AD0C41"/>
    <w:rsid w:val="00AD2959"/>
    <w:rsid w:val="00AD36D8"/>
    <w:rsid w:val="00AD4990"/>
    <w:rsid w:val="00AD5255"/>
    <w:rsid w:val="00AD5D3D"/>
    <w:rsid w:val="00AE0412"/>
    <w:rsid w:val="00AE1602"/>
    <w:rsid w:val="00AE1E85"/>
    <w:rsid w:val="00AE2EB6"/>
    <w:rsid w:val="00AE3641"/>
    <w:rsid w:val="00AE3F35"/>
    <w:rsid w:val="00AE4D8B"/>
    <w:rsid w:val="00AE5D68"/>
    <w:rsid w:val="00AE5DE7"/>
    <w:rsid w:val="00AE60E2"/>
    <w:rsid w:val="00AE625A"/>
    <w:rsid w:val="00AE761A"/>
    <w:rsid w:val="00AE7CB9"/>
    <w:rsid w:val="00AF0F98"/>
    <w:rsid w:val="00AF1219"/>
    <w:rsid w:val="00AF1411"/>
    <w:rsid w:val="00AF147E"/>
    <w:rsid w:val="00AF2E91"/>
    <w:rsid w:val="00AF2F8E"/>
    <w:rsid w:val="00AF4581"/>
    <w:rsid w:val="00AF5D11"/>
    <w:rsid w:val="00AF5E32"/>
    <w:rsid w:val="00AF6C4A"/>
    <w:rsid w:val="00AF7F8C"/>
    <w:rsid w:val="00B008EF"/>
    <w:rsid w:val="00B0161A"/>
    <w:rsid w:val="00B0481B"/>
    <w:rsid w:val="00B05967"/>
    <w:rsid w:val="00B07424"/>
    <w:rsid w:val="00B10385"/>
    <w:rsid w:val="00B11325"/>
    <w:rsid w:val="00B1204F"/>
    <w:rsid w:val="00B12EAE"/>
    <w:rsid w:val="00B14E21"/>
    <w:rsid w:val="00B16163"/>
    <w:rsid w:val="00B16632"/>
    <w:rsid w:val="00B20983"/>
    <w:rsid w:val="00B20F36"/>
    <w:rsid w:val="00B21AAC"/>
    <w:rsid w:val="00B21CA7"/>
    <w:rsid w:val="00B22228"/>
    <w:rsid w:val="00B249CC"/>
    <w:rsid w:val="00B2548D"/>
    <w:rsid w:val="00B257EB"/>
    <w:rsid w:val="00B257FC"/>
    <w:rsid w:val="00B2586E"/>
    <w:rsid w:val="00B261CD"/>
    <w:rsid w:val="00B2629F"/>
    <w:rsid w:val="00B3013A"/>
    <w:rsid w:val="00B31DBA"/>
    <w:rsid w:val="00B32240"/>
    <w:rsid w:val="00B32691"/>
    <w:rsid w:val="00B339B8"/>
    <w:rsid w:val="00B350E3"/>
    <w:rsid w:val="00B352AC"/>
    <w:rsid w:val="00B35967"/>
    <w:rsid w:val="00B364DF"/>
    <w:rsid w:val="00B37115"/>
    <w:rsid w:val="00B37822"/>
    <w:rsid w:val="00B41259"/>
    <w:rsid w:val="00B4179E"/>
    <w:rsid w:val="00B4179F"/>
    <w:rsid w:val="00B44EEF"/>
    <w:rsid w:val="00B45309"/>
    <w:rsid w:val="00B453B5"/>
    <w:rsid w:val="00B45E40"/>
    <w:rsid w:val="00B45F04"/>
    <w:rsid w:val="00B475BE"/>
    <w:rsid w:val="00B4783E"/>
    <w:rsid w:val="00B51470"/>
    <w:rsid w:val="00B53FDD"/>
    <w:rsid w:val="00B54607"/>
    <w:rsid w:val="00B55185"/>
    <w:rsid w:val="00B5654B"/>
    <w:rsid w:val="00B56704"/>
    <w:rsid w:val="00B56EAC"/>
    <w:rsid w:val="00B60F22"/>
    <w:rsid w:val="00B614EF"/>
    <w:rsid w:val="00B61A42"/>
    <w:rsid w:val="00B624C5"/>
    <w:rsid w:val="00B639CB"/>
    <w:rsid w:val="00B6408D"/>
    <w:rsid w:val="00B66892"/>
    <w:rsid w:val="00B668E6"/>
    <w:rsid w:val="00B67AF3"/>
    <w:rsid w:val="00B7098E"/>
    <w:rsid w:val="00B71901"/>
    <w:rsid w:val="00B73B45"/>
    <w:rsid w:val="00B7420C"/>
    <w:rsid w:val="00B75010"/>
    <w:rsid w:val="00B80206"/>
    <w:rsid w:val="00B82016"/>
    <w:rsid w:val="00B82D40"/>
    <w:rsid w:val="00B85316"/>
    <w:rsid w:val="00B8706D"/>
    <w:rsid w:val="00B9027A"/>
    <w:rsid w:val="00B90E45"/>
    <w:rsid w:val="00B91A61"/>
    <w:rsid w:val="00B931AF"/>
    <w:rsid w:val="00B93BFA"/>
    <w:rsid w:val="00B93DEE"/>
    <w:rsid w:val="00B94BED"/>
    <w:rsid w:val="00B95DA8"/>
    <w:rsid w:val="00B96C83"/>
    <w:rsid w:val="00B96E22"/>
    <w:rsid w:val="00BA3028"/>
    <w:rsid w:val="00BA3769"/>
    <w:rsid w:val="00BA4376"/>
    <w:rsid w:val="00BA5D48"/>
    <w:rsid w:val="00BA6CDB"/>
    <w:rsid w:val="00BB38BC"/>
    <w:rsid w:val="00BB3E53"/>
    <w:rsid w:val="00BB4105"/>
    <w:rsid w:val="00BB6422"/>
    <w:rsid w:val="00BB6DAA"/>
    <w:rsid w:val="00BB7342"/>
    <w:rsid w:val="00BB7B0E"/>
    <w:rsid w:val="00BB7B6A"/>
    <w:rsid w:val="00BC12F2"/>
    <w:rsid w:val="00BC2327"/>
    <w:rsid w:val="00BC31E8"/>
    <w:rsid w:val="00BC3B55"/>
    <w:rsid w:val="00BC494B"/>
    <w:rsid w:val="00BC568F"/>
    <w:rsid w:val="00BC6C16"/>
    <w:rsid w:val="00BC6E78"/>
    <w:rsid w:val="00BC770F"/>
    <w:rsid w:val="00BD0435"/>
    <w:rsid w:val="00BD20BF"/>
    <w:rsid w:val="00BD3038"/>
    <w:rsid w:val="00BD4164"/>
    <w:rsid w:val="00BD57DF"/>
    <w:rsid w:val="00BD5BC6"/>
    <w:rsid w:val="00BD5E5B"/>
    <w:rsid w:val="00BE00A5"/>
    <w:rsid w:val="00BE07C9"/>
    <w:rsid w:val="00BE1720"/>
    <w:rsid w:val="00BE24F5"/>
    <w:rsid w:val="00BE2D00"/>
    <w:rsid w:val="00BE3622"/>
    <w:rsid w:val="00BE46D2"/>
    <w:rsid w:val="00BE4877"/>
    <w:rsid w:val="00BE4AE1"/>
    <w:rsid w:val="00BE5972"/>
    <w:rsid w:val="00BE5FDA"/>
    <w:rsid w:val="00BE6FDE"/>
    <w:rsid w:val="00BE7F55"/>
    <w:rsid w:val="00BF052F"/>
    <w:rsid w:val="00BF0E04"/>
    <w:rsid w:val="00BF12BD"/>
    <w:rsid w:val="00BF23CF"/>
    <w:rsid w:val="00BF2610"/>
    <w:rsid w:val="00BF269D"/>
    <w:rsid w:val="00BF27C4"/>
    <w:rsid w:val="00BF324A"/>
    <w:rsid w:val="00BF3962"/>
    <w:rsid w:val="00BF48FE"/>
    <w:rsid w:val="00BF6559"/>
    <w:rsid w:val="00BF657F"/>
    <w:rsid w:val="00BF66AC"/>
    <w:rsid w:val="00BF6C86"/>
    <w:rsid w:val="00BF6DA9"/>
    <w:rsid w:val="00BF77B2"/>
    <w:rsid w:val="00C000EE"/>
    <w:rsid w:val="00C0054D"/>
    <w:rsid w:val="00C00B3E"/>
    <w:rsid w:val="00C0131C"/>
    <w:rsid w:val="00C01B13"/>
    <w:rsid w:val="00C02C94"/>
    <w:rsid w:val="00C03CC6"/>
    <w:rsid w:val="00C04471"/>
    <w:rsid w:val="00C05592"/>
    <w:rsid w:val="00C055B8"/>
    <w:rsid w:val="00C0641A"/>
    <w:rsid w:val="00C10323"/>
    <w:rsid w:val="00C106FA"/>
    <w:rsid w:val="00C10AB6"/>
    <w:rsid w:val="00C10B6B"/>
    <w:rsid w:val="00C10CA9"/>
    <w:rsid w:val="00C1144F"/>
    <w:rsid w:val="00C11D6E"/>
    <w:rsid w:val="00C1226E"/>
    <w:rsid w:val="00C126E5"/>
    <w:rsid w:val="00C142AF"/>
    <w:rsid w:val="00C1468F"/>
    <w:rsid w:val="00C14B5A"/>
    <w:rsid w:val="00C14CDF"/>
    <w:rsid w:val="00C1504E"/>
    <w:rsid w:val="00C153FB"/>
    <w:rsid w:val="00C15B11"/>
    <w:rsid w:val="00C16719"/>
    <w:rsid w:val="00C16ABD"/>
    <w:rsid w:val="00C17662"/>
    <w:rsid w:val="00C21D8F"/>
    <w:rsid w:val="00C21FAA"/>
    <w:rsid w:val="00C2289F"/>
    <w:rsid w:val="00C22E46"/>
    <w:rsid w:val="00C23313"/>
    <w:rsid w:val="00C24248"/>
    <w:rsid w:val="00C24A9A"/>
    <w:rsid w:val="00C250EF"/>
    <w:rsid w:val="00C2522F"/>
    <w:rsid w:val="00C25EF1"/>
    <w:rsid w:val="00C2667C"/>
    <w:rsid w:val="00C26EE3"/>
    <w:rsid w:val="00C276DA"/>
    <w:rsid w:val="00C315F6"/>
    <w:rsid w:val="00C3165F"/>
    <w:rsid w:val="00C31785"/>
    <w:rsid w:val="00C31837"/>
    <w:rsid w:val="00C319C5"/>
    <w:rsid w:val="00C32AF1"/>
    <w:rsid w:val="00C33861"/>
    <w:rsid w:val="00C33873"/>
    <w:rsid w:val="00C344C2"/>
    <w:rsid w:val="00C36869"/>
    <w:rsid w:val="00C36B4C"/>
    <w:rsid w:val="00C37017"/>
    <w:rsid w:val="00C43B42"/>
    <w:rsid w:val="00C444CC"/>
    <w:rsid w:val="00C46536"/>
    <w:rsid w:val="00C47CA0"/>
    <w:rsid w:val="00C47E47"/>
    <w:rsid w:val="00C52693"/>
    <w:rsid w:val="00C5546B"/>
    <w:rsid w:val="00C5553E"/>
    <w:rsid w:val="00C565CA"/>
    <w:rsid w:val="00C569B2"/>
    <w:rsid w:val="00C56DCF"/>
    <w:rsid w:val="00C57957"/>
    <w:rsid w:val="00C57CB6"/>
    <w:rsid w:val="00C57E2B"/>
    <w:rsid w:val="00C60E26"/>
    <w:rsid w:val="00C6115E"/>
    <w:rsid w:val="00C612F2"/>
    <w:rsid w:val="00C62B69"/>
    <w:rsid w:val="00C64F3E"/>
    <w:rsid w:val="00C66F1F"/>
    <w:rsid w:val="00C67687"/>
    <w:rsid w:val="00C679F7"/>
    <w:rsid w:val="00C67B0B"/>
    <w:rsid w:val="00C71382"/>
    <w:rsid w:val="00C72A37"/>
    <w:rsid w:val="00C73D53"/>
    <w:rsid w:val="00C7480E"/>
    <w:rsid w:val="00C74FB1"/>
    <w:rsid w:val="00C75111"/>
    <w:rsid w:val="00C752B1"/>
    <w:rsid w:val="00C75611"/>
    <w:rsid w:val="00C7577D"/>
    <w:rsid w:val="00C760E5"/>
    <w:rsid w:val="00C76794"/>
    <w:rsid w:val="00C768D8"/>
    <w:rsid w:val="00C77964"/>
    <w:rsid w:val="00C779DF"/>
    <w:rsid w:val="00C77C14"/>
    <w:rsid w:val="00C77DBB"/>
    <w:rsid w:val="00C80138"/>
    <w:rsid w:val="00C80453"/>
    <w:rsid w:val="00C80A76"/>
    <w:rsid w:val="00C81141"/>
    <w:rsid w:val="00C81532"/>
    <w:rsid w:val="00C8236E"/>
    <w:rsid w:val="00C82B07"/>
    <w:rsid w:val="00C84952"/>
    <w:rsid w:val="00C8504D"/>
    <w:rsid w:val="00C85A84"/>
    <w:rsid w:val="00C8668F"/>
    <w:rsid w:val="00C867C0"/>
    <w:rsid w:val="00C86D6E"/>
    <w:rsid w:val="00C86E39"/>
    <w:rsid w:val="00C86FDA"/>
    <w:rsid w:val="00C87FB3"/>
    <w:rsid w:val="00C90A0B"/>
    <w:rsid w:val="00C932BE"/>
    <w:rsid w:val="00C93AE4"/>
    <w:rsid w:val="00C95AC6"/>
    <w:rsid w:val="00C96942"/>
    <w:rsid w:val="00CA1A3F"/>
    <w:rsid w:val="00CA2844"/>
    <w:rsid w:val="00CA3599"/>
    <w:rsid w:val="00CA3AFB"/>
    <w:rsid w:val="00CA4789"/>
    <w:rsid w:val="00CA47D8"/>
    <w:rsid w:val="00CA4CF7"/>
    <w:rsid w:val="00CA70F7"/>
    <w:rsid w:val="00CA72EC"/>
    <w:rsid w:val="00CB022F"/>
    <w:rsid w:val="00CB2C24"/>
    <w:rsid w:val="00CB2F56"/>
    <w:rsid w:val="00CB40C5"/>
    <w:rsid w:val="00CB4768"/>
    <w:rsid w:val="00CB477E"/>
    <w:rsid w:val="00CB4D41"/>
    <w:rsid w:val="00CB690F"/>
    <w:rsid w:val="00CB73F3"/>
    <w:rsid w:val="00CB7DBB"/>
    <w:rsid w:val="00CC1B68"/>
    <w:rsid w:val="00CC4DB3"/>
    <w:rsid w:val="00CC6AD9"/>
    <w:rsid w:val="00CD0473"/>
    <w:rsid w:val="00CD05D5"/>
    <w:rsid w:val="00CD0AE7"/>
    <w:rsid w:val="00CD0C5F"/>
    <w:rsid w:val="00CD1C55"/>
    <w:rsid w:val="00CD1DD1"/>
    <w:rsid w:val="00CD3303"/>
    <w:rsid w:val="00CD3A89"/>
    <w:rsid w:val="00CD3D11"/>
    <w:rsid w:val="00CD456A"/>
    <w:rsid w:val="00CD4905"/>
    <w:rsid w:val="00CD5A0B"/>
    <w:rsid w:val="00CD69C7"/>
    <w:rsid w:val="00CD7108"/>
    <w:rsid w:val="00CE1181"/>
    <w:rsid w:val="00CE135F"/>
    <w:rsid w:val="00CE214A"/>
    <w:rsid w:val="00CE308F"/>
    <w:rsid w:val="00CE5A89"/>
    <w:rsid w:val="00CE5C63"/>
    <w:rsid w:val="00CE6373"/>
    <w:rsid w:val="00CE715D"/>
    <w:rsid w:val="00CE71AA"/>
    <w:rsid w:val="00CE73C7"/>
    <w:rsid w:val="00CE7FBC"/>
    <w:rsid w:val="00CF1B23"/>
    <w:rsid w:val="00CF2AA1"/>
    <w:rsid w:val="00CF2C8A"/>
    <w:rsid w:val="00CF5014"/>
    <w:rsid w:val="00CF59FE"/>
    <w:rsid w:val="00CF7961"/>
    <w:rsid w:val="00CF7DC8"/>
    <w:rsid w:val="00D0022B"/>
    <w:rsid w:val="00D01D23"/>
    <w:rsid w:val="00D02279"/>
    <w:rsid w:val="00D024F9"/>
    <w:rsid w:val="00D026AA"/>
    <w:rsid w:val="00D02E58"/>
    <w:rsid w:val="00D02FEF"/>
    <w:rsid w:val="00D0464C"/>
    <w:rsid w:val="00D077D3"/>
    <w:rsid w:val="00D07AB5"/>
    <w:rsid w:val="00D10E17"/>
    <w:rsid w:val="00D10E54"/>
    <w:rsid w:val="00D121E4"/>
    <w:rsid w:val="00D12A70"/>
    <w:rsid w:val="00D12E05"/>
    <w:rsid w:val="00D1381C"/>
    <w:rsid w:val="00D13C9D"/>
    <w:rsid w:val="00D13C9E"/>
    <w:rsid w:val="00D145D5"/>
    <w:rsid w:val="00D155A1"/>
    <w:rsid w:val="00D16020"/>
    <w:rsid w:val="00D17CDD"/>
    <w:rsid w:val="00D209A8"/>
    <w:rsid w:val="00D20B37"/>
    <w:rsid w:val="00D228E3"/>
    <w:rsid w:val="00D22D22"/>
    <w:rsid w:val="00D23040"/>
    <w:rsid w:val="00D23AAB"/>
    <w:rsid w:val="00D24F41"/>
    <w:rsid w:val="00D25023"/>
    <w:rsid w:val="00D2509B"/>
    <w:rsid w:val="00D25608"/>
    <w:rsid w:val="00D27C26"/>
    <w:rsid w:val="00D30447"/>
    <w:rsid w:val="00D30789"/>
    <w:rsid w:val="00D32121"/>
    <w:rsid w:val="00D3221B"/>
    <w:rsid w:val="00D34ACB"/>
    <w:rsid w:val="00D34EAB"/>
    <w:rsid w:val="00D34FAA"/>
    <w:rsid w:val="00D35E93"/>
    <w:rsid w:val="00D40288"/>
    <w:rsid w:val="00D41971"/>
    <w:rsid w:val="00D421DD"/>
    <w:rsid w:val="00D42307"/>
    <w:rsid w:val="00D42740"/>
    <w:rsid w:val="00D42C6C"/>
    <w:rsid w:val="00D447CC"/>
    <w:rsid w:val="00D4621F"/>
    <w:rsid w:val="00D46342"/>
    <w:rsid w:val="00D46A65"/>
    <w:rsid w:val="00D46A7F"/>
    <w:rsid w:val="00D46BAA"/>
    <w:rsid w:val="00D46C3E"/>
    <w:rsid w:val="00D50C99"/>
    <w:rsid w:val="00D510A6"/>
    <w:rsid w:val="00D511A5"/>
    <w:rsid w:val="00D51DC7"/>
    <w:rsid w:val="00D51E95"/>
    <w:rsid w:val="00D541C2"/>
    <w:rsid w:val="00D55041"/>
    <w:rsid w:val="00D5543E"/>
    <w:rsid w:val="00D55F72"/>
    <w:rsid w:val="00D608D3"/>
    <w:rsid w:val="00D60A4F"/>
    <w:rsid w:val="00D62292"/>
    <w:rsid w:val="00D63ED7"/>
    <w:rsid w:val="00D642D4"/>
    <w:rsid w:val="00D65A11"/>
    <w:rsid w:val="00D66F06"/>
    <w:rsid w:val="00D67FC9"/>
    <w:rsid w:val="00D7121E"/>
    <w:rsid w:val="00D71BDF"/>
    <w:rsid w:val="00D71E95"/>
    <w:rsid w:val="00D74465"/>
    <w:rsid w:val="00D75594"/>
    <w:rsid w:val="00D76672"/>
    <w:rsid w:val="00D80307"/>
    <w:rsid w:val="00D80483"/>
    <w:rsid w:val="00D8065D"/>
    <w:rsid w:val="00D80682"/>
    <w:rsid w:val="00D80A99"/>
    <w:rsid w:val="00D81081"/>
    <w:rsid w:val="00D81400"/>
    <w:rsid w:val="00D816AF"/>
    <w:rsid w:val="00D824FF"/>
    <w:rsid w:val="00D82931"/>
    <w:rsid w:val="00D85BF2"/>
    <w:rsid w:val="00D86CD0"/>
    <w:rsid w:val="00D873EF"/>
    <w:rsid w:val="00D877CB"/>
    <w:rsid w:val="00D90AE2"/>
    <w:rsid w:val="00D90FF5"/>
    <w:rsid w:val="00D91F65"/>
    <w:rsid w:val="00D927F7"/>
    <w:rsid w:val="00D92A03"/>
    <w:rsid w:val="00D92AAA"/>
    <w:rsid w:val="00D9359A"/>
    <w:rsid w:val="00D94B1C"/>
    <w:rsid w:val="00D94B2F"/>
    <w:rsid w:val="00D953AF"/>
    <w:rsid w:val="00D95930"/>
    <w:rsid w:val="00D95D3F"/>
    <w:rsid w:val="00D973F9"/>
    <w:rsid w:val="00D9751A"/>
    <w:rsid w:val="00DA032B"/>
    <w:rsid w:val="00DA03A3"/>
    <w:rsid w:val="00DA0A1D"/>
    <w:rsid w:val="00DA1347"/>
    <w:rsid w:val="00DA195C"/>
    <w:rsid w:val="00DA2DEE"/>
    <w:rsid w:val="00DA2EF6"/>
    <w:rsid w:val="00DA3F2D"/>
    <w:rsid w:val="00DA47FA"/>
    <w:rsid w:val="00DA5587"/>
    <w:rsid w:val="00DA5A3D"/>
    <w:rsid w:val="00DA5C09"/>
    <w:rsid w:val="00DB16C7"/>
    <w:rsid w:val="00DB16FF"/>
    <w:rsid w:val="00DB177F"/>
    <w:rsid w:val="00DB1E0B"/>
    <w:rsid w:val="00DB25AD"/>
    <w:rsid w:val="00DB49DB"/>
    <w:rsid w:val="00DB6468"/>
    <w:rsid w:val="00DB6482"/>
    <w:rsid w:val="00DB6914"/>
    <w:rsid w:val="00DB6E8D"/>
    <w:rsid w:val="00DB73F9"/>
    <w:rsid w:val="00DB7A0D"/>
    <w:rsid w:val="00DC1FE4"/>
    <w:rsid w:val="00DC2624"/>
    <w:rsid w:val="00DC3D42"/>
    <w:rsid w:val="00DC4F7C"/>
    <w:rsid w:val="00DC4F96"/>
    <w:rsid w:val="00DC5658"/>
    <w:rsid w:val="00DC6504"/>
    <w:rsid w:val="00DC655F"/>
    <w:rsid w:val="00DC6EDB"/>
    <w:rsid w:val="00DD1480"/>
    <w:rsid w:val="00DD1617"/>
    <w:rsid w:val="00DD1B7E"/>
    <w:rsid w:val="00DD294F"/>
    <w:rsid w:val="00DD3901"/>
    <w:rsid w:val="00DD3F14"/>
    <w:rsid w:val="00DD4048"/>
    <w:rsid w:val="00DD5936"/>
    <w:rsid w:val="00DD6486"/>
    <w:rsid w:val="00DD7937"/>
    <w:rsid w:val="00DE1864"/>
    <w:rsid w:val="00DE1B10"/>
    <w:rsid w:val="00DE24E8"/>
    <w:rsid w:val="00DE2528"/>
    <w:rsid w:val="00DE28C1"/>
    <w:rsid w:val="00DE39EB"/>
    <w:rsid w:val="00DE3DC3"/>
    <w:rsid w:val="00DE40E9"/>
    <w:rsid w:val="00DE52A3"/>
    <w:rsid w:val="00DE5DEF"/>
    <w:rsid w:val="00DE6E8C"/>
    <w:rsid w:val="00DE6EA2"/>
    <w:rsid w:val="00DF0001"/>
    <w:rsid w:val="00DF134C"/>
    <w:rsid w:val="00DF22D9"/>
    <w:rsid w:val="00DF2EB2"/>
    <w:rsid w:val="00DF35FE"/>
    <w:rsid w:val="00DF36C2"/>
    <w:rsid w:val="00DF3B6B"/>
    <w:rsid w:val="00DF4550"/>
    <w:rsid w:val="00DF74F3"/>
    <w:rsid w:val="00DF767E"/>
    <w:rsid w:val="00DF7B53"/>
    <w:rsid w:val="00DF7FFA"/>
    <w:rsid w:val="00E00987"/>
    <w:rsid w:val="00E01970"/>
    <w:rsid w:val="00E02786"/>
    <w:rsid w:val="00E03A4A"/>
    <w:rsid w:val="00E03F2E"/>
    <w:rsid w:val="00E04B6F"/>
    <w:rsid w:val="00E04E5C"/>
    <w:rsid w:val="00E0555A"/>
    <w:rsid w:val="00E07BF0"/>
    <w:rsid w:val="00E10E82"/>
    <w:rsid w:val="00E125B1"/>
    <w:rsid w:val="00E12A5B"/>
    <w:rsid w:val="00E13AB6"/>
    <w:rsid w:val="00E13ABD"/>
    <w:rsid w:val="00E1427D"/>
    <w:rsid w:val="00E143A4"/>
    <w:rsid w:val="00E1478F"/>
    <w:rsid w:val="00E152F7"/>
    <w:rsid w:val="00E17167"/>
    <w:rsid w:val="00E173B9"/>
    <w:rsid w:val="00E174AF"/>
    <w:rsid w:val="00E20430"/>
    <w:rsid w:val="00E21709"/>
    <w:rsid w:val="00E221C9"/>
    <w:rsid w:val="00E2232A"/>
    <w:rsid w:val="00E224AD"/>
    <w:rsid w:val="00E22968"/>
    <w:rsid w:val="00E24097"/>
    <w:rsid w:val="00E24294"/>
    <w:rsid w:val="00E24705"/>
    <w:rsid w:val="00E2519B"/>
    <w:rsid w:val="00E262B1"/>
    <w:rsid w:val="00E264D8"/>
    <w:rsid w:val="00E264D9"/>
    <w:rsid w:val="00E265DB"/>
    <w:rsid w:val="00E26791"/>
    <w:rsid w:val="00E26D02"/>
    <w:rsid w:val="00E27C51"/>
    <w:rsid w:val="00E27D73"/>
    <w:rsid w:val="00E304F7"/>
    <w:rsid w:val="00E3139E"/>
    <w:rsid w:val="00E322A9"/>
    <w:rsid w:val="00E333C0"/>
    <w:rsid w:val="00E34661"/>
    <w:rsid w:val="00E34C87"/>
    <w:rsid w:val="00E350B5"/>
    <w:rsid w:val="00E3623E"/>
    <w:rsid w:val="00E362B1"/>
    <w:rsid w:val="00E36D99"/>
    <w:rsid w:val="00E37F93"/>
    <w:rsid w:val="00E40CEC"/>
    <w:rsid w:val="00E4363C"/>
    <w:rsid w:val="00E43D05"/>
    <w:rsid w:val="00E45235"/>
    <w:rsid w:val="00E45B0D"/>
    <w:rsid w:val="00E5032C"/>
    <w:rsid w:val="00E520B1"/>
    <w:rsid w:val="00E523DB"/>
    <w:rsid w:val="00E52706"/>
    <w:rsid w:val="00E52B61"/>
    <w:rsid w:val="00E52EC8"/>
    <w:rsid w:val="00E536E1"/>
    <w:rsid w:val="00E53A3C"/>
    <w:rsid w:val="00E54053"/>
    <w:rsid w:val="00E54070"/>
    <w:rsid w:val="00E55FB7"/>
    <w:rsid w:val="00E5655C"/>
    <w:rsid w:val="00E56586"/>
    <w:rsid w:val="00E576A1"/>
    <w:rsid w:val="00E626A9"/>
    <w:rsid w:val="00E63C41"/>
    <w:rsid w:val="00E647C2"/>
    <w:rsid w:val="00E64E52"/>
    <w:rsid w:val="00E65A5A"/>
    <w:rsid w:val="00E660E5"/>
    <w:rsid w:val="00E67084"/>
    <w:rsid w:val="00E70D37"/>
    <w:rsid w:val="00E71C1C"/>
    <w:rsid w:val="00E71D95"/>
    <w:rsid w:val="00E7288B"/>
    <w:rsid w:val="00E74621"/>
    <w:rsid w:val="00E75027"/>
    <w:rsid w:val="00E7539D"/>
    <w:rsid w:val="00E7722C"/>
    <w:rsid w:val="00E80C0A"/>
    <w:rsid w:val="00E823E2"/>
    <w:rsid w:val="00E84553"/>
    <w:rsid w:val="00E84A20"/>
    <w:rsid w:val="00E84E94"/>
    <w:rsid w:val="00E86423"/>
    <w:rsid w:val="00E87738"/>
    <w:rsid w:val="00E924A4"/>
    <w:rsid w:val="00E925E7"/>
    <w:rsid w:val="00E932B6"/>
    <w:rsid w:val="00E937BD"/>
    <w:rsid w:val="00E94C12"/>
    <w:rsid w:val="00E94C90"/>
    <w:rsid w:val="00E96F82"/>
    <w:rsid w:val="00E9741C"/>
    <w:rsid w:val="00EA0675"/>
    <w:rsid w:val="00EA0F8D"/>
    <w:rsid w:val="00EA2B65"/>
    <w:rsid w:val="00EA2BC8"/>
    <w:rsid w:val="00EA3574"/>
    <w:rsid w:val="00EA36E4"/>
    <w:rsid w:val="00EA3C1D"/>
    <w:rsid w:val="00EA40A0"/>
    <w:rsid w:val="00EA46E1"/>
    <w:rsid w:val="00EA5182"/>
    <w:rsid w:val="00EA577E"/>
    <w:rsid w:val="00EA66AA"/>
    <w:rsid w:val="00EA7BBA"/>
    <w:rsid w:val="00EB04CF"/>
    <w:rsid w:val="00EB0A8B"/>
    <w:rsid w:val="00EB0D60"/>
    <w:rsid w:val="00EB0F23"/>
    <w:rsid w:val="00EB0F89"/>
    <w:rsid w:val="00EB1DD3"/>
    <w:rsid w:val="00EB234E"/>
    <w:rsid w:val="00EB2F52"/>
    <w:rsid w:val="00EB489A"/>
    <w:rsid w:val="00EB4C16"/>
    <w:rsid w:val="00EB642C"/>
    <w:rsid w:val="00EB6BD0"/>
    <w:rsid w:val="00EC0D7A"/>
    <w:rsid w:val="00EC0DA1"/>
    <w:rsid w:val="00EC28A4"/>
    <w:rsid w:val="00EC3719"/>
    <w:rsid w:val="00EC372E"/>
    <w:rsid w:val="00EC39E7"/>
    <w:rsid w:val="00EC4679"/>
    <w:rsid w:val="00EC4A80"/>
    <w:rsid w:val="00EC4A89"/>
    <w:rsid w:val="00EC509A"/>
    <w:rsid w:val="00EC5207"/>
    <w:rsid w:val="00EC5362"/>
    <w:rsid w:val="00EC54DB"/>
    <w:rsid w:val="00EC563D"/>
    <w:rsid w:val="00EC5FDC"/>
    <w:rsid w:val="00EC6933"/>
    <w:rsid w:val="00EC70CC"/>
    <w:rsid w:val="00ED24E3"/>
    <w:rsid w:val="00ED4F3A"/>
    <w:rsid w:val="00ED55D6"/>
    <w:rsid w:val="00ED601F"/>
    <w:rsid w:val="00ED6380"/>
    <w:rsid w:val="00ED6DF0"/>
    <w:rsid w:val="00ED7AE2"/>
    <w:rsid w:val="00ED7DC2"/>
    <w:rsid w:val="00ED7FC4"/>
    <w:rsid w:val="00EE083A"/>
    <w:rsid w:val="00EE4062"/>
    <w:rsid w:val="00EE4597"/>
    <w:rsid w:val="00EE4FDF"/>
    <w:rsid w:val="00EE6204"/>
    <w:rsid w:val="00EF0C78"/>
    <w:rsid w:val="00EF0D91"/>
    <w:rsid w:val="00EF0E07"/>
    <w:rsid w:val="00EF0F87"/>
    <w:rsid w:val="00EF3FD7"/>
    <w:rsid w:val="00EF48D4"/>
    <w:rsid w:val="00EF4E6A"/>
    <w:rsid w:val="00EF581E"/>
    <w:rsid w:val="00EF5A94"/>
    <w:rsid w:val="00EF65AF"/>
    <w:rsid w:val="00EF6AB0"/>
    <w:rsid w:val="00EF74A7"/>
    <w:rsid w:val="00EF7E37"/>
    <w:rsid w:val="00F00798"/>
    <w:rsid w:val="00F00894"/>
    <w:rsid w:val="00F01ED2"/>
    <w:rsid w:val="00F03E68"/>
    <w:rsid w:val="00F04557"/>
    <w:rsid w:val="00F066BC"/>
    <w:rsid w:val="00F07620"/>
    <w:rsid w:val="00F10172"/>
    <w:rsid w:val="00F115EC"/>
    <w:rsid w:val="00F127A1"/>
    <w:rsid w:val="00F13726"/>
    <w:rsid w:val="00F1635B"/>
    <w:rsid w:val="00F1723E"/>
    <w:rsid w:val="00F1736A"/>
    <w:rsid w:val="00F21A2D"/>
    <w:rsid w:val="00F21E55"/>
    <w:rsid w:val="00F21F47"/>
    <w:rsid w:val="00F22320"/>
    <w:rsid w:val="00F22E49"/>
    <w:rsid w:val="00F235CD"/>
    <w:rsid w:val="00F2385C"/>
    <w:rsid w:val="00F23EA2"/>
    <w:rsid w:val="00F2433B"/>
    <w:rsid w:val="00F261D0"/>
    <w:rsid w:val="00F26373"/>
    <w:rsid w:val="00F27057"/>
    <w:rsid w:val="00F2717E"/>
    <w:rsid w:val="00F2754F"/>
    <w:rsid w:val="00F27F41"/>
    <w:rsid w:val="00F3050C"/>
    <w:rsid w:val="00F317DC"/>
    <w:rsid w:val="00F31A6E"/>
    <w:rsid w:val="00F33D58"/>
    <w:rsid w:val="00F3430D"/>
    <w:rsid w:val="00F35313"/>
    <w:rsid w:val="00F35E65"/>
    <w:rsid w:val="00F36944"/>
    <w:rsid w:val="00F36A7F"/>
    <w:rsid w:val="00F36E3D"/>
    <w:rsid w:val="00F36F56"/>
    <w:rsid w:val="00F40561"/>
    <w:rsid w:val="00F40F91"/>
    <w:rsid w:val="00F41328"/>
    <w:rsid w:val="00F4371C"/>
    <w:rsid w:val="00F4381A"/>
    <w:rsid w:val="00F44312"/>
    <w:rsid w:val="00F444C0"/>
    <w:rsid w:val="00F45613"/>
    <w:rsid w:val="00F47939"/>
    <w:rsid w:val="00F50B13"/>
    <w:rsid w:val="00F522E2"/>
    <w:rsid w:val="00F541FA"/>
    <w:rsid w:val="00F54BB3"/>
    <w:rsid w:val="00F54C92"/>
    <w:rsid w:val="00F554F4"/>
    <w:rsid w:val="00F56806"/>
    <w:rsid w:val="00F611B1"/>
    <w:rsid w:val="00F61EC6"/>
    <w:rsid w:val="00F6226E"/>
    <w:rsid w:val="00F63053"/>
    <w:rsid w:val="00F63600"/>
    <w:rsid w:val="00F63C49"/>
    <w:rsid w:val="00F65283"/>
    <w:rsid w:val="00F70B5C"/>
    <w:rsid w:val="00F71276"/>
    <w:rsid w:val="00F718E9"/>
    <w:rsid w:val="00F72170"/>
    <w:rsid w:val="00F7222D"/>
    <w:rsid w:val="00F7229C"/>
    <w:rsid w:val="00F73540"/>
    <w:rsid w:val="00F73990"/>
    <w:rsid w:val="00F7447B"/>
    <w:rsid w:val="00F74CC7"/>
    <w:rsid w:val="00F7779C"/>
    <w:rsid w:val="00F7790A"/>
    <w:rsid w:val="00F81A8C"/>
    <w:rsid w:val="00F81AE0"/>
    <w:rsid w:val="00F82F43"/>
    <w:rsid w:val="00F83480"/>
    <w:rsid w:val="00F8436D"/>
    <w:rsid w:val="00F84694"/>
    <w:rsid w:val="00F84697"/>
    <w:rsid w:val="00F8743B"/>
    <w:rsid w:val="00F87677"/>
    <w:rsid w:val="00F90612"/>
    <w:rsid w:val="00F907AD"/>
    <w:rsid w:val="00F9096A"/>
    <w:rsid w:val="00F91F5F"/>
    <w:rsid w:val="00F92739"/>
    <w:rsid w:val="00F92DCD"/>
    <w:rsid w:val="00F94411"/>
    <w:rsid w:val="00F94DB2"/>
    <w:rsid w:val="00F94DE3"/>
    <w:rsid w:val="00F95BA0"/>
    <w:rsid w:val="00F96A08"/>
    <w:rsid w:val="00F971E1"/>
    <w:rsid w:val="00FA2441"/>
    <w:rsid w:val="00FA2448"/>
    <w:rsid w:val="00FA3041"/>
    <w:rsid w:val="00FA3DFD"/>
    <w:rsid w:val="00FA4521"/>
    <w:rsid w:val="00FA4612"/>
    <w:rsid w:val="00FA4681"/>
    <w:rsid w:val="00FA6677"/>
    <w:rsid w:val="00FA6B3C"/>
    <w:rsid w:val="00FA7AC0"/>
    <w:rsid w:val="00FB0DCF"/>
    <w:rsid w:val="00FB0EBB"/>
    <w:rsid w:val="00FB2553"/>
    <w:rsid w:val="00FB3892"/>
    <w:rsid w:val="00FB4CE4"/>
    <w:rsid w:val="00FB52D0"/>
    <w:rsid w:val="00FB616A"/>
    <w:rsid w:val="00FC0AD0"/>
    <w:rsid w:val="00FC19B3"/>
    <w:rsid w:val="00FC1EE2"/>
    <w:rsid w:val="00FC22EE"/>
    <w:rsid w:val="00FC23E0"/>
    <w:rsid w:val="00FC287F"/>
    <w:rsid w:val="00FC2AA0"/>
    <w:rsid w:val="00FC2CA0"/>
    <w:rsid w:val="00FC2E29"/>
    <w:rsid w:val="00FC34F2"/>
    <w:rsid w:val="00FC42A4"/>
    <w:rsid w:val="00FC43C2"/>
    <w:rsid w:val="00FC4D9C"/>
    <w:rsid w:val="00FC5509"/>
    <w:rsid w:val="00FD0256"/>
    <w:rsid w:val="00FD026B"/>
    <w:rsid w:val="00FD0AE2"/>
    <w:rsid w:val="00FD11E5"/>
    <w:rsid w:val="00FD1867"/>
    <w:rsid w:val="00FD32BD"/>
    <w:rsid w:val="00FD4739"/>
    <w:rsid w:val="00FD4751"/>
    <w:rsid w:val="00FD4C0F"/>
    <w:rsid w:val="00FD4CD3"/>
    <w:rsid w:val="00FD524C"/>
    <w:rsid w:val="00FD59EA"/>
    <w:rsid w:val="00FE06BB"/>
    <w:rsid w:val="00FE0721"/>
    <w:rsid w:val="00FE0D27"/>
    <w:rsid w:val="00FE129E"/>
    <w:rsid w:val="00FE163F"/>
    <w:rsid w:val="00FE4EBF"/>
    <w:rsid w:val="00FE5700"/>
    <w:rsid w:val="00FE6154"/>
    <w:rsid w:val="00FE727C"/>
    <w:rsid w:val="00FE7768"/>
    <w:rsid w:val="00FF0532"/>
    <w:rsid w:val="00FF06DD"/>
    <w:rsid w:val="00FF155A"/>
    <w:rsid w:val="00FF1845"/>
    <w:rsid w:val="00FF2501"/>
    <w:rsid w:val="00FF2664"/>
    <w:rsid w:val="00FF282E"/>
    <w:rsid w:val="00FF4487"/>
    <w:rsid w:val="00FF4577"/>
    <w:rsid w:val="00FF5E09"/>
    <w:rsid w:val="00FF6171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481B"/>
    <w:rPr>
      <w:sz w:val="28"/>
    </w:rPr>
  </w:style>
  <w:style w:type="paragraph" w:styleId="1">
    <w:name w:val="heading 1"/>
    <w:basedOn w:val="a"/>
    <w:next w:val="a"/>
    <w:link w:val="10"/>
    <w:qFormat/>
    <w:rsid w:val="00CC1B68"/>
    <w:pPr>
      <w:keepNext/>
      <w:tabs>
        <w:tab w:val="left" w:pos="7088"/>
      </w:tabs>
      <w:jc w:val="right"/>
      <w:outlineLvl w:val="0"/>
    </w:pPr>
  </w:style>
  <w:style w:type="paragraph" w:styleId="2">
    <w:name w:val="heading 2"/>
    <w:basedOn w:val="a"/>
    <w:next w:val="a"/>
    <w:link w:val="20"/>
    <w:qFormat/>
    <w:rsid w:val="00CC1B68"/>
    <w:pPr>
      <w:keepNext/>
      <w:jc w:val="center"/>
      <w:outlineLvl w:val="1"/>
    </w:pPr>
    <w:rPr>
      <w:rFonts w:ascii="Arial" w:hAnsi="Arial"/>
      <w:sz w:val="20"/>
      <w:lang w:val="en-US"/>
    </w:rPr>
  </w:style>
  <w:style w:type="paragraph" w:styleId="3">
    <w:name w:val="heading 3"/>
    <w:basedOn w:val="a"/>
    <w:next w:val="a"/>
    <w:link w:val="30"/>
    <w:qFormat/>
    <w:rsid w:val="00CC1B68"/>
    <w:pPr>
      <w:keepNext/>
      <w:jc w:val="center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C1B68"/>
    <w:pPr>
      <w:keepNext/>
      <w:jc w:val="both"/>
      <w:outlineLvl w:val="3"/>
    </w:pPr>
    <w:rPr>
      <w:rFonts w:ascii="Arial" w:hAnsi="Arial"/>
      <w:b/>
      <w:bCs/>
      <w:sz w:val="20"/>
    </w:rPr>
  </w:style>
  <w:style w:type="paragraph" w:styleId="5">
    <w:name w:val="heading 5"/>
    <w:basedOn w:val="a"/>
    <w:next w:val="a"/>
    <w:link w:val="50"/>
    <w:qFormat/>
    <w:rsid w:val="00CC1B68"/>
    <w:pPr>
      <w:keepNext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qFormat/>
    <w:rsid w:val="00CC1B68"/>
    <w:pPr>
      <w:keepNext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01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0012D"/>
  </w:style>
  <w:style w:type="paragraph" w:customStyle="1" w:styleId="ConsPlusNonformat">
    <w:name w:val="ConsPlusNonformat"/>
    <w:uiPriority w:val="99"/>
    <w:rsid w:val="00CC1B6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6">
    <w:name w:val="footnote text"/>
    <w:basedOn w:val="a"/>
    <w:link w:val="a7"/>
    <w:unhideWhenUsed/>
    <w:rsid w:val="00CC1B68"/>
    <w:rPr>
      <w:rFonts w:ascii="Calibri" w:eastAsia="Calibri" w:hAnsi="Calibri"/>
      <w:sz w:val="20"/>
      <w:lang w:eastAsia="en-US"/>
    </w:rPr>
  </w:style>
  <w:style w:type="character" w:customStyle="1" w:styleId="a7">
    <w:name w:val="Текст сноски Знак"/>
    <w:link w:val="a6"/>
    <w:rsid w:val="00CC1B68"/>
    <w:rPr>
      <w:rFonts w:ascii="Calibri" w:eastAsia="Calibri" w:hAnsi="Calibri"/>
      <w:lang w:eastAsia="en-US"/>
    </w:rPr>
  </w:style>
  <w:style w:type="character" w:styleId="a8">
    <w:name w:val="footnote reference"/>
    <w:unhideWhenUsed/>
    <w:rsid w:val="00CC1B68"/>
    <w:rPr>
      <w:vertAlign w:val="superscript"/>
    </w:rPr>
  </w:style>
  <w:style w:type="character" w:customStyle="1" w:styleId="10">
    <w:name w:val="Заголовок 1 Знак"/>
    <w:link w:val="1"/>
    <w:rsid w:val="00CC1B68"/>
    <w:rPr>
      <w:sz w:val="28"/>
    </w:rPr>
  </w:style>
  <w:style w:type="character" w:customStyle="1" w:styleId="20">
    <w:name w:val="Заголовок 2 Знак"/>
    <w:link w:val="2"/>
    <w:rsid w:val="00CC1B68"/>
    <w:rPr>
      <w:rFonts w:ascii="Arial" w:hAnsi="Arial" w:cs="Arial"/>
      <w:lang w:val="en-US"/>
    </w:rPr>
  </w:style>
  <w:style w:type="character" w:customStyle="1" w:styleId="30">
    <w:name w:val="Заголовок 3 Знак"/>
    <w:link w:val="3"/>
    <w:rsid w:val="00CC1B68"/>
    <w:rPr>
      <w:sz w:val="24"/>
      <w:szCs w:val="24"/>
    </w:rPr>
  </w:style>
  <w:style w:type="character" w:customStyle="1" w:styleId="40">
    <w:name w:val="Заголовок 4 Знак"/>
    <w:link w:val="4"/>
    <w:rsid w:val="00CC1B68"/>
    <w:rPr>
      <w:rFonts w:ascii="Arial" w:hAnsi="Arial" w:cs="Arial"/>
      <w:b/>
      <w:bCs/>
    </w:rPr>
  </w:style>
  <w:style w:type="character" w:customStyle="1" w:styleId="50">
    <w:name w:val="Заголовок 5 Знак"/>
    <w:link w:val="5"/>
    <w:rsid w:val="00CC1B68"/>
    <w:rPr>
      <w:rFonts w:ascii="Arial" w:hAnsi="Arial"/>
      <w:szCs w:val="24"/>
    </w:rPr>
  </w:style>
  <w:style w:type="character" w:customStyle="1" w:styleId="60">
    <w:name w:val="Заголовок 6 Знак"/>
    <w:link w:val="6"/>
    <w:rsid w:val="00CC1B68"/>
    <w:rPr>
      <w:rFonts w:ascii="Arial" w:hAnsi="Arial"/>
      <w:b/>
      <w:caps/>
      <w:szCs w:val="24"/>
      <w:u w:val="single"/>
    </w:rPr>
  </w:style>
  <w:style w:type="paragraph" w:customStyle="1" w:styleId="ConsPlusTitle">
    <w:name w:val="ConsPlusTitle"/>
    <w:rsid w:val="00CC1B68"/>
    <w:rPr>
      <w:b/>
      <w:snapToGrid w:val="0"/>
      <w:sz w:val="28"/>
    </w:rPr>
  </w:style>
  <w:style w:type="paragraph" w:styleId="a9">
    <w:name w:val="Body Text Indent"/>
    <w:basedOn w:val="a"/>
    <w:link w:val="aa"/>
    <w:rsid w:val="00CC1B68"/>
    <w:pPr>
      <w:ind w:firstLine="540"/>
      <w:jc w:val="both"/>
    </w:pPr>
    <w:rPr>
      <w:snapToGrid w:val="0"/>
    </w:rPr>
  </w:style>
  <w:style w:type="character" w:customStyle="1" w:styleId="aa">
    <w:name w:val="Основной текст с отступом Знак"/>
    <w:link w:val="a9"/>
    <w:rsid w:val="00CC1B68"/>
    <w:rPr>
      <w:snapToGrid/>
      <w:sz w:val="28"/>
    </w:rPr>
  </w:style>
  <w:style w:type="paragraph" w:styleId="21">
    <w:name w:val="Body Text Indent 2"/>
    <w:basedOn w:val="a"/>
    <w:link w:val="22"/>
    <w:uiPriority w:val="99"/>
    <w:rsid w:val="00CC1B6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CC1B68"/>
    <w:rPr>
      <w:sz w:val="24"/>
      <w:szCs w:val="24"/>
    </w:rPr>
  </w:style>
  <w:style w:type="paragraph" w:customStyle="1" w:styleId="ConsPlusNormal">
    <w:name w:val="ConsPlusNormal"/>
    <w:rsid w:val="00CC1B68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b">
    <w:name w:val="line number"/>
    <w:rsid w:val="00CC1B68"/>
  </w:style>
  <w:style w:type="character" w:customStyle="1" w:styleId="a4">
    <w:name w:val="Верхний колонтитул Знак"/>
    <w:link w:val="a3"/>
    <w:uiPriority w:val="99"/>
    <w:rsid w:val="00CC1B68"/>
    <w:rPr>
      <w:sz w:val="28"/>
    </w:rPr>
  </w:style>
  <w:style w:type="paragraph" w:styleId="ac">
    <w:name w:val="footer"/>
    <w:basedOn w:val="a"/>
    <w:link w:val="ad"/>
    <w:uiPriority w:val="99"/>
    <w:rsid w:val="00CC1B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CC1B68"/>
    <w:rPr>
      <w:sz w:val="24"/>
      <w:szCs w:val="24"/>
    </w:rPr>
  </w:style>
  <w:style w:type="paragraph" w:styleId="ae">
    <w:name w:val="Balloon Text"/>
    <w:basedOn w:val="a"/>
    <w:link w:val="af"/>
    <w:rsid w:val="00CC1B6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CC1B68"/>
    <w:rPr>
      <w:rFonts w:ascii="Tahoma" w:hAnsi="Tahoma" w:cs="Tahoma"/>
      <w:sz w:val="16"/>
      <w:szCs w:val="16"/>
    </w:rPr>
  </w:style>
  <w:style w:type="paragraph" w:styleId="af0">
    <w:name w:val="Title"/>
    <w:basedOn w:val="a"/>
    <w:link w:val="af1"/>
    <w:uiPriority w:val="10"/>
    <w:qFormat/>
    <w:rsid w:val="00CC1B68"/>
    <w:pPr>
      <w:jc w:val="center"/>
    </w:pPr>
    <w:rPr>
      <w:b/>
      <w:bCs/>
      <w:sz w:val="24"/>
      <w:szCs w:val="24"/>
    </w:rPr>
  </w:style>
  <w:style w:type="character" w:customStyle="1" w:styleId="af1">
    <w:name w:val="Название Знак"/>
    <w:link w:val="af0"/>
    <w:rsid w:val="00CC1B68"/>
    <w:rPr>
      <w:b/>
      <w:bCs/>
      <w:sz w:val="24"/>
      <w:szCs w:val="24"/>
    </w:rPr>
  </w:style>
  <w:style w:type="paragraph" w:styleId="af2">
    <w:name w:val="Body Text"/>
    <w:basedOn w:val="a"/>
    <w:link w:val="af3"/>
    <w:rsid w:val="00CC1B68"/>
    <w:pPr>
      <w:jc w:val="both"/>
    </w:pPr>
    <w:rPr>
      <w:rFonts w:ascii="Arial" w:hAnsi="Arial"/>
      <w:bCs/>
      <w:sz w:val="20"/>
      <w:szCs w:val="24"/>
    </w:rPr>
  </w:style>
  <w:style w:type="character" w:customStyle="1" w:styleId="af3">
    <w:name w:val="Основной текст Знак"/>
    <w:link w:val="af2"/>
    <w:rsid w:val="00CC1B68"/>
    <w:rPr>
      <w:rFonts w:ascii="Arial" w:hAnsi="Arial"/>
      <w:bCs/>
      <w:szCs w:val="24"/>
    </w:rPr>
  </w:style>
  <w:style w:type="paragraph" w:styleId="23">
    <w:name w:val="Body Text 2"/>
    <w:basedOn w:val="a"/>
    <w:link w:val="24"/>
    <w:rsid w:val="00CC1B68"/>
    <w:rPr>
      <w:rFonts w:ascii="Arial" w:hAnsi="Arial"/>
      <w:sz w:val="20"/>
    </w:rPr>
  </w:style>
  <w:style w:type="character" w:customStyle="1" w:styleId="24">
    <w:name w:val="Основной текст 2 Знак"/>
    <w:link w:val="23"/>
    <w:rsid w:val="00CC1B68"/>
    <w:rPr>
      <w:rFonts w:ascii="Arial" w:hAnsi="Arial" w:cs="Arial"/>
    </w:rPr>
  </w:style>
  <w:style w:type="paragraph" w:styleId="31">
    <w:name w:val="Body Text 3"/>
    <w:basedOn w:val="a"/>
    <w:link w:val="32"/>
    <w:rsid w:val="00CC1B68"/>
    <w:rPr>
      <w:rFonts w:ascii="Arial" w:hAnsi="Arial"/>
      <w:b/>
      <w:sz w:val="20"/>
      <w:szCs w:val="24"/>
    </w:rPr>
  </w:style>
  <w:style w:type="character" w:customStyle="1" w:styleId="32">
    <w:name w:val="Основной текст 3 Знак"/>
    <w:link w:val="31"/>
    <w:rsid w:val="00CC1B68"/>
    <w:rPr>
      <w:rFonts w:ascii="Arial" w:hAnsi="Arial"/>
      <w:b/>
      <w:szCs w:val="24"/>
    </w:rPr>
  </w:style>
  <w:style w:type="character" w:customStyle="1" w:styleId="af4">
    <w:name w:val="Текст примечания Знак"/>
    <w:link w:val="af5"/>
    <w:rsid w:val="00CC1B68"/>
  </w:style>
  <w:style w:type="paragraph" w:styleId="af5">
    <w:name w:val="annotation text"/>
    <w:basedOn w:val="a"/>
    <w:link w:val="af4"/>
    <w:rsid w:val="00CC1B68"/>
    <w:rPr>
      <w:sz w:val="20"/>
    </w:rPr>
  </w:style>
  <w:style w:type="character" w:customStyle="1" w:styleId="11">
    <w:name w:val="Текст примечания Знак1"/>
    <w:basedOn w:val="a0"/>
    <w:rsid w:val="00CC1B68"/>
  </w:style>
  <w:style w:type="paragraph" w:customStyle="1" w:styleId="Pa03">
    <w:name w:val="Pa0+3"/>
    <w:basedOn w:val="a"/>
    <w:next w:val="a"/>
    <w:uiPriority w:val="99"/>
    <w:rsid w:val="00CC1B68"/>
    <w:pPr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</w:rPr>
  </w:style>
  <w:style w:type="table" w:styleId="af6">
    <w:name w:val="Table Grid"/>
    <w:basedOn w:val="a1"/>
    <w:uiPriority w:val="59"/>
    <w:rsid w:val="0041158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411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unhideWhenUsed/>
    <w:rsid w:val="00A65EF6"/>
    <w:rPr>
      <w:color w:val="0000FF"/>
      <w:u w:val="single"/>
    </w:rPr>
  </w:style>
  <w:style w:type="paragraph" w:styleId="af9">
    <w:name w:val="Revision"/>
    <w:hidden/>
    <w:uiPriority w:val="99"/>
    <w:semiHidden/>
    <w:rsid w:val="00D155A1"/>
    <w:rPr>
      <w:sz w:val="28"/>
    </w:rPr>
  </w:style>
  <w:style w:type="character" w:styleId="afa">
    <w:name w:val="FollowedHyperlink"/>
    <w:basedOn w:val="a0"/>
    <w:rsid w:val="00FC2CA0"/>
    <w:rPr>
      <w:color w:val="800080"/>
      <w:u w:val="single"/>
    </w:rPr>
  </w:style>
  <w:style w:type="paragraph" w:customStyle="1" w:styleId="Default">
    <w:name w:val="Default"/>
    <w:rsid w:val="003D6BB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Placeholder Text"/>
    <w:basedOn w:val="a0"/>
    <w:uiPriority w:val="99"/>
    <w:semiHidden/>
    <w:rsid w:val="00573A7B"/>
    <w:rPr>
      <w:color w:val="808080"/>
    </w:rPr>
  </w:style>
  <w:style w:type="character" w:styleId="afc">
    <w:name w:val="Emphasis"/>
    <w:basedOn w:val="a0"/>
    <w:qFormat/>
    <w:rsid w:val="0037334D"/>
    <w:rPr>
      <w:i/>
      <w:iCs/>
    </w:rPr>
  </w:style>
  <w:style w:type="paragraph" w:styleId="afd">
    <w:name w:val="No Spacing"/>
    <w:uiPriority w:val="1"/>
    <w:qFormat/>
    <w:rsid w:val="00DB1E0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C713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6"/>
    <w:uiPriority w:val="59"/>
    <w:rsid w:val="00505D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Основной текст_"/>
    <w:basedOn w:val="a0"/>
    <w:link w:val="25"/>
    <w:rsid w:val="00276B79"/>
    <w:rPr>
      <w:sz w:val="28"/>
      <w:szCs w:val="28"/>
      <w:shd w:val="clear" w:color="auto" w:fill="FFFFFF"/>
    </w:rPr>
  </w:style>
  <w:style w:type="paragraph" w:customStyle="1" w:styleId="25">
    <w:name w:val="Основной текст2"/>
    <w:basedOn w:val="a"/>
    <w:link w:val="afe"/>
    <w:rsid w:val="00276B79"/>
    <w:pPr>
      <w:widowControl w:val="0"/>
      <w:shd w:val="clear" w:color="auto" w:fill="FFFFFF"/>
      <w:spacing w:after="60" w:line="0" w:lineRule="atLeast"/>
      <w:ind w:hanging="1400"/>
      <w:jc w:val="center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3.bin"/><Relationship Id="rId21" Type="http://schemas.openxmlformats.org/officeDocument/2006/relationships/image" Target="media/image1.wmf"/><Relationship Id="rId42" Type="http://schemas.openxmlformats.org/officeDocument/2006/relationships/image" Target="media/image9.wmf"/><Relationship Id="rId47" Type="http://schemas.openxmlformats.org/officeDocument/2006/relationships/image" Target="media/image10.wmf"/><Relationship Id="rId63" Type="http://schemas.openxmlformats.org/officeDocument/2006/relationships/oleObject" Target="embeddings/oleObject16.bin"/><Relationship Id="rId68" Type="http://schemas.openxmlformats.org/officeDocument/2006/relationships/image" Target="media/image21.wmf"/><Relationship Id="rId84" Type="http://schemas.openxmlformats.org/officeDocument/2006/relationships/hyperlink" Target="consultantplus://offline/ref=4C11D777457C83A646940A6E6EA78542BDC8B601F864CFA1F10A4BEC8F925AC7024411B51AE79CBD54E89FHBtAI" TargetMode="External"/><Relationship Id="rId89" Type="http://schemas.openxmlformats.org/officeDocument/2006/relationships/hyperlink" Target="consultantplus://offline/ref=4C11D777457C83A646940A6E6EA78542BDC8B601F864CFA1F10A4BEC8F925AC7024411B51AE79CBD54E89DHBtBI" TargetMode="External"/><Relationship Id="rId112" Type="http://schemas.openxmlformats.org/officeDocument/2006/relationships/hyperlink" Target="consultantplus://offline/ref=4C11D777457C83A646940A6E6EA78542BDC8B601F864CFA1F10A4BEC8F925AC7024411B51AE79CBD54EB9DHBtBI" TargetMode="External"/><Relationship Id="rId16" Type="http://schemas.openxmlformats.org/officeDocument/2006/relationships/hyperlink" Target="consultantplus://offline/ref=F8F51F0B40CE54AD73A84E8DC583872B16E153807CA35AFF3D14FA4451B15BDAB48CE4AB5D230E10027FAC1FrCG" TargetMode="External"/><Relationship Id="rId107" Type="http://schemas.openxmlformats.org/officeDocument/2006/relationships/hyperlink" Target="consultantplus://offline/ref=4C11D777457C83A646940A6E6EA78542BDC8B601F864CFA1F10A4BEC8F925AC7024411B51AE79CBD54E894HBt7I" TargetMode="External"/><Relationship Id="rId11" Type="http://schemas.openxmlformats.org/officeDocument/2006/relationships/hyperlink" Target="consultantplus://offline/ref=F8F51F0B40CE54AD73A84E8DC583872B16E153807CA35AFF3D14FA4451B15BDAB48CE4AB5D230E10027EA01Fr4G" TargetMode="External"/><Relationship Id="rId32" Type="http://schemas.openxmlformats.org/officeDocument/2006/relationships/oleObject" Target="embeddings/oleObject6.bin"/><Relationship Id="rId37" Type="http://schemas.openxmlformats.org/officeDocument/2006/relationships/hyperlink" Target="http://www.bus.gov.ru" TargetMode="External"/><Relationship Id="rId53" Type="http://schemas.openxmlformats.org/officeDocument/2006/relationships/image" Target="media/image13.wmf"/><Relationship Id="rId58" Type="http://schemas.openxmlformats.org/officeDocument/2006/relationships/oleObject" Target="embeddings/oleObject14.bin"/><Relationship Id="rId74" Type="http://schemas.openxmlformats.org/officeDocument/2006/relationships/header" Target="header2.xml"/><Relationship Id="rId79" Type="http://schemas.openxmlformats.org/officeDocument/2006/relationships/hyperlink" Target="consultantplus://offline/ref=0BD81649D5105374905BD7BB5768CB776CD070736A303DEA6960DA5623A441E8045F972BA2D7BD0560784D20B7148530D52E9F650C74536E4F2884A2M1CFI" TargetMode="External"/><Relationship Id="rId102" Type="http://schemas.openxmlformats.org/officeDocument/2006/relationships/hyperlink" Target="consultantplus://offline/ref=4C11D777457C83A646940A6E6EA78542BDC8B601F864CFA1F10A4BEC8F925AC7024411B51AE79CBD54E89BHBt9I" TargetMode="External"/><Relationship Id="rId5" Type="http://schemas.openxmlformats.org/officeDocument/2006/relationships/settings" Target="settings.xml"/><Relationship Id="rId90" Type="http://schemas.openxmlformats.org/officeDocument/2006/relationships/hyperlink" Target="consultantplus://offline/ref=4C11D777457C83A646940A6E6EA78542BDC8B601F864CFA1F10A4BEC8F925AC7024411B51AE79CBD54E89CHBtFI" TargetMode="External"/><Relationship Id="rId95" Type="http://schemas.openxmlformats.org/officeDocument/2006/relationships/hyperlink" Target="consultantplus://offline/ref=4C11D777457C83A646940A6E6EA78542BDC8B601F864CFA1F10A4BEC8F925AC7024411B51AE79CBD54E89EHBt9I" TargetMode="External"/><Relationship Id="rId22" Type="http://schemas.openxmlformats.org/officeDocument/2006/relationships/oleObject" Target="embeddings/oleObject1.bin"/><Relationship Id="rId27" Type="http://schemas.openxmlformats.org/officeDocument/2006/relationships/image" Target="media/image4.wmf"/><Relationship Id="rId43" Type="http://schemas.openxmlformats.org/officeDocument/2006/relationships/hyperlink" Target="consultantplus://offline/ref=58CF0C32ACAF3CF2A9D16A216E40B17C96BE5E39120BBDC7C85F98B22B60FC5ECE8D385056A5537687B844436BAFF687EF014D98F6955Cz1L" TargetMode="External"/><Relationship Id="rId48" Type="http://schemas.openxmlformats.org/officeDocument/2006/relationships/oleObject" Target="embeddings/oleObject9.bin"/><Relationship Id="rId64" Type="http://schemas.openxmlformats.org/officeDocument/2006/relationships/image" Target="media/image19.wmf"/><Relationship Id="rId69" Type="http://schemas.openxmlformats.org/officeDocument/2006/relationships/image" Target="media/image22.wmf"/><Relationship Id="rId113" Type="http://schemas.openxmlformats.org/officeDocument/2006/relationships/hyperlink" Target="https://login.consultant.ru/link/?req=doc&amp;base=RLAW186&amp;n=147847&amp;dst=101492" TargetMode="External"/><Relationship Id="rId80" Type="http://schemas.openxmlformats.org/officeDocument/2006/relationships/hyperlink" Target="consultantplus://offline/ref=4C11D777457C83A646940A6E6EA78542BDC8B601F864CFA1F10A4BEC8F925AC7024411B51AE79CBD54E99CHBt8I" TargetMode="External"/><Relationship Id="rId85" Type="http://schemas.openxmlformats.org/officeDocument/2006/relationships/hyperlink" Target="consultantplus://offline/ref=4C11D777457C83A646940A6E6EA78542BDC8B601F864CFA1F10A4BEC8F925AC7024411B51AE79CBD54E994HBt7I" TargetMode="External"/><Relationship Id="rId12" Type="http://schemas.openxmlformats.org/officeDocument/2006/relationships/hyperlink" Target="consultantplus://offline/ref=F8F51F0B40CE54AD73A84E8DC583872B16E153807CA35AFF3D14FA4451B15BDAB48CE4AB5D230E10027EA01Fr4G" TargetMode="External"/><Relationship Id="rId17" Type="http://schemas.openxmlformats.org/officeDocument/2006/relationships/hyperlink" Target="consultantplus://offline/ref=F8F51F0B40CE54AD73A84E8DC583872B16E153807CA35AFF3D14FA4451B15BDAB48CE4AB5D230E10027CA11Fr1G" TargetMode="External"/><Relationship Id="rId33" Type="http://schemas.openxmlformats.org/officeDocument/2006/relationships/image" Target="media/image7.wmf"/><Relationship Id="rId38" Type="http://schemas.openxmlformats.org/officeDocument/2006/relationships/hyperlink" Target="http://www.bus.gov.ru" TargetMode="External"/><Relationship Id="rId59" Type="http://schemas.openxmlformats.org/officeDocument/2006/relationships/image" Target="media/image16.wmf"/><Relationship Id="rId103" Type="http://schemas.openxmlformats.org/officeDocument/2006/relationships/hyperlink" Target="consultantplus://offline/ref=4C11D777457C83A646940A6E6EA78542BDC8B601F864CFA1F10A4BEC8F925AC7024411B51AE79CBD54E894HBt7I" TargetMode="External"/><Relationship Id="rId108" Type="http://schemas.openxmlformats.org/officeDocument/2006/relationships/hyperlink" Target="consultantplus://offline/ref=4C11D777457C83A646940A6E6EA78542BDC8B601F864CFA1F10A4BEC8F925AC7024411B51AE79CBD54E894HBt7I" TargetMode="External"/><Relationship Id="rId54" Type="http://schemas.openxmlformats.org/officeDocument/2006/relationships/oleObject" Target="embeddings/oleObject12.bin"/><Relationship Id="rId70" Type="http://schemas.openxmlformats.org/officeDocument/2006/relationships/image" Target="media/image23.wmf"/><Relationship Id="rId75" Type="http://schemas.openxmlformats.org/officeDocument/2006/relationships/footer" Target="footer4.xml"/><Relationship Id="rId91" Type="http://schemas.openxmlformats.org/officeDocument/2006/relationships/hyperlink" Target="consultantplus://offline/ref=4C11D777457C83A646940A6E6EA78542BDC8B601F864CFA1F10A4BEC8F925AC7024411B51AE79CBD54E89DHBtDI" TargetMode="External"/><Relationship Id="rId96" Type="http://schemas.openxmlformats.org/officeDocument/2006/relationships/hyperlink" Target="consultantplus://offline/ref=4C11D777457C83A646940A6E6EA78542BDC8B601F864CFA1F10A4BEC8F925AC7024411B51AE79CBD54E89EHBt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F8F51F0B40CE54AD73A84E8DC583872B16E153807CA35AFF3D14FA4451B15BDAB48CE4AB5D230E10027FA31Fr2G" TargetMode="External"/><Relationship Id="rId23" Type="http://schemas.openxmlformats.org/officeDocument/2006/relationships/image" Target="media/image2.wmf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8.bin"/><Relationship Id="rId49" Type="http://schemas.openxmlformats.org/officeDocument/2006/relationships/image" Target="media/image11.wmf"/><Relationship Id="rId57" Type="http://schemas.openxmlformats.org/officeDocument/2006/relationships/image" Target="media/image15.wmf"/><Relationship Id="rId106" Type="http://schemas.openxmlformats.org/officeDocument/2006/relationships/hyperlink" Target="consultantplus://offline/ref=4C11D777457C83A646940A6E6EA78542BDC8B601F864CFA1F10A4BEC8F925AC7024411B51AE79CBD54E894HBt7I" TargetMode="External"/><Relationship Id="rId114" Type="http://schemas.openxmlformats.org/officeDocument/2006/relationships/fontTable" Target="fontTable.xml"/><Relationship Id="rId10" Type="http://schemas.openxmlformats.org/officeDocument/2006/relationships/hyperlink" Target="consultantplus://offline/ref=F8F51F0B40CE54AD73A84E8DC583872B16E153807CA35AFF3D14FA4451B15BDAB48CE4AB5D230E10027EA01Fr4G" TargetMode="External"/><Relationship Id="rId31" Type="http://schemas.openxmlformats.org/officeDocument/2006/relationships/image" Target="media/image6.wmf"/><Relationship Id="rId44" Type="http://schemas.openxmlformats.org/officeDocument/2006/relationships/hyperlink" Target="consultantplus://offline/ref=58CF0C32ACAF3CF2A9D16A216E40B17C96BE5E39120BBDC7C85F98B22B60FC5ECE8D385652AD587687B844436BAFF687EF014D98F6955Cz1L" TargetMode="External"/><Relationship Id="rId52" Type="http://schemas.openxmlformats.org/officeDocument/2006/relationships/oleObject" Target="embeddings/oleObject11.bin"/><Relationship Id="rId60" Type="http://schemas.openxmlformats.org/officeDocument/2006/relationships/oleObject" Target="embeddings/oleObject15.bin"/><Relationship Id="rId65" Type="http://schemas.openxmlformats.org/officeDocument/2006/relationships/oleObject" Target="embeddings/oleObject17.bin"/><Relationship Id="rId73" Type="http://schemas.openxmlformats.org/officeDocument/2006/relationships/footer" Target="footer3.xml"/><Relationship Id="rId78" Type="http://schemas.openxmlformats.org/officeDocument/2006/relationships/image" Target="media/image26.wmf"/><Relationship Id="rId81" Type="http://schemas.openxmlformats.org/officeDocument/2006/relationships/hyperlink" Target="consultantplus://offline/ref=4C11D777457C83A646940A6E6EA78542BDC8B601F864CFA1F10A4BEC8F925AC7024411B51AE79CBD54E994HBt7I" TargetMode="External"/><Relationship Id="rId86" Type="http://schemas.openxmlformats.org/officeDocument/2006/relationships/hyperlink" Target="consultantplus://offline/ref=4C11D777457C83A646940A6E6EA78542BDC8B601F864CFA1F10A4BEC8F925AC7024411B51AE79CBD54E994HBt7I" TargetMode="External"/><Relationship Id="rId94" Type="http://schemas.openxmlformats.org/officeDocument/2006/relationships/hyperlink" Target="consultantplus://offline/ref=4C11D777457C83A646940A6E6EA78542BDC8B601F864CFA1F10A4BEC8F925AC7024411B51AE79CBD54E89EHBt9I" TargetMode="External"/><Relationship Id="rId99" Type="http://schemas.openxmlformats.org/officeDocument/2006/relationships/hyperlink" Target="consultantplus://offline/ref=4C11D777457C83A646940A6E6EA78542BDC8B601F864CFA1F10A4BEC8F925AC7024411B51AE79CBD54E89BHBt9I" TargetMode="External"/><Relationship Id="rId101" Type="http://schemas.openxmlformats.org/officeDocument/2006/relationships/hyperlink" Target="consultantplus://offline/ref=4C11D777457C83A646940A6E6EA78542BDC8B601F864CFA1F10A4BEC8F925AC7024411B51AE79CBD54E89AHBtA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8F51F0B40CE54AD73A84E8DC583872B16E153807CA35AFF3D14FA4451B15BDAB48CE4AB5D230E10027EA01Fr4G" TargetMode="External"/><Relationship Id="rId13" Type="http://schemas.openxmlformats.org/officeDocument/2006/relationships/hyperlink" Target="consultantplus://offline/ref=F8F51F0B40CE54AD73A84E8DC583872B16E153807CA35AFF3D14FA4451B15BDAB48CE4AB5D230E10027EAC1FrCG" TargetMode="External"/><Relationship Id="rId18" Type="http://schemas.openxmlformats.org/officeDocument/2006/relationships/header" Target="header1.xml"/><Relationship Id="rId39" Type="http://schemas.openxmlformats.org/officeDocument/2006/relationships/hyperlink" Target="http://www.bus.gov.ru" TargetMode="External"/><Relationship Id="rId109" Type="http://schemas.openxmlformats.org/officeDocument/2006/relationships/hyperlink" Target="consultantplus://offline/ref=4C11D777457C83A646940A6E6EA78542BDC8B601F864CFA1F10A4BEC8F925AC7024411B51AE79CBD54E894HBt7I" TargetMode="External"/><Relationship Id="rId34" Type="http://schemas.openxmlformats.org/officeDocument/2006/relationships/oleObject" Target="embeddings/oleObject7.bin"/><Relationship Id="rId50" Type="http://schemas.openxmlformats.org/officeDocument/2006/relationships/oleObject" Target="embeddings/oleObject10.bin"/><Relationship Id="rId55" Type="http://schemas.openxmlformats.org/officeDocument/2006/relationships/image" Target="media/image14.wmf"/><Relationship Id="rId76" Type="http://schemas.openxmlformats.org/officeDocument/2006/relationships/hyperlink" Target="https://login.consultant.ru/link/?req=doc&amp;base=LAW&amp;n=494395&amp;dst=8647" TargetMode="External"/><Relationship Id="rId97" Type="http://schemas.openxmlformats.org/officeDocument/2006/relationships/hyperlink" Target="consultantplus://offline/ref=4C11D777457C83A646940A6E6EA78542BDC8B601F864CFA1F10A4BEC8F925AC7024411B51AE79CBD54ED98HBtBI" TargetMode="External"/><Relationship Id="rId104" Type="http://schemas.openxmlformats.org/officeDocument/2006/relationships/hyperlink" Target="consultantplus://offline/ref=4C11D777457C83A646940A6E6EA78542BDC8B601F864CFA1F10A4BEC8F925AC7024411B51AE79CBD54E894HBt7I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24.wmf"/><Relationship Id="rId92" Type="http://schemas.openxmlformats.org/officeDocument/2006/relationships/hyperlink" Target="consultantplus://offline/ref=4C11D777457C83A646940A6E6EA78542BDC8B601F864CFA1F10A4BEC8F925AC7024411B51AE79CBD54E89DHBtBI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5.wmf"/><Relationship Id="rId24" Type="http://schemas.openxmlformats.org/officeDocument/2006/relationships/oleObject" Target="embeddings/oleObject2.bin"/><Relationship Id="rId40" Type="http://schemas.openxmlformats.org/officeDocument/2006/relationships/hyperlink" Target="https://login.consultant.ru/link/?req=doc&amp;base=LAW&amp;n=507306&amp;dst=8548" TargetMode="External"/><Relationship Id="rId45" Type="http://schemas.openxmlformats.org/officeDocument/2006/relationships/hyperlink" Target="consultantplus://offline/ref=58CF0C32ACAF3CF2A9D16A216E40B17C96BE5E39120BBDC7C85F98B22B60FC5ECE8D385655A05F7687B844436BAFF687EF014D98F6955Cz1L" TargetMode="External"/><Relationship Id="rId66" Type="http://schemas.openxmlformats.org/officeDocument/2006/relationships/image" Target="media/image20.wmf"/><Relationship Id="rId87" Type="http://schemas.openxmlformats.org/officeDocument/2006/relationships/hyperlink" Target="consultantplus://offline/ref=4C11D777457C83A646940A6E6EA78542BDC8B601F864CFA1F10A4BEC8F925AC7024411B51AE79CBD54E994HBt7I" TargetMode="External"/><Relationship Id="rId110" Type="http://schemas.openxmlformats.org/officeDocument/2006/relationships/hyperlink" Target="consultantplus://offline/ref=4C11D777457C83A646940A6E6EA78542BDC8B601F864CFA1F10A4BEC8F925AC7024411B51AE79CBD54E894HBt7I" TargetMode="External"/><Relationship Id="rId115" Type="http://schemas.openxmlformats.org/officeDocument/2006/relationships/theme" Target="theme/theme1.xml"/><Relationship Id="rId61" Type="http://schemas.openxmlformats.org/officeDocument/2006/relationships/image" Target="media/image17.wmf"/><Relationship Id="rId82" Type="http://schemas.openxmlformats.org/officeDocument/2006/relationships/hyperlink" Target="consultantplus://offline/ref=4C11D777457C83A646940A6E6EA78542BDC8B601F864CFA1F10A4BEC8F925AC7024411B51AE79CBD54E994HBt7I" TargetMode="External"/><Relationship Id="rId19" Type="http://schemas.openxmlformats.org/officeDocument/2006/relationships/footer" Target="footer1.xml"/><Relationship Id="rId14" Type="http://schemas.openxmlformats.org/officeDocument/2006/relationships/hyperlink" Target="consultantplus://offline/ref=F8F51F0B40CE54AD73A84E8DC583872B16E153807CA35AFF3D14FA4451B15BDAB48CE4AB5D230E10027FA61Fr2G" TargetMode="External"/><Relationship Id="rId30" Type="http://schemas.openxmlformats.org/officeDocument/2006/relationships/oleObject" Target="embeddings/oleObject5.bin"/><Relationship Id="rId35" Type="http://schemas.openxmlformats.org/officeDocument/2006/relationships/image" Target="media/image8.wmf"/><Relationship Id="rId56" Type="http://schemas.openxmlformats.org/officeDocument/2006/relationships/oleObject" Target="embeddings/oleObject13.bin"/><Relationship Id="rId77" Type="http://schemas.openxmlformats.org/officeDocument/2006/relationships/hyperlink" Target="https://login.consultant.ru/link/?req=doc&amp;base=LAW&amp;n=494395&amp;dst=102253" TargetMode="External"/><Relationship Id="rId100" Type="http://schemas.openxmlformats.org/officeDocument/2006/relationships/hyperlink" Target="consultantplus://offline/ref=4C11D777457C83A646940A6E6EA78542BDC8B601F864CFA1F10A4BEC8F925AC7024411B51AE79CBD54E89BHBt9I" TargetMode="External"/><Relationship Id="rId105" Type="http://schemas.openxmlformats.org/officeDocument/2006/relationships/hyperlink" Target="consultantplus://offline/ref=4C11D777457C83A646940A6E6EA78542BDC8B601F864CFA1F10A4BEC8F925AC7024411B51AE79CBD54E894HBt7I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12.wmf"/><Relationship Id="rId72" Type="http://schemas.openxmlformats.org/officeDocument/2006/relationships/image" Target="media/image25.wmf"/><Relationship Id="rId93" Type="http://schemas.openxmlformats.org/officeDocument/2006/relationships/hyperlink" Target="consultantplus://offline/ref=4C11D777457C83A646940A6E6EA78542BDC8B601F864CFA1F10A4BEC8F925AC7024411B51AE79CBD54E89DHBt8I" TargetMode="External"/><Relationship Id="rId98" Type="http://schemas.openxmlformats.org/officeDocument/2006/relationships/hyperlink" Target="consultantplus://offline/ref=4C11D777457C83A646940A6E6EA78542BDC8B601F864CFA1F10A4BEC8F925AC7024411B51AE79CBD54E89BHBt9I" TargetMode="External"/><Relationship Id="rId3" Type="http://schemas.openxmlformats.org/officeDocument/2006/relationships/styles" Target="styles.xml"/><Relationship Id="rId25" Type="http://schemas.openxmlformats.org/officeDocument/2006/relationships/image" Target="media/image3.wmf"/><Relationship Id="rId46" Type="http://schemas.openxmlformats.org/officeDocument/2006/relationships/hyperlink" Target="consultantplus://offline/ref=58CF0C32ACAF3CF2A9D16A216E40B17C96BE5E39120BBDC7C85F98B22B60FC5ECE8D385A54A1537687B844436BAFF687EF014D98F6955Cz1L" TargetMode="External"/><Relationship Id="rId67" Type="http://schemas.openxmlformats.org/officeDocument/2006/relationships/oleObject" Target="embeddings/oleObject18.bin"/><Relationship Id="rId20" Type="http://schemas.openxmlformats.org/officeDocument/2006/relationships/footer" Target="footer2.xml"/><Relationship Id="rId41" Type="http://schemas.openxmlformats.org/officeDocument/2006/relationships/hyperlink" Target="consultantplus://offline/ref=2F73FDB53483B0C1B1E72CD8ACF9F434599FD7E1B90FAB2A3C6B8F06D388796D8E8AC7BCF939E97145B6F749AB58B42DF3C4AA51D077r6vDM" TargetMode="External"/><Relationship Id="rId62" Type="http://schemas.openxmlformats.org/officeDocument/2006/relationships/image" Target="media/image18.wmf"/><Relationship Id="rId83" Type="http://schemas.openxmlformats.org/officeDocument/2006/relationships/hyperlink" Target="consultantplus://offline/ref=4C11D777457C83A646940A6E6EA78542BDC8B601F864CFA1F10A4BEC8F925AC7024411B51AE79CBD54E994HBt7I" TargetMode="External"/><Relationship Id="rId88" Type="http://schemas.openxmlformats.org/officeDocument/2006/relationships/hyperlink" Target="consultantplus://offline/ref=4C11D777457C83A646940A6E6EA78542BDC8B601F864CFA1F10A4BEC8F925AC7024411B51AE79CBD54E89DHBtDI" TargetMode="External"/><Relationship Id="rId111" Type="http://schemas.openxmlformats.org/officeDocument/2006/relationships/hyperlink" Target="consultantplus://offline/ref=4C11D777457C83A646940A6E6EA78542BDC8B601F864CFA1F10A4BEC8F925AC7024411B51AE79CBD54E894HBt7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A33A4-709D-4BA9-8BFD-BEC559C2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Post_gor.dot</Template>
  <TotalTime>4597</TotalTime>
  <Pages>64</Pages>
  <Words>15461</Words>
  <Characters>88133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103388</CharactersWithSpaces>
  <SharedDoc>false</SharedDoc>
  <HLinks>
    <vt:vector size="384" baseType="variant">
      <vt:variant>
        <vt:i4>852050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852063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1114126</vt:i4>
      </vt:variant>
      <vt:variant>
        <vt:i4>330</vt:i4>
      </vt:variant>
      <vt:variant>
        <vt:i4>0</vt:i4>
      </vt:variant>
      <vt:variant>
        <vt:i4>5</vt:i4>
      </vt:variant>
      <vt:variant>
        <vt:lpwstr>http://www.rostov-gorod.ru/?ID=4520&amp;DETAIL=185254</vt:lpwstr>
      </vt:variant>
      <vt:variant>
        <vt:lpwstr/>
      </vt:variant>
      <vt:variant>
        <vt:i4>851969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852062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851969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consultantplus://offline/ref=4C11D777457C83A646940A6E6EA78542BDC8B601F864CFA1F10A4BEC8F925AC7024411B51AE79CBD54EB9DHBtBI</vt:lpwstr>
      </vt:variant>
      <vt:variant>
        <vt:lpwstr/>
      </vt:variant>
      <vt:variant>
        <vt:i4>852062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851974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852061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consultantplus://offline/ref=4C11D777457C83A646940A6E6EA78542BDC8B601F864CFA1F10A4BEC8F925AC7024411B51AE79CBD54E89AHBtAI</vt:lpwstr>
      </vt:variant>
      <vt:variant>
        <vt:lpwstr/>
      </vt:variant>
      <vt:variant>
        <vt:i4>851974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851974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851974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852050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851969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852059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consultantplus://offline/ref=4C11D777457C83A646940A6E6EA78542BDC8B601F864CFA1F10A4BEC8F925AC7024411B51AE79CBD54ED98HBtBI</vt:lpwstr>
      </vt:variant>
      <vt:variant>
        <vt:lpwstr/>
      </vt:variant>
      <vt:variant>
        <vt:i4>851969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consultantplus://offline/ref=4C11D777457C83A646940A6E6EA78542BDC8B601F864CFA1F10A4BEC8F925AC7024411B51AE79CBD54E898HBtDI</vt:lpwstr>
      </vt:variant>
      <vt:variant>
        <vt:lpwstr/>
      </vt:variant>
      <vt:variant>
        <vt:i4>851969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851969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851969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852050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852063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851969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consultantplus://offline/ref=4C11D777457C83A646940A6E6EA78542BDC8B601F864CFA1F10A4BEC8F925AC7024411B51AE79CBD54E89DHBt8I</vt:lpwstr>
      </vt:variant>
      <vt:variant>
        <vt:lpwstr/>
      </vt:variant>
      <vt:variant>
        <vt:i4>852059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consultantplus://offline/ref=4C11D777457C83A646940A6E6EA78542BDC8B601F864CFA1F10A4BEC8F925AC7024411B51AE79CBD54E89DHBtBI</vt:lpwstr>
      </vt:variant>
      <vt:variant>
        <vt:lpwstr/>
      </vt:variant>
      <vt:variant>
        <vt:i4>852061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consultantplus://offline/ref=4C11D777457C83A646940A6E6EA78542BDC8B601F864CFA1F10A4BEC8F925AC7024411B51AE79CBD54E89DHBtDI</vt:lpwstr>
      </vt:variant>
      <vt:variant>
        <vt:lpwstr/>
      </vt:variant>
      <vt:variant>
        <vt:i4>852056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consultantplus://offline/ref=4C11D777457C83A646940A6E6EA78542BDC8B601F864CFA1F10A4BEC8F925AC7024411B51AE79CBD54E89CHBtFI</vt:lpwstr>
      </vt:variant>
      <vt:variant>
        <vt:lpwstr/>
      </vt:variant>
      <vt:variant>
        <vt:i4>852059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consultantplus://offline/ref=4C11D777457C83A646940A6E6EA78542BDC8B601F864CFA1F10A4BEC8F925AC7024411B51AE79CBD54E89DHBtBI</vt:lpwstr>
      </vt:variant>
      <vt:variant>
        <vt:lpwstr/>
      </vt:variant>
      <vt:variant>
        <vt:i4>852061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consultantplus://offline/ref=4C11D777457C83A646940A6E6EA78542BDC8B601F864CFA1F10A4BEC8F925AC7024411B51AE79CBD54E89DHBtDI</vt:lpwstr>
      </vt:variant>
      <vt:variant>
        <vt:lpwstr/>
      </vt:variant>
      <vt:variant>
        <vt:i4>852063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852058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consultantplus://offline/ref=4C11D777457C83A646940A6E6EA78542BDC8B601F864CFA1F10A4BEC8F925AC7024411B51AE79CBD54E89FHBtAI</vt:lpwstr>
      </vt:variant>
      <vt:variant>
        <vt:lpwstr/>
      </vt:variant>
      <vt:variant>
        <vt:i4>852063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851975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consultantplus://offline/ref=4C11D777457C83A646940A6E6EA78542BDC8B601F864CFA1F10A4BEC8F925AC7024411B51AE79CBD54E99CHBt8I</vt:lpwstr>
      </vt:variant>
      <vt:variant>
        <vt:lpwstr/>
      </vt:variant>
      <vt:variant>
        <vt:i4>851975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consultantplus://offline/ref=4C11D777457C83A646940A6E6EA78542BDC8B601F864CFA1F10A4BEC8F925AC7024411B51AE79CBD54E99CHBt8I</vt:lpwstr>
      </vt:variant>
      <vt:variant>
        <vt:lpwstr/>
      </vt:variant>
      <vt:variant>
        <vt:i4>7733311</vt:i4>
      </vt:variant>
      <vt:variant>
        <vt:i4>129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7733311</vt:i4>
      </vt:variant>
      <vt:variant>
        <vt:i4>126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6094933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consultantplus://offline/ref=F8F51F0B40CE54AD73A84E8DC583872B16E153807CA35AFF3D14FA4451B15BDAB48CE4AB5D230E10027CA11Fr1G</vt:lpwstr>
      </vt:variant>
      <vt:variant>
        <vt:lpwstr/>
      </vt:variant>
      <vt:variant>
        <vt:i4>6094933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consultantplus://offline/ref=F8F51F0B40CE54AD73A84E8DC583872B16E153807CA35AFF3D14FA4451B15BDAB48CE4AB5D230E10027CA11Fr1G</vt:lpwstr>
      </vt:variant>
      <vt:variant>
        <vt:lpwstr/>
      </vt:variant>
      <vt:variant>
        <vt:i4>6094853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consultantplus://offline/ref=F8F51F0B40CE54AD73A84E8DC583872B16E153807CA35AFF3D14FA4451B15BDAB48CE4AB5D230E10027CA41FrDG</vt:lpwstr>
      </vt:variant>
      <vt:variant>
        <vt:lpwstr/>
      </vt:variant>
      <vt:variant>
        <vt:i4>6094935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5373954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  <vt:variant>
        <vt:i4>5439490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6094932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consultantplus://offline/ref=F8F51F0B40CE54AD73A84E8DC583872B16E153807CA35AFF3D14FA4451B15BDAB48CE4AB5D230E10027CA41Fr5G</vt:lpwstr>
      </vt:variant>
      <vt:variant>
        <vt:lpwstr/>
      </vt:variant>
      <vt:variant>
        <vt:i4>6094928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consultantplus://offline/ref=F8F51F0B40CE54AD73A84E8DC583872B16E153807CA35AFF3D14FA4451B15BDAB48CE4AB5D230E10027FAC1FrCG</vt:lpwstr>
      </vt:variant>
      <vt:variant>
        <vt:lpwstr/>
      </vt:variant>
      <vt:variant>
        <vt:i4>6094929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consultantplus://offline/ref=F8F51F0B40CE54AD73A84E8DC583872B16E153807CA35AFF3D14FA4451B15BDAB48CE4AB5D230E10027FA31Fr2G</vt:lpwstr>
      </vt:variant>
      <vt:variant>
        <vt:lpwstr/>
      </vt:variant>
      <vt:variant>
        <vt:i4>6094932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consultantplus://offline/ref=F8F51F0B40CE54AD73A84E8DC583872B16E153807CA35AFF3D14FA4451B15BDAB48CE4AB5D230E10027FA61Fr2G</vt:lpwstr>
      </vt:variant>
      <vt:variant>
        <vt:lpwstr/>
      </vt:variant>
      <vt:variant>
        <vt:i4>6094931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consultantplus://offline/ref=F8F51F0B40CE54AD73A84E8DC583872B16E153807CA35AFF3D14FA4451B15BDAB48CE4AB5D230E10027EAC1FrCG</vt:lpwstr>
      </vt:variant>
      <vt:variant>
        <vt:lpwstr/>
      </vt:variant>
      <vt:variant>
        <vt:i4>6094935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consultantplus://offline/ref=F8F51F0B40CE54AD73A85080D3EFD82E11E80E8F79A554AE634BA11906B8518DF3C3BDE9192E0F1110r2G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user</cp:lastModifiedBy>
  <cp:revision>295</cp:revision>
  <cp:lastPrinted>2025-08-06T11:43:00Z</cp:lastPrinted>
  <dcterms:created xsi:type="dcterms:W3CDTF">2025-07-15T07:07:00Z</dcterms:created>
  <dcterms:modified xsi:type="dcterms:W3CDTF">2026-02-05T14:44:00Z</dcterms:modified>
</cp:coreProperties>
</file>