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2C5857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87321" w:rsidRPr="00622BCC" w:rsidRDefault="00387321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622BCC" w:rsidRDefault="003C5AA7" w:rsidP="00622BCC">
      <w:pPr>
        <w:widowControl w:val="0"/>
        <w:tabs>
          <w:tab w:val="left" w:pos="-6237"/>
          <w:tab w:val="left" w:pos="5670"/>
        </w:tabs>
        <w:ind w:right="5529"/>
        <w:jc w:val="both"/>
        <w:rPr>
          <w:rFonts w:ascii="Arial" w:hAnsi="Arial" w:cs="Arial"/>
          <w:sz w:val="24"/>
        </w:rPr>
      </w:pPr>
      <w:r w:rsidRPr="00622BCC">
        <w:rPr>
          <w:rFonts w:ascii="Arial" w:hAnsi="Arial" w:cs="Arial"/>
          <w:sz w:val="24"/>
        </w:rPr>
        <w:t xml:space="preserve">О внесении изменений в решение Ростовской-на-Дону городской Думы «О принятии «Положения </w:t>
      </w:r>
      <w:r w:rsidRPr="00622BCC">
        <w:rPr>
          <w:rFonts w:ascii="Arial" w:hAnsi="Arial" w:cs="Arial"/>
          <w:sz w:val="24"/>
        </w:rPr>
        <w:br/>
        <w:t>«О государственной пенсии за выслугу лет лицам, замещавшим муниципальные должности и должности муниципальной службы города Ростова-на-Дону»</w:t>
      </w:r>
    </w:p>
    <w:p w:rsidR="00387321" w:rsidRPr="00622BCC" w:rsidRDefault="00387321" w:rsidP="00622BCC">
      <w:pPr>
        <w:adjustRightInd w:val="0"/>
        <w:ind w:right="5529"/>
        <w:jc w:val="both"/>
        <w:outlineLvl w:val="0"/>
        <w:rPr>
          <w:rFonts w:ascii="Arial" w:hAnsi="Arial" w:cs="Arial"/>
          <w:sz w:val="24"/>
        </w:rPr>
      </w:pPr>
    </w:p>
    <w:p w:rsidR="00D970F4" w:rsidRPr="00622BCC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22BCC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 w:rsidRPr="00622BCC">
        <w:rPr>
          <w:rFonts w:ascii="Arial" w:hAnsi="Arial" w:cs="Arial"/>
          <w:szCs w:val="28"/>
        </w:rPr>
        <w:br/>
      </w:r>
      <w:r w:rsidRPr="00622BCC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622BCC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622BCC" w:rsidRDefault="00727DC1" w:rsidP="00C72AF5">
      <w:pPr>
        <w:ind w:firstLine="709"/>
        <w:jc w:val="both"/>
        <w:rPr>
          <w:rFonts w:ascii="Arial" w:eastAsia="Calibri" w:hAnsi="Arial" w:cs="Arial"/>
          <w:szCs w:val="28"/>
        </w:rPr>
      </w:pPr>
    </w:p>
    <w:p w:rsidR="003C5AA7" w:rsidRPr="00622BCC" w:rsidRDefault="003C5AA7" w:rsidP="003C5AA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622BCC">
        <w:rPr>
          <w:rFonts w:ascii="Arial" w:hAnsi="Arial" w:cs="Arial"/>
          <w:spacing w:val="-2"/>
          <w:sz w:val="28"/>
          <w:szCs w:val="28"/>
        </w:rPr>
        <w:t>1. </w:t>
      </w:r>
      <w:r w:rsidRPr="00622BCC">
        <w:rPr>
          <w:rFonts w:ascii="Arial" w:hAnsi="Arial" w:cs="Arial"/>
          <w:sz w:val="28"/>
          <w:szCs w:val="28"/>
        </w:rPr>
        <w:t xml:space="preserve">Внести в </w:t>
      </w:r>
      <w:hyperlink r:id="rId9" w:history="1">
        <w:r w:rsidRPr="00622BCC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решение</w:t>
        </w:r>
      </w:hyperlink>
      <w:r w:rsidRPr="00622BCC">
        <w:rPr>
          <w:rFonts w:ascii="Arial" w:hAnsi="Arial" w:cs="Arial"/>
          <w:sz w:val="28"/>
          <w:szCs w:val="28"/>
        </w:rPr>
        <w:t xml:space="preserve"> Ростовской-на-Дону городской Думы от</w:t>
      </w:r>
      <w:r w:rsidR="00622BCC">
        <w:rPr>
          <w:rFonts w:ascii="Arial" w:hAnsi="Arial" w:cs="Arial"/>
          <w:sz w:val="28"/>
          <w:szCs w:val="28"/>
        </w:rPr>
        <w:t> </w:t>
      </w:r>
      <w:r w:rsidRPr="00622BCC">
        <w:rPr>
          <w:rFonts w:ascii="Arial" w:hAnsi="Arial" w:cs="Arial"/>
          <w:sz w:val="28"/>
          <w:szCs w:val="28"/>
        </w:rPr>
        <w:t>17.06.2008 № 407 «О принятии «Положения «О государственной пенсии за выслугу лет лицам, замещавшим муниципальные должности и должности муниципальной службы города Ростова-на-Дону» следующие изменения:</w:t>
      </w:r>
    </w:p>
    <w:p w:rsidR="003C5AA7" w:rsidRPr="00622BCC" w:rsidRDefault="003C5AA7" w:rsidP="003C5AA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622BCC">
        <w:rPr>
          <w:rFonts w:ascii="Arial" w:hAnsi="Arial" w:cs="Arial"/>
          <w:sz w:val="28"/>
          <w:szCs w:val="28"/>
        </w:rPr>
        <w:t>в приложении:</w:t>
      </w:r>
    </w:p>
    <w:p w:rsidR="003C5AA7" w:rsidRPr="00622BCC" w:rsidRDefault="003C5AA7" w:rsidP="003C5AA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622BCC">
        <w:rPr>
          <w:rFonts w:ascii="Arial" w:hAnsi="Arial" w:cs="Arial"/>
          <w:sz w:val="28"/>
          <w:szCs w:val="28"/>
        </w:rPr>
        <w:t>в статье 6:</w:t>
      </w:r>
    </w:p>
    <w:p w:rsidR="003C5AA7" w:rsidRPr="00622BCC" w:rsidRDefault="003C5AA7" w:rsidP="003C5AA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622BCC">
        <w:rPr>
          <w:rFonts w:ascii="Arial" w:hAnsi="Arial" w:cs="Arial"/>
          <w:sz w:val="28"/>
          <w:szCs w:val="28"/>
        </w:rPr>
        <w:t>в абзаце первом части 1 слова «главы Администрации» заменить словом «Главы»;</w:t>
      </w:r>
    </w:p>
    <w:p w:rsidR="003C5AA7" w:rsidRPr="00622BCC" w:rsidRDefault="003C5AA7" w:rsidP="003C5AA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622BCC">
        <w:rPr>
          <w:rFonts w:ascii="Arial" w:hAnsi="Arial" w:cs="Arial"/>
          <w:sz w:val="28"/>
          <w:szCs w:val="28"/>
        </w:rPr>
        <w:t>в части 2 слова «главы Администрации» заменить словом «Главы»;</w:t>
      </w:r>
    </w:p>
    <w:p w:rsidR="003C5AA7" w:rsidRPr="00622BCC" w:rsidRDefault="003C5AA7" w:rsidP="003C5AA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622BCC">
        <w:rPr>
          <w:rFonts w:ascii="Arial" w:hAnsi="Arial" w:cs="Arial"/>
          <w:sz w:val="28"/>
          <w:szCs w:val="28"/>
        </w:rPr>
        <w:t>в части 4 статьи 7:</w:t>
      </w:r>
    </w:p>
    <w:p w:rsidR="003C5AA7" w:rsidRPr="00622BCC" w:rsidRDefault="003C5AA7" w:rsidP="003C5AA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622BCC">
        <w:rPr>
          <w:rFonts w:ascii="Arial" w:hAnsi="Arial" w:cs="Arial"/>
          <w:sz w:val="28"/>
          <w:szCs w:val="28"/>
        </w:rPr>
        <w:t>в абзаце первом слова «главой Администрации» заменить словом «Главой»;</w:t>
      </w:r>
    </w:p>
    <w:p w:rsidR="003C5AA7" w:rsidRPr="00622BCC" w:rsidRDefault="003C5AA7" w:rsidP="003C5AA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622BCC">
        <w:rPr>
          <w:rFonts w:ascii="Arial" w:hAnsi="Arial" w:cs="Arial"/>
          <w:sz w:val="28"/>
          <w:szCs w:val="28"/>
        </w:rPr>
        <w:t>в абзаце втором слова «глава Администрации» заменить словом «Глава»;</w:t>
      </w:r>
    </w:p>
    <w:p w:rsidR="003C5AA7" w:rsidRPr="00622BCC" w:rsidRDefault="003C5AA7" w:rsidP="003C5AA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622BCC">
        <w:rPr>
          <w:rFonts w:ascii="Arial" w:hAnsi="Arial" w:cs="Arial"/>
          <w:sz w:val="28"/>
          <w:szCs w:val="28"/>
        </w:rPr>
        <w:t>в приложение 1 к «Положению «О государственной пенсии за</w:t>
      </w:r>
      <w:r w:rsidR="00EA5692">
        <w:rPr>
          <w:rFonts w:ascii="Arial" w:hAnsi="Arial" w:cs="Arial"/>
          <w:sz w:val="28"/>
          <w:szCs w:val="28"/>
        </w:rPr>
        <w:t>  </w:t>
      </w:r>
      <w:r w:rsidRPr="00622BCC">
        <w:rPr>
          <w:rFonts w:ascii="Arial" w:hAnsi="Arial" w:cs="Arial"/>
          <w:sz w:val="28"/>
          <w:szCs w:val="28"/>
        </w:rPr>
        <w:t>выслугу лет лицам, замещавшим муниципальные должности и</w:t>
      </w:r>
      <w:r w:rsidR="00EA5692">
        <w:rPr>
          <w:rFonts w:ascii="Arial" w:hAnsi="Arial" w:cs="Arial"/>
          <w:sz w:val="28"/>
          <w:szCs w:val="28"/>
        </w:rPr>
        <w:t> </w:t>
      </w:r>
      <w:r w:rsidRPr="00622BCC">
        <w:rPr>
          <w:rFonts w:ascii="Arial" w:hAnsi="Arial" w:cs="Arial"/>
          <w:sz w:val="28"/>
          <w:szCs w:val="28"/>
        </w:rPr>
        <w:t>должности муниципальной службы города Ростова-на-Дону» слова «Главе Администрации» заменить словом «Главе»;</w:t>
      </w:r>
    </w:p>
    <w:p w:rsidR="003C5AA7" w:rsidRPr="00622BCC" w:rsidRDefault="003C5AA7" w:rsidP="003C5AA7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622BCC">
        <w:rPr>
          <w:rFonts w:ascii="Arial" w:hAnsi="Arial" w:cs="Arial"/>
          <w:sz w:val="28"/>
          <w:szCs w:val="28"/>
        </w:rPr>
        <w:t>в приложение 2 к «Положению «О государственной пенсии за</w:t>
      </w:r>
      <w:r w:rsidR="00EA5692">
        <w:rPr>
          <w:rFonts w:ascii="Arial" w:hAnsi="Arial" w:cs="Arial"/>
          <w:sz w:val="28"/>
          <w:szCs w:val="28"/>
        </w:rPr>
        <w:t>  </w:t>
      </w:r>
      <w:r w:rsidRPr="00622BCC">
        <w:rPr>
          <w:rFonts w:ascii="Arial" w:hAnsi="Arial" w:cs="Arial"/>
          <w:sz w:val="28"/>
          <w:szCs w:val="28"/>
        </w:rPr>
        <w:t xml:space="preserve">выслугу лет лицам, замещавшим муниципальные должности </w:t>
      </w:r>
      <w:r w:rsidRPr="00622BCC">
        <w:rPr>
          <w:rFonts w:ascii="Arial" w:hAnsi="Arial" w:cs="Arial"/>
          <w:sz w:val="28"/>
          <w:szCs w:val="28"/>
        </w:rPr>
        <w:lastRenderedPageBreak/>
        <w:t>и</w:t>
      </w:r>
      <w:r w:rsidR="00EA5692">
        <w:rPr>
          <w:rFonts w:ascii="Arial" w:hAnsi="Arial" w:cs="Arial"/>
          <w:sz w:val="28"/>
          <w:szCs w:val="28"/>
        </w:rPr>
        <w:t> </w:t>
      </w:r>
      <w:r w:rsidRPr="00622BCC">
        <w:rPr>
          <w:rFonts w:ascii="Arial" w:hAnsi="Arial" w:cs="Arial"/>
          <w:sz w:val="28"/>
          <w:szCs w:val="28"/>
        </w:rPr>
        <w:t>должности муниципальной службы города Ростова-на-Дону» слова «Главе Администрации» заменить словом «Главе».</w:t>
      </w:r>
    </w:p>
    <w:p w:rsidR="00CD5C59" w:rsidRPr="00622BCC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22BCC">
        <w:rPr>
          <w:rFonts w:ascii="Arial" w:hAnsi="Arial" w:cs="Arial"/>
          <w:szCs w:val="28"/>
        </w:rPr>
        <w:t>2. </w:t>
      </w:r>
      <w:r w:rsidR="00CD5C59" w:rsidRPr="00622BCC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622BCC" w:rsidRDefault="00DF2E69" w:rsidP="00CD5C59">
      <w:pPr>
        <w:ind w:firstLine="709"/>
        <w:jc w:val="both"/>
        <w:rPr>
          <w:rFonts w:ascii="Arial" w:hAnsi="Arial" w:cs="Arial"/>
          <w:szCs w:val="28"/>
        </w:rPr>
      </w:pPr>
      <w:r w:rsidRPr="00622BCC">
        <w:rPr>
          <w:rFonts w:ascii="Arial" w:hAnsi="Arial" w:cs="Arial"/>
          <w:szCs w:val="28"/>
        </w:rPr>
        <w:t>3. </w:t>
      </w:r>
      <w:r w:rsidR="00CD5C59" w:rsidRPr="00622BCC">
        <w:rPr>
          <w:rFonts w:ascii="Arial" w:hAnsi="Arial" w:cs="Arial"/>
          <w:szCs w:val="28"/>
        </w:rPr>
        <w:t>Контроль за исполнением настоящего решения возложить на</w:t>
      </w:r>
      <w:r w:rsidR="00EA5692">
        <w:rPr>
          <w:rFonts w:ascii="Arial" w:hAnsi="Arial" w:cs="Arial"/>
          <w:szCs w:val="28"/>
        </w:rPr>
        <w:t>  </w:t>
      </w:r>
      <w:r w:rsidR="00CD5C59" w:rsidRPr="00622BCC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BB63E3" w:rsidRPr="00622BCC" w:rsidRDefault="00BB63E3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3C5AA7" w:rsidRPr="00622BCC" w:rsidRDefault="003C5AA7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622BCC">
        <w:tc>
          <w:tcPr>
            <w:tcW w:w="3227" w:type="dxa"/>
          </w:tcPr>
          <w:p w:rsidR="00D97F9F" w:rsidRPr="004E6FB2" w:rsidRDefault="00D97F9F" w:rsidP="00622BCC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622BCC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2C5857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10"/>
      <w:headerReference w:type="default" r:id="rId11"/>
      <w:headerReference w:type="first" r:id="rId12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BCC" w:rsidRDefault="00622BCC">
      <w:r>
        <w:separator/>
      </w:r>
    </w:p>
  </w:endnote>
  <w:endnote w:type="continuationSeparator" w:id="0">
    <w:p w:rsidR="00622BCC" w:rsidRDefault="00622B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BCC" w:rsidRDefault="00622BCC">
      <w:r>
        <w:separator/>
      </w:r>
    </w:p>
  </w:footnote>
  <w:footnote w:type="continuationSeparator" w:id="0">
    <w:p w:rsidR="00622BCC" w:rsidRDefault="00622B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CC" w:rsidRDefault="00916E13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22BC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22BCC" w:rsidRDefault="00622BC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CC" w:rsidRPr="00664595" w:rsidRDefault="00916E13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622BCC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2C5857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622BCC" w:rsidRPr="00664595">
      <w:rPr>
        <w:sz w:val="22"/>
        <w:szCs w:val="22"/>
      </w:rPr>
      <w:t xml:space="preserve">                           </w:t>
    </w:r>
    <w:r w:rsidR="00622BCC">
      <w:rPr>
        <w:sz w:val="22"/>
        <w:szCs w:val="22"/>
      </w:rPr>
      <w:t xml:space="preserve">                       </w:t>
    </w:r>
    <w:r w:rsidR="00622BCC" w:rsidRPr="00664595">
      <w:rPr>
        <w:sz w:val="22"/>
        <w:szCs w:val="22"/>
      </w:rPr>
      <w:t xml:space="preserve">                     </w:t>
    </w:r>
    <w:r w:rsidR="00622BCC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CC" w:rsidRPr="00CA56CB" w:rsidRDefault="00622BCC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260"/>
    <w:rsid w:val="00215F81"/>
    <w:rsid w:val="0021605C"/>
    <w:rsid w:val="00221A68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9A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5857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5AA7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3074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2BCC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16E13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1E53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03EF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0D4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5692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90E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DC62636796D9ED9F180051CD804DFE2246A1D27434C8D882028EFB7EDB52432F283032C9738906E3DA92ADE11FCCB9r4V8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81BFA-37A3-47DD-B3E2-A0629291C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2025-04-09T11:51:00Z</cp:lastPrinted>
  <dcterms:created xsi:type="dcterms:W3CDTF">2025-04-02T11:58:00Z</dcterms:created>
  <dcterms:modified xsi:type="dcterms:W3CDTF">2025-04-10T06:17:00Z</dcterms:modified>
</cp:coreProperties>
</file>