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AA4F6C" w:rsidRDefault="00086D31" w:rsidP="001E527D">
      <w:pPr>
        <w:pStyle w:val="a5"/>
        <w:tabs>
          <w:tab w:val="left" w:pos="4111"/>
        </w:tabs>
        <w:ind w:right="6094"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Об  условиях  приватизации мун</w:t>
      </w:r>
      <w:r w:rsidR="00B22216">
        <w:rPr>
          <w:rFonts w:ascii="Times New Roman" w:hAnsi="Times New Roman" w:cs="Times New Roman"/>
        </w:rPr>
        <w:t xml:space="preserve">иципального </w:t>
      </w:r>
      <w:r w:rsidR="00B22216" w:rsidRPr="00B22216">
        <w:rPr>
          <w:rFonts w:ascii="Times New Roman" w:hAnsi="Times New Roman" w:cs="Times New Roman"/>
        </w:rPr>
        <w:t xml:space="preserve">движимого имущества – </w:t>
      </w:r>
      <w:r w:rsidR="00273476" w:rsidRPr="00273476">
        <w:rPr>
          <w:rFonts w:ascii="Times New Roman" w:hAnsi="Times New Roman" w:cs="Times New Roman"/>
          <w:bCs/>
        </w:rPr>
        <w:t xml:space="preserve">легковой автомобиль  </w:t>
      </w:r>
      <w:r w:rsidR="00273476" w:rsidRPr="00273476">
        <w:rPr>
          <w:rFonts w:ascii="Times New Roman" w:hAnsi="Times New Roman" w:cs="Times New Roman"/>
          <w:bCs/>
          <w:lang w:val="en-US"/>
        </w:rPr>
        <w:t>Daewoo</w:t>
      </w:r>
      <w:r w:rsidR="003102A5">
        <w:rPr>
          <w:rFonts w:ascii="Times New Roman" w:hAnsi="Times New Roman" w:cs="Times New Roman"/>
          <w:bCs/>
        </w:rPr>
        <w:t xml:space="preserve"> </w:t>
      </w:r>
      <w:proofErr w:type="spellStart"/>
      <w:r w:rsidR="00273476" w:rsidRPr="00273476">
        <w:rPr>
          <w:rFonts w:ascii="Times New Roman" w:hAnsi="Times New Roman" w:cs="Times New Roman"/>
          <w:bCs/>
          <w:lang w:val="en-US"/>
        </w:rPr>
        <w:t>Nexia</w:t>
      </w:r>
      <w:proofErr w:type="spellEnd"/>
      <w:r w:rsidR="00273476" w:rsidRPr="00273476">
        <w:rPr>
          <w:rFonts w:ascii="Times New Roman" w:hAnsi="Times New Roman" w:cs="Times New Roman"/>
          <w:bCs/>
        </w:rPr>
        <w:t>, идентификационный номер VIN XWB3K32CDAA083968</w:t>
      </w:r>
    </w:p>
    <w:p w:rsidR="00B22216" w:rsidRDefault="00B22216" w:rsidP="00B22216">
      <w:pPr>
        <w:pStyle w:val="a5"/>
        <w:tabs>
          <w:tab w:val="left" w:pos="4111"/>
        </w:tabs>
        <w:ind w:right="5669" w:firstLine="0"/>
      </w:pPr>
    </w:p>
    <w:p w:rsidR="00273476" w:rsidRPr="00583B84" w:rsidRDefault="00273476" w:rsidP="00273476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РФ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 67 «О принятии Положения о приватизации муниципального имущества города </w:t>
      </w:r>
      <w:r>
        <w:rPr>
          <w:sz w:val="28"/>
          <w:szCs w:val="28"/>
        </w:rPr>
        <w:br/>
        <w:t xml:space="preserve">Ростова-на-Дону»,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  <w:t xml:space="preserve">от 17.12.2024 № 746 «Об утверждении Прогнозного плана (программы) приватизации муниципального имущества города Ростова-на-Дону на 2025 год и на плановый период 2026 и 2027 годов», </w:t>
      </w:r>
      <w:r w:rsidRPr="00165709">
        <w:rPr>
          <w:bCs/>
          <w:sz w:val="28"/>
          <w:szCs w:val="28"/>
        </w:rPr>
        <w:t>принимая</w:t>
      </w:r>
      <w:proofErr w:type="gramEnd"/>
      <w:r w:rsidRPr="00165709">
        <w:rPr>
          <w:bCs/>
          <w:sz w:val="28"/>
          <w:szCs w:val="28"/>
        </w:rPr>
        <w:t xml:space="preserve"> во внимание решение комиссии по приватизации муниципального имущества от</w:t>
      </w:r>
      <w:r>
        <w:rPr>
          <w:bCs/>
          <w:sz w:val="28"/>
          <w:szCs w:val="28"/>
        </w:rPr>
        <w:t xml:space="preserve"> 16.06.2025 (протокол № 3</w:t>
      </w:r>
      <w:r w:rsidRPr="00165709">
        <w:rPr>
          <w:bCs/>
          <w:sz w:val="28"/>
          <w:szCs w:val="28"/>
        </w:rPr>
        <w:t>)</w:t>
      </w:r>
      <w:r w:rsidRPr="00583B84">
        <w:rPr>
          <w:bCs/>
          <w:sz w:val="28"/>
          <w:szCs w:val="28"/>
        </w:rPr>
        <w:t>:</w:t>
      </w:r>
    </w:p>
    <w:p w:rsidR="00273476" w:rsidRPr="008616ED" w:rsidRDefault="00273476" w:rsidP="00273476">
      <w:pPr>
        <w:suppressAutoHyphens/>
        <w:ind w:right="141" w:firstLine="851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1.  </w:t>
      </w:r>
      <w:proofErr w:type="gramStart"/>
      <w:r>
        <w:rPr>
          <w:color w:val="000000"/>
          <w:sz w:val="28"/>
          <w:szCs w:val="28"/>
        </w:rPr>
        <w:t>Приватизировать муниципальное</w:t>
      </w:r>
      <w:r w:rsidRPr="00A267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движимое</w:t>
      </w:r>
      <w:r w:rsidRPr="00BA1444">
        <w:rPr>
          <w:color w:val="000000"/>
          <w:sz w:val="28"/>
          <w:szCs w:val="28"/>
        </w:rPr>
        <w:t xml:space="preserve"> имуществ</w:t>
      </w:r>
      <w:r>
        <w:rPr>
          <w:color w:val="000000"/>
          <w:sz w:val="28"/>
          <w:szCs w:val="28"/>
        </w:rPr>
        <w:t>о</w:t>
      </w:r>
      <w:r w:rsidRPr="00BA1444">
        <w:rPr>
          <w:color w:val="000000"/>
          <w:sz w:val="28"/>
          <w:szCs w:val="28"/>
        </w:rPr>
        <w:t xml:space="preserve">, транспортное средство - </w:t>
      </w:r>
      <w:r w:rsidRPr="009A5D1F">
        <w:rPr>
          <w:bCs/>
          <w:sz w:val="28"/>
          <w:szCs w:val="28"/>
        </w:rPr>
        <w:t xml:space="preserve">легковой </w:t>
      </w:r>
      <w:r>
        <w:rPr>
          <w:bCs/>
          <w:sz w:val="28"/>
          <w:szCs w:val="28"/>
        </w:rPr>
        <w:t xml:space="preserve">автомобиль </w:t>
      </w:r>
      <w:r w:rsidRPr="009A5D1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Daewoo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Nexia</w:t>
      </w:r>
      <w:proofErr w:type="spellEnd"/>
      <w:r w:rsidRPr="009A5D1F">
        <w:rPr>
          <w:bCs/>
          <w:sz w:val="28"/>
          <w:szCs w:val="28"/>
        </w:rPr>
        <w:t xml:space="preserve">, идентификационный номер VIN </w:t>
      </w:r>
      <w:r w:rsidRPr="008616ED">
        <w:rPr>
          <w:bCs/>
          <w:sz w:val="28"/>
          <w:szCs w:val="28"/>
        </w:rPr>
        <w:t>XWB3K32CDAA083968</w:t>
      </w:r>
      <w:r w:rsidRPr="009A5D1F">
        <w:rPr>
          <w:sz w:val="28"/>
          <w:szCs w:val="28"/>
        </w:rPr>
        <w:t xml:space="preserve">, регистрационный знак – </w:t>
      </w:r>
      <w:r>
        <w:rPr>
          <w:sz w:val="28"/>
          <w:szCs w:val="28"/>
        </w:rPr>
        <w:t>У 310 МР 161</w:t>
      </w:r>
      <w:r w:rsidRPr="009A5D1F">
        <w:rPr>
          <w:sz w:val="28"/>
          <w:szCs w:val="28"/>
        </w:rPr>
        <w:t>, год выпуска - 20</w:t>
      </w:r>
      <w:r>
        <w:rPr>
          <w:sz w:val="28"/>
          <w:szCs w:val="28"/>
        </w:rPr>
        <w:t>10</w:t>
      </w:r>
      <w:r w:rsidRPr="009A5D1F">
        <w:rPr>
          <w:sz w:val="28"/>
          <w:szCs w:val="28"/>
        </w:rPr>
        <w:t>, цвет кузова – серебристый, рабочий объем двигателя – 1</w:t>
      </w:r>
      <w:r>
        <w:rPr>
          <w:sz w:val="28"/>
          <w:szCs w:val="28"/>
        </w:rPr>
        <w:t>598</w:t>
      </w:r>
      <w:r w:rsidRPr="009A5D1F">
        <w:rPr>
          <w:sz w:val="28"/>
          <w:szCs w:val="28"/>
        </w:rPr>
        <w:t xml:space="preserve"> куб. см, мощность двигателя – 10</w:t>
      </w:r>
      <w:r>
        <w:rPr>
          <w:sz w:val="28"/>
          <w:szCs w:val="28"/>
        </w:rPr>
        <w:t>8,8</w:t>
      </w:r>
      <w:r w:rsidRPr="009A5D1F">
        <w:rPr>
          <w:sz w:val="28"/>
          <w:szCs w:val="28"/>
        </w:rPr>
        <w:t xml:space="preserve"> л.с. (</w:t>
      </w:r>
      <w:r>
        <w:rPr>
          <w:sz w:val="28"/>
          <w:szCs w:val="28"/>
        </w:rPr>
        <w:t xml:space="preserve">80 </w:t>
      </w:r>
      <w:r w:rsidRPr="009A5D1F">
        <w:rPr>
          <w:sz w:val="28"/>
          <w:szCs w:val="28"/>
        </w:rPr>
        <w:t>кВт)</w:t>
      </w:r>
      <w:r>
        <w:rPr>
          <w:color w:val="000000"/>
          <w:sz w:val="28"/>
          <w:szCs w:val="28"/>
        </w:rPr>
        <w:t xml:space="preserve"> (далее – транспортное средство). </w:t>
      </w:r>
      <w:proofErr w:type="gramEnd"/>
    </w:p>
    <w:p w:rsidR="00273476" w:rsidRDefault="00273476" w:rsidP="00273476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273476" w:rsidRPr="007C24FB" w:rsidRDefault="00273476" w:rsidP="00273476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</w:t>
      </w:r>
      <w:r>
        <w:rPr>
          <w:bCs/>
          <w:sz w:val="28"/>
          <w:szCs w:val="28"/>
        </w:rPr>
        <w:t>203 404,00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Двести три тысячи четыреста четыре) рубля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23.05.2025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27538/05-25,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«Экспертное учреждение «АБСОЛЮТЭКСПЕРТИЗА»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28.05.2024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12).</w:t>
      </w:r>
    </w:p>
    <w:p w:rsidR="00CB71BD" w:rsidRDefault="00CB71BD" w:rsidP="00CB71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86D31" w:rsidRPr="00CB71BD">
        <w:rPr>
          <w:sz w:val="28"/>
          <w:szCs w:val="28"/>
        </w:rPr>
        <w:t>.  </w:t>
      </w:r>
      <w:r w:rsidR="00CE3652" w:rsidRPr="00CB71BD">
        <w:rPr>
          <w:sz w:val="28"/>
          <w:szCs w:val="28"/>
        </w:rPr>
        <w:t xml:space="preserve"> </w:t>
      </w:r>
      <w:r w:rsidR="00086D31" w:rsidRPr="00CB71BD">
        <w:rPr>
          <w:sz w:val="28"/>
          <w:szCs w:val="28"/>
        </w:rPr>
        <w:t xml:space="preserve">Отделу организации торгов </w:t>
      </w:r>
      <w:r w:rsidR="00475049" w:rsidRPr="00CB71BD">
        <w:rPr>
          <w:sz w:val="28"/>
          <w:szCs w:val="28"/>
        </w:rPr>
        <w:t>Д</w:t>
      </w:r>
      <w:r w:rsidR="00086D31" w:rsidRPr="00CB71BD">
        <w:rPr>
          <w:sz w:val="28"/>
          <w:szCs w:val="28"/>
        </w:rPr>
        <w:t xml:space="preserve">епартамента </w:t>
      </w:r>
      <w:proofErr w:type="spellStart"/>
      <w:r w:rsidR="00475049" w:rsidRPr="00CB71BD">
        <w:rPr>
          <w:sz w:val="28"/>
          <w:szCs w:val="28"/>
        </w:rPr>
        <w:t>имущественно-земельных</w:t>
      </w:r>
      <w:proofErr w:type="spellEnd"/>
      <w:r w:rsidR="00475049" w:rsidRPr="00CB71BD">
        <w:rPr>
          <w:sz w:val="28"/>
          <w:szCs w:val="28"/>
        </w:rPr>
        <w:t xml:space="preserve"> отношений города Ростова-на-Дону</w:t>
      </w:r>
      <w:r w:rsidR="00086D31" w:rsidRPr="00CB71BD">
        <w:rPr>
          <w:sz w:val="28"/>
          <w:szCs w:val="28"/>
        </w:rPr>
        <w:t xml:space="preserve"> провести мероприятия по продаже объекта на аукционе с открытой формой подачи предложений о цене. Продажа осуществляется в электронной форме на сайте в информационно-</w:t>
      </w:r>
      <w:r w:rsidR="00086D31" w:rsidRPr="00CB71BD">
        <w:rPr>
          <w:sz w:val="28"/>
          <w:szCs w:val="28"/>
        </w:rPr>
        <w:lastRenderedPageBreak/>
        <w:t>телекоммуника</w:t>
      </w:r>
      <w:r w:rsidR="009D3150" w:rsidRPr="00CB71BD">
        <w:rPr>
          <w:sz w:val="28"/>
          <w:szCs w:val="28"/>
        </w:rPr>
        <w:t>ц</w:t>
      </w:r>
      <w:r w:rsidR="00086D31" w:rsidRPr="00CB71BD">
        <w:rPr>
          <w:sz w:val="28"/>
          <w:szCs w:val="28"/>
        </w:rPr>
        <w:t>ионной сети «Интернет» http://utp.sberbank-ast.ru (оператор электронной площадки - АО «</w:t>
      </w:r>
      <w:proofErr w:type="spellStart"/>
      <w:r w:rsidR="00086D31" w:rsidRPr="00CB71BD">
        <w:rPr>
          <w:sz w:val="28"/>
          <w:szCs w:val="28"/>
        </w:rPr>
        <w:t>Сбербанк-АСТ</w:t>
      </w:r>
      <w:proofErr w:type="spellEnd"/>
      <w:r w:rsidR="00086D31" w:rsidRPr="00CB71BD">
        <w:rPr>
          <w:sz w:val="28"/>
          <w:szCs w:val="28"/>
        </w:rPr>
        <w:t>»)».</w:t>
      </w:r>
    </w:p>
    <w:p w:rsidR="00CB71BD" w:rsidRDefault="00CB71BD" w:rsidP="00CB71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86D31" w:rsidRPr="00CB71BD">
        <w:rPr>
          <w:sz w:val="28"/>
          <w:szCs w:val="28"/>
        </w:rPr>
        <w:t>.  МКУ «Управление казной города Ростова-на-Дону»:</w:t>
      </w:r>
    </w:p>
    <w:p w:rsidR="00CB71BD" w:rsidRDefault="00CB71BD" w:rsidP="00CB71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86D31" w:rsidRPr="00CB71BD">
        <w:rPr>
          <w:sz w:val="28"/>
          <w:szCs w:val="28"/>
        </w:rPr>
        <w:t>.1.  Подготовить акт приема-передачи объекта.</w:t>
      </w:r>
    </w:p>
    <w:p w:rsidR="00CB71BD" w:rsidRDefault="00CB71BD" w:rsidP="00CB71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86D31" w:rsidRPr="00CB71BD">
        <w:rPr>
          <w:sz w:val="28"/>
          <w:szCs w:val="28"/>
        </w:rPr>
        <w:t>.2.  </w:t>
      </w:r>
      <w:proofErr w:type="gramStart"/>
      <w:r w:rsidR="00ED286F" w:rsidRPr="007B70E5">
        <w:rPr>
          <w:sz w:val="28"/>
          <w:szCs w:val="28"/>
        </w:rPr>
        <w:t xml:space="preserve">МКУ «Управление казной города Ростова-на-Дону» в </w:t>
      </w:r>
      <w:r w:rsidR="00ED286F">
        <w:rPr>
          <w:sz w:val="28"/>
          <w:szCs w:val="28"/>
        </w:rPr>
        <w:t>7</w:t>
      </w:r>
      <w:r w:rsidR="00ED286F" w:rsidRPr="007B70E5">
        <w:rPr>
          <w:sz w:val="28"/>
          <w:szCs w:val="28"/>
        </w:rPr>
        <w:t xml:space="preserve">-дневный срок после получения от государственного регистрирующего органа сведений </w:t>
      </w:r>
      <w:r w:rsidR="00ED286F">
        <w:rPr>
          <w:sz w:val="28"/>
          <w:szCs w:val="28"/>
        </w:rPr>
        <w:br/>
      </w:r>
      <w:r w:rsidR="00ED286F" w:rsidRPr="007B70E5">
        <w:rPr>
          <w:sz w:val="28"/>
          <w:szCs w:val="28"/>
        </w:rPr>
        <w:t xml:space="preserve">о переходе права собственности на объект направить в Департамент </w:t>
      </w:r>
      <w:proofErr w:type="spellStart"/>
      <w:r w:rsidR="00ED286F" w:rsidRPr="007B70E5">
        <w:rPr>
          <w:sz w:val="28"/>
          <w:szCs w:val="28"/>
        </w:rPr>
        <w:t>имущественно-земельных</w:t>
      </w:r>
      <w:proofErr w:type="spellEnd"/>
      <w:r w:rsidR="00ED286F" w:rsidRPr="007B70E5">
        <w:rPr>
          <w:sz w:val="28"/>
          <w:szCs w:val="28"/>
        </w:rPr>
        <w:t xml:space="preserve"> о</w:t>
      </w:r>
      <w:r w:rsidR="00ED286F">
        <w:rPr>
          <w:sz w:val="28"/>
          <w:szCs w:val="28"/>
        </w:rPr>
        <w:t xml:space="preserve">тношений города Ростова-на-Дону </w:t>
      </w:r>
      <w:r w:rsidR="00ED286F" w:rsidRPr="007B70E5">
        <w:rPr>
          <w:sz w:val="28"/>
          <w:szCs w:val="28"/>
        </w:rPr>
        <w:t xml:space="preserve">пакет документов в соответствии с </w:t>
      </w:r>
      <w:r w:rsidR="00ED286F" w:rsidRPr="00C35F85">
        <w:rPr>
          <w:sz w:val="28"/>
          <w:szCs w:val="28"/>
        </w:rPr>
        <w:t xml:space="preserve">постановлением Администрации города </w:t>
      </w:r>
      <w:r w:rsidR="00ED286F">
        <w:rPr>
          <w:sz w:val="28"/>
          <w:szCs w:val="28"/>
        </w:rPr>
        <w:br/>
      </w:r>
      <w:r w:rsidR="00ED286F" w:rsidRPr="00C35F85">
        <w:rPr>
          <w:sz w:val="28"/>
          <w:szCs w:val="28"/>
        </w:rPr>
        <w:t>Ростова-на-Дону от 18.07.2024 № 880 «Об утверждении порядка взаимодействия при ведении реестра муниципального имущества города  Ростова-на-Дону»</w:t>
      </w:r>
      <w:r w:rsidR="00ED286F">
        <w:rPr>
          <w:sz w:val="28"/>
          <w:szCs w:val="28"/>
        </w:rPr>
        <w:t xml:space="preserve"> </w:t>
      </w:r>
      <w:r w:rsidR="00ED286F" w:rsidRPr="007B70E5">
        <w:rPr>
          <w:sz w:val="28"/>
          <w:szCs w:val="28"/>
        </w:rPr>
        <w:t>для исключения объекта из реестра муниципального имущества города Ростова-на-Дону.</w:t>
      </w:r>
      <w:proofErr w:type="gramEnd"/>
    </w:p>
    <w:p w:rsidR="00FF5BA9" w:rsidRPr="00CB71BD" w:rsidRDefault="00CB71BD" w:rsidP="00CB71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F5BA9" w:rsidRPr="00CB71BD">
        <w:rPr>
          <w:sz w:val="28"/>
          <w:szCs w:val="28"/>
        </w:rPr>
        <w:t>.  </w:t>
      </w:r>
      <w:proofErr w:type="gramStart"/>
      <w:r w:rsidR="00FF5BA9" w:rsidRPr="00CB71BD">
        <w:rPr>
          <w:sz w:val="28"/>
          <w:szCs w:val="28"/>
        </w:rPr>
        <w:t>Контроль за</w:t>
      </w:r>
      <w:proofErr w:type="gramEnd"/>
      <w:r w:rsidR="00FF5BA9" w:rsidRPr="00CB71BD">
        <w:rPr>
          <w:sz w:val="28"/>
          <w:szCs w:val="28"/>
        </w:rPr>
        <w:t xml:space="preserve"> выполнением  настоящего распоряжения </w:t>
      </w:r>
      <w:r w:rsidR="00B22216" w:rsidRPr="00CB71BD"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</w:r>
      <w:r w:rsidR="00B22216" w:rsidRPr="00CB71BD">
        <w:rPr>
          <w:sz w:val="28"/>
          <w:szCs w:val="28"/>
        </w:rPr>
        <w:t>за собой</w:t>
      </w:r>
      <w:r w:rsidR="00FF5BA9" w:rsidRPr="00CB71BD">
        <w:rPr>
          <w:sz w:val="28"/>
          <w:szCs w:val="28"/>
        </w:rPr>
        <w:t>.</w:t>
      </w:r>
    </w:p>
    <w:p w:rsidR="00FF5BA9" w:rsidRDefault="00FF5BA9" w:rsidP="00FF5BA9">
      <w:pPr>
        <w:ind w:right="-1"/>
        <w:rPr>
          <w:sz w:val="28"/>
          <w:szCs w:val="28"/>
        </w:rPr>
      </w:pPr>
    </w:p>
    <w:p w:rsidR="00FF5BA9" w:rsidRDefault="00FF5BA9" w:rsidP="00FF5BA9">
      <w:pPr>
        <w:ind w:right="-1"/>
        <w:rPr>
          <w:sz w:val="28"/>
          <w:szCs w:val="28"/>
        </w:rPr>
      </w:pPr>
    </w:p>
    <w:p w:rsidR="00FF5BA9" w:rsidRDefault="00FF5BA9" w:rsidP="00FF5BA9">
      <w:pPr>
        <w:ind w:right="-1"/>
        <w:rPr>
          <w:sz w:val="28"/>
          <w:szCs w:val="28"/>
        </w:rPr>
      </w:pPr>
    </w:p>
    <w:p w:rsidR="00FF5BA9" w:rsidRDefault="00B22216" w:rsidP="00FF5BA9">
      <w:pPr>
        <w:ind w:right="-1"/>
        <w:rPr>
          <w:sz w:val="28"/>
          <w:szCs w:val="28"/>
        </w:rPr>
      </w:pPr>
      <w:r>
        <w:rPr>
          <w:sz w:val="28"/>
          <w:szCs w:val="28"/>
        </w:rPr>
        <w:t>Директор</w:t>
      </w:r>
      <w:r w:rsidR="00FF5BA9">
        <w:rPr>
          <w:sz w:val="28"/>
          <w:szCs w:val="28"/>
        </w:rPr>
        <w:t xml:space="preserve"> Департамента     </w:t>
      </w:r>
    </w:p>
    <w:p w:rsidR="00FF5BA9" w:rsidRDefault="00FF5BA9" w:rsidP="00FF5BA9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FF5BA9" w:rsidRDefault="00FF5BA9" w:rsidP="00FF5BA9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</w:t>
      </w:r>
      <w:r w:rsidR="00B22216">
        <w:rPr>
          <w:sz w:val="28"/>
          <w:szCs w:val="28"/>
        </w:rPr>
        <w:t xml:space="preserve">                              </w:t>
      </w:r>
      <w:r w:rsidR="00273476">
        <w:rPr>
          <w:sz w:val="28"/>
          <w:szCs w:val="28"/>
        </w:rPr>
        <w:t xml:space="preserve">      А</w:t>
      </w:r>
      <w:r w:rsidR="00B22216">
        <w:rPr>
          <w:sz w:val="28"/>
          <w:szCs w:val="28"/>
        </w:rPr>
        <w:t xml:space="preserve">.В. </w:t>
      </w:r>
      <w:proofErr w:type="spellStart"/>
      <w:r w:rsidR="00273476">
        <w:rPr>
          <w:sz w:val="28"/>
          <w:szCs w:val="28"/>
        </w:rPr>
        <w:t>Шанько</w:t>
      </w:r>
      <w:proofErr w:type="spellEnd"/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C60466" w:rsidRDefault="00C60466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P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B778A2">
        <w:rPr>
          <w:color w:val="000000"/>
          <w:sz w:val="22"/>
          <w:szCs w:val="22"/>
        </w:rPr>
        <w:t>Отдел организации торгов</w:t>
      </w:r>
    </w:p>
    <w:sectPr w:rsidR="00B778A2" w:rsidRPr="00B778A2" w:rsidSect="00CC589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12E06"/>
    <w:rsid w:val="0003042F"/>
    <w:rsid w:val="00036AB3"/>
    <w:rsid w:val="00064E63"/>
    <w:rsid w:val="00086D31"/>
    <w:rsid w:val="00092A44"/>
    <w:rsid w:val="00094C0C"/>
    <w:rsid w:val="000B6A1F"/>
    <w:rsid w:val="000E239C"/>
    <w:rsid w:val="00165709"/>
    <w:rsid w:val="001660A5"/>
    <w:rsid w:val="001D0C1E"/>
    <w:rsid w:val="001D72A1"/>
    <w:rsid w:val="001E36FB"/>
    <w:rsid w:val="001E527D"/>
    <w:rsid w:val="001F6792"/>
    <w:rsid w:val="00204B9F"/>
    <w:rsid w:val="00273476"/>
    <w:rsid w:val="002805D0"/>
    <w:rsid w:val="002A0B07"/>
    <w:rsid w:val="002B03E2"/>
    <w:rsid w:val="002B1EB0"/>
    <w:rsid w:val="002C327D"/>
    <w:rsid w:val="002C4670"/>
    <w:rsid w:val="002C50E3"/>
    <w:rsid w:val="003102A5"/>
    <w:rsid w:val="0031713C"/>
    <w:rsid w:val="00363AA3"/>
    <w:rsid w:val="003C42E2"/>
    <w:rsid w:val="003E12CA"/>
    <w:rsid w:val="00415BAE"/>
    <w:rsid w:val="00475049"/>
    <w:rsid w:val="00493285"/>
    <w:rsid w:val="004B2614"/>
    <w:rsid w:val="004B7C53"/>
    <w:rsid w:val="004E6717"/>
    <w:rsid w:val="004F7C90"/>
    <w:rsid w:val="00532368"/>
    <w:rsid w:val="005B4648"/>
    <w:rsid w:val="005C590B"/>
    <w:rsid w:val="00606022"/>
    <w:rsid w:val="0062460A"/>
    <w:rsid w:val="00640CBB"/>
    <w:rsid w:val="0064114A"/>
    <w:rsid w:val="00665D84"/>
    <w:rsid w:val="006A7C23"/>
    <w:rsid w:val="00774071"/>
    <w:rsid w:val="00775D8C"/>
    <w:rsid w:val="007804D9"/>
    <w:rsid w:val="0078334C"/>
    <w:rsid w:val="007B1FF6"/>
    <w:rsid w:val="007D38EB"/>
    <w:rsid w:val="008105D7"/>
    <w:rsid w:val="00871AFF"/>
    <w:rsid w:val="00884F21"/>
    <w:rsid w:val="008A2A12"/>
    <w:rsid w:val="008D2F05"/>
    <w:rsid w:val="009069D0"/>
    <w:rsid w:val="009263C5"/>
    <w:rsid w:val="00953315"/>
    <w:rsid w:val="0097258C"/>
    <w:rsid w:val="009C2BB3"/>
    <w:rsid w:val="009D3150"/>
    <w:rsid w:val="009E4311"/>
    <w:rsid w:val="00A05E0D"/>
    <w:rsid w:val="00A21839"/>
    <w:rsid w:val="00A50BD1"/>
    <w:rsid w:val="00A76551"/>
    <w:rsid w:val="00AA4F6C"/>
    <w:rsid w:val="00AD1A31"/>
    <w:rsid w:val="00AE727B"/>
    <w:rsid w:val="00AF186E"/>
    <w:rsid w:val="00B20F07"/>
    <w:rsid w:val="00B22216"/>
    <w:rsid w:val="00B24447"/>
    <w:rsid w:val="00B53E99"/>
    <w:rsid w:val="00B778A2"/>
    <w:rsid w:val="00C467F2"/>
    <w:rsid w:val="00C60466"/>
    <w:rsid w:val="00CA7980"/>
    <w:rsid w:val="00CB71BD"/>
    <w:rsid w:val="00CC5895"/>
    <w:rsid w:val="00CE3652"/>
    <w:rsid w:val="00D12F46"/>
    <w:rsid w:val="00D16873"/>
    <w:rsid w:val="00D60F84"/>
    <w:rsid w:val="00DA5F88"/>
    <w:rsid w:val="00DB3798"/>
    <w:rsid w:val="00DB70A4"/>
    <w:rsid w:val="00DC6996"/>
    <w:rsid w:val="00DE4283"/>
    <w:rsid w:val="00DE5B77"/>
    <w:rsid w:val="00E5687B"/>
    <w:rsid w:val="00E74EBA"/>
    <w:rsid w:val="00EA3574"/>
    <w:rsid w:val="00EA79AF"/>
    <w:rsid w:val="00ED286F"/>
    <w:rsid w:val="00EF383B"/>
    <w:rsid w:val="00FF5BA9"/>
    <w:rsid w:val="00FF6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EA8C4B-B3C2-4DD1-A788-B964F54C0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8</cp:revision>
  <cp:lastPrinted>2025-06-19T11:05:00Z</cp:lastPrinted>
  <dcterms:created xsi:type="dcterms:W3CDTF">2025-06-16T09:17:00Z</dcterms:created>
  <dcterms:modified xsi:type="dcterms:W3CDTF">2025-06-19T12:18:00Z</dcterms:modified>
</cp:coreProperties>
</file>