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FA7F4A" w:rsidRPr="00FA7F4A">
        <w:rPr>
          <w:rFonts w:ascii="Times New Roman" w:hAnsi="Times New Roman" w:cs="Times New Roman"/>
          <w:bCs/>
        </w:rPr>
        <w:t xml:space="preserve">Ростовская область, </w:t>
      </w:r>
      <w:proofErr w:type="gramStart"/>
      <w:r w:rsidR="00FA7F4A" w:rsidRPr="00FA7F4A">
        <w:rPr>
          <w:rFonts w:ascii="Times New Roman" w:hAnsi="Times New Roman" w:cs="Times New Roman"/>
          <w:bCs/>
        </w:rPr>
        <w:t>г</w:t>
      </w:r>
      <w:proofErr w:type="gramEnd"/>
      <w:r w:rsidR="00FA7F4A" w:rsidRPr="00FA7F4A">
        <w:rPr>
          <w:rFonts w:ascii="Times New Roman" w:hAnsi="Times New Roman" w:cs="Times New Roman"/>
          <w:bCs/>
        </w:rPr>
        <w:t>. Ростов-на-Дону, ул. Мечникова, д. 120, комната 17,</w:t>
      </w:r>
      <w:r w:rsidR="00FA7F4A">
        <w:rPr>
          <w:rFonts w:ascii="Times New Roman" w:hAnsi="Times New Roman" w:cs="Times New Roman"/>
          <w:bCs/>
        </w:rPr>
        <w:t xml:space="preserve"> </w:t>
      </w:r>
      <w:r w:rsidR="00FA7F4A" w:rsidRPr="00FA7F4A">
        <w:rPr>
          <w:rFonts w:ascii="Times New Roman" w:hAnsi="Times New Roman" w:cs="Times New Roman"/>
          <w:bCs/>
        </w:rPr>
        <w:t>17б, 17в, 17д, 17е, 17ж, 17з, 18а, 17а-17г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7804D9" w:rsidRPr="00B808AA" w:rsidRDefault="00FF5BA9" w:rsidP="00DC69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  <w:t xml:space="preserve">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>от 15.12.2023 № 593 «Об утверждении Прогнозного плана (программы) приватизации муниципального имущества города Ростова-на-Дону на 2024 год и на плановый период 2025 и 2026 годов»</w:t>
      </w:r>
      <w:r w:rsidR="007804D9">
        <w:rPr>
          <w:sz w:val="28"/>
          <w:szCs w:val="28"/>
        </w:rPr>
        <w:t>, принимая</w:t>
      </w:r>
      <w:proofErr w:type="gramEnd"/>
      <w:r w:rsidR="007804D9">
        <w:rPr>
          <w:sz w:val="28"/>
          <w:szCs w:val="28"/>
        </w:rPr>
        <w:t xml:space="preserve"> 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от </w:t>
      </w:r>
      <w:r w:rsidR="00FA7F4A">
        <w:rPr>
          <w:sz w:val="28"/>
          <w:szCs w:val="28"/>
        </w:rPr>
        <w:t>14.06</w:t>
      </w:r>
      <w:r>
        <w:rPr>
          <w:sz w:val="28"/>
          <w:szCs w:val="28"/>
        </w:rPr>
        <w:t>.2024</w:t>
      </w:r>
      <w:r w:rsidR="00DC6996">
        <w:rPr>
          <w:sz w:val="28"/>
          <w:szCs w:val="28"/>
        </w:rPr>
        <w:t xml:space="preserve"> (протокол №</w:t>
      </w:r>
      <w:r w:rsidR="00FA7F4A">
        <w:rPr>
          <w:sz w:val="28"/>
          <w:szCs w:val="28"/>
        </w:rPr>
        <w:t>6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FA7F4A" w:rsidRPr="00FA7F4A" w:rsidRDefault="00FA7F4A" w:rsidP="00FA7F4A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A7F4A"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по адресу: Ростовская область, </w:t>
      </w:r>
      <w:proofErr w:type="gramStart"/>
      <w:r w:rsidRPr="00FA7F4A">
        <w:rPr>
          <w:color w:val="000000"/>
          <w:sz w:val="28"/>
          <w:szCs w:val="28"/>
        </w:rPr>
        <w:t>г</w:t>
      </w:r>
      <w:proofErr w:type="gramEnd"/>
      <w:r w:rsidRPr="00FA7F4A">
        <w:rPr>
          <w:color w:val="000000"/>
          <w:sz w:val="28"/>
          <w:szCs w:val="28"/>
        </w:rPr>
        <w:t>. Ростов-на-Дону, ул. Мечникова, д. 120, комната 17,17б, 17в, 17д, 17е, 17ж, 17з, 18а, 17а-17г</w:t>
      </w:r>
      <w:r w:rsidRPr="00FA7F4A">
        <w:rPr>
          <w:bCs/>
          <w:color w:val="000000"/>
          <w:sz w:val="28"/>
          <w:szCs w:val="28"/>
        </w:rPr>
        <w:t>, площадь: 100,2 кв. м,</w:t>
      </w:r>
      <w:r w:rsidRPr="00FA7F4A">
        <w:rPr>
          <w:color w:val="000000"/>
          <w:sz w:val="28"/>
          <w:szCs w:val="28"/>
        </w:rPr>
        <w:t xml:space="preserve"> этаж: подвал №1, с кадастровым номером  </w:t>
      </w:r>
      <w:r w:rsidRPr="00FA7F4A">
        <w:rPr>
          <w:bCs/>
          <w:color w:val="000000"/>
          <w:sz w:val="28"/>
          <w:szCs w:val="28"/>
        </w:rPr>
        <w:t>61:44:0082019:1581</w:t>
      </w:r>
      <w:r w:rsidRPr="00FA7F4A">
        <w:rPr>
          <w:color w:val="000000"/>
          <w:sz w:val="28"/>
          <w:szCs w:val="28"/>
        </w:rPr>
        <w:t xml:space="preserve"> (далее - объект). </w:t>
      </w:r>
    </w:p>
    <w:p w:rsidR="00FA7F4A" w:rsidRPr="00FA7F4A" w:rsidRDefault="00FA7F4A" w:rsidP="00FA7F4A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A7F4A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FA7F4A" w:rsidRPr="00FA7F4A" w:rsidRDefault="00FA7F4A" w:rsidP="00FA7F4A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A7F4A">
        <w:rPr>
          <w:color w:val="000000"/>
          <w:sz w:val="28"/>
          <w:szCs w:val="28"/>
        </w:rPr>
        <w:t>3.  </w:t>
      </w:r>
      <w:proofErr w:type="gramStart"/>
      <w:r w:rsidRPr="00FA7F4A">
        <w:rPr>
          <w:color w:val="000000"/>
          <w:sz w:val="28"/>
          <w:szCs w:val="28"/>
        </w:rPr>
        <w:t>Установить начальную цену объекта, равную рыночной стоимости,</w:t>
      </w:r>
      <w:r w:rsidRPr="00FA7F4A">
        <w:rPr>
          <w:color w:val="000000"/>
          <w:sz w:val="28"/>
          <w:szCs w:val="28"/>
        </w:rPr>
        <w:br/>
        <w:t>в размере 5 146 673</w:t>
      </w:r>
      <w:r w:rsidRPr="00FA7F4A">
        <w:rPr>
          <w:b/>
          <w:i/>
          <w:color w:val="000000"/>
          <w:sz w:val="28"/>
          <w:szCs w:val="28"/>
        </w:rPr>
        <w:t xml:space="preserve"> </w:t>
      </w:r>
      <w:r w:rsidRPr="00FA7F4A">
        <w:rPr>
          <w:color w:val="000000"/>
          <w:sz w:val="28"/>
          <w:szCs w:val="28"/>
        </w:rPr>
        <w:t xml:space="preserve"> (Пять миллионов сто сорок шесть тысяч шестьсот семьдесят три) рубля 00 копеек (без учета НДС), согласно отчету от 29.05.2024 </w:t>
      </w:r>
      <w:r w:rsidRPr="00FA7F4A">
        <w:rPr>
          <w:color w:val="000000"/>
          <w:sz w:val="28"/>
          <w:szCs w:val="28"/>
        </w:rPr>
        <w:br/>
        <w:t>№ 068-24-Р,  выполненному ООО «Межрегиональный центр судебных экспертиз и оценки», согласованному городской комиссией по согласованию результатов оценки от 07.06.2024 (протокол  № 20).</w:t>
      </w:r>
      <w:proofErr w:type="gramEnd"/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proofErr w:type="spellStart"/>
      <w:r w:rsidR="00475049">
        <w:rPr>
          <w:color w:val="000000"/>
          <w:sz w:val="28"/>
          <w:szCs w:val="28"/>
        </w:rPr>
        <w:t>имущественно-земельных</w:t>
      </w:r>
      <w:proofErr w:type="spellEnd"/>
      <w:r w:rsidR="0047504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</w:t>
      </w:r>
      <w:r>
        <w:rPr>
          <w:sz w:val="28"/>
          <w:szCs w:val="28"/>
        </w:rPr>
        <w:lastRenderedPageBreak/>
        <w:t>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FA7F4A" w:rsidRPr="00CB71BD" w:rsidRDefault="00FA7F4A" w:rsidP="00FA7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B71BD">
        <w:rPr>
          <w:sz w:val="28"/>
          <w:szCs w:val="28"/>
        </w:rPr>
        <w:t>.  </w:t>
      </w:r>
      <w:proofErr w:type="gramStart"/>
      <w:r w:rsidRPr="00CB71BD">
        <w:rPr>
          <w:sz w:val="28"/>
          <w:szCs w:val="28"/>
        </w:rPr>
        <w:t>Контроль за</w:t>
      </w:r>
      <w:proofErr w:type="gramEnd"/>
      <w:r w:rsidRPr="00CB71BD">
        <w:rPr>
          <w:sz w:val="28"/>
          <w:szCs w:val="28"/>
        </w:rPr>
        <w:t xml:space="preserve"> выполнением  настоящего распоряжения оставляю </w:t>
      </w:r>
      <w:r>
        <w:rPr>
          <w:sz w:val="28"/>
          <w:szCs w:val="28"/>
        </w:rPr>
        <w:br/>
      </w:r>
      <w:r w:rsidRPr="00CB71BD">
        <w:rPr>
          <w:sz w:val="28"/>
          <w:szCs w:val="28"/>
        </w:rPr>
        <w:t>за собой.</w:t>
      </w:r>
    </w:p>
    <w:p w:rsidR="00FA7F4A" w:rsidRDefault="00FA7F4A" w:rsidP="00FA7F4A">
      <w:pPr>
        <w:ind w:right="-1"/>
        <w:rPr>
          <w:sz w:val="28"/>
          <w:szCs w:val="28"/>
        </w:rPr>
      </w:pPr>
    </w:p>
    <w:p w:rsidR="00FA7F4A" w:rsidRDefault="00FA7F4A" w:rsidP="00FA7F4A">
      <w:pPr>
        <w:ind w:right="-1"/>
        <w:rPr>
          <w:sz w:val="28"/>
          <w:szCs w:val="28"/>
        </w:rPr>
      </w:pPr>
    </w:p>
    <w:p w:rsidR="00FA7F4A" w:rsidRDefault="00FA7F4A" w:rsidP="00FA7F4A">
      <w:pPr>
        <w:ind w:right="-1"/>
        <w:rPr>
          <w:sz w:val="28"/>
          <w:szCs w:val="28"/>
        </w:rPr>
      </w:pPr>
    </w:p>
    <w:p w:rsidR="00FA7F4A" w:rsidRDefault="00FA7F4A" w:rsidP="00FA7F4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A7F4A" w:rsidRDefault="00FA7F4A" w:rsidP="00FA7F4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A7F4A" w:rsidRDefault="00FA7F4A" w:rsidP="00FA7F4A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Default="00FA7F4A" w:rsidP="00FA7F4A">
      <w:pPr>
        <w:rPr>
          <w:color w:val="000000"/>
          <w:sz w:val="28"/>
          <w:szCs w:val="28"/>
        </w:rPr>
      </w:pPr>
    </w:p>
    <w:p w:rsidR="00FA7F4A" w:rsidRPr="000875BC" w:rsidRDefault="00FA7F4A" w:rsidP="00FA7F4A">
      <w:pPr>
        <w:rPr>
          <w:color w:val="000000"/>
          <w:sz w:val="22"/>
          <w:szCs w:val="22"/>
        </w:rPr>
      </w:pPr>
    </w:p>
    <w:p w:rsidR="00FA7F4A" w:rsidRPr="000875BC" w:rsidRDefault="00FA7F4A" w:rsidP="00FA7F4A">
      <w:pPr>
        <w:rPr>
          <w:color w:val="000000"/>
          <w:sz w:val="22"/>
          <w:szCs w:val="22"/>
        </w:rPr>
      </w:pPr>
      <w:r w:rsidRPr="000875BC">
        <w:rPr>
          <w:color w:val="000000"/>
          <w:sz w:val="22"/>
          <w:szCs w:val="22"/>
        </w:rPr>
        <w:t>Отдел организации торгов</w:t>
      </w:r>
    </w:p>
    <w:p w:rsidR="00FA7F4A" w:rsidRPr="007804D9" w:rsidRDefault="00FA7F4A" w:rsidP="00FA7F4A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</w:p>
    <w:p w:rsidR="007804D9" w:rsidRPr="007804D9" w:rsidRDefault="007804D9" w:rsidP="00FA7F4A">
      <w:pPr>
        <w:autoSpaceDE w:val="0"/>
        <w:autoSpaceDN w:val="0"/>
        <w:adjustRightInd w:val="0"/>
        <w:ind w:right="-1" w:firstLine="709"/>
        <w:jc w:val="both"/>
        <w:rPr>
          <w:color w:val="000000"/>
          <w:sz w:val="22"/>
          <w:szCs w:val="22"/>
        </w:rPr>
      </w:pP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F6792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84F21"/>
    <w:rsid w:val="008A2A12"/>
    <w:rsid w:val="008B7046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5687B"/>
    <w:rsid w:val="00E74EBA"/>
    <w:rsid w:val="00EA3574"/>
    <w:rsid w:val="00EA79AF"/>
    <w:rsid w:val="00EF383B"/>
    <w:rsid w:val="00FA7F4A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7DB-6247-4001-8028-265619664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2022-03-18T09:59:00Z</cp:lastPrinted>
  <dcterms:created xsi:type="dcterms:W3CDTF">2024-06-18T09:56:00Z</dcterms:created>
  <dcterms:modified xsi:type="dcterms:W3CDTF">2024-06-18T09:56:00Z</dcterms:modified>
</cp:coreProperties>
</file>