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712215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872BC9" w:rsidRDefault="00387321" w:rsidP="0021605C">
      <w:pPr>
        <w:jc w:val="both"/>
        <w:rPr>
          <w:rFonts w:ascii="Arial" w:hAnsi="Arial" w:cs="Arial"/>
          <w:noProof/>
          <w:sz w:val="16"/>
          <w:szCs w:val="16"/>
        </w:rPr>
      </w:pPr>
    </w:p>
    <w:p w:rsidR="00CD5C59" w:rsidRPr="00872BC9" w:rsidRDefault="00211260" w:rsidP="00872BC9">
      <w:pPr>
        <w:widowControl w:val="0"/>
        <w:tabs>
          <w:tab w:val="left" w:pos="-6237"/>
          <w:tab w:val="left" w:pos="5670"/>
        </w:tabs>
        <w:ind w:right="5387"/>
        <w:jc w:val="both"/>
        <w:rPr>
          <w:rFonts w:ascii="Arial" w:hAnsi="Arial" w:cs="Arial"/>
          <w:sz w:val="24"/>
        </w:rPr>
      </w:pPr>
      <w:r w:rsidRPr="00872BC9">
        <w:rPr>
          <w:rFonts w:ascii="Arial" w:hAnsi="Arial" w:cs="Arial"/>
          <w:sz w:val="24"/>
        </w:rPr>
        <w:t>О внесении изменений в решение Ростовской-на-Дону городской Думы «Об утверждении Положения «О символах г. Ростова-на-Дону»</w:t>
      </w:r>
    </w:p>
    <w:p w:rsidR="00387321" w:rsidRPr="00872BC9" w:rsidRDefault="00387321" w:rsidP="0043612D">
      <w:pPr>
        <w:adjustRightInd w:val="0"/>
        <w:ind w:right="5387"/>
        <w:jc w:val="both"/>
        <w:outlineLvl w:val="0"/>
        <w:rPr>
          <w:rFonts w:ascii="Arial" w:hAnsi="Arial" w:cs="Arial"/>
          <w:sz w:val="24"/>
        </w:rPr>
      </w:pPr>
    </w:p>
    <w:p w:rsidR="00D970F4" w:rsidRPr="00916FB5" w:rsidRDefault="00AB660B" w:rsidP="00117EC9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6FB5">
        <w:rPr>
          <w:rFonts w:ascii="Arial" w:hAnsi="Arial" w:cs="Arial"/>
          <w:szCs w:val="28"/>
        </w:rPr>
        <w:t xml:space="preserve">В целях приведения в соответствие с Уставом города </w:t>
      </w:r>
      <w:r w:rsidR="001947B7" w:rsidRPr="00916FB5">
        <w:rPr>
          <w:rFonts w:ascii="Arial" w:hAnsi="Arial" w:cs="Arial"/>
          <w:szCs w:val="28"/>
        </w:rPr>
        <w:br/>
      </w:r>
      <w:r w:rsidRPr="00916FB5">
        <w:rPr>
          <w:rFonts w:ascii="Arial" w:hAnsi="Arial" w:cs="Arial"/>
          <w:szCs w:val="28"/>
        </w:rPr>
        <w:t>Ростова-на-Дону нормативной правовой базы муниципального образования города Ростова-на-Дону, руководствуясь статьями 39 и 41 Устава города Ростова-на-Дону, городская Дума</w:t>
      </w:r>
    </w:p>
    <w:p w:rsidR="00F45681" w:rsidRPr="00916FB5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916FB5" w:rsidRDefault="00727DC1" w:rsidP="00916FB5">
      <w:pPr>
        <w:ind w:firstLine="709"/>
        <w:jc w:val="both"/>
        <w:rPr>
          <w:rFonts w:ascii="Arial" w:eastAsia="Calibri" w:hAnsi="Arial" w:cs="Arial"/>
          <w:szCs w:val="28"/>
        </w:rPr>
      </w:pPr>
    </w:p>
    <w:p w:rsidR="00211260" w:rsidRPr="00916FB5" w:rsidRDefault="00211260" w:rsidP="00916FB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16FB5">
        <w:rPr>
          <w:rFonts w:ascii="Arial" w:hAnsi="Arial" w:cs="Arial"/>
          <w:spacing w:val="-2"/>
          <w:sz w:val="28"/>
          <w:szCs w:val="28"/>
        </w:rPr>
        <w:t>1. </w:t>
      </w:r>
      <w:r w:rsidRPr="00916FB5">
        <w:rPr>
          <w:rFonts w:ascii="Arial" w:hAnsi="Arial" w:cs="Arial"/>
          <w:sz w:val="28"/>
          <w:szCs w:val="28"/>
        </w:rPr>
        <w:t xml:space="preserve">Внести в </w:t>
      </w:r>
      <w:r w:rsidRPr="00254442">
        <w:rPr>
          <w:rFonts w:ascii="Arial" w:hAnsi="Arial" w:cs="Arial"/>
          <w:sz w:val="28"/>
          <w:szCs w:val="28"/>
        </w:rPr>
        <w:t>решение</w:t>
      </w:r>
      <w:r w:rsidRPr="00916FB5">
        <w:rPr>
          <w:rFonts w:ascii="Arial" w:hAnsi="Arial" w:cs="Arial"/>
          <w:sz w:val="28"/>
          <w:szCs w:val="28"/>
        </w:rPr>
        <w:t xml:space="preserve"> Ростовской-на-Дону городской Думы от</w:t>
      </w:r>
      <w:r w:rsidR="00916FB5">
        <w:rPr>
          <w:rFonts w:ascii="Arial" w:hAnsi="Arial" w:cs="Arial"/>
          <w:sz w:val="28"/>
          <w:szCs w:val="28"/>
        </w:rPr>
        <w:t> </w:t>
      </w:r>
      <w:r w:rsidRPr="00916FB5">
        <w:rPr>
          <w:rFonts w:ascii="Arial" w:hAnsi="Arial" w:cs="Arial"/>
          <w:sz w:val="28"/>
          <w:szCs w:val="28"/>
        </w:rPr>
        <w:t>03.12.1996 № 267 «Об утверждении Положения «О символах г. Ростова-на-Дону» следующие изменения:</w:t>
      </w:r>
    </w:p>
    <w:p w:rsidR="00211260" w:rsidRPr="00916FB5" w:rsidRDefault="00211260" w:rsidP="00916FB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16FB5">
        <w:rPr>
          <w:rFonts w:ascii="Arial" w:hAnsi="Arial" w:cs="Arial"/>
          <w:sz w:val="28"/>
          <w:szCs w:val="28"/>
        </w:rPr>
        <w:t>в приложении:</w:t>
      </w:r>
    </w:p>
    <w:p w:rsidR="00211260" w:rsidRPr="00916FB5" w:rsidRDefault="00211260" w:rsidP="00916FB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16FB5">
        <w:rPr>
          <w:rFonts w:ascii="Arial" w:hAnsi="Arial" w:cs="Arial"/>
          <w:sz w:val="28"/>
          <w:szCs w:val="28"/>
        </w:rPr>
        <w:t>в пункте 1.2 раздела 1 слова «городской Думы» заменить словами «Ростовской-на-Дону городской Думы (далее – городская Дума)»;</w:t>
      </w:r>
    </w:p>
    <w:p w:rsidR="00211260" w:rsidRPr="00916FB5" w:rsidRDefault="00211260" w:rsidP="00916FB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16FB5">
        <w:rPr>
          <w:rFonts w:ascii="Arial" w:hAnsi="Arial" w:cs="Arial"/>
          <w:sz w:val="28"/>
          <w:szCs w:val="28"/>
        </w:rPr>
        <w:t>в пункте 2.3 раздела 2:</w:t>
      </w:r>
    </w:p>
    <w:p w:rsidR="00211260" w:rsidRPr="00916FB5" w:rsidRDefault="00211260" w:rsidP="00916FB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16FB5">
        <w:rPr>
          <w:rFonts w:ascii="Arial" w:hAnsi="Arial" w:cs="Arial"/>
          <w:sz w:val="28"/>
          <w:szCs w:val="28"/>
        </w:rPr>
        <w:t xml:space="preserve">в абзаце пятом слова «Председателя городской Думы </w:t>
      </w:r>
      <w:r w:rsidR="00F21829" w:rsidRPr="00E02313">
        <w:rPr>
          <w:rFonts w:ascii="Arial" w:hAnsi="Arial" w:cs="Arial"/>
          <w:sz w:val="28"/>
          <w:szCs w:val="28"/>
        </w:rPr>
        <w:t>–</w:t>
      </w:r>
      <w:r w:rsidRPr="00916FB5">
        <w:rPr>
          <w:rFonts w:ascii="Arial" w:hAnsi="Arial" w:cs="Arial"/>
          <w:sz w:val="28"/>
          <w:szCs w:val="28"/>
        </w:rPr>
        <w:t xml:space="preserve"> главы города Ростова-на-Дону, главы Администрации города» заменить словами «Главы города Ростова-на-Дону (далее – Глава города), Председателя Ростовской-на-Дону городской Думы (далее – Председатель городской Думы)»;</w:t>
      </w:r>
    </w:p>
    <w:p w:rsidR="00211260" w:rsidRPr="00916FB5" w:rsidRDefault="00211260" w:rsidP="00916FB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16FB5">
        <w:rPr>
          <w:rFonts w:ascii="Arial" w:hAnsi="Arial" w:cs="Arial"/>
          <w:sz w:val="28"/>
          <w:szCs w:val="28"/>
        </w:rPr>
        <w:t xml:space="preserve">в абзаце шестом слова «Председателя городской Думы </w:t>
      </w:r>
      <w:r w:rsidR="00254442" w:rsidRPr="00E02313">
        <w:rPr>
          <w:rFonts w:ascii="Arial" w:hAnsi="Arial" w:cs="Arial"/>
          <w:sz w:val="28"/>
          <w:szCs w:val="28"/>
        </w:rPr>
        <w:t>–</w:t>
      </w:r>
      <w:r w:rsidRPr="00916FB5">
        <w:rPr>
          <w:rFonts w:ascii="Arial" w:hAnsi="Arial" w:cs="Arial"/>
          <w:sz w:val="28"/>
          <w:szCs w:val="28"/>
        </w:rPr>
        <w:t xml:space="preserve"> главы города Ростова-на-Дону» заменить словами «Главы города, Председателя городской Думы»; </w:t>
      </w:r>
    </w:p>
    <w:p w:rsidR="00211260" w:rsidRPr="00916FB5" w:rsidRDefault="00211260" w:rsidP="00916FB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16FB5">
        <w:rPr>
          <w:rFonts w:ascii="Arial" w:hAnsi="Arial" w:cs="Arial"/>
          <w:sz w:val="28"/>
          <w:szCs w:val="28"/>
        </w:rPr>
        <w:t>в абзаце шестнадцатом слова «Председателя городской Думы</w:t>
      </w:r>
      <w:r w:rsidR="00254442">
        <w:rPr>
          <w:rFonts w:ascii="Arial" w:hAnsi="Arial" w:cs="Arial"/>
          <w:sz w:val="28"/>
          <w:szCs w:val="28"/>
        </w:rPr>
        <w:t> </w:t>
      </w:r>
      <w:r w:rsidR="00254442" w:rsidRPr="00E02313">
        <w:rPr>
          <w:rFonts w:ascii="Arial" w:hAnsi="Arial" w:cs="Arial"/>
          <w:sz w:val="28"/>
          <w:szCs w:val="28"/>
        </w:rPr>
        <w:t>–</w:t>
      </w:r>
      <w:r w:rsidRPr="00916FB5">
        <w:rPr>
          <w:rFonts w:ascii="Arial" w:hAnsi="Arial" w:cs="Arial"/>
          <w:sz w:val="28"/>
          <w:szCs w:val="28"/>
        </w:rPr>
        <w:t xml:space="preserve"> главы города Ростова-на-Дону, главы Администрации города» заменить словами «Главы города, Председателя городской Думы»;</w:t>
      </w:r>
    </w:p>
    <w:p w:rsidR="00211260" w:rsidRPr="00916FB5" w:rsidRDefault="00211260" w:rsidP="00916FB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16FB5">
        <w:rPr>
          <w:rFonts w:ascii="Arial" w:hAnsi="Arial" w:cs="Arial"/>
          <w:sz w:val="28"/>
          <w:szCs w:val="28"/>
        </w:rPr>
        <w:t>в разделе 4:</w:t>
      </w:r>
    </w:p>
    <w:p w:rsidR="00211260" w:rsidRPr="00916FB5" w:rsidRDefault="00211260" w:rsidP="00916FB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16FB5">
        <w:rPr>
          <w:rFonts w:ascii="Arial" w:hAnsi="Arial" w:cs="Arial"/>
          <w:sz w:val="28"/>
          <w:szCs w:val="28"/>
        </w:rPr>
        <w:t xml:space="preserve">в пункте 4.5 слова «Председателя городской Думы </w:t>
      </w:r>
      <w:r w:rsidR="00254442" w:rsidRPr="00E02313">
        <w:rPr>
          <w:rFonts w:ascii="Arial" w:hAnsi="Arial" w:cs="Arial"/>
          <w:sz w:val="28"/>
          <w:szCs w:val="28"/>
        </w:rPr>
        <w:t>–</w:t>
      </w:r>
      <w:r w:rsidRPr="00916FB5">
        <w:rPr>
          <w:rFonts w:ascii="Arial" w:hAnsi="Arial" w:cs="Arial"/>
          <w:sz w:val="28"/>
          <w:szCs w:val="28"/>
        </w:rPr>
        <w:t xml:space="preserve"> главы города Ростова-на-Дону, главы Администрации города» заменить словами «Главы города, Председателя городской Думы»; </w:t>
      </w:r>
    </w:p>
    <w:p w:rsidR="00211260" w:rsidRPr="00916FB5" w:rsidRDefault="00211260" w:rsidP="00916FB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916FB5">
        <w:rPr>
          <w:rFonts w:ascii="Arial" w:hAnsi="Arial" w:cs="Arial"/>
          <w:sz w:val="28"/>
          <w:szCs w:val="28"/>
        </w:rPr>
        <w:t xml:space="preserve">в пункте 4.9 слова «Председатель городской Думы </w:t>
      </w:r>
      <w:r w:rsidR="00254442" w:rsidRPr="00E02313">
        <w:rPr>
          <w:rFonts w:ascii="Arial" w:hAnsi="Arial" w:cs="Arial"/>
          <w:sz w:val="28"/>
          <w:szCs w:val="28"/>
        </w:rPr>
        <w:t>–</w:t>
      </w:r>
      <w:r w:rsidRPr="00916FB5">
        <w:rPr>
          <w:rFonts w:ascii="Arial" w:hAnsi="Arial" w:cs="Arial"/>
          <w:sz w:val="28"/>
          <w:szCs w:val="28"/>
        </w:rPr>
        <w:t xml:space="preserve"> глава города Ростова-на-Дону, глава Администрации города» заменить словами «Глава города, Председатель городской Думы».</w:t>
      </w:r>
    </w:p>
    <w:p w:rsidR="00CD5C59" w:rsidRPr="00916FB5" w:rsidRDefault="00DF2E69" w:rsidP="00916FB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 w:rsidRPr="00916FB5">
        <w:rPr>
          <w:rFonts w:ascii="Arial" w:hAnsi="Arial" w:cs="Arial"/>
          <w:szCs w:val="28"/>
        </w:rPr>
        <w:lastRenderedPageBreak/>
        <w:t>2. </w:t>
      </w:r>
      <w:r w:rsidR="00CD5C59" w:rsidRPr="00916FB5">
        <w:rPr>
          <w:rFonts w:ascii="Arial" w:hAnsi="Arial" w:cs="Arial"/>
          <w:szCs w:val="28"/>
        </w:rPr>
        <w:t>Настоящее решение вступает в силу со дня его официального опубликования.</w:t>
      </w:r>
    </w:p>
    <w:p w:rsidR="00BB0462" w:rsidRPr="00916FB5" w:rsidRDefault="00DF2E69" w:rsidP="00916FB5">
      <w:pPr>
        <w:ind w:firstLine="709"/>
        <w:jc w:val="both"/>
        <w:rPr>
          <w:rFonts w:ascii="Arial" w:hAnsi="Arial" w:cs="Arial"/>
          <w:szCs w:val="28"/>
        </w:rPr>
      </w:pPr>
      <w:r w:rsidRPr="00916FB5">
        <w:rPr>
          <w:rFonts w:ascii="Arial" w:hAnsi="Arial" w:cs="Arial"/>
          <w:szCs w:val="28"/>
        </w:rPr>
        <w:t>3. </w:t>
      </w:r>
      <w:r w:rsidR="00CD5C59" w:rsidRPr="00916FB5">
        <w:rPr>
          <w:rFonts w:ascii="Arial" w:hAnsi="Arial" w:cs="Arial"/>
          <w:szCs w:val="28"/>
        </w:rPr>
        <w:t>Контроль за исполнением настоящего решения возложить на</w:t>
      </w:r>
      <w:r w:rsidR="00254442">
        <w:rPr>
          <w:rFonts w:ascii="Arial" w:hAnsi="Arial" w:cs="Arial"/>
          <w:szCs w:val="28"/>
        </w:rPr>
        <w:t>  </w:t>
      </w:r>
      <w:r w:rsidR="00CD5C59" w:rsidRPr="00916FB5">
        <w:rPr>
          <w:rFonts w:ascii="Arial" w:hAnsi="Arial" w:cs="Arial"/>
          <w:szCs w:val="28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D97F9F" w:rsidRPr="00916FB5" w:rsidRDefault="00D97F9F" w:rsidP="00916FB5">
      <w:pPr>
        <w:ind w:firstLine="709"/>
        <w:jc w:val="both"/>
        <w:rPr>
          <w:rFonts w:ascii="Arial" w:hAnsi="Arial" w:cs="Arial"/>
          <w:szCs w:val="28"/>
        </w:rPr>
      </w:pPr>
    </w:p>
    <w:p w:rsidR="00BB63E3" w:rsidRPr="00916FB5" w:rsidRDefault="00BB63E3" w:rsidP="00916FB5">
      <w:pPr>
        <w:ind w:firstLine="709"/>
        <w:jc w:val="both"/>
        <w:rPr>
          <w:rFonts w:ascii="Arial" w:hAnsi="Arial" w:cs="Arial"/>
          <w:szCs w:val="28"/>
        </w:rPr>
      </w:pPr>
    </w:p>
    <w:p w:rsidR="00D97F9F" w:rsidRPr="00916FB5" w:rsidRDefault="00D97F9F" w:rsidP="00916FB5">
      <w:pPr>
        <w:ind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D97F9F" w:rsidRPr="004E6FB2" w:rsidTr="00872BC9">
        <w:tc>
          <w:tcPr>
            <w:tcW w:w="3227" w:type="dxa"/>
          </w:tcPr>
          <w:p w:rsidR="00D97F9F" w:rsidRPr="004E6FB2" w:rsidRDefault="00D97F9F" w:rsidP="00872BC9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872BC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C909FA" w:rsidRDefault="00390975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>З.В. Неярохина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712215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BB0462">
      <w:headerReference w:type="even" r:id="rId9"/>
      <w:headerReference w:type="default" r:id="rId10"/>
      <w:headerReference w:type="first" r:id="rId11"/>
      <w:pgSz w:w="11906" w:h="16838"/>
      <w:pgMar w:top="993" w:right="707" w:bottom="1135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4442" w:rsidRDefault="00254442">
      <w:r>
        <w:separator/>
      </w:r>
    </w:p>
  </w:endnote>
  <w:endnote w:type="continuationSeparator" w:id="0">
    <w:p w:rsidR="00254442" w:rsidRDefault="002544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4442" w:rsidRDefault="00254442">
      <w:r>
        <w:separator/>
      </w:r>
    </w:p>
  </w:footnote>
  <w:footnote w:type="continuationSeparator" w:id="0">
    <w:p w:rsidR="00254442" w:rsidRDefault="002544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42" w:rsidRDefault="002B51A3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25444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54442" w:rsidRDefault="0025444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42" w:rsidRPr="00664595" w:rsidRDefault="002B51A3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254442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712215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254442" w:rsidRPr="00664595">
      <w:rPr>
        <w:sz w:val="22"/>
        <w:szCs w:val="22"/>
      </w:rPr>
      <w:t xml:space="preserve">                           </w:t>
    </w:r>
    <w:r w:rsidR="00254442">
      <w:rPr>
        <w:sz w:val="22"/>
        <w:szCs w:val="22"/>
      </w:rPr>
      <w:t xml:space="preserve">                       </w:t>
    </w:r>
    <w:r w:rsidR="00254442" w:rsidRPr="00664595">
      <w:rPr>
        <w:sz w:val="22"/>
        <w:szCs w:val="22"/>
      </w:rPr>
      <w:t xml:space="preserve">                     </w:t>
    </w:r>
    <w:r w:rsidR="00254442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442" w:rsidRPr="00CA56CB" w:rsidRDefault="00254442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4442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1A3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2215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4D3E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2BC9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3923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16FB5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82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B2EDC-1153-49CC-935A-8FC0E8D94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1306</cp:lastModifiedBy>
  <cp:revision>5</cp:revision>
  <cp:lastPrinted>2025-04-09T11:44:00Z</cp:lastPrinted>
  <dcterms:created xsi:type="dcterms:W3CDTF">2025-04-02T11:47:00Z</dcterms:created>
  <dcterms:modified xsi:type="dcterms:W3CDTF">2025-04-10T06:16:00Z</dcterms:modified>
</cp:coreProperties>
</file>