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C972A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3C38F0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3C38F0">
              <w:rPr>
                <w:rFonts w:ascii="Courier New" w:hAnsi="Courier New"/>
                <w:b/>
                <w:szCs w:val="28"/>
              </w:rPr>
              <w:t>марта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3C38F0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3C38F0">
              <w:rPr>
                <w:rFonts w:ascii="Courier New" w:hAnsi="Courier New" w:cs="Courier New"/>
                <w:b/>
                <w:noProof/>
                <w:szCs w:val="28"/>
              </w:rPr>
              <w:t>1</w:t>
            </w:r>
          </w:p>
        </w:tc>
      </w:tr>
    </w:tbl>
    <w:p w:rsidR="00AC20ED" w:rsidRPr="00873A75" w:rsidRDefault="00AC20ED" w:rsidP="0021605C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7412DE" w:rsidRPr="00A248B9" w:rsidRDefault="007412DE" w:rsidP="00AB58E1">
      <w:pPr>
        <w:widowControl w:val="0"/>
        <w:tabs>
          <w:tab w:val="left" w:pos="-4253"/>
          <w:tab w:val="left" w:pos="-4111"/>
          <w:tab w:val="left" w:pos="-2694"/>
        </w:tabs>
        <w:ind w:right="6663"/>
        <w:jc w:val="both"/>
        <w:rPr>
          <w:rFonts w:ascii="Arial" w:hAnsi="Arial" w:cs="Arial"/>
          <w:sz w:val="24"/>
        </w:rPr>
      </w:pPr>
      <w:r w:rsidRPr="00927CC5">
        <w:rPr>
          <w:rFonts w:ascii="Arial" w:hAnsi="Arial" w:cs="Arial"/>
          <w:sz w:val="24"/>
        </w:rPr>
        <w:t>О</w:t>
      </w:r>
      <w:r>
        <w:rPr>
          <w:rFonts w:ascii="Arial" w:hAnsi="Arial" w:cs="Arial"/>
          <w:sz w:val="24"/>
        </w:rPr>
        <w:t>б</w:t>
      </w:r>
      <w:r w:rsidRPr="00927CC5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избрании</w:t>
      </w:r>
      <w:r w:rsidR="00AB58E1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Главы города Ростова-на-Дону</w:t>
      </w:r>
    </w:p>
    <w:p w:rsidR="007412DE" w:rsidRPr="00A248B9" w:rsidRDefault="007412DE" w:rsidP="007412DE">
      <w:pPr>
        <w:pStyle w:val="ConsPlusNormal"/>
        <w:ind w:right="5243"/>
        <w:jc w:val="both"/>
        <w:rPr>
          <w:sz w:val="24"/>
          <w:szCs w:val="24"/>
        </w:rPr>
      </w:pPr>
    </w:p>
    <w:p w:rsidR="00D970F4" w:rsidRPr="00117EC9" w:rsidRDefault="007412DE" w:rsidP="007412DE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8"/>
        </w:rPr>
      </w:pPr>
      <w:proofErr w:type="gramStart"/>
      <w:r w:rsidRPr="00263D6E">
        <w:rPr>
          <w:rFonts w:ascii="Arial" w:hAnsi="Arial"/>
          <w:szCs w:val="28"/>
        </w:rPr>
        <w:t xml:space="preserve">В соответствии с пунктами 1, </w:t>
      </w:r>
      <w:r>
        <w:rPr>
          <w:rFonts w:ascii="Arial" w:hAnsi="Arial"/>
          <w:szCs w:val="28"/>
        </w:rPr>
        <w:t xml:space="preserve">5 </w:t>
      </w:r>
      <w:r w:rsidRPr="00263D6E">
        <w:rPr>
          <w:rFonts w:ascii="Arial" w:hAnsi="Arial"/>
          <w:szCs w:val="28"/>
        </w:rPr>
        <w:t>части 2 статьи 36 Федерального закона от 06.10.2003 №</w:t>
      </w:r>
      <w:r>
        <w:rPr>
          <w:rFonts w:ascii="Arial" w:hAnsi="Arial"/>
          <w:szCs w:val="28"/>
        </w:rPr>
        <w:t> </w:t>
      </w:r>
      <w:r w:rsidRPr="00263D6E">
        <w:rPr>
          <w:rFonts w:ascii="Arial" w:hAnsi="Arial"/>
          <w:szCs w:val="28"/>
        </w:rPr>
        <w:t xml:space="preserve">131-ФЗ «Об общих принципах организации местного самоуправления в Российской Федерации», пунктами 1, </w:t>
      </w:r>
      <w:r>
        <w:rPr>
          <w:rFonts w:ascii="Arial" w:hAnsi="Arial"/>
          <w:szCs w:val="28"/>
        </w:rPr>
        <w:t>5</w:t>
      </w:r>
      <w:r w:rsidRPr="00263D6E">
        <w:rPr>
          <w:rFonts w:ascii="Arial" w:hAnsi="Arial"/>
          <w:szCs w:val="28"/>
        </w:rPr>
        <w:t xml:space="preserve"> части 2 статьи 18 Областного закона от 28.12.2005 №</w:t>
      </w:r>
      <w:r>
        <w:rPr>
          <w:rFonts w:ascii="Arial" w:hAnsi="Arial"/>
          <w:szCs w:val="28"/>
        </w:rPr>
        <w:t> </w:t>
      </w:r>
      <w:r w:rsidRPr="00263D6E">
        <w:rPr>
          <w:rFonts w:ascii="Arial" w:hAnsi="Arial"/>
          <w:szCs w:val="28"/>
        </w:rPr>
        <w:t>436-ЗС «О</w:t>
      </w:r>
      <w:r w:rsidR="00AB58E1">
        <w:rPr>
          <w:rFonts w:ascii="Arial" w:hAnsi="Arial"/>
          <w:szCs w:val="28"/>
        </w:rPr>
        <w:t> </w:t>
      </w:r>
      <w:r w:rsidRPr="00263D6E">
        <w:rPr>
          <w:rFonts w:ascii="Arial" w:hAnsi="Arial"/>
          <w:szCs w:val="28"/>
        </w:rPr>
        <w:t xml:space="preserve">местном самоуправлении в Ростовской области», </w:t>
      </w:r>
      <w:r>
        <w:rPr>
          <w:rFonts w:ascii="Arial" w:hAnsi="Arial"/>
          <w:szCs w:val="28"/>
        </w:rPr>
        <w:t xml:space="preserve">частью 1 </w:t>
      </w:r>
      <w:r w:rsidRPr="00263D6E">
        <w:rPr>
          <w:rFonts w:ascii="Arial" w:hAnsi="Arial"/>
          <w:szCs w:val="28"/>
        </w:rPr>
        <w:t>стать</w:t>
      </w:r>
      <w:r>
        <w:rPr>
          <w:rFonts w:ascii="Arial" w:hAnsi="Arial"/>
          <w:szCs w:val="28"/>
        </w:rPr>
        <w:t>и</w:t>
      </w:r>
      <w:r w:rsidRPr="00263D6E">
        <w:rPr>
          <w:rFonts w:ascii="Arial" w:hAnsi="Arial"/>
          <w:szCs w:val="28"/>
        </w:rPr>
        <w:t xml:space="preserve"> </w:t>
      </w:r>
      <w:r>
        <w:rPr>
          <w:rFonts w:ascii="Arial" w:hAnsi="Arial"/>
          <w:szCs w:val="28"/>
        </w:rPr>
        <w:t xml:space="preserve">2 </w:t>
      </w:r>
      <w:r w:rsidRPr="00522698">
        <w:rPr>
          <w:rFonts w:ascii="Arial" w:hAnsi="Arial" w:cs="Arial"/>
          <w:szCs w:val="28"/>
        </w:rPr>
        <w:t>Областн</w:t>
      </w:r>
      <w:r>
        <w:rPr>
          <w:rFonts w:ascii="Arial" w:hAnsi="Arial" w:cs="Arial"/>
          <w:szCs w:val="28"/>
        </w:rPr>
        <w:t>ого</w:t>
      </w:r>
      <w:r w:rsidRPr="00522698">
        <w:rPr>
          <w:rFonts w:ascii="Arial" w:hAnsi="Arial" w:cs="Arial"/>
          <w:szCs w:val="28"/>
        </w:rPr>
        <w:t xml:space="preserve"> закон</w:t>
      </w:r>
      <w:r>
        <w:rPr>
          <w:rFonts w:ascii="Arial" w:hAnsi="Arial" w:cs="Arial"/>
          <w:szCs w:val="28"/>
        </w:rPr>
        <w:t>а</w:t>
      </w:r>
      <w:r w:rsidRPr="00522698">
        <w:rPr>
          <w:rFonts w:ascii="Arial" w:hAnsi="Arial" w:cs="Arial"/>
          <w:szCs w:val="28"/>
        </w:rPr>
        <w:t xml:space="preserve"> Ростовской области</w:t>
      </w:r>
      <w:r>
        <w:rPr>
          <w:rFonts w:ascii="Arial" w:hAnsi="Arial" w:cs="Arial"/>
          <w:szCs w:val="28"/>
        </w:rPr>
        <w:t xml:space="preserve"> </w:t>
      </w:r>
      <w:r w:rsidRPr="00522698">
        <w:rPr>
          <w:rFonts w:ascii="Arial" w:hAnsi="Arial" w:cs="Arial"/>
          <w:szCs w:val="28"/>
        </w:rPr>
        <w:t xml:space="preserve">от 18.04.2024 </w:t>
      </w:r>
      <w:r>
        <w:rPr>
          <w:rFonts w:ascii="Arial" w:hAnsi="Arial" w:cs="Arial"/>
          <w:szCs w:val="28"/>
        </w:rPr>
        <w:t>№</w:t>
      </w:r>
      <w:r w:rsidRPr="00522698">
        <w:rPr>
          <w:rFonts w:ascii="Arial" w:hAnsi="Arial" w:cs="Arial"/>
          <w:szCs w:val="28"/>
        </w:rPr>
        <w:t xml:space="preserve"> 120-ЗС «О</w:t>
      </w:r>
      <w:r w:rsidR="00AB58E1">
        <w:rPr>
          <w:rFonts w:ascii="Arial" w:hAnsi="Arial" w:cs="Arial"/>
          <w:szCs w:val="28"/>
          <w:lang w:val="en-US"/>
        </w:rPr>
        <w:t> </w:t>
      </w:r>
      <w:r w:rsidRPr="00522698">
        <w:rPr>
          <w:rFonts w:ascii="Arial" w:hAnsi="Arial" w:cs="Arial"/>
          <w:szCs w:val="28"/>
        </w:rPr>
        <w:t>представительных органах муниципальных районов и главах</w:t>
      </w:r>
      <w:proofErr w:type="gramEnd"/>
      <w:r w:rsidRPr="00522698">
        <w:rPr>
          <w:rFonts w:ascii="Arial" w:hAnsi="Arial" w:cs="Arial"/>
          <w:szCs w:val="28"/>
        </w:rPr>
        <w:t xml:space="preserve"> муниципальных образований в Ростовской области»</w:t>
      </w:r>
      <w:r w:rsidRPr="00263D6E">
        <w:rPr>
          <w:rFonts w:ascii="Arial" w:hAnsi="Arial"/>
          <w:szCs w:val="28"/>
        </w:rPr>
        <w:t>, статьей 42 Устава города Ростова-на-Дону и на основании результатов открытого голосования, городская Дума</w:t>
      </w:r>
    </w:p>
    <w:p w:rsidR="00F45681" w:rsidRPr="00117EC9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Cs w:val="28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proofErr w:type="gramStart"/>
      <w:r w:rsidRPr="004E6FB2">
        <w:rPr>
          <w:rFonts w:ascii="Saloon" w:hAnsi="Saloon" w:cs="Arial"/>
          <w:sz w:val="52"/>
          <w:szCs w:val="52"/>
        </w:rPr>
        <w:t>Р</w:t>
      </w:r>
      <w:proofErr w:type="gramEnd"/>
      <w:r w:rsidRPr="004E6FB2">
        <w:rPr>
          <w:rFonts w:ascii="Saloon" w:hAnsi="Saloon" w:cs="Arial"/>
          <w:sz w:val="52"/>
          <w:szCs w:val="52"/>
        </w:rPr>
        <w:t xml:space="preserve"> Е Ш И Л А:</w:t>
      </w:r>
    </w:p>
    <w:p w:rsidR="00727DC1" w:rsidRPr="00117EC9" w:rsidRDefault="00727DC1" w:rsidP="00117EC9">
      <w:pPr>
        <w:ind w:firstLine="709"/>
        <w:jc w:val="both"/>
        <w:rPr>
          <w:rFonts w:ascii="Arial" w:eastAsia="Calibri" w:hAnsi="Arial" w:cs="Arial"/>
          <w:szCs w:val="28"/>
        </w:rPr>
      </w:pPr>
    </w:p>
    <w:p w:rsidR="007412DE" w:rsidRPr="00263D6E" w:rsidRDefault="007412DE" w:rsidP="007412DE">
      <w:pPr>
        <w:pStyle w:val="af3"/>
        <w:ind w:firstLine="709"/>
        <w:rPr>
          <w:rFonts w:ascii="Arial" w:hAnsi="Arial"/>
          <w:sz w:val="28"/>
          <w:szCs w:val="28"/>
        </w:rPr>
      </w:pPr>
      <w:r w:rsidRPr="00263D6E">
        <w:rPr>
          <w:rFonts w:ascii="Arial" w:hAnsi="Arial"/>
          <w:sz w:val="28"/>
          <w:szCs w:val="28"/>
        </w:rPr>
        <w:t>1.</w:t>
      </w:r>
      <w:r w:rsidR="004468AD">
        <w:rPr>
          <w:rFonts w:ascii="Arial" w:hAnsi="Arial"/>
          <w:sz w:val="28"/>
          <w:szCs w:val="28"/>
          <w:lang w:val="en-US"/>
        </w:rPr>
        <w:t> </w:t>
      </w:r>
      <w:r w:rsidRPr="00263D6E">
        <w:rPr>
          <w:rFonts w:ascii="Arial" w:hAnsi="Arial"/>
          <w:sz w:val="28"/>
          <w:szCs w:val="28"/>
        </w:rPr>
        <w:t>Считать избранным на должность</w:t>
      </w:r>
      <w:r>
        <w:rPr>
          <w:rFonts w:ascii="Arial" w:hAnsi="Arial"/>
          <w:sz w:val="28"/>
          <w:szCs w:val="28"/>
        </w:rPr>
        <w:t xml:space="preserve"> Г</w:t>
      </w:r>
      <w:r w:rsidRPr="00263D6E">
        <w:rPr>
          <w:rFonts w:ascii="Arial" w:hAnsi="Arial"/>
          <w:sz w:val="28"/>
          <w:szCs w:val="28"/>
        </w:rPr>
        <w:t xml:space="preserve">лавы города </w:t>
      </w:r>
      <w:r w:rsidR="00BC2F80">
        <w:rPr>
          <w:rFonts w:ascii="Arial" w:hAnsi="Arial"/>
          <w:sz w:val="28"/>
          <w:szCs w:val="28"/>
        </w:rPr>
        <w:br/>
      </w:r>
      <w:r w:rsidRPr="00263D6E">
        <w:rPr>
          <w:rFonts w:ascii="Arial" w:hAnsi="Arial"/>
          <w:sz w:val="28"/>
          <w:szCs w:val="28"/>
        </w:rPr>
        <w:t>Ростова-на-Дону</w:t>
      </w:r>
      <w:r w:rsidR="00BC2F80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>_____________________________________________</w:t>
      </w:r>
      <w:r w:rsidRPr="00263D6E">
        <w:rPr>
          <w:rFonts w:ascii="Arial" w:hAnsi="Arial"/>
          <w:sz w:val="28"/>
          <w:szCs w:val="28"/>
        </w:rPr>
        <w:t>.</w:t>
      </w:r>
    </w:p>
    <w:p w:rsidR="00A62345" w:rsidRPr="00117EC9" w:rsidRDefault="007412DE" w:rsidP="007412DE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  <w:r w:rsidRPr="00263D6E">
        <w:rPr>
          <w:rFonts w:ascii="Arial" w:hAnsi="Arial"/>
          <w:szCs w:val="28"/>
        </w:rPr>
        <w:t>2.</w:t>
      </w:r>
      <w:r w:rsidR="004468AD">
        <w:rPr>
          <w:rFonts w:ascii="Arial" w:hAnsi="Arial"/>
          <w:szCs w:val="28"/>
          <w:lang w:val="en-US"/>
        </w:rPr>
        <w:t> </w:t>
      </w:r>
      <w:r w:rsidRPr="00263D6E">
        <w:rPr>
          <w:rFonts w:ascii="Arial" w:hAnsi="Arial"/>
          <w:szCs w:val="28"/>
        </w:rPr>
        <w:t xml:space="preserve">Настоящее решение вступает в силу </w:t>
      </w:r>
      <w:r>
        <w:rPr>
          <w:rFonts w:ascii="Arial" w:hAnsi="Arial"/>
          <w:szCs w:val="28"/>
        </w:rPr>
        <w:t xml:space="preserve">11 марта </w:t>
      </w:r>
      <w:r w:rsidRPr="00263D6E">
        <w:rPr>
          <w:rFonts w:ascii="Arial" w:hAnsi="Arial"/>
          <w:szCs w:val="28"/>
        </w:rPr>
        <w:t>202</w:t>
      </w:r>
      <w:r>
        <w:rPr>
          <w:rFonts w:ascii="Arial" w:hAnsi="Arial"/>
          <w:szCs w:val="28"/>
        </w:rPr>
        <w:t>5</w:t>
      </w:r>
      <w:r w:rsidRPr="00263D6E">
        <w:rPr>
          <w:rFonts w:ascii="Arial" w:hAnsi="Arial"/>
          <w:szCs w:val="28"/>
        </w:rPr>
        <w:t xml:space="preserve"> года</w:t>
      </w:r>
      <w:r>
        <w:rPr>
          <w:rFonts w:ascii="Arial" w:hAnsi="Arial"/>
          <w:szCs w:val="28"/>
        </w:rPr>
        <w:t xml:space="preserve"> </w:t>
      </w:r>
      <w:r>
        <w:rPr>
          <w:rFonts w:ascii="Arial" w:hAnsi="Arial" w:cs="Arial"/>
          <w:szCs w:val="28"/>
        </w:rPr>
        <w:t>и</w:t>
      </w:r>
      <w:r w:rsidR="004468AD">
        <w:rPr>
          <w:rFonts w:ascii="Arial" w:hAnsi="Arial" w:cs="Arial"/>
          <w:szCs w:val="28"/>
          <w:lang w:val="en-US"/>
        </w:rPr>
        <w:t> </w:t>
      </w:r>
      <w:r w:rsidRPr="00C812D6">
        <w:rPr>
          <w:rFonts w:ascii="Arial" w:hAnsi="Arial" w:cs="Arial"/>
          <w:szCs w:val="28"/>
        </w:rPr>
        <w:t xml:space="preserve">подлежит </w:t>
      </w:r>
      <w:r>
        <w:rPr>
          <w:rFonts w:ascii="Arial" w:hAnsi="Arial" w:cs="Arial"/>
          <w:szCs w:val="28"/>
        </w:rPr>
        <w:t xml:space="preserve">официальному </w:t>
      </w:r>
      <w:r w:rsidRPr="00C812D6">
        <w:rPr>
          <w:rFonts w:ascii="Arial" w:hAnsi="Arial" w:cs="Arial"/>
          <w:szCs w:val="28"/>
        </w:rPr>
        <w:t>опубликованию</w:t>
      </w:r>
      <w:r w:rsidRPr="00263D6E">
        <w:rPr>
          <w:rFonts w:ascii="Arial" w:hAnsi="Arial"/>
          <w:szCs w:val="28"/>
        </w:rPr>
        <w:t>.</w:t>
      </w:r>
    </w:p>
    <w:p w:rsidR="00FD1E3A" w:rsidRPr="00117EC9" w:rsidRDefault="00FD1E3A" w:rsidP="00117EC9">
      <w:pPr>
        <w:ind w:firstLine="709"/>
        <w:jc w:val="both"/>
        <w:rPr>
          <w:rFonts w:ascii="Arial" w:hAnsi="Arial" w:cs="Arial"/>
          <w:szCs w:val="28"/>
        </w:rPr>
      </w:pPr>
    </w:p>
    <w:p w:rsidR="00B10D74" w:rsidRDefault="00B10D74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p w:rsidR="00472CF5" w:rsidRPr="00C909FA" w:rsidRDefault="00472CF5" w:rsidP="00EB6419">
      <w:pPr>
        <w:ind w:right="-2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/>
      </w:tblPr>
      <w:tblGrid>
        <w:gridCol w:w="3227"/>
        <w:gridCol w:w="6379"/>
      </w:tblGrid>
      <w:tr w:rsidR="009A0804" w:rsidRPr="004E6FB2" w:rsidTr="007E0736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proofErr w:type="spellStart"/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-на-Дону</w:t>
            </w:r>
            <w:proofErr w:type="spellEnd"/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</w:tcPr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F16DB8" w:rsidRDefault="00F16DB8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71B29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0E0894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077266" w:rsidRPr="0041043F">
        <w:rPr>
          <w:rFonts w:ascii="AGSouvenirCyr" w:hAnsi="AGSouvenirCyr"/>
          <w:b/>
          <w:sz w:val="24"/>
        </w:rPr>
        <w:t>марта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</w:p>
    <w:sectPr w:rsidR="007C659E" w:rsidRPr="0041043F" w:rsidSect="00DC3279">
      <w:headerReference w:type="even" r:id="rId9"/>
      <w:headerReference w:type="default" r:id="rId10"/>
      <w:headerReference w:type="first" r:id="rId11"/>
      <w:pgSz w:w="11906" w:h="16838"/>
      <w:pgMar w:top="993" w:right="707" w:bottom="993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58E1" w:rsidRDefault="00AB58E1">
      <w:r>
        <w:separator/>
      </w:r>
    </w:p>
  </w:endnote>
  <w:endnote w:type="continuationSeparator" w:id="1">
    <w:p w:rsidR="00AB58E1" w:rsidRDefault="00AB58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58E1" w:rsidRDefault="00AB58E1">
      <w:r>
        <w:separator/>
      </w:r>
    </w:p>
  </w:footnote>
  <w:footnote w:type="continuationSeparator" w:id="1">
    <w:p w:rsidR="00AB58E1" w:rsidRDefault="00AB58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E1" w:rsidRDefault="00220331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B58E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B58E1" w:rsidRDefault="00AB58E1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E1" w:rsidRPr="00664595" w:rsidRDefault="00220331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="00AB58E1"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AB58E1">
      <w:rPr>
        <w:noProof/>
        <w:sz w:val="22"/>
        <w:szCs w:val="22"/>
      </w:rPr>
      <w:t>6</w:t>
    </w:r>
    <w:r w:rsidRPr="00664595">
      <w:rPr>
        <w:sz w:val="22"/>
        <w:szCs w:val="22"/>
      </w:rPr>
      <w:fldChar w:fldCharType="end"/>
    </w:r>
    <w:r w:rsidR="00AB58E1" w:rsidRPr="00664595">
      <w:rPr>
        <w:sz w:val="22"/>
        <w:szCs w:val="22"/>
      </w:rPr>
      <w:t xml:space="preserve">                           </w:t>
    </w:r>
    <w:r w:rsidR="00AB58E1">
      <w:rPr>
        <w:sz w:val="22"/>
        <w:szCs w:val="22"/>
      </w:rPr>
      <w:t xml:space="preserve">                       </w:t>
    </w:r>
    <w:r w:rsidR="00AB58E1" w:rsidRPr="00664595">
      <w:rPr>
        <w:sz w:val="22"/>
        <w:szCs w:val="22"/>
      </w:rPr>
      <w:t xml:space="preserve">                     </w:t>
    </w:r>
    <w:r w:rsidR="00AB58E1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8E1" w:rsidRPr="00CA56CB" w:rsidRDefault="00AB58E1" w:rsidP="00CA56CB">
    <w:pPr>
      <w:pStyle w:val="a4"/>
      <w:jc w:val="right"/>
      <w:rPr>
        <w:b/>
        <w:i/>
        <w:sz w:val="22"/>
        <w:szCs w:val="22"/>
        <w:u w:val="single"/>
      </w:rPr>
    </w:pPr>
    <w:r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3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1ACF"/>
    <w:rsid w:val="00004C89"/>
    <w:rsid w:val="0000709D"/>
    <w:rsid w:val="00007C23"/>
    <w:rsid w:val="00012B29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6D1E"/>
    <w:rsid w:val="001A04B5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7A01"/>
    <w:rsid w:val="00215F81"/>
    <w:rsid w:val="0021605C"/>
    <w:rsid w:val="00220331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5B82"/>
    <w:rsid w:val="00285D51"/>
    <w:rsid w:val="00285E43"/>
    <w:rsid w:val="00286511"/>
    <w:rsid w:val="00290E4D"/>
    <w:rsid w:val="002918CA"/>
    <w:rsid w:val="00292476"/>
    <w:rsid w:val="002931D6"/>
    <w:rsid w:val="0029444A"/>
    <w:rsid w:val="00296452"/>
    <w:rsid w:val="00297642"/>
    <w:rsid w:val="002A30B8"/>
    <w:rsid w:val="002A6DB9"/>
    <w:rsid w:val="002A749B"/>
    <w:rsid w:val="002B0524"/>
    <w:rsid w:val="002B0F1D"/>
    <w:rsid w:val="002B14E3"/>
    <w:rsid w:val="002B1CC2"/>
    <w:rsid w:val="002B27C6"/>
    <w:rsid w:val="002B51A2"/>
    <w:rsid w:val="002B5662"/>
    <w:rsid w:val="002B640A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4167"/>
    <w:rsid w:val="00324744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5BC"/>
    <w:rsid w:val="003879D5"/>
    <w:rsid w:val="00387DA2"/>
    <w:rsid w:val="00387F32"/>
    <w:rsid w:val="00390231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07906"/>
    <w:rsid w:val="0041043F"/>
    <w:rsid w:val="00413332"/>
    <w:rsid w:val="0041408A"/>
    <w:rsid w:val="004147FA"/>
    <w:rsid w:val="00417491"/>
    <w:rsid w:val="00423123"/>
    <w:rsid w:val="004232C2"/>
    <w:rsid w:val="00424249"/>
    <w:rsid w:val="00424390"/>
    <w:rsid w:val="00425CC1"/>
    <w:rsid w:val="00427580"/>
    <w:rsid w:val="00430B49"/>
    <w:rsid w:val="00431434"/>
    <w:rsid w:val="0043711D"/>
    <w:rsid w:val="00440B7E"/>
    <w:rsid w:val="00441D72"/>
    <w:rsid w:val="00443BD5"/>
    <w:rsid w:val="00444777"/>
    <w:rsid w:val="004468AD"/>
    <w:rsid w:val="00454D06"/>
    <w:rsid w:val="004579BE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2AD"/>
    <w:rsid w:val="004A32F6"/>
    <w:rsid w:val="004A5F75"/>
    <w:rsid w:val="004A6A63"/>
    <w:rsid w:val="004A6F4E"/>
    <w:rsid w:val="004B0ECE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6E5A"/>
    <w:rsid w:val="005404B3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7FF7"/>
    <w:rsid w:val="00564B34"/>
    <w:rsid w:val="0056529C"/>
    <w:rsid w:val="00565B2E"/>
    <w:rsid w:val="0056713C"/>
    <w:rsid w:val="00570266"/>
    <w:rsid w:val="005712F1"/>
    <w:rsid w:val="00573E01"/>
    <w:rsid w:val="00577516"/>
    <w:rsid w:val="00580FF6"/>
    <w:rsid w:val="00581028"/>
    <w:rsid w:val="00581031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3CEC"/>
    <w:rsid w:val="005C52F7"/>
    <w:rsid w:val="005C6589"/>
    <w:rsid w:val="005C6A6E"/>
    <w:rsid w:val="005C744A"/>
    <w:rsid w:val="005C7A8F"/>
    <w:rsid w:val="005C7D54"/>
    <w:rsid w:val="005D2FBC"/>
    <w:rsid w:val="005D4936"/>
    <w:rsid w:val="005D5C6E"/>
    <w:rsid w:val="005D6A19"/>
    <w:rsid w:val="005D6FDC"/>
    <w:rsid w:val="005D79F0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66D4"/>
    <w:rsid w:val="00727DC1"/>
    <w:rsid w:val="0073260B"/>
    <w:rsid w:val="007331A5"/>
    <w:rsid w:val="007341E2"/>
    <w:rsid w:val="0073561C"/>
    <w:rsid w:val="00736D3A"/>
    <w:rsid w:val="007412DE"/>
    <w:rsid w:val="00743757"/>
    <w:rsid w:val="00746CC7"/>
    <w:rsid w:val="007540E9"/>
    <w:rsid w:val="007552AA"/>
    <w:rsid w:val="0075732E"/>
    <w:rsid w:val="00757A8D"/>
    <w:rsid w:val="0076058C"/>
    <w:rsid w:val="00760E03"/>
    <w:rsid w:val="00763B60"/>
    <w:rsid w:val="007678CD"/>
    <w:rsid w:val="007726AB"/>
    <w:rsid w:val="007726E2"/>
    <w:rsid w:val="00775FB1"/>
    <w:rsid w:val="0078120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4ABD"/>
    <w:rsid w:val="007D4F5D"/>
    <w:rsid w:val="007D5422"/>
    <w:rsid w:val="007D59B9"/>
    <w:rsid w:val="007E0736"/>
    <w:rsid w:val="007E0DBD"/>
    <w:rsid w:val="007E0EA6"/>
    <w:rsid w:val="007E408D"/>
    <w:rsid w:val="007E63F4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2814"/>
    <w:rsid w:val="008F423D"/>
    <w:rsid w:val="008F448D"/>
    <w:rsid w:val="008F4768"/>
    <w:rsid w:val="008F4F73"/>
    <w:rsid w:val="008F59E7"/>
    <w:rsid w:val="008F63C0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75B5"/>
    <w:rsid w:val="00950E6A"/>
    <w:rsid w:val="009547EE"/>
    <w:rsid w:val="0095569E"/>
    <w:rsid w:val="009603B0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656E"/>
    <w:rsid w:val="00986F73"/>
    <w:rsid w:val="0099095D"/>
    <w:rsid w:val="00992089"/>
    <w:rsid w:val="0099435E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7F4C"/>
    <w:rsid w:val="00A104C5"/>
    <w:rsid w:val="00A110FC"/>
    <w:rsid w:val="00A14EFB"/>
    <w:rsid w:val="00A1543A"/>
    <w:rsid w:val="00A1746B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63BA"/>
    <w:rsid w:val="00A80799"/>
    <w:rsid w:val="00A80C20"/>
    <w:rsid w:val="00A81AA9"/>
    <w:rsid w:val="00A8251F"/>
    <w:rsid w:val="00A82DE6"/>
    <w:rsid w:val="00A85301"/>
    <w:rsid w:val="00A90D4A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58E1"/>
    <w:rsid w:val="00AB742C"/>
    <w:rsid w:val="00AC1D4D"/>
    <w:rsid w:val="00AC20ED"/>
    <w:rsid w:val="00AC249E"/>
    <w:rsid w:val="00AC3EC9"/>
    <w:rsid w:val="00AC4AFD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84616"/>
    <w:rsid w:val="00B86417"/>
    <w:rsid w:val="00B86D22"/>
    <w:rsid w:val="00B8736C"/>
    <w:rsid w:val="00B92991"/>
    <w:rsid w:val="00B93EFF"/>
    <w:rsid w:val="00B956EE"/>
    <w:rsid w:val="00BA087A"/>
    <w:rsid w:val="00BA2280"/>
    <w:rsid w:val="00BA6FAD"/>
    <w:rsid w:val="00BA72E2"/>
    <w:rsid w:val="00BA7FDF"/>
    <w:rsid w:val="00BB3200"/>
    <w:rsid w:val="00BB429A"/>
    <w:rsid w:val="00BB442C"/>
    <w:rsid w:val="00BB6031"/>
    <w:rsid w:val="00BB6691"/>
    <w:rsid w:val="00BC2A01"/>
    <w:rsid w:val="00BC2F80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4D23"/>
    <w:rsid w:val="00C764B9"/>
    <w:rsid w:val="00C76DCE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0490"/>
    <w:rsid w:val="00CA18F3"/>
    <w:rsid w:val="00CA3675"/>
    <w:rsid w:val="00CA445E"/>
    <w:rsid w:val="00CA5343"/>
    <w:rsid w:val="00CA56CB"/>
    <w:rsid w:val="00CA5742"/>
    <w:rsid w:val="00CA6072"/>
    <w:rsid w:val="00CA667B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A0364"/>
    <w:rsid w:val="00DA0AE9"/>
    <w:rsid w:val="00DA3D3C"/>
    <w:rsid w:val="00DA5B2A"/>
    <w:rsid w:val="00DA5F14"/>
    <w:rsid w:val="00DA6EFF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548"/>
    <w:rsid w:val="00E7269B"/>
    <w:rsid w:val="00E7524F"/>
    <w:rsid w:val="00E75B1D"/>
    <w:rsid w:val="00E75BF4"/>
    <w:rsid w:val="00E7683C"/>
    <w:rsid w:val="00E76FDE"/>
    <w:rsid w:val="00E80845"/>
    <w:rsid w:val="00E95407"/>
    <w:rsid w:val="00E95C49"/>
    <w:rsid w:val="00E96A70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419"/>
    <w:rsid w:val="00EB6FAF"/>
    <w:rsid w:val="00EC592B"/>
    <w:rsid w:val="00ED0F71"/>
    <w:rsid w:val="00ED5294"/>
    <w:rsid w:val="00ED5951"/>
    <w:rsid w:val="00ED6D3D"/>
    <w:rsid w:val="00EE1466"/>
    <w:rsid w:val="00EE1C8B"/>
    <w:rsid w:val="00EE36ED"/>
    <w:rsid w:val="00EE3C39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56FD7-109A-40E3-BD78-7C42A810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4</cp:revision>
  <cp:lastPrinted>2025-03-05T09:16:00Z</cp:lastPrinted>
  <dcterms:created xsi:type="dcterms:W3CDTF">2025-03-03T13:05:00Z</dcterms:created>
  <dcterms:modified xsi:type="dcterms:W3CDTF">2025-03-06T09:57:00Z</dcterms:modified>
</cp:coreProperties>
</file>