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573CD3" w:rsidRPr="00E2510B" w:rsidRDefault="00573CD3" w:rsidP="00573CD3">
      <w:pPr>
        <w:pStyle w:val="ConsPlusNormal"/>
        <w:ind w:right="5387"/>
        <w:jc w:val="both"/>
        <w:rPr>
          <w:rFonts w:ascii="Arial" w:hAnsi="Arial" w:cs="Arial"/>
          <w:sz w:val="24"/>
          <w:szCs w:val="24"/>
          <w:lang w:eastAsia="ar-SA"/>
        </w:rPr>
      </w:pPr>
      <w:r w:rsidRPr="00E2510B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proofErr w:type="spellStart"/>
      <w:r w:rsidRPr="00E2510B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E2510B">
        <w:rPr>
          <w:rFonts w:ascii="Arial" w:hAnsi="Arial" w:cs="Arial"/>
          <w:sz w:val="24"/>
          <w:szCs w:val="24"/>
        </w:rPr>
        <w:t xml:space="preserve"> городской Думы «Об утверждении структуры</w:t>
      </w:r>
      <w:r>
        <w:rPr>
          <w:rFonts w:ascii="Arial" w:hAnsi="Arial" w:cs="Arial"/>
          <w:sz w:val="24"/>
          <w:szCs w:val="24"/>
        </w:rPr>
        <w:t xml:space="preserve"> аппарата </w:t>
      </w:r>
      <w:proofErr w:type="spellStart"/>
      <w:r w:rsidRPr="00E2510B">
        <w:rPr>
          <w:rFonts w:ascii="Arial" w:hAnsi="Arial" w:cs="Arial"/>
          <w:sz w:val="24"/>
          <w:szCs w:val="24"/>
        </w:rPr>
        <w:t>Ростовской-на-Дону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2510B">
        <w:rPr>
          <w:rFonts w:ascii="Arial" w:hAnsi="Arial" w:cs="Arial"/>
          <w:sz w:val="24"/>
          <w:szCs w:val="24"/>
        </w:rPr>
        <w:t xml:space="preserve">городской Думы» </w:t>
      </w:r>
    </w:p>
    <w:p w:rsidR="00573CD3" w:rsidRPr="00DB584E" w:rsidRDefault="00573CD3" w:rsidP="00573CD3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110394" w:rsidRDefault="00573CD3" w:rsidP="00573CD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Р</w:t>
      </w:r>
      <w:r w:rsidRPr="00F548EC">
        <w:rPr>
          <w:rFonts w:ascii="Arial" w:hAnsi="Arial" w:cs="Arial"/>
          <w:szCs w:val="28"/>
        </w:rPr>
        <w:t xml:space="preserve">уководствуясь </w:t>
      </w:r>
      <w:r w:rsidRPr="00573CD3">
        <w:rPr>
          <w:rFonts w:ascii="Arial" w:hAnsi="Arial" w:cs="Arial"/>
          <w:szCs w:val="28"/>
        </w:rPr>
        <w:t>статьями 39</w:t>
      </w:r>
      <w:r>
        <w:rPr>
          <w:rFonts w:ascii="Arial" w:hAnsi="Arial" w:cs="Arial"/>
          <w:szCs w:val="28"/>
        </w:rPr>
        <w:t xml:space="preserve">, </w:t>
      </w:r>
      <w:r w:rsidRPr="00F04CC2">
        <w:rPr>
          <w:rFonts w:ascii="Arial" w:hAnsi="Arial" w:cs="Arial"/>
          <w:szCs w:val="28"/>
        </w:rPr>
        <w:t>40</w:t>
      </w:r>
      <w:r w:rsidRPr="00F04CC2">
        <w:rPr>
          <w:rFonts w:ascii="Arial" w:hAnsi="Arial" w:cs="Arial"/>
          <w:szCs w:val="28"/>
          <w:vertAlign w:val="superscript"/>
        </w:rPr>
        <w:t>1</w:t>
      </w:r>
      <w:r>
        <w:rPr>
          <w:rFonts w:ascii="Arial" w:hAnsi="Arial" w:cs="Arial"/>
          <w:szCs w:val="28"/>
        </w:rPr>
        <w:t>,</w:t>
      </w:r>
      <w:r w:rsidRPr="00F548EC">
        <w:rPr>
          <w:rFonts w:ascii="Arial" w:hAnsi="Arial" w:cs="Arial"/>
          <w:szCs w:val="28"/>
        </w:rPr>
        <w:t xml:space="preserve"> </w:t>
      </w:r>
      <w:r w:rsidRPr="00573CD3">
        <w:rPr>
          <w:rFonts w:ascii="Arial" w:hAnsi="Arial" w:cs="Arial"/>
          <w:szCs w:val="28"/>
        </w:rPr>
        <w:t>41</w:t>
      </w:r>
      <w:r w:rsidRPr="00F548EC">
        <w:rPr>
          <w:rFonts w:ascii="Arial" w:hAnsi="Arial" w:cs="Arial"/>
          <w:szCs w:val="28"/>
        </w:rPr>
        <w:t xml:space="preserve"> Устава города </w:t>
      </w:r>
      <w:r>
        <w:rPr>
          <w:rFonts w:ascii="Arial" w:hAnsi="Arial" w:cs="Arial"/>
          <w:szCs w:val="28"/>
        </w:rPr>
        <w:br/>
        <w:t>Ростова-на-Дону, городская Дума</w:t>
      </w:r>
    </w:p>
    <w:p w:rsidR="00F45681" w:rsidRPr="00110394" w:rsidRDefault="00F45681" w:rsidP="00110394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3602F" w:rsidRDefault="00727DC1" w:rsidP="00D74BA8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573CD3" w:rsidRPr="0053602F" w:rsidRDefault="00573CD3" w:rsidP="00573CD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53602F">
        <w:rPr>
          <w:rFonts w:ascii="Arial" w:hAnsi="Arial" w:cs="Arial"/>
          <w:spacing w:val="-2"/>
          <w:sz w:val="28"/>
          <w:szCs w:val="28"/>
        </w:rPr>
        <w:t>1.</w:t>
      </w:r>
      <w:r w:rsidR="003F3375" w:rsidRPr="0053602F">
        <w:rPr>
          <w:rFonts w:ascii="Arial" w:hAnsi="Arial" w:cs="Arial"/>
          <w:spacing w:val="-2"/>
          <w:sz w:val="28"/>
          <w:szCs w:val="28"/>
        </w:rPr>
        <w:t>  </w:t>
      </w:r>
      <w:r w:rsidRPr="0053602F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53602F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53602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602F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53602F">
        <w:rPr>
          <w:rFonts w:ascii="Arial" w:hAnsi="Arial" w:cs="Arial"/>
          <w:sz w:val="28"/>
          <w:szCs w:val="28"/>
        </w:rPr>
        <w:t xml:space="preserve"> городской Думы от</w:t>
      </w:r>
      <w:r w:rsidR="003F3375" w:rsidRPr="0053602F">
        <w:rPr>
          <w:rFonts w:ascii="Arial" w:hAnsi="Arial" w:cs="Arial"/>
          <w:sz w:val="28"/>
          <w:szCs w:val="28"/>
        </w:rPr>
        <w:t> </w:t>
      </w:r>
      <w:r w:rsidR="0053602F">
        <w:rPr>
          <w:rFonts w:ascii="Arial" w:hAnsi="Arial" w:cs="Arial"/>
          <w:sz w:val="28"/>
          <w:szCs w:val="28"/>
        </w:rPr>
        <w:t> </w:t>
      </w:r>
      <w:r w:rsidRPr="0053602F">
        <w:rPr>
          <w:rFonts w:ascii="Arial" w:hAnsi="Arial" w:cs="Arial"/>
          <w:sz w:val="28"/>
          <w:szCs w:val="28"/>
        </w:rPr>
        <w:t xml:space="preserve">02.12.2014 </w:t>
      </w:r>
      <w:r w:rsidR="003F3375" w:rsidRPr="0053602F">
        <w:rPr>
          <w:rFonts w:ascii="Arial" w:hAnsi="Arial" w:cs="Arial"/>
          <w:sz w:val="28"/>
          <w:szCs w:val="28"/>
        </w:rPr>
        <w:t>№</w:t>
      </w:r>
      <w:r w:rsidR="0053602F">
        <w:rPr>
          <w:rFonts w:ascii="Arial" w:hAnsi="Arial" w:cs="Arial"/>
          <w:sz w:val="28"/>
          <w:szCs w:val="28"/>
        </w:rPr>
        <w:t>  </w:t>
      </w:r>
      <w:r w:rsidRPr="0053602F">
        <w:rPr>
          <w:rFonts w:ascii="Arial" w:hAnsi="Arial" w:cs="Arial"/>
          <w:sz w:val="28"/>
          <w:szCs w:val="28"/>
        </w:rPr>
        <w:t xml:space="preserve">764 «Об утверждении структуры аппарата </w:t>
      </w:r>
      <w:r w:rsidR="003F3375" w:rsidRPr="0053602F">
        <w:rPr>
          <w:rFonts w:ascii="Arial" w:hAnsi="Arial" w:cs="Arial"/>
          <w:sz w:val="28"/>
          <w:szCs w:val="28"/>
        </w:rPr>
        <w:br/>
      </w:r>
      <w:proofErr w:type="spellStart"/>
      <w:r w:rsidRPr="0053602F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53602F">
        <w:rPr>
          <w:rFonts w:ascii="Arial" w:hAnsi="Arial" w:cs="Arial"/>
          <w:sz w:val="28"/>
          <w:szCs w:val="28"/>
        </w:rPr>
        <w:t xml:space="preserve"> городской Думы» следующие изменения:</w:t>
      </w:r>
    </w:p>
    <w:p w:rsidR="00573CD3" w:rsidRPr="0053602F" w:rsidRDefault="00573CD3" w:rsidP="00573C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53602F">
        <w:rPr>
          <w:rFonts w:ascii="Arial" w:hAnsi="Arial" w:cs="Arial"/>
          <w:szCs w:val="28"/>
        </w:rPr>
        <w:t>в приложении:</w:t>
      </w:r>
    </w:p>
    <w:p w:rsidR="00573CD3" w:rsidRPr="0053602F" w:rsidRDefault="00573CD3" w:rsidP="00573CD3">
      <w:pPr>
        <w:ind w:firstLine="709"/>
        <w:jc w:val="both"/>
        <w:rPr>
          <w:rFonts w:ascii="Arial" w:hAnsi="Arial" w:cs="Arial"/>
          <w:szCs w:val="28"/>
        </w:rPr>
      </w:pPr>
      <w:r w:rsidRPr="0053602F">
        <w:rPr>
          <w:rFonts w:ascii="Arial" w:hAnsi="Arial" w:cs="Arial"/>
          <w:szCs w:val="28"/>
        </w:rPr>
        <w:t>слова «</w:t>
      </w:r>
      <w:r w:rsidRPr="0053602F">
        <w:rPr>
          <w:rFonts w:ascii="Arial" w:hAnsi="Arial" w:cs="Arial"/>
          <w:bCs/>
          <w:szCs w:val="28"/>
        </w:rPr>
        <w:t xml:space="preserve">Приемные: Председателя городской Думы </w:t>
      </w:r>
      <w:r w:rsidR="003F3375" w:rsidRPr="0053602F">
        <w:rPr>
          <w:rFonts w:ascii="Arial" w:hAnsi="Arial" w:cs="Arial"/>
          <w:bCs/>
          <w:szCs w:val="28"/>
        </w:rPr>
        <w:t>–</w:t>
      </w:r>
      <w:r w:rsidRPr="0053602F">
        <w:rPr>
          <w:rFonts w:ascii="Arial" w:hAnsi="Arial" w:cs="Arial"/>
          <w:bCs/>
          <w:szCs w:val="28"/>
        </w:rPr>
        <w:t xml:space="preserve"> главы города Рост</w:t>
      </w:r>
      <w:r w:rsidRPr="0053602F">
        <w:rPr>
          <w:rFonts w:ascii="Arial" w:hAnsi="Arial" w:cs="Arial"/>
          <w:bCs/>
          <w:szCs w:val="28"/>
        </w:rPr>
        <w:t>о</w:t>
      </w:r>
      <w:r w:rsidRPr="0053602F">
        <w:rPr>
          <w:rFonts w:ascii="Arial" w:hAnsi="Arial" w:cs="Arial"/>
          <w:bCs/>
          <w:szCs w:val="28"/>
        </w:rPr>
        <w:t>ва-на-Дону; Заместителей Председателя городской Думы; Председателя комиссии, работающего на постоянной основе</w:t>
      </w:r>
      <w:r w:rsidRPr="0053602F">
        <w:rPr>
          <w:rFonts w:ascii="Arial" w:hAnsi="Arial" w:cs="Arial"/>
          <w:szCs w:val="28"/>
        </w:rPr>
        <w:t xml:space="preserve">» заменить словами «Приемные: Председателя </w:t>
      </w:r>
      <w:proofErr w:type="spellStart"/>
      <w:r w:rsidRPr="0053602F">
        <w:rPr>
          <w:rFonts w:ascii="Arial" w:hAnsi="Arial" w:cs="Arial"/>
          <w:szCs w:val="28"/>
        </w:rPr>
        <w:t>Ростовской-на-Дону</w:t>
      </w:r>
      <w:proofErr w:type="spellEnd"/>
      <w:r w:rsidRPr="0053602F">
        <w:rPr>
          <w:rFonts w:ascii="Arial" w:hAnsi="Arial" w:cs="Arial"/>
          <w:szCs w:val="28"/>
        </w:rPr>
        <w:t xml:space="preserve"> городской Думы; </w:t>
      </w:r>
      <w:r w:rsidRPr="0053602F">
        <w:rPr>
          <w:rFonts w:ascii="Arial" w:hAnsi="Arial" w:cs="Arial"/>
          <w:bCs/>
          <w:szCs w:val="28"/>
        </w:rPr>
        <w:t>Заместителей Председателя городской Думы</w:t>
      </w:r>
      <w:r w:rsidRPr="0053602F">
        <w:rPr>
          <w:rFonts w:ascii="Arial" w:hAnsi="Arial" w:cs="Arial"/>
          <w:szCs w:val="28"/>
        </w:rPr>
        <w:t>»;</w:t>
      </w:r>
    </w:p>
    <w:p w:rsidR="00573CD3" w:rsidRPr="0053602F" w:rsidRDefault="00573CD3" w:rsidP="00573CD3">
      <w:pPr>
        <w:ind w:firstLine="709"/>
        <w:jc w:val="both"/>
        <w:rPr>
          <w:rFonts w:ascii="Arial" w:hAnsi="Arial" w:cs="Arial"/>
          <w:szCs w:val="28"/>
        </w:rPr>
      </w:pPr>
      <w:r w:rsidRPr="0053602F">
        <w:rPr>
          <w:rFonts w:ascii="Arial" w:hAnsi="Arial" w:cs="Arial"/>
          <w:szCs w:val="28"/>
        </w:rPr>
        <w:t>слова «отдел по международным и межмуниципальным связям, протокольным мероприятиям» заменить словами «отдел по взаимодействию с муниципальными образованиями, общественными организациями и протокольным мероприятиям».</w:t>
      </w:r>
    </w:p>
    <w:p w:rsidR="00573CD3" w:rsidRPr="0053602F" w:rsidRDefault="00573CD3" w:rsidP="00573CD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53602F">
        <w:rPr>
          <w:rFonts w:ascii="Arial" w:hAnsi="Arial" w:cs="Arial"/>
          <w:sz w:val="28"/>
          <w:szCs w:val="28"/>
        </w:rPr>
        <w:t>2.</w:t>
      </w:r>
      <w:r w:rsidR="003F3375" w:rsidRPr="0053602F">
        <w:rPr>
          <w:rFonts w:ascii="Arial" w:hAnsi="Arial" w:cs="Arial"/>
          <w:sz w:val="28"/>
          <w:szCs w:val="28"/>
        </w:rPr>
        <w:t>  </w:t>
      </w:r>
      <w:r w:rsidRPr="0053602F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40746" w:rsidRPr="0053602F" w:rsidRDefault="00573CD3" w:rsidP="00573CD3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53602F">
        <w:rPr>
          <w:rFonts w:ascii="Arial" w:hAnsi="Arial" w:cs="Arial"/>
          <w:szCs w:val="28"/>
        </w:rPr>
        <w:t>3.</w:t>
      </w:r>
      <w:r w:rsidR="003F3375" w:rsidRPr="0053602F">
        <w:rPr>
          <w:rFonts w:ascii="Arial" w:hAnsi="Arial" w:cs="Arial"/>
          <w:szCs w:val="28"/>
        </w:rPr>
        <w:t>  </w:t>
      </w:r>
      <w:proofErr w:type="gramStart"/>
      <w:r w:rsidRPr="0053602F">
        <w:rPr>
          <w:rFonts w:ascii="Arial" w:hAnsi="Arial" w:cs="Arial"/>
          <w:szCs w:val="28"/>
        </w:rPr>
        <w:t>Контроль за</w:t>
      </w:r>
      <w:proofErr w:type="gramEnd"/>
      <w:r w:rsidRPr="0053602F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53602F" w:rsidRDefault="00FD1E3A" w:rsidP="00D74BA8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53602F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375" w:rsidRDefault="003F3375">
      <w:r>
        <w:separator/>
      </w:r>
    </w:p>
  </w:endnote>
  <w:endnote w:type="continuationSeparator" w:id="1">
    <w:p w:rsidR="003F3375" w:rsidRDefault="003F3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375" w:rsidRDefault="003F3375">
      <w:r>
        <w:separator/>
      </w:r>
    </w:p>
  </w:footnote>
  <w:footnote w:type="continuationSeparator" w:id="1">
    <w:p w:rsidR="003F3375" w:rsidRDefault="003F33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75" w:rsidRDefault="003F337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F3375" w:rsidRDefault="003F337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75" w:rsidRPr="00664595" w:rsidRDefault="003F337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75" w:rsidRPr="00CA56CB" w:rsidRDefault="003F337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160&amp;date=30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2025-02-07T10:55:00Z</dcterms:created>
  <dcterms:modified xsi:type="dcterms:W3CDTF">2025-02-07T10:55:00Z</dcterms:modified>
</cp:coreProperties>
</file>