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31E0C" w:rsidRPr="009E2AD1" w:rsidRDefault="00C31E0C" w:rsidP="00C31E0C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</w:rPr>
      </w:pPr>
      <w:r w:rsidRPr="009E2AD1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9E2AD1">
        <w:rPr>
          <w:rFonts w:ascii="Arial" w:hAnsi="Arial" w:cs="Arial"/>
          <w:sz w:val="24"/>
        </w:rPr>
        <w:t>Ростовской-на-Дону</w:t>
      </w:r>
      <w:proofErr w:type="spellEnd"/>
      <w:r w:rsidRPr="009E2AD1">
        <w:rPr>
          <w:rFonts w:ascii="Arial" w:hAnsi="Arial" w:cs="Arial"/>
          <w:sz w:val="24"/>
        </w:rPr>
        <w:t xml:space="preserve"> городской Думы об утверждении Положений об отраслевых (функциональных) органах Администрации города Ростова-на-Дону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D970F4" w:rsidRPr="009E2AD1" w:rsidRDefault="00C31E0C" w:rsidP="00C31E0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E2AD1">
        <w:rPr>
          <w:rFonts w:ascii="Arial" w:hAnsi="Arial" w:cs="Arial"/>
          <w:szCs w:val="28"/>
        </w:rPr>
        <w:t xml:space="preserve">В </w:t>
      </w:r>
      <w:r w:rsidR="00CF7EC3" w:rsidRPr="009E2AD1">
        <w:rPr>
          <w:rFonts w:ascii="Arial" w:hAnsi="Arial" w:cs="Arial"/>
          <w:szCs w:val="28"/>
        </w:rPr>
        <w:t>соответствии с Федеральным законом от 06.10.2003 № 131-ФЗ «Об общих принципах организации местного самоуправления в</w:t>
      </w:r>
      <w:r w:rsidR="009E2AD1" w:rsidRPr="009E2AD1">
        <w:rPr>
          <w:rFonts w:ascii="Arial" w:hAnsi="Arial" w:cs="Arial"/>
          <w:szCs w:val="28"/>
        </w:rPr>
        <w:t> </w:t>
      </w:r>
      <w:r w:rsidR="00CF7EC3" w:rsidRPr="009E2AD1">
        <w:rPr>
          <w:rFonts w:ascii="Arial" w:hAnsi="Arial" w:cs="Arial"/>
          <w:szCs w:val="28"/>
        </w:rPr>
        <w:t>Российской Федерации»</w:t>
      </w:r>
      <w:r w:rsidRPr="009E2AD1">
        <w:rPr>
          <w:rFonts w:ascii="Arial" w:hAnsi="Arial" w:cs="Arial"/>
          <w:szCs w:val="28"/>
        </w:rPr>
        <w:t xml:space="preserve">, </w:t>
      </w:r>
      <w:r w:rsidRPr="009E2AD1">
        <w:rPr>
          <w:rFonts w:ascii="Arial" w:hAnsi="Arial" w:cs="Arial"/>
          <w:color w:val="000000" w:themeColor="text1"/>
          <w:szCs w:val="28"/>
        </w:rPr>
        <w:t>руководствуясь статьями 39, 41 Устава города Ростова-на-Дону, городская Дума</w:t>
      </w:r>
    </w:p>
    <w:p w:rsidR="00F45681" w:rsidRPr="009E2AD1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54D73" w:rsidRDefault="00727DC1" w:rsidP="00554D73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C31E0C" w:rsidRDefault="00C31E0C" w:rsidP="00C31E0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</w:t>
      </w:r>
      <w:r w:rsidRPr="002809E4">
        <w:rPr>
          <w:rFonts w:ascii="Arial" w:hAnsi="Arial" w:cs="Arial"/>
          <w:sz w:val="27"/>
          <w:szCs w:val="27"/>
        </w:rPr>
        <w:t>  </w:t>
      </w:r>
      <w:r w:rsidRPr="0032473F">
        <w:rPr>
          <w:rFonts w:ascii="Arial" w:hAnsi="Arial" w:cs="Arial"/>
          <w:szCs w:val="28"/>
        </w:rPr>
        <w:t xml:space="preserve">Внести в решение </w:t>
      </w:r>
      <w:proofErr w:type="spellStart"/>
      <w:r w:rsidRPr="0032473F">
        <w:rPr>
          <w:rFonts w:ascii="Arial" w:hAnsi="Arial" w:cs="Arial"/>
          <w:szCs w:val="28"/>
        </w:rPr>
        <w:t>Ростовской-на-Дону</w:t>
      </w:r>
      <w:proofErr w:type="spellEnd"/>
      <w:r w:rsidRPr="0032473F">
        <w:rPr>
          <w:rFonts w:ascii="Arial" w:hAnsi="Arial" w:cs="Arial"/>
          <w:szCs w:val="28"/>
        </w:rPr>
        <w:t xml:space="preserve"> городской Думы </w:t>
      </w:r>
      <w:r w:rsidRPr="0032473F">
        <w:rPr>
          <w:rFonts w:ascii="Arial" w:hAnsi="Arial" w:cs="Arial"/>
          <w:szCs w:val="28"/>
        </w:rPr>
        <w:br/>
        <w:t>от 21.06.2011 №</w:t>
      </w:r>
      <w:r w:rsidR="00840624">
        <w:rPr>
          <w:rFonts w:ascii="Arial" w:hAnsi="Arial" w:cs="Arial"/>
          <w:szCs w:val="28"/>
        </w:rPr>
        <w:t> </w:t>
      </w:r>
      <w:r w:rsidRPr="0032473F">
        <w:rPr>
          <w:rFonts w:ascii="Arial" w:hAnsi="Arial" w:cs="Arial"/>
          <w:szCs w:val="28"/>
        </w:rPr>
        <w:t xml:space="preserve">138 «Об утверждении </w:t>
      </w:r>
      <w:r w:rsidR="00840624">
        <w:rPr>
          <w:rFonts w:ascii="Arial" w:hAnsi="Arial" w:cs="Arial"/>
          <w:szCs w:val="28"/>
        </w:rPr>
        <w:t>п</w:t>
      </w:r>
      <w:r w:rsidRPr="0032473F">
        <w:rPr>
          <w:rFonts w:ascii="Arial" w:hAnsi="Arial" w:cs="Arial"/>
          <w:szCs w:val="28"/>
        </w:rPr>
        <w:t>оложений об отраслевых (функциональных) органах Администрации города Ростова-на-Дону» следующие изменения:</w:t>
      </w:r>
      <w:r>
        <w:rPr>
          <w:rFonts w:ascii="Arial" w:hAnsi="Arial" w:cs="Arial"/>
          <w:szCs w:val="28"/>
        </w:rPr>
        <w:t xml:space="preserve"> </w:t>
      </w:r>
    </w:p>
    <w:p w:rsidR="0026519A" w:rsidRDefault="0026519A" w:rsidP="00C31E0C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Pr="00AE5A6D">
        <w:rPr>
          <w:rFonts w:ascii="Arial" w:hAnsi="Arial" w:cs="Arial"/>
          <w:szCs w:val="28"/>
        </w:rPr>
        <w:t>пункт</w:t>
      </w:r>
      <w:r>
        <w:rPr>
          <w:rFonts w:ascii="Arial" w:hAnsi="Arial" w:cs="Arial"/>
          <w:szCs w:val="28"/>
        </w:rPr>
        <w:t>е</w:t>
      </w:r>
      <w:r w:rsidRPr="00AE5A6D">
        <w:rPr>
          <w:rFonts w:ascii="Arial" w:hAnsi="Arial" w:cs="Arial"/>
          <w:szCs w:val="28"/>
        </w:rPr>
        <w:t xml:space="preserve"> 2.3 раздела 2 приложения 7</w:t>
      </w:r>
      <w:r>
        <w:rPr>
          <w:rFonts w:ascii="Arial" w:hAnsi="Arial" w:cs="Arial"/>
          <w:szCs w:val="28"/>
        </w:rPr>
        <w:t>:</w:t>
      </w:r>
    </w:p>
    <w:p w:rsidR="00F143E7" w:rsidRDefault="00840624" w:rsidP="00C31E0C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</w:t>
      </w:r>
      <w:r w:rsidR="0026519A">
        <w:rPr>
          <w:rFonts w:ascii="Arial" w:hAnsi="Arial" w:cs="Arial"/>
          <w:szCs w:val="28"/>
        </w:rPr>
        <w:t xml:space="preserve">абзац </w:t>
      </w:r>
      <w:r w:rsidR="00F143E7">
        <w:rPr>
          <w:rFonts w:ascii="Arial" w:hAnsi="Arial" w:cs="Arial"/>
          <w:szCs w:val="28"/>
        </w:rPr>
        <w:t>двадцать девят</w:t>
      </w:r>
      <w:r w:rsidR="009E2AD1">
        <w:rPr>
          <w:rFonts w:ascii="Arial" w:hAnsi="Arial" w:cs="Arial"/>
          <w:szCs w:val="28"/>
        </w:rPr>
        <w:t>ый</w:t>
      </w:r>
      <w:r>
        <w:rPr>
          <w:rFonts w:ascii="Arial" w:hAnsi="Arial" w:cs="Arial"/>
          <w:szCs w:val="28"/>
        </w:rPr>
        <w:t xml:space="preserve"> </w:t>
      </w:r>
      <w:r w:rsidR="00C31E0C">
        <w:rPr>
          <w:rFonts w:ascii="Arial" w:hAnsi="Arial" w:cs="Arial"/>
          <w:szCs w:val="28"/>
        </w:rPr>
        <w:t>п</w:t>
      </w:r>
      <w:r w:rsidR="00C31E0C" w:rsidRPr="00AE5A6D">
        <w:rPr>
          <w:rFonts w:ascii="Arial" w:hAnsi="Arial" w:cs="Arial"/>
          <w:szCs w:val="28"/>
        </w:rPr>
        <w:t>одпункт</w:t>
      </w:r>
      <w:r w:rsidR="0026519A">
        <w:rPr>
          <w:rFonts w:ascii="Arial" w:hAnsi="Arial" w:cs="Arial"/>
          <w:szCs w:val="28"/>
        </w:rPr>
        <w:t>а</w:t>
      </w:r>
      <w:r w:rsidR="00C31E0C" w:rsidRPr="00AE5A6D">
        <w:rPr>
          <w:rFonts w:ascii="Arial" w:hAnsi="Arial" w:cs="Arial"/>
          <w:szCs w:val="28"/>
        </w:rPr>
        <w:t xml:space="preserve"> 2.3.</w:t>
      </w:r>
      <w:r w:rsidR="00C31E0C">
        <w:rPr>
          <w:rFonts w:ascii="Arial" w:hAnsi="Arial" w:cs="Arial"/>
          <w:szCs w:val="28"/>
        </w:rPr>
        <w:t>1</w:t>
      </w:r>
      <w:r w:rsidR="00C31E0C" w:rsidRPr="00AE5A6D">
        <w:rPr>
          <w:rFonts w:ascii="Arial" w:hAnsi="Arial" w:cs="Arial"/>
          <w:szCs w:val="28"/>
        </w:rPr>
        <w:t xml:space="preserve"> </w:t>
      </w:r>
      <w:r w:rsidR="00C31E0C" w:rsidRPr="00F04139">
        <w:rPr>
          <w:rFonts w:ascii="Arial" w:hAnsi="Arial" w:cs="Arial"/>
          <w:szCs w:val="28"/>
        </w:rPr>
        <w:t>изложить в следующей редакции:</w:t>
      </w:r>
      <w:r w:rsidR="00C31E0C">
        <w:rPr>
          <w:rFonts w:ascii="Arial" w:hAnsi="Arial" w:cs="Arial"/>
          <w:szCs w:val="28"/>
        </w:rPr>
        <w:t xml:space="preserve"> </w:t>
      </w:r>
    </w:p>
    <w:p w:rsidR="00DC4C06" w:rsidRDefault="00C31E0C" w:rsidP="00C31E0C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Cs w:val="28"/>
        </w:rPr>
      </w:pPr>
      <w:r w:rsidRPr="00F04139">
        <w:rPr>
          <w:rFonts w:ascii="Arial" w:hAnsi="Arial" w:cs="Arial"/>
          <w:szCs w:val="28"/>
        </w:rPr>
        <w:t>«-</w:t>
      </w:r>
      <w:r w:rsidR="00DC4C06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>выплаты компенсаций за приобретенные путевки для детей в</w:t>
      </w:r>
      <w:r w:rsidR="00DC4C06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>организациях отдыха детей и их оздоровления</w:t>
      </w:r>
      <w:proofErr w:type="gramStart"/>
      <w:r w:rsidRPr="00F04139">
        <w:rPr>
          <w:rFonts w:ascii="Arial" w:hAnsi="Arial" w:cs="Arial"/>
          <w:szCs w:val="28"/>
        </w:rPr>
        <w:t>;»</w:t>
      </w:r>
      <w:proofErr w:type="gramEnd"/>
      <w:r w:rsidR="00DC4C06">
        <w:rPr>
          <w:rFonts w:ascii="Arial" w:hAnsi="Arial" w:cs="Arial"/>
          <w:szCs w:val="28"/>
        </w:rPr>
        <w:t>;</w:t>
      </w:r>
    </w:p>
    <w:p w:rsidR="00554D73" w:rsidRPr="00554D73" w:rsidRDefault="00DC4C06" w:rsidP="00C31E0C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</w:rPr>
      </w:pPr>
      <w:r>
        <w:rPr>
          <w:rFonts w:ascii="Arial" w:hAnsi="Arial" w:cs="Arial"/>
          <w:szCs w:val="28"/>
        </w:rPr>
        <w:t>2) а</w:t>
      </w:r>
      <w:r w:rsidR="00840624">
        <w:rPr>
          <w:rFonts w:ascii="Arial" w:hAnsi="Arial" w:cs="Arial"/>
          <w:szCs w:val="28"/>
        </w:rPr>
        <w:t xml:space="preserve">бзац </w:t>
      </w:r>
      <w:r w:rsidR="00F143E7">
        <w:rPr>
          <w:rFonts w:ascii="Arial" w:hAnsi="Arial" w:cs="Arial"/>
          <w:szCs w:val="28"/>
        </w:rPr>
        <w:t>шест</w:t>
      </w:r>
      <w:r w:rsidR="009E2AD1">
        <w:rPr>
          <w:rFonts w:ascii="Arial" w:hAnsi="Arial" w:cs="Arial"/>
          <w:szCs w:val="28"/>
        </w:rPr>
        <w:t>ой</w:t>
      </w:r>
      <w:r w:rsidR="00F143E7">
        <w:rPr>
          <w:rFonts w:ascii="Arial" w:hAnsi="Arial" w:cs="Arial"/>
          <w:szCs w:val="28"/>
        </w:rPr>
        <w:t xml:space="preserve"> п</w:t>
      </w:r>
      <w:r w:rsidR="00F143E7" w:rsidRPr="00AE5A6D">
        <w:rPr>
          <w:rFonts w:ascii="Arial" w:hAnsi="Arial" w:cs="Arial"/>
          <w:szCs w:val="28"/>
        </w:rPr>
        <w:t>одпункт</w:t>
      </w:r>
      <w:r w:rsidR="00F143E7">
        <w:rPr>
          <w:rFonts w:ascii="Arial" w:hAnsi="Arial" w:cs="Arial"/>
          <w:szCs w:val="28"/>
        </w:rPr>
        <w:t>а</w:t>
      </w:r>
      <w:r w:rsidR="00F143E7" w:rsidRPr="00AE5A6D">
        <w:rPr>
          <w:rFonts w:ascii="Arial" w:hAnsi="Arial" w:cs="Arial"/>
          <w:szCs w:val="28"/>
        </w:rPr>
        <w:t xml:space="preserve"> 2.3.</w:t>
      </w:r>
      <w:r w:rsidR="00F143E7">
        <w:rPr>
          <w:rFonts w:ascii="Arial" w:hAnsi="Arial" w:cs="Arial"/>
          <w:szCs w:val="28"/>
        </w:rPr>
        <w:t xml:space="preserve">2 дополнить словами «Почетным гражданам города Ростова-на-Дону – </w:t>
      </w:r>
      <w:r w:rsidR="00284E94">
        <w:rPr>
          <w:rFonts w:ascii="Arial" w:hAnsi="Arial" w:cs="Arial"/>
          <w:szCs w:val="28"/>
        </w:rPr>
        <w:t>участник</w:t>
      </w:r>
      <w:r w:rsidR="00F143E7">
        <w:rPr>
          <w:rFonts w:ascii="Arial" w:hAnsi="Arial" w:cs="Arial"/>
          <w:szCs w:val="28"/>
        </w:rPr>
        <w:t>ам Великой Отечественной войны</w:t>
      </w:r>
      <w:proofErr w:type="gramStart"/>
      <w:r w:rsidR="00F143E7">
        <w:rPr>
          <w:rFonts w:ascii="Arial" w:hAnsi="Arial" w:cs="Arial"/>
          <w:szCs w:val="28"/>
        </w:rPr>
        <w:t>;»</w:t>
      </w:r>
      <w:proofErr w:type="gramEnd"/>
      <w:r w:rsidR="00F143E7">
        <w:rPr>
          <w:rFonts w:ascii="Arial" w:hAnsi="Arial" w:cs="Arial"/>
          <w:szCs w:val="28"/>
        </w:rPr>
        <w:t>.</w:t>
      </w:r>
    </w:p>
    <w:p w:rsidR="00554D73" w:rsidRPr="00554D73" w:rsidRDefault="00554D73" w:rsidP="00554D73">
      <w:pPr>
        <w:autoSpaceDE w:val="0"/>
        <w:autoSpaceDN w:val="0"/>
        <w:adjustRightInd w:val="0"/>
        <w:ind w:right="-2"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554D73">
        <w:rPr>
          <w:rFonts w:ascii="Arial" w:hAnsi="Arial" w:cs="Arial"/>
          <w:szCs w:val="28"/>
        </w:rPr>
        <w:t>2.  </w:t>
      </w:r>
      <w:r w:rsidR="006D5E65" w:rsidRPr="00554D73">
        <w:rPr>
          <w:rFonts w:ascii="Arial" w:hAnsi="Arial" w:cs="Arial"/>
          <w:szCs w:val="28"/>
        </w:rPr>
        <w:t xml:space="preserve">Настоящее решение вступает в силу </w:t>
      </w:r>
      <w:r w:rsidR="00935C4D" w:rsidRPr="00DC3279">
        <w:rPr>
          <w:rFonts w:ascii="Arial" w:hAnsi="Arial" w:cs="Arial"/>
          <w:szCs w:val="28"/>
        </w:rPr>
        <w:t>со дня его официального опубликования.</w:t>
      </w:r>
    </w:p>
    <w:p w:rsidR="00F40746" w:rsidRPr="00554D73" w:rsidRDefault="00554D73" w:rsidP="00554D73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554D73">
        <w:rPr>
          <w:rFonts w:ascii="Arial" w:hAnsi="Arial" w:cs="Arial"/>
          <w:szCs w:val="28"/>
        </w:rPr>
        <w:t>3.  </w:t>
      </w:r>
      <w:proofErr w:type="gramStart"/>
      <w:r w:rsidRPr="00554D73">
        <w:rPr>
          <w:rFonts w:ascii="Arial" w:hAnsi="Arial" w:cs="Arial"/>
          <w:szCs w:val="28"/>
        </w:rPr>
        <w:t>Контроль за</w:t>
      </w:r>
      <w:proofErr w:type="gramEnd"/>
      <w:r w:rsidRPr="00554D73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9E2AD1">
        <w:rPr>
          <w:rFonts w:ascii="Arial" w:hAnsi="Arial" w:cs="Arial"/>
          <w:szCs w:val="28"/>
        </w:rPr>
        <w:t>  </w:t>
      </w:r>
      <w:r w:rsidRPr="00554D73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FD1E3A" w:rsidRPr="00554D73" w:rsidRDefault="00FD1E3A" w:rsidP="00554D73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CF5" w:rsidRDefault="00472CF5">
      <w:r>
        <w:separator/>
      </w:r>
    </w:p>
  </w:endnote>
  <w:endnote w:type="continuationSeparator" w:id="1">
    <w:p w:rsidR="00472CF5" w:rsidRDefault="00472C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CF5" w:rsidRDefault="00472CF5">
      <w:r>
        <w:separator/>
      </w:r>
    </w:p>
  </w:footnote>
  <w:footnote w:type="continuationSeparator" w:id="1">
    <w:p w:rsidR="00472CF5" w:rsidRDefault="00472C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F5" w:rsidRDefault="00097DA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72C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72CF5" w:rsidRDefault="00472CF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F5" w:rsidRPr="00664595" w:rsidRDefault="00097DAE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72CF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72CF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72CF5" w:rsidRPr="00664595">
      <w:rPr>
        <w:sz w:val="22"/>
        <w:szCs w:val="22"/>
      </w:rPr>
      <w:t xml:space="preserve">                           </w:t>
    </w:r>
    <w:r w:rsidR="00472CF5">
      <w:rPr>
        <w:sz w:val="22"/>
        <w:szCs w:val="22"/>
      </w:rPr>
      <w:t xml:space="preserve">                       </w:t>
    </w:r>
    <w:r w:rsidR="00472CF5" w:rsidRPr="00664595">
      <w:rPr>
        <w:sz w:val="22"/>
        <w:szCs w:val="22"/>
      </w:rPr>
      <w:t xml:space="preserve">                     </w:t>
    </w:r>
    <w:r w:rsidR="00472CF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F5" w:rsidRPr="00CA56CB" w:rsidRDefault="00472CF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2025-01-31T11:54:00Z</cp:lastPrinted>
  <dcterms:created xsi:type="dcterms:W3CDTF">2025-01-31T11:55:00Z</dcterms:created>
  <dcterms:modified xsi:type="dcterms:W3CDTF">2025-02-05T13:58:00Z</dcterms:modified>
</cp:coreProperties>
</file>