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17C" w:rsidRDefault="00F3717C" w:rsidP="00F3717C">
      <w:pPr>
        <w:shd w:val="clear" w:color="auto" w:fill="FFFFFF"/>
        <w:spacing w:before="120"/>
        <w:ind w:firstLine="709"/>
        <w:jc w:val="center"/>
        <w:rPr>
          <w:sz w:val="24"/>
          <w:szCs w:val="24"/>
        </w:rPr>
      </w:pPr>
      <w:r>
        <w:rPr>
          <w:b/>
          <w:bCs/>
          <w:i/>
          <w:iCs/>
          <w:color w:val="000000"/>
          <w:sz w:val="24"/>
          <w:szCs w:val="24"/>
        </w:rPr>
        <w:t>Администрация</w:t>
      </w:r>
    </w:p>
    <w:p w:rsidR="00F3717C" w:rsidRDefault="00F3717C" w:rsidP="00F3717C">
      <w:pPr>
        <w:shd w:val="clear" w:color="auto" w:fill="FFFFFF"/>
        <w:spacing w:after="120"/>
        <w:ind w:firstLine="709"/>
        <w:jc w:val="center"/>
        <w:rPr>
          <w:sz w:val="24"/>
          <w:szCs w:val="24"/>
        </w:rPr>
      </w:pPr>
      <w:r>
        <w:rPr>
          <w:color w:val="000000"/>
          <w:sz w:val="22"/>
          <w:szCs w:val="22"/>
        </w:rPr>
        <w:t>города Ростова-на-Дону</w:t>
      </w:r>
    </w:p>
    <w:p w:rsidR="00F3717C" w:rsidRDefault="00F3717C" w:rsidP="00F3717C">
      <w:pPr>
        <w:pStyle w:val="a3"/>
        <w:ind w:firstLine="709"/>
        <w:jc w:val="center"/>
        <w:rPr>
          <w:spacing w:val="-20"/>
          <w:sz w:val="28"/>
          <w:szCs w:val="28"/>
        </w:rPr>
      </w:pPr>
      <w:r>
        <w:rPr>
          <w:spacing w:val="-20"/>
          <w:sz w:val="28"/>
          <w:szCs w:val="28"/>
        </w:rPr>
        <w:t>ДЕПАРТАМЕНТ  ИМУЩЕСТВЕННО-ЗЕМЕЛЬНЫХ  ОТНОШЕНИЙ</w:t>
      </w:r>
    </w:p>
    <w:p w:rsidR="00F3717C" w:rsidRDefault="00F3717C" w:rsidP="00F3717C">
      <w:pPr>
        <w:pStyle w:val="a3"/>
        <w:ind w:firstLine="709"/>
        <w:jc w:val="center"/>
        <w:rPr>
          <w:sz w:val="32"/>
          <w:szCs w:val="32"/>
        </w:rPr>
      </w:pPr>
      <w:r>
        <w:rPr>
          <w:sz w:val="32"/>
          <w:szCs w:val="32"/>
        </w:rPr>
        <w:t>города Ростова-на-Дону</w:t>
      </w:r>
    </w:p>
    <w:p w:rsidR="00F3717C" w:rsidRPr="00C52E6F" w:rsidRDefault="00F3717C" w:rsidP="00F3717C">
      <w:pPr>
        <w:pStyle w:val="a3"/>
        <w:spacing w:after="0"/>
        <w:jc w:val="center"/>
        <w:rPr>
          <w:sz w:val="40"/>
          <w:szCs w:val="40"/>
        </w:rPr>
      </w:pPr>
      <w:proofErr w:type="gramStart"/>
      <w:r w:rsidRPr="00C52E6F">
        <w:rPr>
          <w:sz w:val="40"/>
          <w:szCs w:val="40"/>
        </w:rPr>
        <w:t>Р</w:t>
      </w:r>
      <w:proofErr w:type="gramEnd"/>
      <w:r w:rsidRPr="00C52E6F">
        <w:rPr>
          <w:sz w:val="40"/>
          <w:szCs w:val="40"/>
        </w:rPr>
        <w:t xml:space="preserve">  А  С  П  О  Р  Я  Ж  Е  Н  И  Е</w:t>
      </w:r>
    </w:p>
    <w:p w:rsidR="00F3717C" w:rsidRPr="008D21B6" w:rsidRDefault="00F3717C" w:rsidP="00F3717C">
      <w:pPr>
        <w:pStyle w:val="a3"/>
        <w:jc w:val="center"/>
        <w:rPr>
          <w:sz w:val="32"/>
          <w:szCs w:val="32"/>
        </w:rPr>
      </w:pPr>
    </w:p>
    <w:p w:rsidR="00F3717C" w:rsidRDefault="00F3717C" w:rsidP="00F3717C">
      <w:pPr>
        <w:pStyle w:val="a5"/>
        <w:tabs>
          <w:tab w:val="clear" w:pos="5670"/>
          <w:tab w:val="left" w:pos="9356"/>
        </w:tabs>
        <w:ind w:right="-1" w:firstLine="0"/>
        <w:rPr>
          <w:rFonts w:ascii="Times New Roman" w:hAnsi="Times New Roman" w:cs="Times New Roman"/>
        </w:rPr>
      </w:pPr>
      <w:r w:rsidRPr="0077703E">
        <w:rPr>
          <w:rFonts w:ascii="Times New Roman" w:hAnsi="Times New Roman" w:cs="Times New Roman"/>
        </w:rPr>
        <w:t>_______</w:t>
      </w:r>
      <w:r>
        <w:rPr>
          <w:rFonts w:ascii="Times New Roman" w:hAnsi="Times New Roman" w:cs="Times New Roman"/>
        </w:rPr>
        <w:t>________</w:t>
      </w:r>
      <w:r w:rsidRPr="0077703E">
        <w:rPr>
          <w:rFonts w:ascii="Times New Roman" w:hAnsi="Times New Roman" w:cs="Times New Roman"/>
        </w:rPr>
        <w:t xml:space="preserve">                </w:t>
      </w:r>
      <w:r>
        <w:rPr>
          <w:rFonts w:ascii="Times New Roman" w:hAnsi="Times New Roman" w:cs="Times New Roman"/>
        </w:rPr>
        <w:t xml:space="preserve">                                             </w:t>
      </w:r>
      <w:r w:rsidR="00106BB1">
        <w:rPr>
          <w:rFonts w:ascii="Times New Roman" w:hAnsi="Times New Roman" w:cs="Times New Roman"/>
        </w:rPr>
        <w:t xml:space="preserve">            </w:t>
      </w:r>
      <w:r w:rsidRPr="0077703E">
        <w:rPr>
          <w:rFonts w:ascii="Times New Roman" w:hAnsi="Times New Roman" w:cs="Times New Roman"/>
        </w:rPr>
        <w:t>№________</w:t>
      </w:r>
      <w:r>
        <w:rPr>
          <w:rFonts w:ascii="Times New Roman" w:hAnsi="Times New Roman" w:cs="Times New Roman"/>
        </w:rPr>
        <w:t xml:space="preserve">_______                    </w:t>
      </w:r>
    </w:p>
    <w:p w:rsidR="00F3717C" w:rsidRPr="004567A3" w:rsidRDefault="00F3717C" w:rsidP="00F3717C">
      <w:pPr>
        <w:rPr>
          <w:sz w:val="28"/>
          <w:szCs w:val="28"/>
        </w:rPr>
      </w:pPr>
    </w:p>
    <w:p w:rsidR="00D34DBE" w:rsidRDefault="00F3717C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  <w:r w:rsidRPr="00863B3C">
        <w:rPr>
          <w:rFonts w:ascii="Times New Roman" w:hAnsi="Times New Roman" w:cs="Times New Roman"/>
        </w:rPr>
        <w:t xml:space="preserve">О внесении изменений </w:t>
      </w:r>
      <w:r>
        <w:rPr>
          <w:rFonts w:ascii="Times New Roman" w:hAnsi="Times New Roman" w:cs="Times New Roman"/>
        </w:rPr>
        <w:br/>
      </w:r>
      <w:r w:rsidRPr="00863B3C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 </w:t>
      </w:r>
      <w:r w:rsidRPr="00863B3C">
        <w:rPr>
          <w:rFonts w:ascii="Times New Roman" w:hAnsi="Times New Roman" w:cs="Times New Roman"/>
        </w:rPr>
        <w:t xml:space="preserve">распоряжение </w:t>
      </w:r>
      <w:r>
        <w:rPr>
          <w:rFonts w:ascii="Times New Roman" w:hAnsi="Times New Roman" w:cs="Times New Roman"/>
        </w:rPr>
        <w:t>Департамента имущественн</w:t>
      </w:r>
      <w:r w:rsidR="005B366E">
        <w:rPr>
          <w:rFonts w:ascii="Times New Roman" w:hAnsi="Times New Roman" w:cs="Times New Roman"/>
        </w:rPr>
        <w:t xml:space="preserve">о - земельных отношений города </w:t>
      </w:r>
      <w:r w:rsidR="005B366E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Ростова-на-Дон</w:t>
      </w:r>
      <w:r w:rsidR="005B366E">
        <w:rPr>
          <w:rFonts w:ascii="Times New Roman" w:hAnsi="Times New Roman" w:cs="Times New Roman"/>
        </w:rPr>
        <w:t xml:space="preserve">у </w:t>
      </w:r>
      <w:r w:rsidR="007E45E6" w:rsidRPr="007E45E6">
        <w:rPr>
          <w:rFonts w:ascii="Times New Roman" w:hAnsi="Times New Roman" w:cs="Times New Roman"/>
        </w:rPr>
        <w:t>от 03.07.2020 № 719</w:t>
      </w:r>
    </w:p>
    <w:p w:rsidR="0070180A" w:rsidRDefault="0070180A" w:rsidP="00345782">
      <w:pPr>
        <w:pStyle w:val="a5"/>
        <w:tabs>
          <w:tab w:val="left" w:pos="4395"/>
        </w:tabs>
        <w:ind w:right="5669" w:firstLine="0"/>
        <w:rPr>
          <w:rFonts w:ascii="Times New Roman" w:hAnsi="Times New Roman" w:cs="Times New Roman"/>
        </w:rPr>
      </w:pPr>
    </w:p>
    <w:p w:rsidR="007E45E6" w:rsidRDefault="007E45E6" w:rsidP="007E45E6">
      <w:pPr>
        <w:ind w:firstLine="709"/>
        <w:jc w:val="both"/>
        <w:rPr>
          <w:sz w:val="28"/>
          <w:szCs w:val="28"/>
        </w:rPr>
      </w:pPr>
      <w:proofErr w:type="gramStart"/>
      <w:r w:rsidRPr="009E1AC4">
        <w:rPr>
          <w:sz w:val="28"/>
          <w:szCs w:val="28"/>
        </w:rPr>
        <w:t>В соответствии с</w:t>
      </w:r>
      <w:r>
        <w:rPr>
          <w:sz w:val="28"/>
          <w:szCs w:val="28"/>
        </w:rPr>
        <w:t xml:space="preserve">о статьей 23 Федерального закона от 21.12.2001 </w:t>
      </w:r>
      <w:r>
        <w:rPr>
          <w:sz w:val="28"/>
          <w:szCs w:val="28"/>
        </w:rPr>
        <w:br/>
        <w:t>№ 178-ФЗ «О приватизации государственного и муниципального имущества»,</w:t>
      </w:r>
      <w:r w:rsidRPr="009E1AC4">
        <w:rPr>
          <w:sz w:val="28"/>
          <w:szCs w:val="28"/>
        </w:rPr>
        <w:t xml:space="preserve"> пунктом 1.7 Положения о приватизации муниципального имущества город</w:t>
      </w:r>
      <w:r>
        <w:rPr>
          <w:sz w:val="28"/>
          <w:szCs w:val="28"/>
        </w:rPr>
        <w:t>а Ростова-на-Дону, принятого</w:t>
      </w:r>
      <w:r w:rsidRPr="009E1AC4">
        <w:rPr>
          <w:sz w:val="28"/>
          <w:szCs w:val="28"/>
        </w:rPr>
        <w:t xml:space="preserve"> решением </w:t>
      </w:r>
      <w:proofErr w:type="spellStart"/>
      <w:r w:rsidRPr="009E1AC4">
        <w:rPr>
          <w:sz w:val="28"/>
          <w:szCs w:val="28"/>
        </w:rPr>
        <w:t>Ростовской-на-Дону</w:t>
      </w:r>
      <w:proofErr w:type="spellEnd"/>
      <w:r w:rsidRPr="009E1AC4">
        <w:rPr>
          <w:sz w:val="28"/>
          <w:szCs w:val="28"/>
        </w:rPr>
        <w:t xml:space="preserve"> городской Думы </w:t>
      </w:r>
      <w:r w:rsidR="000075E2">
        <w:rPr>
          <w:sz w:val="28"/>
          <w:szCs w:val="28"/>
        </w:rPr>
        <w:br/>
      </w:r>
      <w:r w:rsidRPr="009E1AC4">
        <w:rPr>
          <w:sz w:val="28"/>
          <w:szCs w:val="28"/>
        </w:rPr>
        <w:t>от 22.12.2015 № 67</w:t>
      </w:r>
      <w:r>
        <w:rPr>
          <w:sz w:val="28"/>
          <w:szCs w:val="28"/>
        </w:rPr>
        <w:t xml:space="preserve"> (ред. от 20.10.2020), а также в связи с изменением наименования </w:t>
      </w:r>
      <w:r>
        <w:rPr>
          <w:sz w:val="28"/>
        </w:rPr>
        <w:t>оператора электронной площадки на «</w:t>
      </w:r>
      <w:r>
        <w:rPr>
          <w:sz w:val="28"/>
          <w:szCs w:val="28"/>
        </w:rPr>
        <w:t>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</w:t>
      </w:r>
      <w:r w:rsidR="007977ED">
        <w:rPr>
          <w:sz w:val="28"/>
          <w:szCs w:val="28"/>
        </w:rPr>
        <w:t>, принимая во внимание решение комиссии по приватизации муниципального имущества от 02.11.2020</w:t>
      </w:r>
      <w:proofErr w:type="gramEnd"/>
      <w:r w:rsidR="007977ED">
        <w:rPr>
          <w:sz w:val="28"/>
          <w:szCs w:val="28"/>
        </w:rPr>
        <w:t xml:space="preserve"> (протокол № 7)</w:t>
      </w:r>
      <w:r>
        <w:rPr>
          <w:sz w:val="28"/>
          <w:szCs w:val="28"/>
        </w:rPr>
        <w:t>:</w:t>
      </w:r>
    </w:p>
    <w:p w:rsidR="007E45E6" w:rsidRDefault="007E45E6" w:rsidP="007E45E6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  В</w:t>
      </w:r>
      <w:r w:rsidRPr="00C10FD5">
        <w:rPr>
          <w:sz w:val="28"/>
          <w:szCs w:val="28"/>
        </w:rPr>
        <w:t>нес</w:t>
      </w:r>
      <w:r>
        <w:rPr>
          <w:sz w:val="28"/>
          <w:szCs w:val="28"/>
        </w:rPr>
        <w:t xml:space="preserve">ти следующие </w:t>
      </w:r>
      <w:r w:rsidRPr="00C10FD5">
        <w:rPr>
          <w:sz w:val="28"/>
          <w:szCs w:val="28"/>
        </w:rPr>
        <w:t xml:space="preserve"> изменени</w:t>
      </w:r>
      <w:r>
        <w:rPr>
          <w:sz w:val="28"/>
          <w:szCs w:val="28"/>
        </w:rPr>
        <w:t>я</w:t>
      </w:r>
      <w:r w:rsidRPr="00C10FD5">
        <w:rPr>
          <w:sz w:val="28"/>
          <w:szCs w:val="28"/>
        </w:rPr>
        <w:t xml:space="preserve"> </w:t>
      </w:r>
      <w:r w:rsidRPr="00761562">
        <w:rPr>
          <w:bCs/>
          <w:sz w:val="28"/>
          <w:szCs w:val="28"/>
        </w:rPr>
        <w:t>в решени</w:t>
      </w:r>
      <w:r>
        <w:rPr>
          <w:bCs/>
          <w:sz w:val="28"/>
          <w:szCs w:val="28"/>
        </w:rPr>
        <w:t>е</w:t>
      </w:r>
      <w:r w:rsidRPr="00761562">
        <w:rPr>
          <w:bCs/>
          <w:sz w:val="28"/>
          <w:szCs w:val="28"/>
        </w:rPr>
        <w:t xml:space="preserve"> городской комиссии </w:t>
      </w:r>
      <w:r>
        <w:rPr>
          <w:bCs/>
          <w:sz w:val="28"/>
          <w:szCs w:val="28"/>
        </w:rPr>
        <w:br/>
      </w:r>
      <w:r w:rsidRPr="00761562">
        <w:rPr>
          <w:bCs/>
          <w:sz w:val="28"/>
          <w:szCs w:val="28"/>
        </w:rPr>
        <w:t xml:space="preserve">по приватизации муниципального имущества </w:t>
      </w:r>
      <w:r>
        <w:rPr>
          <w:bCs/>
          <w:sz w:val="28"/>
          <w:szCs w:val="28"/>
        </w:rPr>
        <w:t>от 30.06.2020 протокол № 3</w:t>
      </w:r>
      <w:r>
        <w:rPr>
          <w:bCs/>
          <w:sz w:val="28"/>
          <w:szCs w:val="28"/>
        </w:rPr>
        <w:br/>
        <w:t xml:space="preserve"> по вопросу 1: </w:t>
      </w:r>
    </w:p>
    <w:p w:rsidR="007E45E6" w:rsidRDefault="007E45E6" w:rsidP="007E45E6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1.1.  </w:t>
      </w:r>
      <w:r w:rsidRPr="00761562">
        <w:rPr>
          <w:sz w:val="28"/>
          <w:szCs w:val="28"/>
        </w:rPr>
        <w:t>Пункт 2</w:t>
      </w:r>
      <w:r>
        <w:rPr>
          <w:sz w:val="28"/>
          <w:szCs w:val="28"/>
        </w:rPr>
        <w:t xml:space="preserve"> изложить в следующей редакции</w:t>
      </w:r>
      <w:r w:rsidRPr="00761562">
        <w:rPr>
          <w:sz w:val="28"/>
          <w:szCs w:val="28"/>
        </w:rPr>
        <w:t>:</w:t>
      </w:r>
    </w:p>
    <w:p w:rsidR="007E45E6" w:rsidRDefault="007E45E6" w:rsidP="007E45E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«2.  </w:t>
      </w:r>
      <w:r w:rsidRPr="00761562">
        <w:rPr>
          <w:sz w:val="28"/>
          <w:szCs w:val="28"/>
        </w:rPr>
        <w:t xml:space="preserve">Способ приватизации – </w:t>
      </w:r>
      <w:r>
        <w:rPr>
          <w:sz w:val="28"/>
          <w:szCs w:val="28"/>
        </w:rPr>
        <w:t>продажа</w:t>
      </w:r>
      <w:r w:rsidRPr="00761562">
        <w:rPr>
          <w:sz w:val="28"/>
          <w:szCs w:val="28"/>
        </w:rPr>
        <w:t xml:space="preserve"> посредством публи</w:t>
      </w:r>
      <w:r>
        <w:rPr>
          <w:sz w:val="28"/>
          <w:szCs w:val="28"/>
        </w:rPr>
        <w:t>чного предложения».</w:t>
      </w:r>
    </w:p>
    <w:p w:rsidR="007E45E6" w:rsidRDefault="007E45E6" w:rsidP="007E45E6">
      <w:pPr>
        <w:suppressAutoHyphens/>
        <w:ind w:right="141" w:firstLine="6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  В пункте 3 слова «начальную цену»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«цену первоначального предложения».</w:t>
      </w:r>
    </w:p>
    <w:p w:rsidR="00106BB1" w:rsidRDefault="00106BB1" w:rsidP="00106BB1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  В пункте 4:</w:t>
      </w:r>
    </w:p>
    <w:p w:rsidR="00106BB1" w:rsidRDefault="00106BB1" w:rsidP="00106BB1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1.3.1.  Слова «на аукционе»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«посредством публичного предложения».</w:t>
      </w:r>
    </w:p>
    <w:p w:rsidR="00106BB1" w:rsidRDefault="00106BB1" w:rsidP="00106BB1">
      <w:pPr>
        <w:suppressAutoHyphens/>
        <w:ind w:right="141" w:firstLine="709"/>
        <w:jc w:val="both"/>
        <w:rPr>
          <w:sz w:val="28"/>
          <w:szCs w:val="28"/>
        </w:rPr>
      </w:pPr>
      <w:r>
        <w:rPr>
          <w:sz w:val="28"/>
          <w:szCs w:val="28"/>
        </w:rPr>
        <w:t>1.3.2.  Слова «ЗАО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 xml:space="preserve">» </w:t>
      </w:r>
      <w:proofErr w:type="gramStart"/>
      <w:r>
        <w:rPr>
          <w:sz w:val="28"/>
          <w:szCs w:val="28"/>
        </w:rPr>
        <w:t>заменить на слова</w:t>
      </w:r>
      <w:proofErr w:type="gram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>«АО «</w:t>
      </w:r>
      <w:proofErr w:type="spellStart"/>
      <w:r>
        <w:rPr>
          <w:sz w:val="28"/>
          <w:szCs w:val="28"/>
        </w:rPr>
        <w:t>Сбербанк-АСТ</w:t>
      </w:r>
      <w:proofErr w:type="spellEnd"/>
      <w:r>
        <w:rPr>
          <w:sz w:val="28"/>
          <w:szCs w:val="28"/>
        </w:rPr>
        <w:t>».</w:t>
      </w:r>
    </w:p>
    <w:p w:rsidR="00345782" w:rsidRPr="003C6DFB" w:rsidRDefault="00345782" w:rsidP="00345782">
      <w:pPr>
        <w:autoSpaceDE w:val="0"/>
        <w:autoSpaceDN w:val="0"/>
        <w:adjustRightInd w:val="0"/>
        <w:ind w:right="-142" w:firstLine="680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3C6DFB">
        <w:rPr>
          <w:sz w:val="28"/>
          <w:szCs w:val="28"/>
        </w:rPr>
        <w:t>.</w:t>
      </w:r>
      <w:r>
        <w:rPr>
          <w:sz w:val="28"/>
          <w:szCs w:val="28"/>
        </w:rPr>
        <w:t>  </w:t>
      </w:r>
      <w:proofErr w:type="gramStart"/>
      <w:r w:rsidRPr="003C6DFB">
        <w:rPr>
          <w:sz w:val="28"/>
          <w:szCs w:val="28"/>
        </w:rPr>
        <w:t>Контроль за</w:t>
      </w:r>
      <w:proofErr w:type="gramEnd"/>
      <w:r w:rsidRPr="003C6DFB">
        <w:rPr>
          <w:sz w:val="28"/>
          <w:szCs w:val="28"/>
        </w:rPr>
        <w:t xml:space="preserve"> выполнением  настоящего распоряжения </w:t>
      </w:r>
      <w:r>
        <w:rPr>
          <w:sz w:val="28"/>
          <w:szCs w:val="28"/>
        </w:rPr>
        <w:t xml:space="preserve">оставляю </w:t>
      </w:r>
      <w:r>
        <w:rPr>
          <w:sz w:val="28"/>
          <w:szCs w:val="28"/>
        </w:rPr>
        <w:br/>
        <w:t>за собой.</w:t>
      </w:r>
    </w:p>
    <w:p w:rsidR="00345782" w:rsidRDefault="00345782" w:rsidP="00345782">
      <w:pPr>
        <w:suppressAutoHyphens/>
        <w:ind w:right="141" w:firstLine="680"/>
        <w:jc w:val="both"/>
        <w:rPr>
          <w:sz w:val="28"/>
          <w:szCs w:val="28"/>
        </w:rPr>
      </w:pPr>
    </w:p>
    <w:p w:rsidR="00F3717C" w:rsidRDefault="00F3717C" w:rsidP="00F3717C">
      <w:pPr>
        <w:ind w:right="-1"/>
        <w:rPr>
          <w:sz w:val="28"/>
          <w:szCs w:val="28"/>
        </w:rPr>
      </w:pPr>
      <w:r>
        <w:rPr>
          <w:sz w:val="28"/>
          <w:szCs w:val="28"/>
        </w:rPr>
        <w:t xml:space="preserve">Директор Департамента     </w:t>
      </w:r>
    </w:p>
    <w:p w:rsidR="00F3717C" w:rsidRDefault="00F3717C" w:rsidP="00F3717C">
      <w:pPr>
        <w:rPr>
          <w:sz w:val="28"/>
          <w:szCs w:val="28"/>
        </w:rPr>
      </w:pPr>
      <w:r>
        <w:rPr>
          <w:sz w:val="28"/>
          <w:szCs w:val="28"/>
        </w:rPr>
        <w:t xml:space="preserve">имущественно - земельных                                                                            </w:t>
      </w:r>
    </w:p>
    <w:p w:rsidR="00F3717C" w:rsidRPr="002F4623" w:rsidRDefault="00F3717C" w:rsidP="00F3717C">
      <w:pPr>
        <w:ind w:right="-1"/>
        <w:jc w:val="both"/>
        <w:rPr>
          <w:color w:val="000000"/>
          <w:sz w:val="24"/>
          <w:szCs w:val="24"/>
        </w:rPr>
      </w:pPr>
      <w:r>
        <w:rPr>
          <w:sz w:val="28"/>
          <w:szCs w:val="28"/>
        </w:rPr>
        <w:t xml:space="preserve">отношений города Ростова-на-Дону                                          </w:t>
      </w:r>
      <w:r w:rsidR="004F0620">
        <w:rPr>
          <w:sz w:val="28"/>
          <w:szCs w:val="28"/>
        </w:rPr>
        <w:t xml:space="preserve">     </w:t>
      </w:r>
      <w:r>
        <w:rPr>
          <w:sz w:val="28"/>
          <w:szCs w:val="28"/>
        </w:rPr>
        <w:t>А.А.</w:t>
      </w:r>
      <w:r w:rsidR="00106BB1">
        <w:rPr>
          <w:sz w:val="28"/>
          <w:szCs w:val="28"/>
        </w:rPr>
        <w:t xml:space="preserve"> </w:t>
      </w:r>
      <w:r>
        <w:rPr>
          <w:sz w:val="28"/>
          <w:szCs w:val="28"/>
        </w:rPr>
        <w:t>Безбородых</w:t>
      </w:r>
    </w:p>
    <w:p w:rsidR="00F3717C" w:rsidRDefault="00F3717C" w:rsidP="00F3717C">
      <w:pPr>
        <w:rPr>
          <w:color w:val="000000"/>
          <w:sz w:val="28"/>
          <w:szCs w:val="28"/>
        </w:rPr>
      </w:pPr>
    </w:p>
    <w:p w:rsidR="00F3717C" w:rsidRDefault="000075E2">
      <w:r>
        <w:rPr>
          <w:color w:val="000000"/>
          <w:sz w:val="22"/>
          <w:szCs w:val="22"/>
        </w:rPr>
        <w:t>Отдел организации торгов</w:t>
      </w:r>
    </w:p>
    <w:sectPr w:rsidR="00F3717C" w:rsidSect="00106BB1">
      <w:pgSz w:w="11906" w:h="16838" w:code="9"/>
      <w:pgMar w:top="1134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mirrorMargins/>
  <w:proofState w:spelling="clean" w:grammar="clean"/>
  <w:defaultTabStop w:val="708"/>
  <w:characterSpacingControl w:val="doNotCompress"/>
  <w:compat/>
  <w:rsids>
    <w:rsidRoot w:val="00F3717C"/>
    <w:rsid w:val="000075E2"/>
    <w:rsid w:val="00041C5B"/>
    <w:rsid w:val="00106BB1"/>
    <w:rsid w:val="001F6792"/>
    <w:rsid w:val="002215B9"/>
    <w:rsid w:val="002D7A0D"/>
    <w:rsid w:val="00345782"/>
    <w:rsid w:val="003E6692"/>
    <w:rsid w:val="004F0620"/>
    <w:rsid w:val="005B366E"/>
    <w:rsid w:val="006C72AF"/>
    <w:rsid w:val="0070180A"/>
    <w:rsid w:val="00775D8C"/>
    <w:rsid w:val="007977ED"/>
    <w:rsid w:val="007E45E6"/>
    <w:rsid w:val="009D7D16"/>
    <w:rsid w:val="00A127EE"/>
    <w:rsid w:val="00A21839"/>
    <w:rsid w:val="00B64DDF"/>
    <w:rsid w:val="00D34DBE"/>
    <w:rsid w:val="00E74EBA"/>
    <w:rsid w:val="00F3717C"/>
    <w:rsid w:val="00F404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717C"/>
    <w:pPr>
      <w:spacing w:after="0"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F3717C"/>
    <w:pPr>
      <w:spacing w:after="120"/>
    </w:pPr>
  </w:style>
  <w:style w:type="character" w:customStyle="1" w:styleId="a4">
    <w:name w:val="Основной текст Знак"/>
    <w:basedOn w:val="a0"/>
    <w:link w:val="a3"/>
    <w:rsid w:val="00F3717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rsid w:val="00F3717C"/>
    <w:pPr>
      <w:tabs>
        <w:tab w:val="left" w:pos="5670"/>
      </w:tabs>
      <w:ind w:right="3969" w:firstLine="567"/>
      <w:jc w:val="both"/>
    </w:pPr>
    <w:rPr>
      <w:rFonts w:ascii="Courier New" w:hAnsi="Courier New" w:cs="Courier New"/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F3717C"/>
    <w:rPr>
      <w:rFonts w:ascii="Courier New" w:eastAsia="Times New Roman" w:hAnsi="Courier New" w:cs="Courier New"/>
      <w:sz w:val="28"/>
      <w:szCs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5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PetyaevaVV</dc:creator>
  <cp:lastModifiedBy>Chmykh</cp:lastModifiedBy>
  <cp:revision>2</cp:revision>
  <cp:lastPrinted>2020-11-03T08:15:00Z</cp:lastPrinted>
  <dcterms:created xsi:type="dcterms:W3CDTF">2020-11-12T07:11:00Z</dcterms:created>
  <dcterms:modified xsi:type="dcterms:W3CDTF">2020-11-12T07:11:00Z</dcterms:modified>
</cp:coreProperties>
</file>