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9797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FF2442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FF2442" w:rsidRDefault="00A91E70" w:rsidP="00FF2442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FF2442">
        <w:rPr>
          <w:rFonts w:ascii="Arial" w:hAnsi="Arial" w:cs="Arial"/>
          <w:sz w:val="24"/>
        </w:rPr>
        <w:t>О внесении изменения в решение Ростовской-на-Дону городской Думы «Об утверждении гимна города Ростова-на-Дону и Положения «О</w:t>
      </w:r>
      <w:r w:rsidR="00FF2442" w:rsidRPr="00FF2442">
        <w:rPr>
          <w:rFonts w:ascii="Arial" w:hAnsi="Arial" w:cs="Arial"/>
          <w:sz w:val="24"/>
          <w:lang w:val="en-US"/>
        </w:rPr>
        <w:t>  </w:t>
      </w:r>
      <w:r w:rsidRPr="00FF2442">
        <w:rPr>
          <w:rFonts w:ascii="Arial" w:hAnsi="Arial" w:cs="Arial"/>
          <w:sz w:val="24"/>
        </w:rPr>
        <w:t>порядке использования гимна города Ростова-на-Дону»</w:t>
      </w:r>
    </w:p>
    <w:p w:rsidR="005D4556" w:rsidRPr="00FF2442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FF2442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F2442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FF2442">
        <w:rPr>
          <w:rFonts w:ascii="Arial" w:hAnsi="Arial" w:cs="Arial"/>
          <w:szCs w:val="28"/>
        </w:rPr>
        <w:br/>
      </w:r>
      <w:r w:rsidRPr="00FF2442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FF244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FF2442" w:rsidRDefault="00727DC1" w:rsidP="00C72AF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A91E70" w:rsidRPr="00FF2442" w:rsidRDefault="00A91E70" w:rsidP="00A91E7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F2442">
        <w:rPr>
          <w:rFonts w:ascii="Arial" w:hAnsi="Arial" w:cs="Arial"/>
          <w:spacing w:val="-2"/>
          <w:sz w:val="28"/>
          <w:szCs w:val="28"/>
        </w:rPr>
        <w:t>1. </w:t>
      </w:r>
      <w:r w:rsidRPr="00FF2442">
        <w:rPr>
          <w:rFonts w:ascii="Arial" w:hAnsi="Arial" w:cs="Arial"/>
          <w:sz w:val="28"/>
          <w:szCs w:val="28"/>
        </w:rPr>
        <w:t>Внести в решение Ростовской-на-Дону городской Думы от</w:t>
      </w:r>
      <w:r w:rsidR="00FF2442">
        <w:rPr>
          <w:rFonts w:ascii="Arial" w:hAnsi="Arial" w:cs="Arial"/>
          <w:sz w:val="28"/>
          <w:szCs w:val="28"/>
          <w:lang w:val="en-US"/>
        </w:rPr>
        <w:t> </w:t>
      </w:r>
      <w:r w:rsidRPr="00FF2442">
        <w:rPr>
          <w:rFonts w:ascii="Arial" w:hAnsi="Arial" w:cs="Arial"/>
          <w:sz w:val="28"/>
          <w:szCs w:val="28"/>
        </w:rPr>
        <w:t xml:space="preserve">25.08.2016 № 206 «Об утверждении гимна города Ростова-на-Дону </w:t>
      </w:r>
      <w:r w:rsidR="00BE7560" w:rsidRPr="00BE7560">
        <w:rPr>
          <w:rFonts w:ascii="Arial" w:hAnsi="Arial" w:cs="Arial"/>
          <w:sz w:val="28"/>
          <w:szCs w:val="28"/>
        </w:rPr>
        <w:br/>
      </w:r>
      <w:r w:rsidRPr="00FF2442">
        <w:rPr>
          <w:rFonts w:ascii="Arial" w:hAnsi="Arial" w:cs="Arial"/>
          <w:sz w:val="28"/>
          <w:szCs w:val="28"/>
        </w:rPr>
        <w:t>и</w:t>
      </w:r>
      <w:r w:rsidR="00BE7560" w:rsidRPr="00BE7560">
        <w:rPr>
          <w:rFonts w:ascii="Arial" w:hAnsi="Arial" w:cs="Arial"/>
          <w:sz w:val="28"/>
          <w:szCs w:val="28"/>
        </w:rPr>
        <w:t xml:space="preserve"> </w:t>
      </w:r>
      <w:r w:rsidRPr="00FF2442">
        <w:rPr>
          <w:rFonts w:ascii="Arial" w:hAnsi="Arial" w:cs="Arial"/>
          <w:sz w:val="28"/>
          <w:szCs w:val="28"/>
        </w:rPr>
        <w:t>Положения «О порядке использования гимна города</w:t>
      </w:r>
      <w:r w:rsidR="00BE7560" w:rsidRPr="00BE7560">
        <w:rPr>
          <w:rFonts w:ascii="Arial" w:hAnsi="Arial" w:cs="Arial"/>
          <w:sz w:val="28"/>
          <w:szCs w:val="28"/>
        </w:rPr>
        <w:t xml:space="preserve"> </w:t>
      </w:r>
      <w:r w:rsidR="00BE7560" w:rsidRPr="00BE7560">
        <w:rPr>
          <w:rFonts w:ascii="Arial" w:hAnsi="Arial" w:cs="Arial"/>
          <w:sz w:val="28"/>
          <w:szCs w:val="28"/>
        </w:rPr>
        <w:br/>
      </w:r>
      <w:r w:rsidRPr="00FF2442">
        <w:rPr>
          <w:rFonts w:ascii="Arial" w:hAnsi="Arial" w:cs="Arial"/>
          <w:sz w:val="28"/>
          <w:szCs w:val="28"/>
        </w:rPr>
        <w:t>Ростова-на-Дону» следующее изменение:</w:t>
      </w:r>
    </w:p>
    <w:p w:rsidR="00A91E70" w:rsidRPr="00FF2442" w:rsidRDefault="00A91E70" w:rsidP="00A91E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F2442">
        <w:rPr>
          <w:rFonts w:ascii="Arial" w:hAnsi="Arial" w:cs="Arial"/>
          <w:szCs w:val="28"/>
        </w:rPr>
        <w:t xml:space="preserve">в подпункте 1 пункта 4 приложения 3 слова «Председателя городской Думы </w:t>
      </w:r>
      <w:r w:rsidR="00FF2442" w:rsidRPr="00FF2442">
        <w:rPr>
          <w:rFonts w:ascii="Arial" w:hAnsi="Arial" w:cs="Arial"/>
          <w:szCs w:val="28"/>
        </w:rPr>
        <w:t>–</w:t>
      </w:r>
      <w:r w:rsidRPr="00FF2442">
        <w:rPr>
          <w:rFonts w:ascii="Arial" w:hAnsi="Arial" w:cs="Arial"/>
          <w:szCs w:val="28"/>
        </w:rPr>
        <w:t xml:space="preserve"> главы» заменить словом «Главы».</w:t>
      </w:r>
    </w:p>
    <w:p w:rsidR="00CD5C59" w:rsidRPr="00FF2442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F2442">
        <w:rPr>
          <w:rFonts w:ascii="Arial" w:hAnsi="Arial" w:cs="Arial"/>
          <w:szCs w:val="28"/>
        </w:rPr>
        <w:t>2. </w:t>
      </w:r>
      <w:r w:rsidR="00CD5C59" w:rsidRPr="00FF2442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FF2442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FF2442">
        <w:rPr>
          <w:rFonts w:ascii="Arial" w:hAnsi="Arial" w:cs="Arial"/>
          <w:szCs w:val="28"/>
        </w:rPr>
        <w:t>3. </w:t>
      </w:r>
      <w:r w:rsidR="00CD5C59" w:rsidRPr="00FF2442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BE7560">
        <w:rPr>
          <w:rFonts w:ascii="Arial" w:hAnsi="Arial" w:cs="Arial"/>
          <w:szCs w:val="28"/>
          <w:lang w:val="en-US"/>
        </w:rPr>
        <w:t>  </w:t>
      </w:r>
      <w:r w:rsidR="00CD5C59" w:rsidRPr="00FF2442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FF2442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BB63E3" w:rsidRPr="00FF2442" w:rsidRDefault="00BB63E3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Pr="00FF2442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FF2442">
        <w:tc>
          <w:tcPr>
            <w:tcW w:w="3227" w:type="dxa"/>
          </w:tcPr>
          <w:p w:rsidR="00D97F9F" w:rsidRPr="004E6FB2" w:rsidRDefault="00D97F9F" w:rsidP="00FF2442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FF244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9797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560" w:rsidRDefault="00BE7560">
      <w:r>
        <w:separator/>
      </w:r>
    </w:p>
  </w:endnote>
  <w:endnote w:type="continuationSeparator" w:id="0">
    <w:p w:rsidR="00BE7560" w:rsidRDefault="00BE75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560" w:rsidRDefault="00BE7560">
      <w:r>
        <w:separator/>
      </w:r>
    </w:p>
  </w:footnote>
  <w:footnote w:type="continuationSeparator" w:id="0">
    <w:p w:rsidR="00BE7560" w:rsidRDefault="00BE75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60" w:rsidRDefault="001D3F8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E756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7560" w:rsidRDefault="00BE756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60" w:rsidRPr="00664595" w:rsidRDefault="001D3F8E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BE756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E7560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BE7560" w:rsidRPr="00664595">
      <w:rPr>
        <w:sz w:val="22"/>
        <w:szCs w:val="22"/>
      </w:rPr>
      <w:t xml:space="preserve">                           </w:t>
    </w:r>
    <w:r w:rsidR="00BE7560">
      <w:rPr>
        <w:sz w:val="22"/>
        <w:szCs w:val="22"/>
      </w:rPr>
      <w:t xml:space="preserve">                       </w:t>
    </w:r>
    <w:r w:rsidR="00BE7560" w:rsidRPr="00664595">
      <w:rPr>
        <w:sz w:val="22"/>
        <w:szCs w:val="22"/>
      </w:rPr>
      <w:t xml:space="preserve">                     </w:t>
    </w:r>
    <w:r w:rsidR="00BE756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60" w:rsidRPr="00CA56CB" w:rsidRDefault="00BE756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3F8E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978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FDB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5D5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E7560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442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8DA98-4D56-46F3-8534-71F40DFE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2025-04-09T11:33:00Z</cp:lastPrinted>
  <dcterms:created xsi:type="dcterms:W3CDTF">2025-04-02T08:13:00Z</dcterms:created>
  <dcterms:modified xsi:type="dcterms:W3CDTF">2025-04-10T06:16:00Z</dcterms:modified>
</cp:coreProperties>
</file>