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C766CF" w:rsidP="00E75B1D">
      <w:pPr>
        <w:pStyle w:val="a9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9.35pt;margin-top:-6.7pt;width:96.3pt;height:97.1pt;z-index:1" fillcolor="window">
            <v:imagedata r:id="rId8" o:title=""/>
            <w10:wrap type="square" anchorx="page"/>
            <w10:anchorlock/>
          </v:shape>
        </w:pict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734"/>
        <w:gridCol w:w="4836"/>
      </w:tblGrid>
      <w:tr w:rsidR="00AC20ED" w:rsidRPr="00DD5759" w:rsidTr="00DD5759">
        <w:tc>
          <w:tcPr>
            <w:tcW w:w="4812" w:type="dxa"/>
          </w:tcPr>
          <w:p w:rsidR="00AC20ED" w:rsidRPr="00DD5759" w:rsidRDefault="00845301" w:rsidP="007C659E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марта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FE691E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845301">
              <w:rPr>
                <w:rFonts w:ascii="Courier New" w:hAnsi="Courier New" w:cs="Courier New"/>
                <w:b/>
                <w:noProof/>
                <w:szCs w:val="28"/>
              </w:rPr>
              <w:t>31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C5093E" w:rsidRPr="00845301" w:rsidRDefault="00845301" w:rsidP="00105B48">
      <w:pPr>
        <w:ind w:right="4818"/>
        <w:jc w:val="both"/>
        <w:rPr>
          <w:rFonts w:ascii="Arial" w:hAnsi="Arial" w:cs="Arial"/>
          <w:sz w:val="24"/>
          <w:lang w:eastAsia="ar-SA"/>
        </w:rPr>
      </w:pPr>
      <w:r w:rsidRPr="00845301">
        <w:rPr>
          <w:rFonts w:ascii="Arial" w:hAnsi="Arial" w:cs="Arial"/>
          <w:sz w:val="24"/>
        </w:rPr>
        <w:t xml:space="preserve">О рассмотрении протеста прокурора города Ростова-на-Дону и внесении изменения в решение </w:t>
      </w:r>
      <w:proofErr w:type="spellStart"/>
      <w:r w:rsidRPr="00845301">
        <w:rPr>
          <w:rFonts w:ascii="Arial" w:hAnsi="Arial" w:cs="Arial"/>
          <w:sz w:val="24"/>
        </w:rPr>
        <w:t>Ростовской-на-Дону</w:t>
      </w:r>
      <w:proofErr w:type="spellEnd"/>
      <w:r w:rsidRPr="00845301">
        <w:rPr>
          <w:rFonts w:ascii="Arial" w:hAnsi="Arial" w:cs="Arial"/>
          <w:sz w:val="24"/>
        </w:rPr>
        <w:t xml:space="preserve"> городской Думы «Об утверждении Порядка подготовки, утверждения нормативов градостроительного проектирования городского округа «Город Ростов-на-Дону» и внесения изменений в них</w:t>
      </w:r>
      <w:r>
        <w:rPr>
          <w:rFonts w:ascii="Arial" w:hAnsi="Arial" w:cs="Arial"/>
          <w:sz w:val="24"/>
        </w:rPr>
        <w:t>»</w:t>
      </w:r>
    </w:p>
    <w:p w:rsidR="008F4F73" w:rsidRDefault="008F4F73" w:rsidP="008F4F73">
      <w:pPr>
        <w:ind w:firstLine="709"/>
        <w:jc w:val="both"/>
        <w:rPr>
          <w:rFonts w:ascii="Arial" w:hAnsi="Arial" w:cs="Arial"/>
        </w:rPr>
      </w:pPr>
    </w:p>
    <w:p w:rsidR="00845301" w:rsidRPr="00D17786" w:rsidRDefault="00845301" w:rsidP="00845301">
      <w:pPr>
        <w:pStyle w:val="af6"/>
        <w:spacing w:before="0" w:beforeAutospacing="0" w:after="0" w:afterAutospacing="0" w:line="288" w:lineRule="atLeast"/>
        <w:ind w:firstLine="540"/>
        <w:jc w:val="both"/>
        <w:rPr>
          <w:rFonts w:ascii="Arial" w:hAnsi="Arial" w:cs="Arial"/>
          <w:sz w:val="28"/>
          <w:szCs w:val="28"/>
        </w:rPr>
      </w:pPr>
      <w:r w:rsidRPr="00D17786">
        <w:rPr>
          <w:rFonts w:ascii="Arial" w:hAnsi="Arial" w:cs="Arial"/>
          <w:sz w:val="28"/>
          <w:szCs w:val="28"/>
        </w:rPr>
        <w:t xml:space="preserve">В </w:t>
      </w:r>
      <w:r>
        <w:rPr>
          <w:rFonts w:ascii="Arial" w:hAnsi="Arial" w:cs="Arial"/>
          <w:sz w:val="28"/>
          <w:szCs w:val="28"/>
        </w:rPr>
        <w:t xml:space="preserve">соответствии со статьей 29.4 Градостроительного кодекса Российской Федерации, рассмотрев протест прокурора города </w:t>
      </w:r>
      <w:r w:rsidR="00EA1FF4">
        <w:rPr>
          <w:rFonts w:ascii="Arial" w:hAnsi="Arial" w:cs="Arial"/>
          <w:sz w:val="28"/>
          <w:szCs w:val="28"/>
        </w:rPr>
        <w:t>Ростова-на-Дону от 11.02.2025 № </w:t>
      </w:r>
      <w:r>
        <w:rPr>
          <w:rFonts w:ascii="Arial" w:hAnsi="Arial" w:cs="Arial"/>
          <w:sz w:val="28"/>
          <w:szCs w:val="28"/>
        </w:rPr>
        <w:t xml:space="preserve">7-16-2025/Прдп56, </w:t>
      </w:r>
      <w:r w:rsidRPr="00D17786">
        <w:rPr>
          <w:rFonts w:ascii="Arial" w:hAnsi="Arial" w:cs="Arial"/>
          <w:sz w:val="28"/>
          <w:szCs w:val="28"/>
        </w:rPr>
        <w:t xml:space="preserve">руководствуясь </w:t>
      </w:r>
      <w:hyperlink r:id="rId9" w:history="1">
        <w:r w:rsidRPr="00D17786">
          <w:rPr>
            <w:rFonts w:ascii="Arial" w:hAnsi="Arial" w:cs="Arial"/>
            <w:sz w:val="28"/>
            <w:szCs w:val="28"/>
          </w:rPr>
          <w:t>статьями 39</w:t>
        </w:r>
      </w:hyperlink>
      <w:r w:rsidRPr="00D17786">
        <w:rPr>
          <w:rFonts w:ascii="Arial" w:hAnsi="Arial" w:cs="Arial"/>
          <w:sz w:val="28"/>
          <w:szCs w:val="28"/>
        </w:rPr>
        <w:t xml:space="preserve"> и </w:t>
      </w:r>
      <w:hyperlink r:id="rId10" w:history="1">
        <w:r w:rsidRPr="00D17786">
          <w:rPr>
            <w:rFonts w:ascii="Arial" w:hAnsi="Arial" w:cs="Arial"/>
            <w:sz w:val="28"/>
            <w:szCs w:val="28"/>
          </w:rPr>
          <w:t>41</w:t>
        </w:r>
      </w:hyperlink>
      <w:r w:rsidRPr="00D17786">
        <w:rPr>
          <w:rFonts w:ascii="Arial" w:hAnsi="Arial" w:cs="Arial"/>
          <w:sz w:val="28"/>
          <w:szCs w:val="28"/>
        </w:rPr>
        <w:t xml:space="preserve"> Устава города </w:t>
      </w:r>
      <w:r>
        <w:rPr>
          <w:rFonts w:ascii="Arial" w:hAnsi="Arial" w:cs="Arial"/>
          <w:sz w:val="28"/>
          <w:szCs w:val="28"/>
        </w:rPr>
        <w:t>Ростова-на-Дону, городская Дума</w:t>
      </w:r>
    </w:p>
    <w:p w:rsidR="00F45681" w:rsidRPr="001D2639" w:rsidRDefault="00F45681" w:rsidP="0021605C">
      <w:pPr>
        <w:widowControl w:val="0"/>
        <w:suppressAutoHyphens/>
        <w:jc w:val="center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1D2639" w:rsidRDefault="00727DC1" w:rsidP="00324744">
      <w:pPr>
        <w:ind w:right="-2" w:firstLine="709"/>
        <w:jc w:val="both"/>
        <w:rPr>
          <w:rFonts w:ascii="Arial" w:eastAsia="Calibri" w:hAnsi="Arial" w:cs="Arial"/>
          <w:szCs w:val="28"/>
        </w:rPr>
      </w:pPr>
    </w:p>
    <w:p w:rsidR="00845301" w:rsidRDefault="00845301" w:rsidP="00845301">
      <w:pPr>
        <w:pStyle w:val="af6"/>
        <w:spacing w:before="0" w:beforeAutospacing="0" w:after="0" w:afterAutospacing="0" w:line="288" w:lineRule="atLeast"/>
        <w:ind w:firstLine="68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000000"/>
          <w:spacing w:val="-2"/>
          <w:sz w:val="28"/>
          <w:szCs w:val="28"/>
        </w:rPr>
        <w:t xml:space="preserve">1. Протест прокурора города </w:t>
      </w:r>
      <w:r w:rsidR="00EA1FF4">
        <w:rPr>
          <w:rFonts w:ascii="Arial" w:hAnsi="Arial" w:cs="Arial"/>
          <w:color w:val="000000"/>
          <w:spacing w:val="-2"/>
          <w:sz w:val="28"/>
          <w:szCs w:val="28"/>
        </w:rPr>
        <w:t xml:space="preserve">Ростова-на-Дону от 11.02.2025 </w:t>
      </w:r>
      <w:r w:rsidR="00EA1FF4">
        <w:rPr>
          <w:rFonts w:ascii="Arial" w:hAnsi="Arial" w:cs="Arial"/>
          <w:color w:val="000000"/>
          <w:spacing w:val="-2"/>
          <w:sz w:val="28"/>
          <w:szCs w:val="28"/>
        </w:rPr>
        <w:br/>
        <w:t>№ </w:t>
      </w:r>
      <w:r>
        <w:rPr>
          <w:rFonts w:ascii="Arial" w:hAnsi="Arial" w:cs="Arial"/>
          <w:color w:val="000000"/>
          <w:spacing w:val="-2"/>
          <w:sz w:val="28"/>
          <w:szCs w:val="28"/>
        </w:rPr>
        <w:t xml:space="preserve">7-16-2025/Прдп56 на отдельные положения решения </w:t>
      </w:r>
      <w:r w:rsidR="00EA1FF4">
        <w:rPr>
          <w:rFonts w:ascii="Arial" w:hAnsi="Arial" w:cs="Arial"/>
          <w:color w:val="000000"/>
          <w:spacing w:val="-2"/>
          <w:sz w:val="28"/>
          <w:szCs w:val="28"/>
        </w:rPr>
        <w:br/>
      </w:r>
      <w:proofErr w:type="spellStart"/>
      <w:r>
        <w:rPr>
          <w:rFonts w:ascii="Arial" w:hAnsi="Arial" w:cs="Arial"/>
          <w:color w:val="000000"/>
          <w:spacing w:val="-2"/>
          <w:sz w:val="28"/>
          <w:szCs w:val="28"/>
        </w:rPr>
        <w:t>Ростовской-на-Дону</w:t>
      </w:r>
      <w:proofErr w:type="spellEnd"/>
      <w:r w:rsidR="00EA1FF4">
        <w:rPr>
          <w:rFonts w:ascii="Arial" w:hAnsi="Arial" w:cs="Arial"/>
          <w:color w:val="000000"/>
          <w:spacing w:val="-2"/>
          <w:sz w:val="28"/>
          <w:szCs w:val="28"/>
        </w:rPr>
        <w:t xml:space="preserve"> городской Думы от 20.08.2019 № </w:t>
      </w:r>
      <w:r>
        <w:rPr>
          <w:rFonts w:ascii="Arial" w:hAnsi="Arial" w:cs="Arial"/>
          <w:color w:val="000000"/>
          <w:spacing w:val="-2"/>
          <w:sz w:val="28"/>
          <w:szCs w:val="28"/>
        </w:rPr>
        <w:t xml:space="preserve">731 </w:t>
      </w:r>
      <w:r w:rsidR="00EA1FF4">
        <w:rPr>
          <w:rFonts w:ascii="Arial" w:hAnsi="Arial" w:cs="Arial"/>
          <w:color w:val="000000"/>
          <w:spacing w:val="-2"/>
          <w:sz w:val="28"/>
          <w:szCs w:val="28"/>
        </w:rPr>
        <w:br/>
      </w:r>
      <w:r>
        <w:rPr>
          <w:rFonts w:ascii="Arial" w:hAnsi="Arial" w:cs="Arial"/>
          <w:color w:val="000000"/>
          <w:spacing w:val="-2"/>
          <w:sz w:val="28"/>
          <w:szCs w:val="28"/>
        </w:rPr>
        <w:t>«</w:t>
      </w:r>
      <w:r>
        <w:rPr>
          <w:rFonts w:ascii="Arial" w:hAnsi="Arial" w:cs="Arial"/>
          <w:sz w:val="28"/>
          <w:szCs w:val="28"/>
        </w:rPr>
        <w:t xml:space="preserve">Об утверждении Порядка подготовки, утверждения нормативов градостроительного проектирования городского округа «Город </w:t>
      </w:r>
      <w:r w:rsidR="00EA1FF4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Ростов-на-Дону» и внесения изменений в них» удовлетворить.</w:t>
      </w:r>
    </w:p>
    <w:p w:rsidR="00845301" w:rsidRDefault="00845301" w:rsidP="00845301">
      <w:pPr>
        <w:pStyle w:val="af6"/>
        <w:spacing w:before="0" w:beforeAutospacing="0" w:after="0" w:afterAutospacing="0" w:line="288" w:lineRule="atLeast"/>
        <w:ind w:firstLine="68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2. Внести в решение </w:t>
      </w:r>
      <w:proofErr w:type="spellStart"/>
      <w:r>
        <w:rPr>
          <w:rFonts w:ascii="Arial" w:hAnsi="Arial" w:cs="Arial"/>
          <w:sz w:val="28"/>
          <w:szCs w:val="28"/>
        </w:rPr>
        <w:t>Ростовской-на-Дону</w:t>
      </w:r>
      <w:proofErr w:type="spellEnd"/>
      <w:r>
        <w:rPr>
          <w:rFonts w:ascii="Arial" w:hAnsi="Arial" w:cs="Arial"/>
          <w:sz w:val="28"/>
          <w:szCs w:val="28"/>
        </w:rPr>
        <w:t xml:space="preserve"> городской Думы </w:t>
      </w:r>
      <w:r w:rsidR="00EA1FF4">
        <w:rPr>
          <w:rFonts w:ascii="Arial" w:hAnsi="Arial" w:cs="Arial"/>
          <w:sz w:val="28"/>
          <w:szCs w:val="28"/>
        </w:rPr>
        <w:br/>
        <w:t>от 20.08.2019 № </w:t>
      </w:r>
      <w:r>
        <w:rPr>
          <w:rFonts w:ascii="Arial" w:hAnsi="Arial" w:cs="Arial"/>
          <w:sz w:val="28"/>
          <w:szCs w:val="28"/>
        </w:rPr>
        <w:t xml:space="preserve">731 </w:t>
      </w:r>
      <w:r>
        <w:rPr>
          <w:rFonts w:ascii="Arial" w:hAnsi="Arial" w:cs="Arial"/>
          <w:color w:val="000000"/>
          <w:spacing w:val="-2"/>
          <w:sz w:val="28"/>
          <w:szCs w:val="28"/>
        </w:rPr>
        <w:t>«</w:t>
      </w:r>
      <w:r>
        <w:rPr>
          <w:rFonts w:ascii="Arial" w:hAnsi="Arial" w:cs="Arial"/>
          <w:sz w:val="28"/>
          <w:szCs w:val="28"/>
        </w:rPr>
        <w:t xml:space="preserve">Об утверждении Порядка подготовки, утверждения нормативов градостроительного проектирования городского округа «Город Ростов-на-Дону» и внесения изменений в них» следующее изменение: </w:t>
      </w:r>
    </w:p>
    <w:p w:rsidR="00845301" w:rsidRDefault="00845301" w:rsidP="00845301">
      <w:pPr>
        <w:pStyle w:val="af6"/>
        <w:spacing w:before="0" w:beforeAutospacing="0" w:after="0" w:afterAutospacing="0"/>
        <w:ind w:firstLine="68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приложении:</w:t>
      </w:r>
    </w:p>
    <w:p w:rsidR="00845301" w:rsidRDefault="00845301" w:rsidP="00845301">
      <w:pPr>
        <w:pStyle w:val="af6"/>
        <w:spacing w:before="0" w:beforeAutospacing="0" w:after="0" w:afterAutospacing="0"/>
        <w:ind w:firstLine="68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пункте 9 слово «рабочих» исключить.</w:t>
      </w:r>
    </w:p>
    <w:p w:rsidR="00845301" w:rsidRPr="00C812D6" w:rsidRDefault="00845301" w:rsidP="00845301">
      <w:pPr>
        <w:pStyle w:val="af6"/>
        <w:spacing w:before="0" w:beforeAutospacing="0" w:after="0" w:afterAutospacing="0"/>
        <w:ind w:firstLine="68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3. </w:t>
      </w:r>
      <w:r w:rsidRPr="009A43AE">
        <w:rPr>
          <w:rFonts w:ascii="Arial" w:hAnsi="Arial" w:cs="Arial"/>
          <w:sz w:val="28"/>
          <w:szCs w:val="28"/>
        </w:rPr>
        <w:t xml:space="preserve">Настоящее решение вступает в силу </w:t>
      </w:r>
      <w:r>
        <w:rPr>
          <w:rFonts w:ascii="Arial" w:hAnsi="Arial" w:cs="Arial"/>
          <w:sz w:val="28"/>
          <w:szCs w:val="28"/>
        </w:rPr>
        <w:t>со дня его официального опубликования</w:t>
      </w:r>
      <w:r w:rsidRPr="00C812D6">
        <w:rPr>
          <w:rFonts w:ascii="Arial" w:hAnsi="Arial" w:cs="Arial"/>
          <w:sz w:val="28"/>
          <w:szCs w:val="28"/>
        </w:rPr>
        <w:t>.</w:t>
      </w:r>
    </w:p>
    <w:p w:rsidR="00845301" w:rsidRDefault="00845301" w:rsidP="00845301">
      <w:pPr>
        <w:autoSpaceDE w:val="0"/>
        <w:autoSpaceDN w:val="0"/>
        <w:adjustRightInd w:val="0"/>
        <w:ind w:firstLine="687"/>
        <w:jc w:val="both"/>
        <w:rPr>
          <w:rFonts w:ascii="Arial" w:hAnsi="Arial" w:cs="Arial"/>
          <w:szCs w:val="28"/>
        </w:rPr>
      </w:pPr>
    </w:p>
    <w:p w:rsidR="00845301" w:rsidRDefault="00845301" w:rsidP="00845301">
      <w:pPr>
        <w:autoSpaceDE w:val="0"/>
        <w:autoSpaceDN w:val="0"/>
        <w:adjustRightInd w:val="0"/>
        <w:ind w:firstLine="687"/>
        <w:jc w:val="both"/>
        <w:rPr>
          <w:rFonts w:ascii="Arial" w:hAnsi="Arial" w:cs="Arial"/>
          <w:szCs w:val="28"/>
        </w:rPr>
      </w:pPr>
    </w:p>
    <w:p w:rsidR="00845301" w:rsidRDefault="00845301" w:rsidP="00845301">
      <w:pPr>
        <w:autoSpaceDE w:val="0"/>
        <w:autoSpaceDN w:val="0"/>
        <w:adjustRightInd w:val="0"/>
        <w:ind w:firstLine="687"/>
        <w:jc w:val="both"/>
        <w:rPr>
          <w:rFonts w:ascii="Arial" w:hAnsi="Arial" w:cs="Arial"/>
          <w:szCs w:val="28"/>
        </w:rPr>
      </w:pPr>
    </w:p>
    <w:p w:rsidR="00845301" w:rsidRDefault="00845301" w:rsidP="00845301">
      <w:pPr>
        <w:autoSpaceDE w:val="0"/>
        <w:autoSpaceDN w:val="0"/>
        <w:adjustRightInd w:val="0"/>
        <w:ind w:firstLine="687"/>
        <w:jc w:val="both"/>
        <w:rPr>
          <w:rFonts w:ascii="Arial" w:hAnsi="Arial" w:cs="Arial"/>
          <w:szCs w:val="28"/>
        </w:rPr>
      </w:pPr>
    </w:p>
    <w:p w:rsidR="00845301" w:rsidRDefault="00845301" w:rsidP="00845301">
      <w:pPr>
        <w:autoSpaceDE w:val="0"/>
        <w:autoSpaceDN w:val="0"/>
        <w:adjustRightInd w:val="0"/>
        <w:ind w:firstLine="687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lastRenderedPageBreak/>
        <w:t>4. </w:t>
      </w:r>
      <w:proofErr w:type="gramStart"/>
      <w:r w:rsidRPr="00E22FFB">
        <w:rPr>
          <w:rFonts w:ascii="Arial" w:hAnsi="Arial" w:cs="Arial"/>
          <w:szCs w:val="28"/>
        </w:rPr>
        <w:t>Контроль за</w:t>
      </w:r>
      <w:proofErr w:type="gramEnd"/>
      <w:r w:rsidRPr="00E22FFB">
        <w:rPr>
          <w:rFonts w:ascii="Arial" w:hAnsi="Arial" w:cs="Arial"/>
          <w:szCs w:val="28"/>
        </w:rPr>
        <w:t xml:space="preserve"> исполнением настоящего решения</w:t>
      </w:r>
      <w:r>
        <w:rPr>
          <w:rFonts w:ascii="Arial" w:hAnsi="Arial" w:cs="Arial"/>
          <w:szCs w:val="28"/>
        </w:rPr>
        <w:t xml:space="preserve"> возложить на постоянную комиссию по городскому хозяйству, градостроительству и землепользованию (Д.А.Олейников).</w:t>
      </w:r>
    </w:p>
    <w:p w:rsidR="00FD1E3A" w:rsidRDefault="00FD1E3A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7C659E" w:rsidRDefault="007C659E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B10D74" w:rsidRPr="00C909FA" w:rsidRDefault="00B10D74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845301" w:rsidRPr="004E6FB2" w:rsidTr="008260C5">
        <w:tc>
          <w:tcPr>
            <w:tcW w:w="3227" w:type="dxa"/>
          </w:tcPr>
          <w:p w:rsidR="00845301" w:rsidRPr="004E6FB2" w:rsidRDefault="00845301" w:rsidP="008260C5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Pr="004E6FB2">
              <w:rPr>
                <w:rFonts w:ascii="AGSouvenirCyr" w:hAnsi="AGSouvenirCyr" w:cs="Arial"/>
                <w:b/>
                <w:szCs w:val="28"/>
              </w:rPr>
              <w:t xml:space="preserve"> городской Думы</w:t>
            </w:r>
          </w:p>
        </w:tc>
        <w:tc>
          <w:tcPr>
            <w:tcW w:w="6379" w:type="dxa"/>
          </w:tcPr>
          <w:p w:rsidR="00845301" w:rsidRPr="004E6FB2" w:rsidRDefault="00845301" w:rsidP="008260C5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845301" w:rsidRDefault="00845301" w:rsidP="008260C5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845301" w:rsidRPr="004E6FB2" w:rsidRDefault="00845301" w:rsidP="008260C5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Default="002E61BB" w:rsidP="007C659E">
      <w:pPr>
        <w:jc w:val="both"/>
        <w:rPr>
          <w:sz w:val="20"/>
          <w:szCs w:val="20"/>
        </w:rPr>
      </w:pPr>
    </w:p>
    <w:p w:rsidR="007C659E" w:rsidRPr="00CF2E7F" w:rsidRDefault="00845301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 марта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p w:rsidR="007C659E" w:rsidRPr="00CF2E7F" w:rsidRDefault="007C659E" w:rsidP="007C659E">
      <w:pPr>
        <w:jc w:val="both"/>
        <w:rPr>
          <w:sz w:val="20"/>
          <w:szCs w:val="20"/>
        </w:rPr>
      </w:pPr>
    </w:p>
    <w:sectPr w:rsidR="007C659E" w:rsidRPr="00CF2E7F" w:rsidSect="00FF7FF3">
      <w:headerReference w:type="even" r:id="rId11"/>
      <w:headerReference w:type="default" r:id="rId12"/>
      <w:headerReference w:type="first" r:id="rId13"/>
      <w:pgSz w:w="11906" w:h="16838"/>
      <w:pgMar w:top="1134" w:right="851" w:bottom="1134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D71" w:rsidRDefault="003E1D71">
      <w:r>
        <w:separator/>
      </w:r>
    </w:p>
  </w:endnote>
  <w:endnote w:type="continuationSeparator" w:id="0">
    <w:p w:rsidR="003E1D71" w:rsidRDefault="003E1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7200000000000000"/>
    <w:charset w:val="00"/>
    <w:family w:val="swiss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D71" w:rsidRDefault="003E1D71">
      <w:r>
        <w:separator/>
      </w:r>
    </w:p>
  </w:footnote>
  <w:footnote w:type="continuationSeparator" w:id="0">
    <w:p w:rsidR="003E1D71" w:rsidRDefault="003E1D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59E" w:rsidRDefault="00C766CF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C659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C659E" w:rsidRDefault="007C659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59E" w:rsidRPr="00664595" w:rsidRDefault="00C766CF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7C659E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EA1FF4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7C659E" w:rsidRPr="00664595">
      <w:rPr>
        <w:sz w:val="22"/>
        <w:szCs w:val="22"/>
      </w:rPr>
      <w:t xml:space="preserve">                           </w:t>
    </w:r>
    <w:r w:rsidR="007C659E">
      <w:rPr>
        <w:sz w:val="22"/>
        <w:szCs w:val="22"/>
      </w:rPr>
      <w:t xml:space="preserve">                       </w:t>
    </w:r>
    <w:r w:rsidR="007C659E" w:rsidRPr="00664595">
      <w:rPr>
        <w:sz w:val="22"/>
        <w:szCs w:val="22"/>
      </w:rPr>
      <w:t xml:space="preserve">                     </w:t>
    </w:r>
    <w:r w:rsidR="007C659E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59E" w:rsidRPr="00CA56CB" w:rsidRDefault="007C659E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6DE5537"/>
    <w:multiLevelType w:val="hybridMultilevel"/>
    <w:tmpl w:val="AC549552"/>
    <w:lvl w:ilvl="0" w:tplc="BBB251A6">
      <w:start w:val="1"/>
      <w:numFmt w:val="decimal"/>
      <w:lvlText w:val="%1."/>
      <w:lvlJc w:val="left"/>
      <w:pPr>
        <w:ind w:left="163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7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8"/>
  </w:num>
  <w:num w:numId="4">
    <w:abstractNumId w:val="5"/>
  </w:num>
  <w:num w:numId="5">
    <w:abstractNumId w:val="1"/>
  </w:num>
  <w:num w:numId="6">
    <w:abstractNumId w:val="9"/>
  </w:num>
  <w:num w:numId="7">
    <w:abstractNumId w:val="7"/>
  </w:num>
  <w:num w:numId="8">
    <w:abstractNumId w:val="2"/>
  </w:num>
  <w:num w:numId="9">
    <w:abstractNumId w:val="11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3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oNotTrackMoves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4323"/>
    <w:rsid w:val="000F3A41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20F41"/>
    <w:rsid w:val="00121D97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818"/>
    <w:rsid w:val="00166B53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1D71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6897"/>
    <w:rsid w:val="004777AC"/>
    <w:rsid w:val="00481175"/>
    <w:rsid w:val="004811B9"/>
    <w:rsid w:val="00482FA7"/>
    <w:rsid w:val="00485906"/>
    <w:rsid w:val="0048723F"/>
    <w:rsid w:val="004876A9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68E3"/>
    <w:rsid w:val="00652F7B"/>
    <w:rsid w:val="00654014"/>
    <w:rsid w:val="00654B4C"/>
    <w:rsid w:val="0065649D"/>
    <w:rsid w:val="00662374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2142"/>
    <w:rsid w:val="0078314D"/>
    <w:rsid w:val="007835E4"/>
    <w:rsid w:val="0078421D"/>
    <w:rsid w:val="007855C7"/>
    <w:rsid w:val="00785DA1"/>
    <w:rsid w:val="00786CBC"/>
    <w:rsid w:val="0079128A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85F"/>
    <w:rsid w:val="0084208B"/>
    <w:rsid w:val="0084234E"/>
    <w:rsid w:val="00842510"/>
    <w:rsid w:val="00845301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68CA"/>
    <w:rsid w:val="00937200"/>
    <w:rsid w:val="009419C0"/>
    <w:rsid w:val="00942B62"/>
    <w:rsid w:val="00945E88"/>
    <w:rsid w:val="00946705"/>
    <w:rsid w:val="00950E6A"/>
    <w:rsid w:val="009547EE"/>
    <w:rsid w:val="0095569E"/>
    <w:rsid w:val="009603B0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10FC"/>
    <w:rsid w:val="00A14EFB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6CF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6CB"/>
    <w:rsid w:val="00CA5742"/>
    <w:rsid w:val="00CA6072"/>
    <w:rsid w:val="00CA667B"/>
    <w:rsid w:val="00CB63A3"/>
    <w:rsid w:val="00CC1799"/>
    <w:rsid w:val="00CD0026"/>
    <w:rsid w:val="00CD15AE"/>
    <w:rsid w:val="00CD1993"/>
    <w:rsid w:val="00CD2B1F"/>
    <w:rsid w:val="00CD309B"/>
    <w:rsid w:val="00CD31A9"/>
    <w:rsid w:val="00CD4350"/>
    <w:rsid w:val="00CD636A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A0364"/>
    <w:rsid w:val="00DA0AE9"/>
    <w:rsid w:val="00DA3D3C"/>
    <w:rsid w:val="00DA5B2A"/>
    <w:rsid w:val="00DA6EFF"/>
    <w:rsid w:val="00DB21FC"/>
    <w:rsid w:val="00DB2273"/>
    <w:rsid w:val="00DB2E6B"/>
    <w:rsid w:val="00DB584E"/>
    <w:rsid w:val="00DB7277"/>
    <w:rsid w:val="00DC2228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1FF4"/>
    <w:rsid w:val="00EA25D0"/>
    <w:rsid w:val="00EA2AD5"/>
    <w:rsid w:val="00EA2C30"/>
    <w:rsid w:val="00EA6FEA"/>
    <w:rsid w:val="00EA700A"/>
    <w:rsid w:val="00EB02D4"/>
    <w:rsid w:val="00EB337B"/>
    <w:rsid w:val="00EB4CF1"/>
    <w:rsid w:val="00EB53E4"/>
    <w:rsid w:val="00EB5FF8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5D40"/>
    <w:rsid w:val="00F17F39"/>
    <w:rsid w:val="00F21C80"/>
    <w:rsid w:val="00F25E93"/>
    <w:rsid w:val="00F26815"/>
    <w:rsid w:val="00F26DC6"/>
    <w:rsid w:val="00F319A0"/>
    <w:rsid w:val="00F32111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  <w:rPr>
      <w:lang/>
    </w:r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  <w:lang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  <w:lang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/>
      <w:sz w:val="16"/>
      <w:szCs w:val="16"/>
      <w:lang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  <w:lang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  <w:lang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  <w:rPr>
      <w:lang/>
    </w:r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  <w:lang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  <w:lang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  <w:rPr>
      <w:lang/>
    </w:r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C48FBB04569DE9AA307A1CA7B9C68949973D3B6EAA22F064583B6C777B5449E541C6494583E1D36016AABE0343D7A1CA5C396F62156CDF1371DD7nDT9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C48FBB04569DE9AA307A1CA7B9C68949973D3B6EAA22F064583B6C777B5449E541C6494583E1D36016AAFE0343D7A1CA5C396F62156CDF1371DD7nDT9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7CE81-8541-49BF-BFE4-7F69F3F4C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3318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257</cp:revision>
  <cp:lastPrinted>2025-03-03T11:58:00Z</cp:lastPrinted>
  <dcterms:created xsi:type="dcterms:W3CDTF">2024-01-25T12:55:00Z</dcterms:created>
  <dcterms:modified xsi:type="dcterms:W3CDTF">2025-03-03T11:59:00Z</dcterms:modified>
</cp:coreProperties>
</file>