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8F20B9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D36BA1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4C44CF" w:rsidRDefault="004C44CF" w:rsidP="008B1432">
      <w:pPr>
        <w:ind w:right="5245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 мероприятиях Администрации города, </w:t>
      </w:r>
      <w:r w:rsidR="008B1432">
        <w:rPr>
          <w:rFonts w:ascii="Arial" w:hAnsi="Arial" w:cs="Arial"/>
          <w:sz w:val="24"/>
        </w:rPr>
        <w:t>п</w:t>
      </w:r>
      <w:r>
        <w:rPr>
          <w:rFonts w:ascii="Arial" w:hAnsi="Arial" w:cs="Arial"/>
          <w:sz w:val="24"/>
        </w:rPr>
        <w:t>освященных празднованию 80-й годовщины Победы в Великой Отечественной войне 1941–1945 годов</w:t>
      </w:r>
    </w:p>
    <w:p w:rsidR="003C38F0" w:rsidRPr="004E479F" w:rsidRDefault="000A0AF6" w:rsidP="000A0AF6">
      <w:pPr>
        <w:tabs>
          <w:tab w:val="left" w:pos="4536"/>
          <w:tab w:val="left" w:pos="9498"/>
        </w:tabs>
        <w:adjustRightInd w:val="0"/>
        <w:ind w:firstLine="708"/>
        <w:jc w:val="both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</w:p>
    <w:p w:rsidR="000A0AF6" w:rsidRDefault="000A0AF6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В 2025 году мы отмечае</w:t>
      </w:r>
      <w:r w:rsidR="0011154D">
        <w:rPr>
          <w:rFonts w:ascii="Arial" w:hAnsi="Arial"/>
          <w:szCs w:val="28"/>
        </w:rPr>
        <w:t>м знаменательное</w:t>
      </w:r>
      <w:r>
        <w:rPr>
          <w:rFonts w:ascii="Arial" w:hAnsi="Arial"/>
          <w:szCs w:val="28"/>
        </w:rPr>
        <w:t xml:space="preserve"> собы</w:t>
      </w:r>
      <w:r w:rsidR="00356A67">
        <w:rPr>
          <w:rFonts w:ascii="Arial" w:hAnsi="Arial"/>
          <w:szCs w:val="28"/>
        </w:rPr>
        <w:t>тие – 80-летие Победы в Великой Отечественной войне 1941-1945</w:t>
      </w:r>
      <w:r w:rsidR="00B2556B">
        <w:rPr>
          <w:rFonts w:ascii="Arial" w:hAnsi="Arial"/>
          <w:szCs w:val="28"/>
        </w:rPr>
        <w:t xml:space="preserve"> годов</w:t>
      </w:r>
      <w:r w:rsidR="00356A67">
        <w:rPr>
          <w:rFonts w:ascii="Arial" w:hAnsi="Arial"/>
          <w:szCs w:val="28"/>
        </w:rPr>
        <w:t>.</w:t>
      </w:r>
      <w:r>
        <w:rPr>
          <w:rFonts w:ascii="Arial" w:hAnsi="Arial"/>
          <w:szCs w:val="28"/>
        </w:rPr>
        <w:t xml:space="preserve"> 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Администрацией города подготовлено постановление </w:t>
      </w:r>
      <w:r w:rsidR="00B2556B">
        <w:rPr>
          <w:rFonts w:ascii="Arial" w:hAnsi="Arial"/>
          <w:szCs w:val="28"/>
        </w:rPr>
        <w:br/>
        <w:t>от 25.01.2025 № </w:t>
      </w:r>
      <w:r w:rsidR="00022CF5">
        <w:rPr>
          <w:rFonts w:ascii="Arial" w:hAnsi="Arial"/>
          <w:szCs w:val="28"/>
        </w:rPr>
        <w:t xml:space="preserve">34 </w:t>
      </w:r>
      <w:r>
        <w:rPr>
          <w:rFonts w:ascii="Arial" w:hAnsi="Arial"/>
          <w:szCs w:val="28"/>
        </w:rPr>
        <w:t>«О подготовке и праздновании в городе</w:t>
      </w:r>
      <w:r w:rsidR="00022CF5">
        <w:rPr>
          <w:rFonts w:ascii="Arial" w:hAnsi="Arial"/>
          <w:szCs w:val="28"/>
        </w:rPr>
        <w:br/>
      </w:r>
      <w:r>
        <w:rPr>
          <w:rFonts w:ascii="Arial" w:hAnsi="Arial"/>
          <w:szCs w:val="28"/>
        </w:rPr>
        <w:t>Ростове-на-Дону 80-й годовщины Победы в Великой Отечественной войне 1941-1945 годов» (далее – план).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План празднования включает в себя подготовительные, организационные, праздничные и информационные мероприятия, проведение которых позволит достойно отметить значимый праздник.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Первоочередной задачей является забота о ветеранах Великой Отечественной войны (далее – ветераны). На сегодняшний день </w:t>
      </w:r>
      <w:r>
        <w:rPr>
          <w:rFonts w:ascii="Arial" w:hAnsi="Arial"/>
          <w:szCs w:val="28"/>
        </w:rPr>
        <w:br/>
        <w:t>их в городе 1 662 человека.</w:t>
      </w:r>
    </w:p>
    <w:p w:rsidR="004C44CF" w:rsidRDefault="00CD6B41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На единовременные выплаты ветеранам </w:t>
      </w:r>
      <w:r w:rsidR="004C44CF">
        <w:rPr>
          <w:rFonts w:ascii="Arial" w:hAnsi="Arial"/>
          <w:szCs w:val="28"/>
        </w:rPr>
        <w:t xml:space="preserve">и приравненным к ним лицам из средств местного бюджета предусмотрено 4,1 </w:t>
      </w:r>
      <w:proofErr w:type="spellStart"/>
      <w:proofErr w:type="gramStart"/>
      <w:r w:rsidR="004C44CF">
        <w:rPr>
          <w:rFonts w:ascii="Arial" w:hAnsi="Arial"/>
          <w:szCs w:val="28"/>
        </w:rPr>
        <w:t>млн</w:t>
      </w:r>
      <w:proofErr w:type="spellEnd"/>
      <w:proofErr w:type="gramEnd"/>
      <w:r w:rsidR="004C44CF">
        <w:rPr>
          <w:rFonts w:ascii="Arial" w:hAnsi="Arial"/>
          <w:szCs w:val="28"/>
        </w:rPr>
        <w:t xml:space="preserve"> руб</w:t>
      </w:r>
      <w:r w:rsidR="00B2556B">
        <w:rPr>
          <w:rFonts w:ascii="Arial" w:hAnsi="Arial"/>
          <w:szCs w:val="28"/>
        </w:rPr>
        <w:t>лей</w:t>
      </w:r>
      <w:r w:rsidR="004C44CF">
        <w:rPr>
          <w:rFonts w:ascii="Arial" w:hAnsi="Arial"/>
          <w:szCs w:val="28"/>
        </w:rPr>
        <w:t>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В текущем году принято решение о присвоении участникам Великой Отечественной войны 1941-1945 годов звания «Почетный гражданин </w:t>
      </w:r>
      <w:r w:rsidR="00022CF5">
        <w:rPr>
          <w:rFonts w:ascii="Arial" w:hAnsi="Arial"/>
          <w:szCs w:val="28"/>
        </w:rPr>
        <w:t xml:space="preserve">города Ростова-на-Дону – участник </w:t>
      </w:r>
      <w:r>
        <w:rPr>
          <w:rFonts w:ascii="Arial" w:hAnsi="Arial"/>
          <w:szCs w:val="28"/>
        </w:rPr>
        <w:t xml:space="preserve"> Великой Отечественной войны», в соответствии с которым ветераны, удостоенные звания,  освобождаются от оплаты занимаемой общей площади жилых помещений и от оплаты коммунальных услу</w:t>
      </w:r>
      <w:r w:rsidR="005A1654">
        <w:rPr>
          <w:rFonts w:ascii="Arial" w:hAnsi="Arial"/>
          <w:szCs w:val="28"/>
        </w:rPr>
        <w:t>г в домах независимо от формы собственности.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На основании официального </w:t>
      </w:r>
      <w:proofErr w:type="spellStart"/>
      <w:r>
        <w:rPr>
          <w:rFonts w:ascii="Arial" w:hAnsi="Arial"/>
          <w:szCs w:val="28"/>
        </w:rPr>
        <w:t>брендбука</w:t>
      </w:r>
      <w:proofErr w:type="spellEnd"/>
      <w:r>
        <w:rPr>
          <w:rFonts w:ascii="Arial" w:hAnsi="Arial"/>
          <w:szCs w:val="28"/>
        </w:rPr>
        <w:t xml:space="preserve"> 80-летия Победы </w:t>
      </w:r>
      <w:r>
        <w:rPr>
          <w:rFonts w:ascii="Arial" w:hAnsi="Arial"/>
          <w:szCs w:val="28"/>
        </w:rPr>
        <w:br/>
        <w:t>в Великой Отечественной войне 1941-1945 годов Управлением наружной рекламы города Ростова-на-Дону утверждена концепция комплексного праздничного оформления города. Все элементы художественного оформления будут установлены в срок до 30 апреля.</w:t>
      </w:r>
    </w:p>
    <w:p w:rsidR="004C44CF" w:rsidRDefault="00022CF5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На </w:t>
      </w:r>
      <w:r w:rsidR="004C44CF">
        <w:rPr>
          <w:rFonts w:ascii="Arial" w:hAnsi="Arial"/>
          <w:szCs w:val="28"/>
        </w:rPr>
        <w:t>терри</w:t>
      </w:r>
      <w:r>
        <w:rPr>
          <w:rFonts w:ascii="Arial" w:hAnsi="Arial"/>
          <w:szCs w:val="28"/>
        </w:rPr>
        <w:t xml:space="preserve">тории города расположено </w:t>
      </w:r>
      <w:r w:rsidR="004C44CF">
        <w:rPr>
          <w:rFonts w:ascii="Arial" w:hAnsi="Arial"/>
          <w:szCs w:val="28"/>
        </w:rPr>
        <w:t xml:space="preserve">148 объектов монументального искусства и памятных мест, посвященных событиям Великой Отечественной войны. На всех объектах будут проведены ремонтные или </w:t>
      </w:r>
      <w:proofErr w:type="spellStart"/>
      <w:r w:rsidR="004C44CF">
        <w:rPr>
          <w:rFonts w:ascii="Arial" w:hAnsi="Arial"/>
          <w:szCs w:val="28"/>
        </w:rPr>
        <w:t>уходные</w:t>
      </w:r>
      <w:proofErr w:type="spellEnd"/>
      <w:r w:rsidR="004C44CF">
        <w:rPr>
          <w:rFonts w:ascii="Arial" w:hAnsi="Arial"/>
          <w:szCs w:val="28"/>
        </w:rPr>
        <w:t xml:space="preserve"> работы.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На официальном портале городской Думы и Администрации города создана Книга памяти,</w:t>
      </w:r>
      <w:r>
        <w:t xml:space="preserve"> </w:t>
      </w:r>
      <w:r>
        <w:rPr>
          <w:rFonts w:ascii="Arial" w:hAnsi="Arial"/>
          <w:szCs w:val="28"/>
        </w:rPr>
        <w:t xml:space="preserve">где размещены имена всех, кто был призван с территории города во время Великой Отечественной войны. 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lastRenderedPageBreak/>
        <w:t>В апреле 2025 года будет издана книга «Ростов-на-Дону – город Героев». Она будет посвящена памяти людей, исполнявших свой служебный долг перед Родиной  в Великую Отечественную войну</w:t>
      </w:r>
      <w:r w:rsidR="00B2556B">
        <w:rPr>
          <w:rFonts w:ascii="Arial" w:hAnsi="Arial"/>
          <w:szCs w:val="28"/>
        </w:rPr>
        <w:t xml:space="preserve">, </w:t>
      </w:r>
      <w:r w:rsidR="00B2556B">
        <w:rPr>
          <w:rFonts w:ascii="Arial" w:hAnsi="Arial"/>
          <w:szCs w:val="28"/>
        </w:rPr>
        <w:br/>
        <w:t xml:space="preserve">а также </w:t>
      </w:r>
      <w:r>
        <w:rPr>
          <w:rFonts w:ascii="Arial" w:hAnsi="Arial"/>
          <w:szCs w:val="28"/>
        </w:rPr>
        <w:t>в период</w:t>
      </w:r>
      <w:r w:rsidR="00B2556B">
        <w:rPr>
          <w:rFonts w:ascii="Arial" w:hAnsi="Arial"/>
          <w:szCs w:val="28"/>
        </w:rPr>
        <w:t>ы</w:t>
      </w:r>
      <w:r>
        <w:rPr>
          <w:rFonts w:ascii="Arial" w:hAnsi="Arial"/>
          <w:szCs w:val="28"/>
        </w:rPr>
        <w:t xml:space="preserve"> локальных войн и специальной военной операции. 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Всего в городе пройдет более 350 тематических праздничных и памятных мероприятий, посвященных значимой дате.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1 мая состоится 100-я первомайская легкоатлетическая эстафета и спортивно-массовые мероприятия на Театральной площади.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Совместно с заводом «Ростсельмаш» и штабом Южного военного округа запланировано проведение пробега </w:t>
      </w:r>
      <w:proofErr w:type="spellStart"/>
      <w:r>
        <w:rPr>
          <w:rFonts w:ascii="Arial" w:hAnsi="Arial"/>
          <w:szCs w:val="28"/>
        </w:rPr>
        <w:t>агромашин</w:t>
      </w:r>
      <w:proofErr w:type="spellEnd"/>
      <w:r>
        <w:rPr>
          <w:rFonts w:ascii="Arial" w:hAnsi="Arial"/>
          <w:szCs w:val="28"/>
        </w:rPr>
        <w:t xml:space="preserve">, </w:t>
      </w:r>
      <w:proofErr w:type="spellStart"/>
      <w:r>
        <w:rPr>
          <w:rFonts w:ascii="Arial" w:hAnsi="Arial"/>
          <w:szCs w:val="28"/>
        </w:rPr>
        <w:t>брендированных</w:t>
      </w:r>
      <w:proofErr w:type="spellEnd"/>
      <w:r>
        <w:rPr>
          <w:rFonts w:ascii="Arial" w:hAnsi="Arial"/>
          <w:szCs w:val="28"/>
        </w:rPr>
        <w:t xml:space="preserve"> именами Героев – </w:t>
      </w:r>
      <w:proofErr w:type="spellStart"/>
      <w:r>
        <w:rPr>
          <w:rFonts w:ascii="Arial" w:hAnsi="Arial"/>
          <w:szCs w:val="28"/>
        </w:rPr>
        <w:t>ростсельмашевцев</w:t>
      </w:r>
      <w:proofErr w:type="spellEnd"/>
      <w:r>
        <w:rPr>
          <w:rFonts w:ascii="Arial" w:hAnsi="Arial"/>
          <w:szCs w:val="28"/>
        </w:rPr>
        <w:t>, удостоенных звания Героя Советского Союза за подвиги в годы войны.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6 мая в город Ростов-на-Дону на станцию Ростов-Главный  прибудет </w:t>
      </w:r>
      <w:proofErr w:type="spellStart"/>
      <w:r>
        <w:rPr>
          <w:rFonts w:ascii="Arial" w:hAnsi="Arial"/>
          <w:szCs w:val="28"/>
        </w:rPr>
        <w:t>ретропоезд</w:t>
      </w:r>
      <w:proofErr w:type="spellEnd"/>
      <w:r>
        <w:rPr>
          <w:rFonts w:ascii="Arial" w:hAnsi="Arial"/>
          <w:szCs w:val="28"/>
        </w:rPr>
        <w:t xml:space="preserve"> «Победа». На перроне вокзала будет организована концертная программа в рамках встречи поезда.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8 мая запланированы городские возложения к мемориальному комплексу «Павшим воинам» в сквере имени М. Фрунзе и к стеле «Ростов-на-Дону – город воинской славы».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Центральным местом празднования Дня Победы 9 мая традиционно станет Театральная площадь, на которой состоится Парад Победы с участием воинских подразделений и военной техники.</w:t>
      </w:r>
    </w:p>
    <w:p w:rsidR="00503A10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Активистами </w:t>
      </w:r>
      <w:r w:rsidR="00356A67">
        <w:rPr>
          <w:rFonts w:ascii="Arial" w:hAnsi="Arial"/>
          <w:szCs w:val="28"/>
        </w:rPr>
        <w:t xml:space="preserve">Ростовского </w:t>
      </w:r>
      <w:r w:rsidR="00356A67">
        <w:rPr>
          <w:rFonts w:ascii="Arial" w:hAnsi="Arial" w:cs="Arial"/>
          <w:color w:val="000000"/>
          <w:szCs w:val="28"/>
          <w:shd w:val="clear" w:color="auto" w:fill="FFFFFF"/>
        </w:rPr>
        <w:t>регионального отделения</w:t>
      </w:r>
      <w:r w:rsidR="00356A67" w:rsidRPr="00356A67">
        <w:rPr>
          <w:rFonts w:ascii="Arial" w:hAnsi="Arial" w:cs="Arial"/>
          <w:color w:val="000000"/>
          <w:szCs w:val="28"/>
          <w:shd w:val="clear" w:color="auto" w:fill="FFFFFF"/>
        </w:rPr>
        <w:t xml:space="preserve"> Всероссийского общественного движения «Волонтеры Победы»</w:t>
      </w:r>
      <w:r w:rsidR="00356A67">
        <w:rPr>
          <w:rFonts w:ascii="Arial" w:hAnsi="Arial" w:cs="Arial"/>
          <w:color w:val="000000"/>
          <w:szCs w:val="28"/>
          <w:shd w:val="clear" w:color="auto" w:fill="FFFFFF"/>
        </w:rPr>
        <w:t>,</w:t>
      </w:r>
      <w:r w:rsidR="00356A67">
        <w:rPr>
          <w:rFonts w:ascii="Arial" w:hAnsi="Arial"/>
          <w:szCs w:val="28"/>
        </w:rPr>
        <w:t xml:space="preserve"> </w:t>
      </w:r>
      <w:r>
        <w:rPr>
          <w:rFonts w:ascii="Arial" w:hAnsi="Arial"/>
          <w:szCs w:val="28"/>
        </w:rPr>
        <w:t xml:space="preserve">Волонтерского корпуса города и студенческим сообществом во время проведения Парада Победы </w:t>
      </w:r>
      <w:r w:rsidR="00D71FEA">
        <w:rPr>
          <w:rFonts w:ascii="Arial" w:hAnsi="Arial"/>
          <w:szCs w:val="28"/>
        </w:rPr>
        <w:t xml:space="preserve">будет организовано традиционное сопровождение ветеранов и обеспечение общественного порядка, </w:t>
      </w:r>
      <w:r w:rsidR="00D71FEA">
        <w:rPr>
          <w:rFonts w:ascii="Arial" w:hAnsi="Arial"/>
          <w:szCs w:val="28"/>
        </w:rPr>
        <w:br/>
        <w:t>в котором будут принимать участие не менее трехсот добровольцев.</w:t>
      </w:r>
    </w:p>
    <w:p w:rsidR="004C44CF" w:rsidRDefault="00503A10" w:rsidP="00503A10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 </w:t>
      </w:r>
      <w:r w:rsidR="004C44CF">
        <w:rPr>
          <w:rFonts w:ascii="Arial" w:hAnsi="Arial"/>
          <w:szCs w:val="28"/>
        </w:rPr>
        <w:t>В Ростовском ака</w:t>
      </w:r>
      <w:r w:rsidR="00D71FEA">
        <w:rPr>
          <w:rFonts w:ascii="Arial" w:hAnsi="Arial"/>
          <w:szCs w:val="28"/>
        </w:rPr>
        <w:t>демическом театре драмы им. М. </w:t>
      </w:r>
      <w:r w:rsidR="004C44CF">
        <w:rPr>
          <w:rFonts w:ascii="Arial" w:hAnsi="Arial"/>
          <w:szCs w:val="28"/>
        </w:rPr>
        <w:t>Горького состоится городское торжественное собрание с церемонией награждения заслуженных граждан и праздничным концертом.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Для ветеранов со 2 по 7 мая будут организованы 23 концерта выездных бригад и 10 парадов во дворах жилых домов, где они проживают.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Состоятся праздничные акции «Трамвай Победы» и выступления артистов на советской «полуторке», а также серия тематических экскурсий по городу «Ростов-на-Дону в годы Великой Отечественной войны 1941-1945 годов».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Запланирована организация 10 локальных концертных площадок по ул. Большой Садовой.</w:t>
      </w:r>
    </w:p>
    <w:p w:rsidR="004C44CF" w:rsidRDefault="006676CB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Среди новых форматов проведения мероприятий</w:t>
      </w:r>
      <w:r w:rsidR="004C44CF">
        <w:rPr>
          <w:rFonts w:ascii="Arial" w:hAnsi="Arial"/>
          <w:szCs w:val="28"/>
        </w:rPr>
        <w:t xml:space="preserve"> на территории города состоятся: </w:t>
      </w:r>
      <w:proofErr w:type="gramStart"/>
      <w:r w:rsidR="004C44CF">
        <w:rPr>
          <w:rFonts w:ascii="Arial" w:hAnsi="Arial"/>
          <w:szCs w:val="28"/>
        </w:rPr>
        <w:t xml:space="preserve">Слёт Почетных караулов Постов № 1, в котором примут участие представители муниципалитетов Южного военного округа, I Открытый городской хоровой </w:t>
      </w:r>
      <w:r w:rsidR="00D345BC">
        <w:rPr>
          <w:rFonts w:ascii="Arial" w:hAnsi="Arial"/>
          <w:szCs w:val="28"/>
        </w:rPr>
        <w:t xml:space="preserve">фестиваль-конкурс </w:t>
      </w:r>
      <w:r w:rsidR="00D345BC">
        <w:rPr>
          <w:rFonts w:ascii="Arial" w:hAnsi="Arial"/>
          <w:szCs w:val="28"/>
        </w:rPr>
        <w:br/>
        <w:t xml:space="preserve">«Эхо Победы», посвящённый </w:t>
      </w:r>
      <w:r w:rsidR="004C44CF">
        <w:rPr>
          <w:rFonts w:ascii="Arial" w:hAnsi="Arial"/>
          <w:szCs w:val="28"/>
        </w:rPr>
        <w:t xml:space="preserve">80-летию Победы в Великой Отечественной войне 1941-1945 </w:t>
      </w:r>
      <w:r w:rsidR="00B2556B">
        <w:rPr>
          <w:rFonts w:ascii="Arial" w:hAnsi="Arial"/>
          <w:szCs w:val="28"/>
        </w:rPr>
        <w:t>годов</w:t>
      </w:r>
      <w:r w:rsidR="004C44CF">
        <w:rPr>
          <w:rFonts w:ascii="Arial" w:hAnsi="Arial"/>
          <w:szCs w:val="28"/>
        </w:rPr>
        <w:t xml:space="preserve">, Межрегиональный театральный фестиваль-конкурс любительских театральных коллективов </w:t>
      </w:r>
      <w:r w:rsidR="00512411">
        <w:rPr>
          <w:rFonts w:ascii="Arial" w:hAnsi="Arial"/>
          <w:szCs w:val="28"/>
        </w:rPr>
        <w:br/>
      </w:r>
      <w:r w:rsidR="004C44CF">
        <w:rPr>
          <w:rFonts w:ascii="Arial" w:hAnsi="Arial"/>
          <w:szCs w:val="28"/>
        </w:rPr>
        <w:lastRenderedPageBreak/>
        <w:t>«В полный РОСТ»</w:t>
      </w:r>
      <w:r>
        <w:rPr>
          <w:rFonts w:ascii="Arial" w:hAnsi="Arial"/>
          <w:szCs w:val="28"/>
        </w:rPr>
        <w:t xml:space="preserve"> со специальными номинациями</w:t>
      </w:r>
      <w:r w:rsidR="004C44CF">
        <w:rPr>
          <w:rFonts w:ascii="Arial" w:hAnsi="Arial"/>
          <w:szCs w:val="28"/>
        </w:rPr>
        <w:t>, городская настольная во</w:t>
      </w:r>
      <w:r w:rsidR="00D345BC">
        <w:rPr>
          <w:rFonts w:ascii="Arial" w:hAnsi="Arial"/>
          <w:szCs w:val="28"/>
        </w:rPr>
        <w:t>енно-патриотическая игра «</w:t>
      </w:r>
      <w:proofErr w:type="spellStart"/>
      <w:r w:rsidR="00D345BC">
        <w:rPr>
          <w:rFonts w:ascii="Arial" w:hAnsi="Arial"/>
          <w:szCs w:val="28"/>
        </w:rPr>
        <w:t>ЗнатьГероев</w:t>
      </w:r>
      <w:proofErr w:type="spellEnd"/>
      <w:r w:rsidR="00D345BC">
        <w:rPr>
          <w:rFonts w:ascii="Arial" w:hAnsi="Arial"/>
          <w:szCs w:val="28"/>
        </w:rPr>
        <w:t xml:space="preserve">», молодежная игра по </w:t>
      </w:r>
      <w:r w:rsidR="004C44CF">
        <w:rPr>
          <w:rFonts w:ascii="Arial" w:hAnsi="Arial"/>
          <w:szCs w:val="28"/>
        </w:rPr>
        <w:t>спортивно-патриотиче</w:t>
      </w:r>
      <w:r>
        <w:rPr>
          <w:rFonts w:ascii="Arial" w:hAnsi="Arial"/>
          <w:szCs w:val="28"/>
        </w:rPr>
        <w:t>скому ориентированию «Наследие»</w:t>
      </w:r>
      <w:r w:rsidR="00512411">
        <w:rPr>
          <w:rFonts w:ascii="Arial" w:hAnsi="Arial"/>
          <w:szCs w:val="28"/>
        </w:rPr>
        <w:t>,</w:t>
      </w:r>
      <w:r>
        <w:rPr>
          <w:rFonts w:ascii="Arial" w:hAnsi="Arial"/>
          <w:szCs w:val="28"/>
        </w:rPr>
        <w:t xml:space="preserve"> которые направлены </w:t>
      </w:r>
      <w:r w:rsidR="00D345BC">
        <w:rPr>
          <w:rFonts w:ascii="Arial" w:hAnsi="Arial"/>
          <w:szCs w:val="28"/>
        </w:rPr>
        <w:t>на повышение интереса молодежи к</w:t>
      </w:r>
      <w:proofErr w:type="gramEnd"/>
      <w:r w:rsidR="00D345BC">
        <w:rPr>
          <w:rFonts w:ascii="Arial" w:hAnsi="Arial"/>
          <w:szCs w:val="28"/>
        </w:rPr>
        <w:t xml:space="preserve"> изучению истории военных событий в городе Ростове-на-Дону и знакомству </w:t>
      </w:r>
      <w:r w:rsidR="00512411">
        <w:rPr>
          <w:rFonts w:ascii="Arial" w:hAnsi="Arial"/>
          <w:szCs w:val="28"/>
        </w:rPr>
        <w:br/>
      </w:r>
      <w:r w:rsidR="00D345BC">
        <w:rPr>
          <w:rFonts w:ascii="Arial" w:hAnsi="Arial"/>
          <w:szCs w:val="28"/>
        </w:rPr>
        <w:t>с подвигами советского народа в годы Великой Отечественной войны.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В парках культуры и отдыха города Ростова-на-Дону будут созданы тематические выставочные экспозиции.</w:t>
      </w:r>
    </w:p>
    <w:p w:rsidR="004C44CF" w:rsidRDefault="004C44CF" w:rsidP="004C44C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На основании вышеизложенного, руководствуясь статьями </w:t>
      </w:r>
      <w:r>
        <w:rPr>
          <w:rFonts w:ascii="Arial" w:hAnsi="Arial" w:cs="Arial"/>
          <w:szCs w:val="28"/>
        </w:rPr>
        <w:br/>
        <w:t>39, 41 Устава города Ростова-на-Дону, городская Дума</w:t>
      </w:r>
    </w:p>
    <w:p w:rsidR="00F45681" w:rsidRPr="00D36BA1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D36BA1" w:rsidRDefault="00727DC1" w:rsidP="00C72AF5">
      <w:pPr>
        <w:ind w:firstLine="709"/>
        <w:jc w:val="both"/>
        <w:rPr>
          <w:rFonts w:ascii="Arial" w:eastAsia="Calibri" w:hAnsi="Arial" w:cs="Arial"/>
          <w:sz w:val="16"/>
          <w:szCs w:val="16"/>
        </w:rPr>
      </w:pP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1. Информацию о мероприятиях Администрации города, посвященных празднованию 80-й годовщины Победы в Великой Отечественной войне 1941–1945 годов принять к сведению.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2. Администрации города Ростова-на-Дону (А.Ю. Скрябин) организовать проведение комплекса памятных, </w:t>
      </w:r>
      <w:proofErr w:type="spellStart"/>
      <w:r>
        <w:rPr>
          <w:rFonts w:ascii="Arial" w:hAnsi="Arial"/>
          <w:szCs w:val="28"/>
        </w:rPr>
        <w:t>культурно-досуговых</w:t>
      </w:r>
      <w:proofErr w:type="spellEnd"/>
      <w:r>
        <w:rPr>
          <w:rFonts w:ascii="Arial" w:hAnsi="Arial"/>
          <w:szCs w:val="28"/>
        </w:rPr>
        <w:t xml:space="preserve">, просветительских, спортивных мероприятий, посвященных празднованию 80-й годовщины Победы в Великой Отечественной войне 1941-1945 </w:t>
      </w:r>
      <w:r w:rsidR="00B2556B">
        <w:rPr>
          <w:rFonts w:ascii="Arial" w:hAnsi="Arial"/>
          <w:szCs w:val="28"/>
        </w:rPr>
        <w:t>годов</w:t>
      </w:r>
      <w:r>
        <w:rPr>
          <w:rFonts w:ascii="Arial" w:hAnsi="Arial"/>
          <w:szCs w:val="28"/>
        </w:rPr>
        <w:t xml:space="preserve"> в срок до 12</w:t>
      </w:r>
      <w:r w:rsidR="00B2556B">
        <w:rPr>
          <w:rFonts w:ascii="Arial" w:hAnsi="Arial"/>
          <w:szCs w:val="28"/>
        </w:rPr>
        <w:t xml:space="preserve"> мая </w:t>
      </w:r>
      <w:r>
        <w:rPr>
          <w:rFonts w:ascii="Arial" w:hAnsi="Arial"/>
          <w:szCs w:val="28"/>
        </w:rPr>
        <w:t>2025</w:t>
      </w:r>
      <w:r w:rsidR="00B2556B">
        <w:rPr>
          <w:rFonts w:ascii="Arial" w:hAnsi="Arial"/>
          <w:szCs w:val="28"/>
        </w:rPr>
        <w:t xml:space="preserve"> года</w:t>
      </w:r>
      <w:r>
        <w:rPr>
          <w:rFonts w:ascii="Arial" w:hAnsi="Arial"/>
          <w:szCs w:val="28"/>
        </w:rPr>
        <w:t>;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3. Управлению культуры города Ростова-на-Дону </w:t>
      </w:r>
      <w:r>
        <w:rPr>
          <w:rFonts w:ascii="Arial" w:hAnsi="Arial"/>
          <w:szCs w:val="28"/>
        </w:rPr>
        <w:br/>
        <w:t xml:space="preserve">(Е.Э. </w:t>
      </w:r>
      <w:proofErr w:type="spellStart"/>
      <w:r>
        <w:rPr>
          <w:rFonts w:ascii="Arial" w:hAnsi="Arial"/>
          <w:szCs w:val="28"/>
        </w:rPr>
        <w:t>Жихарцева</w:t>
      </w:r>
      <w:proofErr w:type="spellEnd"/>
      <w:r>
        <w:rPr>
          <w:rFonts w:ascii="Arial" w:hAnsi="Arial"/>
          <w:szCs w:val="28"/>
        </w:rPr>
        <w:t>):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1) продолжить работу по наполнению электронной Книги Памяти;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2) обеспечить издание книги «Ростов-на-Дону – город Героев» </w:t>
      </w:r>
      <w:r>
        <w:rPr>
          <w:rFonts w:ascii="Arial" w:hAnsi="Arial"/>
          <w:szCs w:val="28"/>
        </w:rPr>
        <w:br/>
        <w:t>в срок до 30</w:t>
      </w:r>
      <w:r w:rsidR="00B2556B">
        <w:rPr>
          <w:rFonts w:ascii="Arial" w:hAnsi="Arial"/>
          <w:szCs w:val="28"/>
        </w:rPr>
        <w:t xml:space="preserve"> апреля </w:t>
      </w:r>
      <w:r>
        <w:rPr>
          <w:rFonts w:ascii="Arial" w:hAnsi="Arial"/>
          <w:szCs w:val="28"/>
        </w:rPr>
        <w:t>2025</w:t>
      </w:r>
      <w:r w:rsidR="00B2556B">
        <w:rPr>
          <w:rFonts w:ascii="Arial" w:hAnsi="Arial"/>
          <w:szCs w:val="28"/>
        </w:rPr>
        <w:t xml:space="preserve"> года</w:t>
      </w:r>
      <w:r>
        <w:rPr>
          <w:rFonts w:ascii="Arial" w:hAnsi="Arial"/>
          <w:szCs w:val="28"/>
        </w:rPr>
        <w:t>.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4. Управлению наружной рекламы города Ростова-на-Дону </w:t>
      </w:r>
      <w:r>
        <w:rPr>
          <w:rFonts w:ascii="Arial" w:hAnsi="Arial"/>
          <w:szCs w:val="28"/>
        </w:rPr>
        <w:br/>
        <w:t xml:space="preserve">(Д.В. </w:t>
      </w:r>
      <w:proofErr w:type="spellStart"/>
      <w:r>
        <w:rPr>
          <w:rFonts w:ascii="Arial" w:hAnsi="Arial"/>
          <w:szCs w:val="28"/>
        </w:rPr>
        <w:t>Варнавский</w:t>
      </w:r>
      <w:proofErr w:type="spellEnd"/>
      <w:r>
        <w:rPr>
          <w:rFonts w:ascii="Arial" w:hAnsi="Arial"/>
          <w:szCs w:val="28"/>
        </w:rPr>
        <w:t xml:space="preserve">) обеспечить монтаж элементов художественного оформления города Ростова-на-Дону к 80-летию Победы в Великой Отечественной войне 1941-1945 </w:t>
      </w:r>
      <w:r w:rsidR="00B2556B">
        <w:rPr>
          <w:rFonts w:ascii="Arial" w:hAnsi="Arial"/>
          <w:szCs w:val="28"/>
        </w:rPr>
        <w:t>годов</w:t>
      </w:r>
      <w:r>
        <w:rPr>
          <w:rFonts w:ascii="Arial" w:hAnsi="Arial"/>
          <w:szCs w:val="28"/>
        </w:rPr>
        <w:t xml:space="preserve"> в срок до </w:t>
      </w:r>
      <w:r w:rsidR="00B2556B">
        <w:rPr>
          <w:rFonts w:ascii="Arial" w:hAnsi="Arial"/>
          <w:szCs w:val="28"/>
        </w:rPr>
        <w:t>30 апреля 2025 года</w:t>
      </w:r>
      <w:r>
        <w:rPr>
          <w:rFonts w:ascii="Arial" w:hAnsi="Arial"/>
          <w:szCs w:val="28"/>
        </w:rPr>
        <w:t>.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5. Главам администраций районов города Ростова-на-Дону совместно с Департаментом социальной защиты населения города Ростова-на-Дону (В.В. </w:t>
      </w:r>
      <w:proofErr w:type="spellStart"/>
      <w:r>
        <w:rPr>
          <w:rFonts w:ascii="Arial" w:hAnsi="Arial"/>
          <w:szCs w:val="28"/>
        </w:rPr>
        <w:t>Добрицкая</w:t>
      </w:r>
      <w:proofErr w:type="spellEnd"/>
      <w:r>
        <w:rPr>
          <w:rFonts w:ascii="Arial" w:hAnsi="Arial"/>
          <w:szCs w:val="28"/>
        </w:rPr>
        <w:t>):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1) осуществить вручение наградной атрибутики Почетным гражданам города Ростова-на-Дону – ветеранам Великой Отечественной войны в срок до 9</w:t>
      </w:r>
      <w:r w:rsidR="00B2556B">
        <w:rPr>
          <w:rFonts w:ascii="Arial" w:hAnsi="Arial"/>
          <w:szCs w:val="28"/>
        </w:rPr>
        <w:t xml:space="preserve"> мая </w:t>
      </w:r>
      <w:r>
        <w:rPr>
          <w:rFonts w:ascii="Arial" w:hAnsi="Arial"/>
          <w:szCs w:val="28"/>
        </w:rPr>
        <w:t>2025</w:t>
      </w:r>
      <w:r w:rsidR="00B2556B">
        <w:rPr>
          <w:rFonts w:ascii="Arial" w:hAnsi="Arial"/>
          <w:szCs w:val="28"/>
        </w:rPr>
        <w:t xml:space="preserve"> года</w:t>
      </w:r>
      <w:r>
        <w:rPr>
          <w:rFonts w:ascii="Arial" w:hAnsi="Arial"/>
          <w:szCs w:val="28"/>
        </w:rPr>
        <w:t>;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2) провести парады и концерты во дворах жилых домов, </w:t>
      </w:r>
      <w:r>
        <w:rPr>
          <w:rFonts w:ascii="Arial" w:hAnsi="Arial"/>
          <w:szCs w:val="28"/>
        </w:rPr>
        <w:br/>
        <w:t>где проживают ветераны Великой Отечественной войны 1941-1945 гг.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 xml:space="preserve">6. Главам администраций районов города Ростова-на-Дону  совместно с Управлением по молодежной политике города </w:t>
      </w:r>
      <w:r>
        <w:rPr>
          <w:rFonts w:ascii="Arial" w:hAnsi="Arial"/>
          <w:szCs w:val="28"/>
        </w:rPr>
        <w:br/>
        <w:t xml:space="preserve">Ростова-на-Дону (А.Н. </w:t>
      </w:r>
      <w:proofErr w:type="spellStart"/>
      <w:r>
        <w:rPr>
          <w:rFonts w:ascii="Arial" w:hAnsi="Arial"/>
          <w:szCs w:val="28"/>
        </w:rPr>
        <w:t>Бганцев</w:t>
      </w:r>
      <w:proofErr w:type="spellEnd"/>
      <w:r>
        <w:rPr>
          <w:rFonts w:ascii="Arial" w:hAnsi="Arial"/>
          <w:szCs w:val="28"/>
        </w:rPr>
        <w:t xml:space="preserve">), Управлением культуры города Ростова-на-Дону (Е.Э. </w:t>
      </w:r>
      <w:proofErr w:type="spellStart"/>
      <w:r>
        <w:rPr>
          <w:rFonts w:ascii="Arial" w:hAnsi="Arial"/>
          <w:szCs w:val="28"/>
        </w:rPr>
        <w:t>Жихарцева</w:t>
      </w:r>
      <w:proofErr w:type="spellEnd"/>
      <w:r>
        <w:rPr>
          <w:rFonts w:ascii="Arial" w:hAnsi="Arial"/>
          <w:szCs w:val="28"/>
        </w:rPr>
        <w:t xml:space="preserve">) организовать проведение работ </w:t>
      </w:r>
      <w:r>
        <w:rPr>
          <w:rFonts w:ascii="Arial" w:hAnsi="Arial"/>
          <w:szCs w:val="28"/>
        </w:rPr>
        <w:br/>
        <w:t xml:space="preserve">по благоустройству памятников и мемориалов, посвященных событиям Великой Отечественной войны 1941-1945 </w:t>
      </w:r>
      <w:r w:rsidR="00B2556B">
        <w:rPr>
          <w:rFonts w:ascii="Arial" w:hAnsi="Arial"/>
          <w:szCs w:val="28"/>
        </w:rPr>
        <w:t>годов</w:t>
      </w:r>
      <w:r>
        <w:rPr>
          <w:rFonts w:ascii="Arial" w:hAnsi="Arial"/>
          <w:szCs w:val="28"/>
        </w:rPr>
        <w:t xml:space="preserve">, расположенных </w:t>
      </w:r>
      <w:r>
        <w:rPr>
          <w:rFonts w:ascii="Arial" w:hAnsi="Arial"/>
          <w:szCs w:val="28"/>
        </w:rPr>
        <w:br/>
        <w:t xml:space="preserve">на территориях районов в срок до </w:t>
      </w:r>
      <w:r w:rsidR="00B2556B">
        <w:rPr>
          <w:rFonts w:ascii="Arial" w:hAnsi="Arial"/>
          <w:szCs w:val="28"/>
        </w:rPr>
        <w:t>30 апреля 2025 года</w:t>
      </w:r>
      <w:r>
        <w:rPr>
          <w:rFonts w:ascii="Arial" w:hAnsi="Arial"/>
          <w:szCs w:val="28"/>
        </w:rPr>
        <w:t>.</w:t>
      </w:r>
    </w:p>
    <w:p w:rsidR="004C44CF" w:rsidRDefault="004C44CF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lastRenderedPageBreak/>
        <w:t xml:space="preserve">7. Управлению по информационному сопровождению </w:t>
      </w:r>
      <w:r>
        <w:rPr>
          <w:rFonts w:ascii="Arial" w:hAnsi="Arial"/>
          <w:szCs w:val="28"/>
        </w:rPr>
        <w:br/>
        <w:t xml:space="preserve">и взаимодействию со СМИ Администрации города Ростова-на-Дону (М.В. Петрова) обеспечить информационное сопровождение комплекса мероприятий, посвященных празднованию 80-й годовщины Победы </w:t>
      </w:r>
      <w:r>
        <w:rPr>
          <w:rFonts w:ascii="Arial" w:hAnsi="Arial"/>
          <w:szCs w:val="28"/>
        </w:rPr>
        <w:br/>
        <w:t xml:space="preserve">в Великой Отечественной войне 1941-1945 </w:t>
      </w:r>
      <w:r w:rsidR="00B2556B">
        <w:rPr>
          <w:rFonts w:ascii="Arial" w:hAnsi="Arial"/>
          <w:szCs w:val="28"/>
        </w:rPr>
        <w:t>годов.</w:t>
      </w:r>
    </w:p>
    <w:p w:rsidR="00022CF5" w:rsidRDefault="00022CF5" w:rsidP="004C44CF">
      <w:pPr>
        <w:ind w:firstLine="709"/>
        <w:jc w:val="both"/>
        <w:rPr>
          <w:rFonts w:ascii="Arial" w:hAnsi="Arial"/>
          <w:szCs w:val="28"/>
        </w:rPr>
      </w:pPr>
      <w:r>
        <w:rPr>
          <w:rFonts w:ascii="Arial" w:hAnsi="Arial"/>
          <w:szCs w:val="28"/>
        </w:rPr>
        <w:t>8. Настоящее решение вступает в силу со дня его официального опубликования.</w:t>
      </w:r>
    </w:p>
    <w:p w:rsidR="004C44CF" w:rsidRDefault="00022CF5" w:rsidP="004C44CF">
      <w:pPr>
        <w:ind w:firstLine="709"/>
        <w:jc w:val="both"/>
        <w:rPr>
          <w:rFonts w:ascii="Arial" w:hAnsi="Arial"/>
          <w:szCs w:val="28"/>
        </w:rPr>
      </w:pPr>
      <w:bookmarkStart w:id="0" w:name="_GoBack"/>
      <w:bookmarkEnd w:id="0"/>
      <w:r>
        <w:rPr>
          <w:rFonts w:ascii="Arial" w:hAnsi="Arial"/>
          <w:szCs w:val="28"/>
        </w:rPr>
        <w:t>9</w:t>
      </w:r>
      <w:r w:rsidR="004C44CF">
        <w:rPr>
          <w:rFonts w:ascii="Arial" w:hAnsi="Arial"/>
          <w:szCs w:val="28"/>
        </w:rPr>
        <w:t>. </w:t>
      </w:r>
      <w:proofErr w:type="gramStart"/>
      <w:r w:rsidR="004C44CF">
        <w:rPr>
          <w:rFonts w:ascii="Arial" w:hAnsi="Arial"/>
          <w:szCs w:val="28"/>
        </w:rPr>
        <w:t>Контроль за</w:t>
      </w:r>
      <w:proofErr w:type="gramEnd"/>
      <w:r w:rsidR="004C44CF">
        <w:rPr>
          <w:rFonts w:ascii="Arial" w:hAnsi="Arial"/>
          <w:szCs w:val="28"/>
        </w:rPr>
        <w:t xml:space="preserve"> исполнением настоящего решения возложить </w:t>
      </w:r>
      <w:r w:rsidR="004C44CF">
        <w:rPr>
          <w:rFonts w:ascii="Arial" w:hAnsi="Arial"/>
          <w:szCs w:val="28"/>
        </w:rPr>
        <w:br/>
        <w:t>на постоянную комиссию по образованию и культуре (Ю.И. Исакова).</w:t>
      </w:r>
    </w:p>
    <w:p w:rsidR="00390975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9D2134" w:rsidRDefault="009D213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9D2134" w:rsidRPr="00C909FA" w:rsidRDefault="009D213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8F20B9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36BA1">
      <w:headerReference w:type="even" r:id="rId9"/>
      <w:headerReference w:type="default" r:id="rId10"/>
      <w:headerReference w:type="first" r:id="rId11"/>
      <w:pgSz w:w="11906" w:h="16838"/>
      <w:pgMar w:top="851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523" w:rsidRDefault="00C94523">
      <w:r>
        <w:separator/>
      </w:r>
    </w:p>
  </w:endnote>
  <w:endnote w:type="continuationSeparator" w:id="0">
    <w:p w:rsidR="00C94523" w:rsidRDefault="00C945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523" w:rsidRDefault="00C94523">
      <w:r>
        <w:separator/>
      </w:r>
    </w:p>
  </w:footnote>
  <w:footnote w:type="continuationSeparator" w:id="0">
    <w:p w:rsidR="00C94523" w:rsidRDefault="00C945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A67" w:rsidRDefault="00A87498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56A6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6A67" w:rsidRDefault="00356A6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A67" w:rsidRPr="00664595" w:rsidRDefault="00A87498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56A67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8F20B9">
      <w:rPr>
        <w:noProof/>
        <w:sz w:val="22"/>
        <w:szCs w:val="22"/>
      </w:rPr>
      <w:t>4</w:t>
    </w:r>
    <w:r w:rsidRPr="00664595">
      <w:rPr>
        <w:sz w:val="22"/>
        <w:szCs w:val="22"/>
      </w:rPr>
      <w:fldChar w:fldCharType="end"/>
    </w:r>
    <w:r w:rsidR="00356A67" w:rsidRPr="00664595">
      <w:rPr>
        <w:sz w:val="22"/>
        <w:szCs w:val="22"/>
      </w:rPr>
      <w:t xml:space="preserve">                           </w:t>
    </w:r>
    <w:r w:rsidR="00356A67">
      <w:rPr>
        <w:sz w:val="22"/>
        <w:szCs w:val="22"/>
      </w:rPr>
      <w:t xml:space="preserve">                       </w:t>
    </w:r>
    <w:r w:rsidR="00356A67" w:rsidRPr="00664595">
      <w:rPr>
        <w:sz w:val="22"/>
        <w:szCs w:val="22"/>
      </w:rPr>
      <w:t xml:space="preserve">                     </w:t>
    </w:r>
    <w:r w:rsidR="00356A67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A67" w:rsidRPr="00CA56CB" w:rsidRDefault="00356A67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CF5"/>
    <w:rsid w:val="00022F55"/>
    <w:rsid w:val="0002391D"/>
    <w:rsid w:val="00023FA0"/>
    <w:rsid w:val="000250F3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0AF6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D546B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154D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1C6A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10D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5715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6A67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4C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479F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10"/>
    <w:rsid w:val="00503A6D"/>
    <w:rsid w:val="00507C22"/>
    <w:rsid w:val="005123E5"/>
    <w:rsid w:val="00512411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1654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E34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5F3458"/>
    <w:rsid w:val="006063E2"/>
    <w:rsid w:val="006071BE"/>
    <w:rsid w:val="00607C5B"/>
    <w:rsid w:val="0061000D"/>
    <w:rsid w:val="006104B5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676CB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1E30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94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6A34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286"/>
    <w:rsid w:val="00895CC0"/>
    <w:rsid w:val="00896227"/>
    <w:rsid w:val="008968CB"/>
    <w:rsid w:val="008969BD"/>
    <w:rsid w:val="00897311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1432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0B9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134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5664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498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556B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8D9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4523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D6B41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48B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5BC"/>
    <w:rsid w:val="00D347DB"/>
    <w:rsid w:val="00D34AD3"/>
    <w:rsid w:val="00D35FB9"/>
    <w:rsid w:val="00D36BA1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570A3"/>
    <w:rsid w:val="00D62BA7"/>
    <w:rsid w:val="00D6347E"/>
    <w:rsid w:val="00D6499F"/>
    <w:rsid w:val="00D65D0B"/>
    <w:rsid w:val="00D67448"/>
    <w:rsid w:val="00D7102A"/>
    <w:rsid w:val="00D71FE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1929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847DB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3E24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078D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CAC6A-7B7B-4172-922A-428DD3C42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4</cp:revision>
  <cp:lastPrinted>2025-04-09T09:48:00Z</cp:lastPrinted>
  <dcterms:created xsi:type="dcterms:W3CDTF">2025-04-09T08:22:00Z</dcterms:created>
  <dcterms:modified xsi:type="dcterms:W3CDTF">2025-04-10T06:06:00Z</dcterms:modified>
</cp:coreProperties>
</file>