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783" w:rsidRPr="00885BE1" w:rsidRDefault="00F8723B" w:rsidP="009A7009">
      <w:pPr>
        <w:suppressAutoHyphens/>
        <w:ind w:right="141" w:firstLine="851"/>
        <w:jc w:val="both"/>
        <w:rPr>
          <w:sz w:val="28"/>
          <w:szCs w:val="28"/>
        </w:rPr>
      </w:pPr>
      <w:r w:rsidRPr="002315F1">
        <w:rPr>
          <w:sz w:val="28"/>
          <w:szCs w:val="28"/>
        </w:rPr>
        <w:t xml:space="preserve"> </w:t>
      </w:r>
      <w:r w:rsidR="00416783" w:rsidRPr="002315F1">
        <w:rPr>
          <w:sz w:val="28"/>
          <w:szCs w:val="28"/>
        </w:rPr>
        <w:t xml:space="preserve">«Распоряжение </w:t>
      </w:r>
      <w:r w:rsidR="00416783" w:rsidRPr="00885BE1">
        <w:rPr>
          <w:sz w:val="28"/>
          <w:szCs w:val="28"/>
        </w:rPr>
        <w:t xml:space="preserve">Департамента имущественно - земельных отношений города Ростова-на-Дону от 04.05.2017 №731 «Об  условиях  приватизации муниципального нежилого помещения, расположенного по  адресу: </w:t>
      </w:r>
      <w:proofErr w:type="gramStart"/>
      <w:r w:rsidR="00416783" w:rsidRPr="00885BE1">
        <w:rPr>
          <w:sz w:val="28"/>
          <w:szCs w:val="28"/>
        </w:rPr>
        <w:t>г</w:t>
      </w:r>
      <w:proofErr w:type="gramEnd"/>
      <w:r w:rsidR="00416783" w:rsidRPr="00885BE1">
        <w:rPr>
          <w:sz w:val="28"/>
          <w:szCs w:val="28"/>
        </w:rPr>
        <w:t>. Ростов-на-Дону, Ленинский район, ул. Серафимовича, 27»:</w:t>
      </w:r>
    </w:p>
    <w:p w:rsidR="00416783" w:rsidRDefault="00416783" w:rsidP="00885BE1">
      <w:pPr>
        <w:suppressAutoHyphens/>
        <w:ind w:right="141" w:firstLine="851"/>
        <w:jc w:val="both"/>
        <w:rPr>
          <w:sz w:val="28"/>
          <w:szCs w:val="28"/>
        </w:rPr>
      </w:pPr>
      <w:r w:rsidRPr="00885BE1">
        <w:t xml:space="preserve"> </w:t>
      </w:r>
      <w:proofErr w:type="gramStart"/>
      <w:r w:rsidRPr="00885BE1">
        <w:t>«</w:t>
      </w:r>
      <w:r w:rsidRPr="00885BE1">
        <w:rPr>
          <w:sz w:val="28"/>
          <w:szCs w:val="28"/>
        </w:rPr>
        <w:t>В соответствии с Федеральным</w:t>
      </w:r>
      <w:r>
        <w:rPr>
          <w:sz w:val="28"/>
          <w:szCs w:val="28"/>
        </w:rPr>
        <w:t xml:space="preserve"> законом РФ от 21.12.2001 № 178-ФЗ «О приватизации государственного и муниципального имущества»,  решением </w:t>
      </w:r>
      <w:proofErr w:type="spellStart"/>
      <w:r>
        <w:rPr>
          <w:sz w:val="28"/>
          <w:szCs w:val="28"/>
        </w:rPr>
        <w:t>Ростовской-на-Дону</w:t>
      </w:r>
      <w:proofErr w:type="spellEnd"/>
      <w:r>
        <w:rPr>
          <w:sz w:val="28"/>
          <w:szCs w:val="28"/>
        </w:rPr>
        <w:t xml:space="preserve"> городской Думы от 22.12.2015 № 67 </w:t>
      </w:r>
      <w:r>
        <w:rPr>
          <w:sz w:val="28"/>
          <w:szCs w:val="28"/>
        </w:rPr>
        <w:br/>
        <w:t xml:space="preserve">«О принятии Положения о приватизации муниципального имущества города Ростова-на-Дону», решением </w:t>
      </w:r>
      <w:proofErr w:type="spellStart"/>
      <w:r>
        <w:rPr>
          <w:sz w:val="28"/>
          <w:szCs w:val="28"/>
        </w:rPr>
        <w:t>Ростовской-на-Дону</w:t>
      </w:r>
      <w:proofErr w:type="spellEnd"/>
      <w:r>
        <w:rPr>
          <w:sz w:val="28"/>
          <w:szCs w:val="28"/>
        </w:rPr>
        <w:t xml:space="preserve"> городской Думы </w:t>
      </w:r>
      <w:r w:rsidRPr="003D00A1">
        <w:rPr>
          <w:sz w:val="28"/>
          <w:szCs w:val="28"/>
        </w:rPr>
        <w:t xml:space="preserve">от </w:t>
      </w:r>
      <w:r>
        <w:rPr>
          <w:sz w:val="28"/>
          <w:szCs w:val="28"/>
        </w:rPr>
        <w:t>17</w:t>
      </w:r>
      <w:r w:rsidRPr="003D00A1">
        <w:rPr>
          <w:sz w:val="28"/>
          <w:szCs w:val="28"/>
        </w:rPr>
        <w:t>.</w:t>
      </w:r>
      <w:r>
        <w:rPr>
          <w:sz w:val="28"/>
          <w:szCs w:val="28"/>
        </w:rPr>
        <w:t>04.2012</w:t>
      </w:r>
      <w:r w:rsidRPr="003D00A1">
        <w:rPr>
          <w:sz w:val="28"/>
          <w:szCs w:val="28"/>
        </w:rPr>
        <w:t xml:space="preserve"> </w:t>
      </w:r>
      <w:r>
        <w:rPr>
          <w:sz w:val="28"/>
          <w:szCs w:val="28"/>
        </w:rPr>
        <w:t>№ 267</w:t>
      </w:r>
      <w:r w:rsidRPr="003D00A1">
        <w:rPr>
          <w:sz w:val="28"/>
          <w:szCs w:val="28"/>
        </w:rPr>
        <w:t xml:space="preserve"> </w:t>
      </w:r>
      <w:r>
        <w:rPr>
          <w:sz w:val="28"/>
          <w:szCs w:val="28"/>
        </w:rPr>
        <w:t>«Об утверждении Прогнозного плана (программы) приватизации муниципального имущества города Ростова-на-Дону на 2013 год», принимая во внимание решение комиссии по приватизации муниципального имущества</w:t>
      </w:r>
      <w:proofErr w:type="gramEnd"/>
      <w:r>
        <w:rPr>
          <w:sz w:val="28"/>
          <w:szCs w:val="28"/>
        </w:rPr>
        <w:t xml:space="preserve"> от 03</w:t>
      </w:r>
      <w:r w:rsidRPr="00EA5609">
        <w:rPr>
          <w:sz w:val="28"/>
          <w:szCs w:val="28"/>
        </w:rPr>
        <w:t>.</w:t>
      </w:r>
      <w:r>
        <w:rPr>
          <w:sz w:val="28"/>
          <w:szCs w:val="28"/>
        </w:rPr>
        <w:t xml:space="preserve">05.2017 (протокол № 2): </w:t>
      </w:r>
    </w:p>
    <w:p w:rsidR="00416783" w:rsidRPr="00D97F44" w:rsidRDefault="00416783" w:rsidP="00885BE1">
      <w:pPr>
        <w:suppressAutoHyphens/>
        <w:ind w:right="141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  Приватизировать муниципальное нежилое помещение, расположенное по адресу: </w:t>
      </w:r>
      <w:r w:rsidRPr="003916CB">
        <w:rPr>
          <w:sz w:val="28"/>
          <w:szCs w:val="28"/>
        </w:rPr>
        <w:t xml:space="preserve">г. Ростов-на-Дону, Ленинский район, </w:t>
      </w:r>
      <w:r>
        <w:rPr>
          <w:sz w:val="28"/>
          <w:szCs w:val="28"/>
        </w:rPr>
        <w:br/>
        <w:t>ул. Серафимовича, </w:t>
      </w:r>
      <w:r w:rsidRPr="003916CB">
        <w:rPr>
          <w:sz w:val="28"/>
          <w:szCs w:val="28"/>
        </w:rPr>
        <w:t>27</w:t>
      </w:r>
      <w:r>
        <w:rPr>
          <w:color w:val="000000"/>
          <w:sz w:val="28"/>
          <w:szCs w:val="28"/>
        </w:rPr>
        <w:t xml:space="preserve">, </w:t>
      </w:r>
      <w:r w:rsidRPr="003916CB">
        <w:rPr>
          <w:sz w:val="28"/>
          <w:szCs w:val="28"/>
        </w:rPr>
        <w:t>общей площадью 33,5</w:t>
      </w:r>
      <w:r>
        <w:rPr>
          <w:sz w:val="28"/>
          <w:szCs w:val="28"/>
        </w:rPr>
        <w:t xml:space="preserve"> кв.</w:t>
      </w:r>
      <w:r w:rsidRPr="003916CB">
        <w:rPr>
          <w:sz w:val="28"/>
          <w:szCs w:val="28"/>
        </w:rPr>
        <w:t>м, номера на поэ</w:t>
      </w:r>
      <w:r>
        <w:rPr>
          <w:sz w:val="28"/>
          <w:szCs w:val="28"/>
        </w:rPr>
        <w:t xml:space="preserve">тажном плане: 2-2а, 3, 2б, 2в, </w:t>
      </w:r>
      <w:r w:rsidRPr="003916CB">
        <w:rPr>
          <w:sz w:val="28"/>
          <w:szCs w:val="28"/>
        </w:rPr>
        <w:t>этаж: подвал, литер</w:t>
      </w:r>
      <w:proofErr w:type="gramStart"/>
      <w:r w:rsidRPr="003916CB">
        <w:rPr>
          <w:sz w:val="28"/>
          <w:szCs w:val="28"/>
        </w:rPr>
        <w:t xml:space="preserve"> А</w:t>
      </w:r>
      <w:proofErr w:type="gramEnd"/>
      <w:r w:rsidRPr="005615C5">
        <w:rPr>
          <w:color w:val="000000"/>
          <w:sz w:val="28"/>
          <w:szCs w:val="28"/>
        </w:rPr>
        <w:t>,</w:t>
      </w:r>
      <w:r w:rsidRPr="00D97F4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кадастровый номер: </w:t>
      </w:r>
      <w:r w:rsidRPr="003916CB">
        <w:rPr>
          <w:sz w:val="28"/>
          <w:szCs w:val="28"/>
        </w:rPr>
        <w:t>61:44:0050612:26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(предыдущий кадастровый номер: </w:t>
      </w:r>
      <w:r w:rsidRPr="003916CB">
        <w:rPr>
          <w:sz w:val="28"/>
          <w:szCs w:val="28"/>
        </w:rPr>
        <w:t>61:44:0050612:</w:t>
      </w:r>
      <w:r>
        <w:rPr>
          <w:sz w:val="28"/>
          <w:szCs w:val="28"/>
        </w:rPr>
        <w:t>3:1/4)</w:t>
      </w:r>
      <w:r>
        <w:rPr>
          <w:color w:val="000000"/>
          <w:sz w:val="28"/>
          <w:szCs w:val="28"/>
        </w:rPr>
        <w:t xml:space="preserve"> (далее - объект). </w:t>
      </w:r>
    </w:p>
    <w:p w:rsidR="00416783" w:rsidRDefault="00416783" w:rsidP="00885BE1">
      <w:pPr>
        <w:suppressAutoHyphens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  Способ приватизации – аукцион.</w:t>
      </w:r>
      <w:r w:rsidRPr="00037EF9">
        <w:rPr>
          <w:sz w:val="28"/>
          <w:szCs w:val="28"/>
        </w:rPr>
        <w:t xml:space="preserve"> </w:t>
      </w:r>
    </w:p>
    <w:p w:rsidR="00416783" w:rsidRDefault="00416783" w:rsidP="00885BE1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color w:val="000000"/>
          <w:sz w:val="28"/>
          <w:szCs w:val="28"/>
        </w:rPr>
        <w:t>  </w:t>
      </w:r>
      <w:proofErr w:type="gramStart"/>
      <w:r w:rsidRPr="00D60F01">
        <w:rPr>
          <w:sz w:val="28"/>
          <w:szCs w:val="28"/>
        </w:rPr>
        <w:t>Установить начальную цену объекта, равную его рыночной стоимости, в</w:t>
      </w:r>
      <w:r>
        <w:rPr>
          <w:sz w:val="28"/>
          <w:szCs w:val="28"/>
        </w:rPr>
        <w:t xml:space="preserve"> </w:t>
      </w:r>
      <w:r w:rsidRPr="00452F47">
        <w:rPr>
          <w:sz w:val="28"/>
          <w:szCs w:val="28"/>
        </w:rPr>
        <w:t xml:space="preserve">размере </w:t>
      </w:r>
      <w:r w:rsidRPr="00F4561C">
        <w:rPr>
          <w:sz w:val="28"/>
          <w:szCs w:val="28"/>
        </w:rPr>
        <w:t xml:space="preserve">1 176 513 </w:t>
      </w:r>
      <w:r w:rsidRPr="003916CB">
        <w:rPr>
          <w:sz w:val="28"/>
          <w:szCs w:val="28"/>
        </w:rPr>
        <w:t>(</w:t>
      </w:r>
      <w:r w:rsidRPr="00F4561C">
        <w:rPr>
          <w:sz w:val="28"/>
          <w:szCs w:val="28"/>
        </w:rPr>
        <w:t>Один миллион сто семьдесят шесть тысяч пятьсот тринадцать)</w:t>
      </w:r>
      <w:r w:rsidRPr="003916CB">
        <w:rPr>
          <w:sz w:val="28"/>
          <w:szCs w:val="28"/>
        </w:rPr>
        <w:t xml:space="preserve"> рублей, </w:t>
      </w:r>
      <w:r w:rsidRPr="00F4561C">
        <w:rPr>
          <w:sz w:val="28"/>
          <w:szCs w:val="28"/>
        </w:rPr>
        <w:t xml:space="preserve">00 </w:t>
      </w:r>
      <w:r w:rsidRPr="003916CB">
        <w:rPr>
          <w:sz w:val="28"/>
          <w:szCs w:val="28"/>
        </w:rPr>
        <w:t>копеек</w:t>
      </w:r>
      <w:r w:rsidRPr="00452F47">
        <w:rPr>
          <w:sz w:val="28"/>
          <w:szCs w:val="28"/>
        </w:rPr>
        <w:t xml:space="preserve"> (без учета</w:t>
      </w:r>
      <w:r>
        <w:rPr>
          <w:sz w:val="28"/>
          <w:szCs w:val="28"/>
        </w:rPr>
        <w:t xml:space="preserve"> НДС), согласно отчету от 12</w:t>
      </w:r>
      <w:r w:rsidRPr="009F6576">
        <w:rPr>
          <w:sz w:val="28"/>
          <w:szCs w:val="28"/>
        </w:rPr>
        <w:t>.</w:t>
      </w:r>
      <w:r>
        <w:rPr>
          <w:sz w:val="28"/>
          <w:szCs w:val="28"/>
        </w:rPr>
        <w:t>04.2017 № 068-17</w:t>
      </w:r>
      <w:r w:rsidRPr="009F6576">
        <w:rPr>
          <w:sz w:val="28"/>
          <w:szCs w:val="28"/>
        </w:rPr>
        <w:t>-Р</w:t>
      </w:r>
      <w:r>
        <w:rPr>
          <w:sz w:val="28"/>
          <w:szCs w:val="28"/>
        </w:rPr>
        <w:t>, выполненному ООО «Межрегиональный центр судебных экспертиз и оценки» согласованному городской комиссией по согласованию результатов оценки от 21.04.2017 (протокол № 11).</w:t>
      </w:r>
      <w:proofErr w:type="gramEnd"/>
    </w:p>
    <w:p w:rsidR="00416783" w:rsidRPr="00206E20" w:rsidRDefault="00416783" w:rsidP="00885BE1">
      <w:pPr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4.  Отделу организации торгов</w:t>
      </w:r>
      <w:r>
        <w:rPr>
          <w:color w:val="000000"/>
          <w:sz w:val="28"/>
          <w:szCs w:val="28"/>
        </w:rPr>
        <w:t xml:space="preserve"> департамента (О.Н. </w:t>
      </w:r>
      <w:proofErr w:type="spellStart"/>
      <w:r>
        <w:rPr>
          <w:color w:val="000000"/>
          <w:sz w:val="28"/>
          <w:szCs w:val="28"/>
        </w:rPr>
        <w:t>Терпугова</w:t>
      </w:r>
      <w:proofErr w:type="spellEnd"/>
      <w:r>
        <w:rPr>
          <w:color w:val="000000"/>
          <w:sz w:val="28"/>
          <w:szCs w:val="28"/>
        </w:rPr>
        <w:t>) провести мероприятия по продаже объекта на аукционе с открытой формой</w:t>
      </w:r>
      <w:r w:rsidRPr="00206E20">
        <w:rPr>
          <w:color w:val="000000"/>
          <w:sz w:val="28"/>
          <w:szCs w:val="28"/>
        </w:rPr>
        <w:t xml:space="preserve"> подачи предложений о цене</w:t>
      </w:r>
      <w:r>
        <w:rPr>
          <w:color w:val="000000"/>
          <w:sz w:val="28"/>
          <w:szCs w:val="28"/>
        </w:rPr>
        <w:t>.</w:t>
      </w:r>
    </w:p>
    <w:p w:rsidR="00416783" w:rsidRDefault="00416783" w:rsidP="00885BE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5.</w:t>
      </w:r>
      <w:r>
        <w:rPr>
          <w:sz w:val="28"/>
          <w:szCs w:val="28"/>
        </w:rPr>
        <w:t>  МКУ «Управление казной города Ростова-на-Дону»:</w:t>
      </w:r>
    </w:p>
    <w:p w:rsidR="00416783" w:rsidRDefault="00416783" w:rsidP="00885BE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5.1.  Подготовить акт приема-передачи объекта;</w:t>
      </w:r>
    </w:p>
    <w:p w:rsidR="00416783" w:rsidRPr="00A45AFF" w:rsidRDefault="00416783" w:rsidP="00885BE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5.2.  </w:t>
      </w:r>
      <w:proofErr w:type="gramStart"/>
      <w:r>
        <w:rPr>
          <w:sz w:val="28"/>
          <w:szCs w:val="28"/>
        </w:rPr>
        <w:t>В 14-дневный срок</w:t>
      </w:r>
      <w:r w:rsidRPr="003328C7">
        <w:rPr>
          <w:sz w:val="28"/>
          <w:szCs w:val="28"/>
        </w:rPr>
        <w:t xml:space="preserve"> </w:t>
      </w:r>
      <w:r w:rsidRPr="006C2E1A">
        <w:rPr>
          <w:sz w:val="28"/>
          <w:szCs w:val="28"/>
        </w:rPr>
        <w:t xml:space="preserve">после получения от государственного регистрирующего органа сведений о переходе права собственности на </w:t>
      </w:r>
      <w:r>
        <w:rPr>
          <w:sz w:val="28"/>
          <w:szCs w:val="28"/>
        </w:rPr>
        <w:t xml:space="preserve">объект направить в Департамент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пакет документов в соответствии с постановлением Администрации города Ростова-на-Дону от 18.05.2012 №375 «О приведении учета муниципального имущества города Ростова-на-Дону в соответствии с требованиями действующего законодательства» для исключения объекта</w:t>
      </w:r>
      <w:r w:rsidRPr="006C2E1A">
        <w:rPr>
          <w:sz w:val="28"/>
          <w:szCs w:val="28"/>
        </w:rPr>
        <w:t xml:space="preserve"> из реестра муниципально</w:t>
      </w:r>
      <w:r>
        <w:rPr>
          <w:sz w:val="28"/>
          <w:szCs w:val="28"/>
        </w:rPr>
        <w:t>го имущества города Ростова-на-Дону</w:t>
      </w:r>
      <w:r w:rsidRPr="006C2E1A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  <w:proofErr w:type="gramEnd"/>
    </w:p>
    <w:p w:rsidR="00416783" w:rsidRPr="006C2E1A" w:rsidRDefault="00416783" w:rsidP="00885BE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0" w:name="sub_8"/>
      <w:r>
        <w:rPr>
          <w:sz w:val="28"/>
          <w:szCs w:val="28"/>
        </w:rPr>
        <w:t>6</w:t>
      </w:r>
      <w:r w:rsidRPr="006C2E1A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r w:rsidRPr="006C2E1A">
        <w:rPr>
          <w:sz w:val="28"/>
          <w:szCs w:val="28"/>
        </w:rPr>
        <w:t>Нежилое поме</w:t>
      </w:r>
      <w:r>
        <w:rPr>
          <w:sz w:val="28"/>
          <w:szCs w:val="28"/>
        </w:rPr>
        <w:t>щение, расположенное по адресу:</w:t>
      </w:r>
      <w:r w:rsidRPr="00DE7700">
        <w:rPr>
          <w:sz w:val="28"/>
          <w:szCs w:val="28"/>
        </w:rPr>
        <w:t xml:space="preserve"> </w:t>
      </w:r>
      <w:r w:rsidRPr="003916CB">
        <w:rPr>
          <w:sz w:val="28"/>
          <w:szCs w:val="28"/>
        </w:rPr>
        <w:t>г. Ростов-на-Дону, Ленинский район, ул. Серафимовича, 27</w:t>
      </w:r>
      <w:r>
        <w:rPr>
          <w:color w:val="000000"/>
          <w:sz w:val="28"/>
          <w:szCs w:val="28"/>
        </w:rPr>
        <w:t xml:space="preserve">, </w:t>
      </w:r>
      <w:r w:rsidRPr="003916CB">
        <w:rPr>
          <w:sz w:val="28"/>
          <w:szCs w:val="28"/>
        </w:rPr>
        <w:t>общей площадью 33,5</w:t>
      </w:r>
      <w:r>
        <w:rPr>
          <w:sz w:val="28"/>
          <w:szCs w:val="28"/>
        </w:rPr>
        <w:t xml:space="preserve"> кв.</w:t>
      </w:r>
      <w:r w:rsidRPr="003916CB">
        <w:rPr>
          <w:sz w:val="28"/>
          <w:szCs w:val="28"/>
        </w:rPr>
        <w:t>м, номера на поэ</w:t>
      </w:r>
      <w:r>
        <w:rPr>
          <w:sz w:val="28"/>
          <w:szCs w:val="28"/>
        </w:rPr>
        <w:t xml:space="preserve">тажном плане: 2-2а, 3, 2б, 2в, </w:t>
      </w:r>
      <w:r w:rsidRPr="003916CB">
        <w:rPr>
          <w:sz w:val="28"/>
          <w:szCs w:val="28"/>
        </w:rPr>
        <w:t>этаж: подвал, литер</w:t>
      </w:r>
      <w:proofErr w:type="gramStart"/>
      <w:r w:rsidRPr="003916CB">
        <w:rPr>
          <w:sz w:val="28"/>
          <w:szCs w:val="28"/>
        </w:rPr>
        <w:t xml:space="preserve"> А</w:t>
      </w:r>
      <w:proofErr w:type="gramEnd"/>
      <w:r w:rsidRPr="005615C5">
        <w:rPr>
          <w:color w:val="000000"/>
          <w:sz w:val="28"/>
          <w:szCs w:val="28"/>
        </w:rPr>
        <w:t>,</w:t>
      </w:r>
      <w:r w:rsidRPr="00D97F4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кадастровый номер: </w:t>
      </w:r>
      <w:r w:rsidRPr="003916CB">
        <w:rPr>
          <w:sz w:val="28"/>
          <w:szCs w:val="28"/>
        </w:rPr>
        <w:t>61:44:0050612:26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(предыдущий кадастровый номер: </w:t>
      </w:r>
      <w:r w:rsidRPr="003916CB">
        <w:rPr>
          <w:sz w:val="28"/>
          <w:szCs w:val="28"/>
        </w:rPr>
        <w:t>61:44:0050612:</w:t>
      </w:r>
      <w:r>
        <w:rPr>
          <w:sz w:val="28"/>
          <w:szCs w:val="28"/>
        </w:rPr>
        <w:t>3:1/4)</w:t>
      </w:r>
      <w:r w:rsidRPr="005615C5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Pr="006C2E1A">
        <w:rPr>
          <w:sz w:val="28"/>
          <w:szCs w:val="28"/>
        </w:rPr>
        <w:t>свободно, не обременено правами третьих лиц.</w:t>
      </w:r>
    </w:p>
    <w:bookmarkEnd w:id="0"/>
    <w:p w:rsidR="00416783" w:rsidRDefault="00416783" w:rsidP="00885BE1">
      <w:pPr>
        <w:suppressAutoHyphens/>
        <w:ind w:firstLine="720"/>
        <w:jc w:val="both"/>
        <w:rPr>
          <w:color w:val="000000"/>
        </w:rPr>
      </w:pPr>
      <w:r w:rsidRPr="003C6DFB">
        <w:rPr>
          <w:sz w:val="28"/>
          <w:szCs w:val="28"/>
        </w:rPr>
        <w:lastRenderedPageBreak/>
        <w:t xml:space="preserve">6. 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возложить на директора </w:t>
      </w:r>
      <w:r>
        <w:rPr>
          <w:color w:val="000000"/>
          <w:sz w:val="28"/>
          <w:szCs w:val="28"/>
        </w:rPr>
        <w:t xml:space="preserve">Департамента </w:t>
      </w:r>
      <w:proofErr w:type="spellStart"/>
      <w:r>
        <w:rPr>
          <w:color w:val="000000"/>
          <w:sz w:val="28"/>
          <w:szCs w:val="28"/>
        </w:rPr>
        <w:t>имущественно-земельных</w:t>
      </w:r>
      <w:proofErr w:type="spellEnd"/>
      <w:r>
        <w:rPr>
          <w:color w:val="000000"/>
          <w:sz w:val="28"/>
          <w:szCs w:val="28"/>
        </w:rPr>
        <w:t xml:space="preserve"> отношений города Ростова-на-Дону</w:t>
      </w:r>
      <w:r w:rsidRPr="003C6DFB">
        <w:rPr>
          <w:sz w:val="28"/>
          <w:szCs w:val="28"/>
        </w:rPr>
        <w:t>.</w:t>
      </w:r>
      <w:r>
        <w:rPr>
          <w:color w:val="000000"/>
          <w:sz w:val="28"/>
          <w:szCs w:val="28"/>
        </w:rPr>
        <w:t>».</w:t>
      </w:r>
    </w:p>
    <w:p w:rsidR="00416783" w:rsidRPr="00C30F47" w:rsidRDefault="00416783" w:rsidP="00C30F47">
      <w:pPr>
        <w:suppressAutoHyphens/>
        <w:ind w:firstLine="720"/>
        <w:jc w:val="both"/>
        <w:rPr>
          <w:color w:val="000000"/>
        </w:rPr>
      </w:pPr>
    </w:p>
    <w:p w:rsidR="00416783" w:rsidRDefault="00416783" w:rsidP="00FE64F2">
      <w:pPr>
        <w:rPr>
          <w:sz w:val="28"/>
          <w:szCs w:val="28"/>
        </w:rPr>
      </w:pPr>
    </w:p>
    <w:p w:rsidR="00416783" w:rsidRDefault="00416783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F8723B" w:rsidRDefault="00F8723B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F8723B" w:rsidRDefault="00F8723B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F8723B" w:rsidRDefault="00F8723B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F8723B" w:rsidRDefault="00F8723B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F8723B" w:rsidRDefault="00F8723B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F8723B" w:rsidRDefault="00F8723B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F8723B" w:rsidRDefault="00F8723B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F8723B" w:rsidRDefault="00F8723B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F8723B" w:rsidRDefault="00F8723B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F8723B" w:rsidRDefault="00F8723B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F8723B" w:rsidRDefault="00F8723B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F8723B" w:rsidRDefault="00F8723B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F8723B" w:rsidRDefault="00F8723B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F8723B" w:rsidRDefault="00F8723B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F8723B" w:rsidRDefault="00F8723B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F8723B" w:rsidRDefault="00F8723B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F8723B" w:rsidRDefault="00F8723B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F8723B" w:rsidRDefault="00F8723B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F8723B" w:rsidRDefault="00F8723B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F8723B" w:rsidRPr="00F8723B" w:rsidRDefault="00F8723B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416783" w:rsidRDefault="00416783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6783" w:rsidRDefault="00416783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6783" w:rsidRDefault="00416783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6783" w:rsidRDefault="00416783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6783" w:rsidRDefault="00416783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6783" w:rsidRDefault="00416783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6783" w:rsidRDefault="00416783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6783" w:rsidRDefault="00416783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6783" w:rsidRDefault="00416783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6783" w:rsidRDefault="00416783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6783" w:rsidRDefault="00416783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6783" w:rsidRDefault="00416783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6783" w:rsidRDefault="00416783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6783" w:rsidRDefault="00416783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6783" w:rsidRDefault="00416783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6783" w:rsidRDefault="00416783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6783" w:rsidRDefault="00416783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6783" w:rsidRDefault="00416783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6783" w:rsidRDefault="00416783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6783" w:rsidRDefault="00416783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6783" w:rsidRDefault="00416783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6783" w:rsidRDefault="00416783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6783" w:rsidRDefault="00416783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6783" w:rsidRDefault="00416783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6783" w:rsidRDefault="00416783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6783" w:rsidRDefault="00416783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6783" w:rsidRDefault="00416783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6783" w:rsidRDefault="00416783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6783" w:rsidRDefault="00416783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6783" w:rsidRDefault="00416783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6783" w:rsidRDefault="00416783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6783" w:rsidRDefault="00416783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6783" w:rsidRDefault="00416783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6783" w:rsidRDefault="00416783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6783" w:rsidRDefault="00416783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6783" w:rsidRDefault="00416783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6783" w:rsidRDefault="00416783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6783" w:rsidRDefault="00416783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6783" w:rsidRDefault="00416783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6783" w:rsidRDefault="00416783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6783" w:rsidRDefault="00416783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6783" w:rsidRDefault="00416783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6783" w:rsidRDefault="00416783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6783" w:rsidRDefault="00416783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6783" w:rsidRDefault="00416783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6783" w:rsidRDefault="00416783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6783" w:rsidRDefault="00416783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6783" w:rsidRDefault="00416783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6783" w:rsidRDefault="00416783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6783" w:rsidRDefault="00416783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416783" w:rsidRPr="00011751" w:rsidRDefault="00416783" w:rsidP="008C0D55">
      <w:pPr>
        <w:widowControl w:val="0"/>
        <w:autoSpaceDE w:val="0"/>
        <w:autoSpaceDN w:val="0"/>
        <w:rPr>
          <w:sz w:val="16"/>
          <w:szCs w:val="16"/>
        </w:rPr>
      </w:pPr>
      <w:r>
        <w:rPr>
          <w:sz w:val="16"/>
          <w:szCs w:val="16"/>
        </w:rPr>
        <w:t>Инна Евгеньевна Журкина</w:t>
      </w:r>
    </w:p>
    <w:p w:rsidR="00416783" w:rsidRPr="008C0D55" w:rsidRDefault="00416783" w:rsidP="008C0D55">
      <w:pPr>
        <w:widowControl w:val="0"/>
        <w:autoSpaceDE w:val="0"/>
        <w:autoSpaceDN w:val="0"/>
        <w:rPr>
          <w:sz w:val="16"/>
          <w:szCs w:val="16"/>
        </w:rPr>
      </w:pPr>
      <w:r>
        <w:rPr>
          <w:sz w:val="16"/>
          <w:szCs w:val="16"/>
        </w:rPr>
        <w:lastRenderedPageBreak/>
        <w:t>(863) 263 01 30</w:t>
      </w:r>
    </w:p>
    <w:sectPr w:rsidR="00416783" w:rsidRPr="008C0D55" w:rsidSect="00315906">
      <w:pgSz w:w="11907" w:h="16840"/>
      <w:pgMar w:top="839" w:right="850" w:bottom="1134" w:left="1701" w:header="709" w:footer="709" w:gutter="0"/>
      <w:cols w:space="709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6783" w:rsidRDefault="00416783" w:rsidP="00151099">
      <w:r>
        <w:separator/>
      </w:r>
    </w:p>
  </w:endnote>
  <w:endnote w:type="continuationSeparator" w:id="0">
    <w:p w:rsidR="00416783" w:rsidRDefault="00416783" w:rsidP="001510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6783" w:rsidRDefault="00416783" w:rsidP="00151099">
      <w:r>
        <w:separator/>
      </w:r>
    </w:p>
  </w:footnote>
  <w:footnote w:type="continuationSeparator" w:id="0">
    <w:p w:rsidR="00416783" w:rsidRDefault="00416783" w:rsidP="0015109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F416C"/>
    <w:rsid w:val="00002079"/>
    <w:rsid w:val="000037AB"/>
    <w:rsid w:val="0000468E"/>
    <w:rsid w:val="00004725"/>
    <w:rsid w:val="000066E2"/>
    <w:rsid w:val="00011751"/>
    <w:rsid w:val="0001439D"/>
    <w:rsid w:val="00016B23"/>
    <w:rsid w:val="000228D9"/>
    <w:rsid w:val="00025A01"/>
    <w:rsid w:val="00025D6D"/>
    <w:rsid w:val="0002623C"/>
    <w:rsid w:val="00026AE1"/>
    <w:rsid w:val="00027B1A"/>
    <w:rsid w:val="00030AD6"/>
    <w:rsid w:val="000373F9"/>
    <w:rsid w:val="00037EF9"/>
    <w:rsid w:val="00045956"/>
    <w:rsid w:val="00046000"/>
    <w:rsid w:val="00057B71"/>
    <w:rsid w:val="0007325C"/>
    <w:rsid w:val="00073F7B"/>
    <w:rsid w:val="00077279"/>
    <w:rsid w:val="0008139A"/>
    <w:rsid w:val="00083783"/>
    <w:rsid w:val="00093271"/>
    <w:rsid w:val="000A4D6F"/>
    <w:rsid w:val="000A5814"/>
    <w:rsid w:val="000A6A29"/>
    <w:rsid w:val="000B006F"/>
    <w:rsid w:val="000B1F06"/>
    <w:rsid w:val="000B3A11"/>
    <w:rsid w:val="000C0F5F"/>
    <w:rsid w:val="000C220C"/>
    <w:rsid w:val="000C3F8E"/>
    <w:rsid w:val="000E76A5"/>
    <w:rsid w:val="000E7CA9"/>
    <w:rsid w:val="000F07DA"/>
    <w:rsid w:val="000F3913"/>
    <w:rsid w:val="00104ADE"/>
    <w:rsid w:val="00112F87"/>
    <w:rsid w:val="00113E0C"/>
    <w:rsid w:val="00114E0B"/>
    <w:rsid w:val="00136253"/>
    <w:rsid w:val="00150917"/>
    <w:rsid w:val="00151099"/>
    <w:rsid w:val="0015387A"/>
    <w:rsid w:val="0016010A"/>
    <w:rsid w:val="00160CCE"/>
    <w:rsid w:val="00162763"/>
    <w:rsid w:val="0016311A"/>
    <w:rsid w:val="00163431"/>
    <w:rsid w:val="001655D4"/>
    <w:rsid w:val="00171A88"/>
    <w:rsid w:val="00172412"/>
    <w:rsid w:val="00173CB2"/>
    <w:rsid w:val="0017485C"/>
    <w:rsid w:val="00181523"/>
    <w:rsid w:val="00182D6C"/>
    <w:rsid w:val="00187A6D"/>
    <w:rsid w:val="0019160C"/>
    <w:rsid w:val="001A0875"/>
    <w:rsid w:val="001B0767"/>
    <w:rsid w:val="001B6186"/>
    <w:rsid w:val="001C72DA"/>
    <w:rsid w:val="001D08E0"/>
    <w:rsid w:val="001D63EE"/>
    <w:rsid w:val="001E158B"/>
    <w:rsid w:val="001E4490"/>
    <w:rsid w:val="001E5B08"/>
    <w:rsid w:val="002050E8"/>
    <w:rsid w:val="00206E20"/>
    <w:rsid w:val="002156C5"/>
    <w:rsid w:val="00220250"/>
    <w:rsid w:val="00222D81"/>
    <w:rsid w:val="002315F1"/>
    <w:rsid w:val="00235197"/>
    <w:rsid w:val="00236B9E"/>
    <w:rsid w:val="0025313B"/>
    <w:rsid w:val="002538D3"/>
    <w:rsid w:val="002553E1"/>
    <w:rsid w:val="00264A5F"/>
    <w:rsid w:val="00264B16"/>
    <w:rsid w:val="002715F6"/>
    <w:rsid w:val="0027558C"/>
    <w:rsid w:val="00275978"/>
    <w:rsid w:val="0029108E"/>
    <w:rsid w:val="00291506"/>
    <w:rsid w:val="0029224C"/>
    <w:rsid w:val="00293DA9"/>
    <w:rsid w:val="002955A0"/>
    <w:rsid w:val="002A44EE"/>
    <w:rsid w:val="002A56AC"/>
    <w:rsid w:val="002A78A4"/>
    <w:rsid w:val="002B334C"/>
    <w:rsid w:val="002C60B4"/>
    <w:rsid w:val="002D42FD"/>
    <w:rsid w:val="002E1045"/>
    <w:rsid w:val="002F47AA"/>
    <w:rsid w:val="00304FCD"/>
    <w:rsid w:val="00305EA8"/>
    <w:rsid w:val="00306C93"/>
    <w:rsid w:val="00306F81"/>
    <w:rsid w:val="003074C6"/>
    <w:rsid w:val="003128A6"/>
    <w:rsid w:val="00315906"/>
    <w:rsid w:val="0032022A"/>
    <w:rsid w:val="0032616D"/>
    <w:rsid w:val="00331062"/>
    <w:rsid w:val="00331917"/>
    <w:rsid w:val="003328C7"/>
    <w:rsid w:val="00337C2E"/>
    <w:rsid w:val="00337C4B"/>
    <w:rsid w:val="0034344C"/>
    <w:rsid w:val="00356D99"/>
    <w:rsid w:val="00360962"/>
    <w:rsid w:val="00373D97"/>
    <w:rsid w:val="003777F0"/>
    <w:rsid w:val="003916CB"/>
    <w:rsid w:val="00395D8D"/>
    <w:rsid w:val="003B2214"/>
    <w:rsid w:val="003B48A6"/>
    <w:rsid w:val="003C3471"/>
    <w:rsid w:val="003C565D"/>
    <w:rsid w:val="003C6DFB"/>
    <w:rsid w:val="003D00A1"/>
    <w:rsid w:val="003D1E88"/>
    <w:rsid w:val="003D3B74"/>
    <w:rsid w:val="003D4923"/>
    <w:rsid w:val="003E018B"/>
    <w:rsid w:val="003E1B75"/>
    <w:rsid w:val="003E526A"/>
    <w:rsid w:val="003F2E6E"/>
    <w:rsid w:val="003F3D58"/>
    <w:rsid w:val="003F4C9D"/>
    <w:rsid w:val="00407A85"/>
    <w:rsid w:val="00410FC1"/>
    <w:rsid w:val="00416783"/>
    <w:rsid w:val="00434003"/>
    <w:rsid w:val="004373F0"/>
    <w:rsid w:val="0044336B"/>
    <w:rsid w:val="00450881"/>
    <w:rsid w:val="004517E2"/>
    <w:rsid w:val="00452F47"/>
    <w:rsid w:val="00457982"/>
    <w:rsid w:val="00464E81"/>
    <w:rsid w:val="00471B83"/>
    <w:rsid w:val="00473232"/>
    <w:rsid w:val="0048000E"/>
    <w:rsid w:val="00483536"/>
    <w:rsid w:val="00484908"/>
    <w:rsid w:val="00485412"/>
    <w:rsid w:val="00487853"/>
    <w:rsid w:val="004A00CA"/>
    <w:rsid w:val="004A582B"/>
    <w:rsid w:val="004A7ADC"/>
    <w:rsid w:val="004B4713"/>
    <w:rsid w:val="004B4C80"/>
    <w:rsid w:val="004C366D"/>
    <w:rsid w:val="004C38F6"/>
    <w:rsid w:val="004C3CF2"/>
    <w:rsid w:val="004C656A"/>
    <w:rsid w:val="004C6D5A"/>
    <w:rsid w:val="004D0233"/>
    <w:rsid w:val="004D35E9"/>
    <w:rsid w:val="004D5AF8"/>
    <w:rsid w:val="004D7ECB"/>
    <w:rsid w:val="004E2962"/>
    <w:rsid w:val="00500498"/>
    <w:rsid w:val="0050268E"/>
    <w:rsid w:val="00505197"/>
    <w:rsid w:val="00506930"/>
    <w:rsid w:val="00511442"/>
    <w:rsid w:val="005124FC"/>
    <w:rsid w:val="00515C20"/>
    <w:rsid w:val="0052410E"/>
    <w:rsid w:val="00542EA3"/>
    <w:rsid w:val="00552C17"/>
    <w:rsid w:val="0055537F"/>
    <w:rsid w:val="00556E85"/>
    <w:rsid w:val="00557690"/>
    <w:rsid w:val="005615C5"/>
    <w:rsid w:val="00570A66"/>
    <w:rsid w:val="005731BA"/>
    <w:rsid w:val="005802BA"/>
    <w:rsid w:val="00586242"/>
    <w:rsid w:val="00594A21"/>
    <w:rsid w:val="00596948"/>
    <w:rsid w:val="005A5647"/>
    <w:rsid w:val="005A5B8E"/>
    <w:rsid w:val="005B4273"/>
    <w:rsid w:val="005B7B94"/>
    <w:rsid w:val="005C0E19"/>
    <w:rsid w:val="005C0FA0"/>
    <w:rsid w:val="005C75BC"/>
    <w:rsid w:val="005D35A0"/>
    <w:rsid w:val="005E13C5"/>
    <w:rsid w:val="005F070B"/>
    <w:rsid w:val="005F16A7"/>
    <w:rsid w:val="005F7537"/>
    <w:rsid w:val="00606B42"/>
    <w:rsid w:val="00606EDC"/>
    <w:rsid w:val="00621441"/>
    <w:rsid w:val="006344AA"/>
    <w:rsid w:val="00636971"/>
    <w:rsid w:val="00636E99"/>
    <w:rsid w:val="00647FCD"/>
    <w:rsid w:val="006522FC"/>
    <w:rsid w:val="00653E48"/>
    <w:rsid w:val="006543E0"/>
    <w:rsid w:val="00657F85"/>
    <w:rsid w:val="00660B3A"/>
    <w:rsid w:val="00663D63"/>
    <w:rsid w:val="00664C7C"/>
    <w:rsid w:val="006663D8"/>
    <w:rsid w:val="00673B63"/>
    <w:rsid w:val="00675D87"/>
    <w:rsid w:val="00677EAB"/>
    <w:rsid w:val="00682F4E"/>
    <w:rsid w:val="006847A2"/>
    <w:rsid w:val="00692CF6"/>
    <w:rsid w:val="00692DDB"/>
    <w:rsid w:val="00693C73"/>
    <w:rsid w:val="00696A4D"/>
    <w:rsid w:val="006B2F17"/>
    <w:rsid w:val="006B3D2D"/>
    <w:rsid w:val="006B5CB6"/>
    <w:rsid w:val="006C2E1A"/>
    <w:rsid w:val="006C2FE9"/>
    <w:rsid w:val="006D1AF4"/>
    <w:rsid w:val="006D4208"/>
    <w:rsid w:val="006D62E6"/>
    <w:rsid w:val="006E2651"/>
    <w:rsid w:val="006E4DDB"/>
    <w:rsid w:val="006E53CA"/>
    <w:rsid w:val="007002B5"/>
    <w:rsid w:val="00713AF8"/>
    <w:rsid w:val="00715F43"/>
    <w:rsid w:val="007161E3"/>
    <w:rsid w:val="00717C7F"/>
    <w:rsid w:val="007269D6"/>
    <w:rsid w:val="00726D50"/>
    <w:rsid w:val="0073439D"/>
    <w:rsid w:val="00734DDB"/>
    <w:rsid w:val="00743796"/>
    <w:rsid w:val="007456E7"/>
    <w:rsid w:val="00745BAB"/>
    <w:rsid w:val="007463E1"/>
    <w:rsid w:val="00747FF2"/>
    <w:rsid w:val="00750F84"/>
    <w:rsid w:val="00753BBE"/>
    <w:rsid w:val="0075543D"/>
    <w:rsid w:val="00771842"/>
    <w:rsid w:val="00785B8F"/>
    <w:rsid w:val="007A1D77"/>
    <w:rsid w:val="007B04FC"/>
    <w:rsid w:val="007C64DB"/>
    <w:rsid w:val="007D1E97"/>
    <w:rsid w:val="007D4052"/>
    <w:rsid w:val="007D505A"/>
    <w:rsid w:val="007D694E"/>
    <w:rsid w:val="007E180D"/>
    <w:rsid w:val="007E4929"/>
    <w:rsid w:val="007E6C34"/>
    <w:rsid w:val="00803249"/>
    <w:rsid w:val="00807D56"/>
    <w:rsid w:val="0082082D"/>
    <w:rsid w:val="00825FB6"/>
    <w:rsid w:val="00827E08"/>
    <w:rsid w:val="00833D91"/>
    <w:rsid w:val="00833E9A"/>
    <w:rsid w:val="00836715"/>
    <w:rsid w:val="00850A0E"/>
    <w:rsid w:val="00856DBA"/>
    <w:rsid w:val="00861023"/>
    <w:rsid w:val="00863B3C"/>
    <w:rsid w:val="00863EE8"/>
    <w:rsid w:val="00872D57"/>
    <w:rsid w:val="008732F8"/>
    <w:rsid w:val="008757E2"/>
    <w:rsid w:val="0087747E"/>
    <w:rsid w:val="00881F08"/>
    <w:rsid w:val="00885BE1"/>
    <w:rsid w:val="008913C0"/>
    <w:rsid w:val="00894497"/>
    <w:rsid w:val="008A3546"/>
    <w:rsid w:val="008C0D55"/>
    <w:rsid w:val="008C2057"/>
    <w:rsid w:val="008D21B6"/>
    <w:rsid w:val="008E58B3"/>
    <w:rsid w:val="008F1F13"/>
    <w:rsid w:val="008F7E11"/>
    <w:rsid w:val="00910067"/>
    <w:rsid w:val="0091272B"/>
    <w:rsid w:val="00913083"/>
    <w:rsid w:val="0092738A"/>
    <w:rsid w:val="0093194F"/>
    <w:rsid w:val="00933800"/>
    <w:rsid w:val="00937F96"/>
    <w:rsid w:val="00944D9D"/>
    <w:rsid w:val="00953E3D"/>
    <w:rsid w:val="00967062"/>
    <w:rsid w:val="00980F25"/>
    <w:rsid w:val="009821F3"/>
    <w:rsid w:val="00986C04"/>
    <w:rsid w:val="009A187A"/>
    <w:rsid w:val="009A36C8"/>
    <w:rsid w:val="009A7009"/>
    <w:rsid w:val="009E4A5C"/>
    <w:rsid w:val="009E6433"/>
    <w:rsid w:val="009E706C"/>
    <w:rsid w:val="009F2C33"/>
    <w:rsid w:val="009F6576"/>
    <w:rsid w:val="009F6603"/>
    <w:rsid w:val="00A01D99"/>
    <w:rsid w:val="00A024E0"/>
    <w:rsid w:val="00A0274B"/>
    <w:rsid w:val="00A06518"/>
    <w:rsid w:val="00A0747E"/>
    <w:rsid w:val="00A07F2B"/>
    <w:rsid w:val="00A327DF"/>
    <w:rsid w:val="00A45AFF"/>
    <w:rsid w:val="00A45DA6"/>
    <w:rsid w:val="00A520F4"/>
    <w:rsid w:val="00A63D2F"/>
    <w:rsid w:val="00A6419B"/>
    <w:rsid w:val="00A72F26"/>
    <w:rsid w:val="00A74177"/>
    <w:rsid w:val="00A7754C"/>
    <w:rsid w:val="00A80151"/>
    <w:rsid w:val="00A832B8"/>
    <w:rsid w:val="00A83A96"/>
    <w:rsid w:val="00AA4E8A"/>
    <w:rsid w:val="00AA6303"/>
    <w:rsid w:val="00AC44B6"/>
    <w:rsid w:val="00AC489B"/>
    <w:rsid w:val="00AD7311"/>
    <w:rsid w:val="00AE3DB9"/>
    <w:rsid w:val="00AE53FE"/>
    <w:rsid w:val="00AF0068"/>
    <w:rsid w:val="00AF4D2C"/>
    <w:rsid w:val="00AF79EE"/>
    <w:rsid w:val="00B07313"/>
    <w:rsid w:val="00B12776"/>
    <w:rsid w:val="00B13F14"/>
    <w:rsid w:val="00B15CEA"/>
    <w:rsid w:val="00B17C45"/>
    <w:rsid w:val="00B210FC"/>
    <w:rsid w:val="00B25116"/>
    <w:rsid w:val="00B4163B"/>
    <w:rsid w:val="00B42DF4"/>
    <w:rsid w:val="00B45F9F"/>
    <w:rsid w:val="00B50164"/>
    <w:rsid w:val="00B64E23"/>
    <w:rsid w:val="00B74C54"/>
    <w:rsid w:val="00B762EA"/>
    <w:rsid w:val="00B859AD"/>
    <w:rsid w:val="00B86D76"/>
    <w:rsid w:val="00BA4036"/>
    <w:rsid w:val="00BB0D0D"/>
    <w:rsid w:val="00BB1D77"/>
    <w:rsid w:val="00BC2F9A"/>
    <w:rsid w:val="00BD192C"/>
    <w:rsid w:val="00BD7095"/>
    <w:rsid w:val="00BE44B6"/>
    <w:rsid w:val="00BF4519"/>
    <w:rsid w:val="00BF6049"/>
    <w:rsid w:val="00C02933"/>
    <w:rsid w:val="00C02B6E"/>
    <w:rsid w:val="00C060AE"/>
    <w:rsid w:val="00C07E0C"/>
    <w:rsid w:val="00C2087F"/>
    <w:rsid w:val="00C266C7"/>
    <w:rsid w:val="00C30F47"/>
    <w:rsid w:val="00C34DA6"/>
    <w:rsid w:val="00C353B8"/>
    <w:rsid w:val="00C40206"/>
    <w:rsid w:val="00C42059"/>
    <w:rsid w:val="00C516DB"/>
    <w:rsid w:val="00C5180A"/>
    <w:rsid w:val="00C52095"/>
    <w:rsid w:val="00C5246E"/>
    <w:rsid w:val="00C53F31"/>
    <w:rsid w:val="00C658F7"/>
    <w:rsid w:val="00C73DFF"/>
    <w:rsid w:val="00C820E7"/>
    <w:rsid w:val="00C878A0"/>
    <w:rsid w:val="00C97D5A"/>
    <w:rsid w:val="00CA1E3D"/>
    <w:rsid w:val="00CA4DAD"/>
    <w:rsid w:val="00CB2BD3"/>
    <w:rsid w:val="00CB3CC9"/>
    <w:rsid w:val="00CB783F"/>
    <w:rsid w:val="00CC2A6F"/>
    <w:rsid w:val="00CC3D4E"/>
    <w:rsid w:val="00CE5E5C"/>
    <w:rsid w:val="00CE697E"/>
    <w:rsid w:val="00CE7717"/>
    <w:rsid w:val="00CF23D4"/>
    <w:rsid w:val="00D009FE"/>
    <w:rsid w:val="00D10D4E"/>
    <w:rsid w:val="00D2015F"/>
    <w:rsid w:val="00D21714"/>
    <w:rsid w:val="00D22E80"/>
    <w:rsid w:val="00D23BC9"/>
    <w:rsid w:val="00D33269"/>
    <w:rsid w:val="00D342AE"/>
    <w:rsid w:val="00D34315"/>
    <w:rsid w:val="00D37D6B"/>
    <w:rsid w:val="00D41F94"/>
    <w:rsid w:val="00D4294B"/>
    <w:rsid w:val="00D44B04"/>
    <w:rsid w:val="00D5276C"/>
    <w:rsid w:val="00D55BF7"/>
    <w:rsid w:val="00D56CFA"/>
    <w:rsid w:val="00D60F01"/>
    <w:rsid w:val="00D61830"/>
    <w:rsid w:val="00D63424"/>
    <w:rsid w:val="00D72616"/>
    <w:rsid w:val="00D73070"/>
    <w:rsid w:val="00D77DEE"/>
    <w:rsid w:val="00D81FAB"/>
    <w:rsid w:val="00D97F44"/>
    <w:rsid w:val="00DA0846"/>
    <w:rsid w:val="00DA71B8"/>
    <w:rsid w:val="00DA7F2A"/>
    <w:rsid w:val="00DB5056"/>
    <w:rsid w:val="00DD10F4"/>
    <w:rsid w:val="00DD7063"/>
    <w:rsid w:val="00DE0504"/>
    <w:rsid w:val="00DE38B8"/>
    <w:rsid w:val="00DE3D94"/>
    <w:rsid w:val="00DE4F64"/>
    <w:rsid w:val="00DE6B2A"/>
    <w:rsid w:val="00DE7700"/>
    <w:rsid w:val="00DF2674"/>
    <w:rsid w:val="00DF3AF2"/>
    <w:rsid w:val="00DF3CF2"/>
    <w:rsid w:val="00E0636E"/>
    <w:rsid w:val="00E073F4"/>
    <w:rsid w:val="00E13D1E"/>
    <w:rsid w:val="00E148CC"/>
    <w:rsid w:val="00E14CA4"/>
    <w:rsid w:val="00E2641D"/>
    <w:rsid w:val="00E420CA"/>
    <w:rsid w:val="00E454A5"/>
    <w:rsid w:val="00E515AE"/>
    <w:rsid w:val="00E75BD4"/>
    <w:rsid w:val="00E81E0C"/>
    <w:rsid w:val="00E83B8C"/>
    <w:rsid w:val="00E90925"/>
    <w:rsid w:val="00E95688"/>
    <w:rsid w:val="00EA1C69"/>
    <w:rsid w:val="00EA1ED9"/>
    <w:rsid w:val="00EA2026"/>
    <w:rsid w:val="00EA25A9"/>
    <w:rsid w:val="00EA5609"/>
    <w:rsid w:val="00EB25B8"/>
    <w:rsid w:val="00EB749A"/>
    <w:rsid w:val="00EC31D1"/>
    <w:rsid w:val="00EC4378"/>
    <w:rsid w:val="00EC6B8F"/>
    <w:rsid w:val="00ED3074"/>
    <w:rsid w:val="00ED3C5A"/>
    <w:rsid w:val="00ED72E8"/>
    <w:rsid w:val="00ED7D69"/>
    <w:rsid w:val="00EE241C"/>
    <w:rsid w:val="00EE301E"/>
    <w:rsid w:val="00EE31F2"/>
    <w:rsid w:val="00EF416C"/>
    <w:rsid w:val="00EF6324"/>
    <w:rsid w:val="00F17078"/>
    <w:rsid w:val="00F37060"/>
    <w:rsid w:val="00F41EB7"/>
    <w:rsid w:val="00F4363F"/>
    <w:rsid w:val="00F4561C"/>
    <w:rsid w:val="00F52974"/>
    <w:rsid w:val="00F5329D"/>
    <w:rsid w:val="00F53FF3"/>
    <w:rsid w:val="00F57BDA"/>
    <w:rsid w:val="00F62678"/>
    <w:rsid w:val="00F6290F"/>
    <w:rsid w:val="00F70110"/>
    <w:rsid w:val="00F8723B"/>
    <w:rsid w:val="00F97564"/>
    <w:rsid w:val="00FA1A80"/>
    <w:rsid w:val="00FB0E4A"/>
    <w:rsid w:val="00FC30C0"/>
    <w:rsid w:val="00FC43B9"/>
    <w:rsid w:val="00FC7F73"/>
    <w:rsid w:val="00FD1D46"/>
    <w:rsid w:val="00FD2506"/>
    <w:rsid w:val="00FD3A3B"/>
    <w:rsid w:val="00FD65A4"/>
    <w:rsid w:val="00FD6865"/>
    <w:rsid w:val="00FD7D19"/>
    <w:rsid w:val="00FE0E34"/>
    <w:rsid w:val="00FE64F2"/>
    <w:rsid w:val="00FF1A02"/>
    <w:rsid w:val="00FF1FF0"/>
    <w:rsid w:val="00FF3CF9"/>
    <w:rsid w:val="00FF4E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68E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64E23"/>
    <w:pPr>
      <w:keepNext/>
      <w:autoSpaceDE w:val="0"/>
      <w:autoSpaceDN w:val="0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B64E23"/>
    <w:pPr>
      <w:keepNext/>
      <w:autoSpaceDE w:val="0"/>
      <w:autoSpaceDN w:val="0"/>
      <w:jc w:val="center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64E23"/>
    <w:pPr>
      <w:keepNext/>
      <w:widowControl w:val="0"/>
      <w:autoSpaceDE w:val="0"/>
      <w:autoSpaceDN w:val="0"/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64E23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64E23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64E23"/>
    <w:rPr>
      <w:rFonts w:ascii="Cambria" w:hAnsi="Cambria" w:cs="Cambria"/>
      <w:b/>
      <w:bCs/>
      <w:sz w:val="26"/>
      <w:szCs w:val="26"/>
    </w:rPr>
  </w:style>
  <w:style w:type="character" w:customStyle="1" w:styleId="a3">
    <w:name w:val="Основной шрифт"/>
    <w:uiPriority w:val="99"/>
    <w:rsid w:val="00B64E23"/>
  </w:style>
  <w:style w:type="paragraph" w:styleId="21">
    <w:name w:val="Body Text 2"/>
    <w:basedOn w:val="a"/>
    <w:link w:val="22"/>
    <w:uiPriority w:val="99"/>
    <w:rsid w:val="00B64E23"/>
    <w:pPr>
      <w:widowControl w:val="0"/>
      <w:autoSpaceDE w:val="0"/>
      <w:autoSpaceDN w:val="0"/>
      <w:ind w:firstLine="993"/>
      <w:jc w:val="both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B64E23"/>
    <w:rPr>
      <w:sz w:val="24"/>
      <w:szCs w:val="24"/>
    </w:rPr>
  </w:style>
  <w:style w:type="paragraph" w:styleId="23">
    <w:name w:val="Body Text Indent 2"/>
    <w:basedOn w:val="a"/>
    <w:link w:val="24"/>
    <w:uiPriority w:val="99"/>
    <w:rsid w:val="00B64E23"/>
    <w:pPr>
      <w:widowControl w:val="0"/>
      <w:autoSpaceDE w:val="0"/>
      <w:autoSpaceDN w:val="0"/>
      <w:ind w:firstLine="993"/>
      <w:jc w:val="both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B64E23"/>
    <w:rPr>
      <w:sz w:val="24"/>
      <w:szCs w:val="24"/>
    </w:rPr>
  </w:style>
  <w:style w:type="paragraph" w:customStyle="1" w:styleId="BodyText21">
    <w:name w:val="Body Text 21"/>
    <w:basedOn w:val="a"/>
    <w:uiPriority w:val="99"/>
    <w:rsid w:val="00B64E23"/>
    <w:pPr>
      <w:widowControl w:val="0"/>
      <w:autoSpaceDE w:val="0"/>
      <w:autoSpaceDN w:val="0"/>
      <w:ind w:firstLine="567"/>
      <w:jc w:val="both"/>
    </w:pPr>
    <w:rPr>
      <w:sz w:val="28"/>
      <w:szCs w:val="28"/>
    </w:rPr>
  </w:style>
  <w:style w:type="paragraph" w:styleId="a4">
    <w:name w:val="Balloon Text"/>
    <w:basedOn w:val="a"/>
    <w:link w:val="a5"/>
    <w:uiPriority w:val="99"/>
    <w:semiHidden/>
    <w:rsid w:val="00B64E23"/>
    <w:pPr>
      <w:widowControl w:val="0"/>
      <w:autoSpaceDE w:val="0"/>
      <w:autoSpaceDN w:val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64E23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rsid w:val="00B64E23"/>
    <w:pPr>
      <w:autoSpaceDE w:val="0"/>
      <w:autoSpaceDN w:val="0"/>
      <w:spacing w:after="220" w:line="220" w:lineRule="atLeast"/>
      <w:jc w:val="both"/>
    </w:pPr>
    <w:rPr>
      <w:rFonts w:ascii="Arial" w:hAnsi="Arial" w:cs="Arial"/>
      <w:sz w:val="20"/>
      <w:szCs w:val="20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B64E23"/>
    <w:rPr>
      <w:sz w:val="24"/>
      <w:szCs w:val="24"/>
    </w:rPr>
  </w:style>
  <w:style w:type="paragraph" w:customStyle="1" w:styleId="a8">
    <w:name w:val="обратный адрес"/>
    <w:basedOn w:val="a"/>
    <w:uiPriority w:val="99"/>
    <w:rsid w:val="00B64E23"/>
    <w:pPr>
      <w:keepLines/>
      <w:framePr w:w="5160" w:h="960" w:wrap="notBeside" w:vAnchor="page" w:hAnchor="margin" w:x="4321" w:y="961" w:anchorLock="1"/>
      <w:tabs>
        <w:tab w:val="left" w:pos="2160"/>
      </w:tabs>
      <w:autoSpaceDE w:val="0"/>
      <w:autoSpaceDN w:val="0"/>
      <w:spacing w:line="160" w:lineRule="atLeast"/>
    </w:pPr>
    <w:rPr>
      <w:rFonts w:ascii="Arial" w:hAnsi="Arial" w:cs="Arial"/>
      <w:sz w:val="14"/>
      <w:szCs w:val="14"/>
    </w:rPr>
  </w:style>
  <w:style w:type="paragraph" w:styleId="a9">
    <w:name w:val="Body Text Indent"/>
    <w:basedOn w:val="a"/>
    <w:link w:val="aa"/>
    <w:uiPriority w:val="99"/>
    <w:rsid w:val="00F37060"/>
    <w:pPr>
      <w:widowControl w:val="0"/>
      <w:autoSpaceDE w:val="0"/>
      <w:autoSpaceDN w:val="0"/>
      <w:spacing w:after="120"/>
      <w:ind w:left="283"/>
    </w:pPr>
    <w:rPr>
      <w:sz w:val="20"/>
      <w:szCs w:val="20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locked/>
    <w:rsid w:val="00B64E23"/>
    <w:rPr>
      <w:sz w:val="24"/>
      <w:szCs w:val="24"/>
    </w:rPr>
  </w:style>
  <w:style w:type="paragraph" w:styleId="31">
    <w:name w:val="Body Text 3"/>
    <w:basedOn w:val="a"/>
    <w:link w:val="32"/>
    <w:uiPriority w:val="99"/>
    <w:rsid w:val="00026AE1"/>
    <w:pPr>
      <w:autoSpaceDE w:val="0"/>
      <w:autoSpaceDN w:val="0"/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B64E23"/>
    <w:rPr>
      <w:sz w:val="16"/>
      <w:szCs w:val="16"/>
    </w:rPr>
  </w:style>
  <w:style w:type="paragraph" w:customStyle="1" w:styleId="33">
    <w:name w:val="Знак3 Знак Знак Знак"/>
    <w:basedOn w:val="a"/>
    <w:autoRedefine/>
    <w:uiPriority w:val="99"/>
    <w:rsid w:val="001D08E0"/>
    <w:pPr>
      <w:spacing w:before="100" w:beforeAutospacing="1" w:after="100" w:afterAutospacing="1"/>
    </w:pPr>
    <w:rPr>
      <w:sz w:val="28"/>
      <w:szCs w:val="28"/>
      <w:lang w:val="en-US" w:eastAsia="en-US"/>
    </w:rPr>
  </w:style>
  <w:style w:type="paragraph" w:styleId="ab">
    <w:name w:val="header"/>
    <w:basedOn w:val="a"/>
    <w:link w:val="ac"/>
    <w:uiPriority w:val="99"/>
    <w:semiHidden/>
    <w:rsid w:val="0015109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locked/>
    <w:rsid w:val="00151099"/>
    <w:rPr>
      <w:sz w:val="24"/>
      <w:szCs w:val="24"/>
    </w:rPr>
  </w:style>
  <w:style w:type="paragraph" w:styleId="ad">
    <w:name w:val="footer"/>
    <w:basedOn w:val="a"/>
    <w:link w:val="ae"/>
    <w:uiPriority w:val="99"/>
    <w:semiHidden/>
    <w:rsid w:val="0015109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locked/>
    <w:rsid w:val="0015109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7509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9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9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347</Words>
  <Characters>2630</Characters>
  <Application>Microsoft Office Word</Application>
  <DocSecurity>0</DocSecurity>
  <Lines>21</Lines>
  <Paragraphs>5</Paragraphs>
  <ScaleCrop>false</ScaleCrop>
  <Company>Elcom Ltd</Company>
  <LinksUpToDate>false</LinksUpToDate>
  <CharactersWithSpaces>2972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 </dc:title>
  <dc:subject/>
  <dc:creator>Alexandre Katalov</dc:creator>
  <cp:keywords/>
  <dc:description/>
  <cp:lastModifiedBy>Chmykh</cp:lastModifiedBy>
  <cp:revision>8</cp:revision>
  <cp:lastPrinted>2017-03-06T11:26:00Z</cp:lastPrinted>
  <dcterms:created xsi:type="dcterms:W3CDTF">2017-04-26T09:37:00Z</dcterms:created>
  <dcterms:modified xsi:type="dcterms:W3CDTF">2017-05-12T08:33:00Z</dcterms:modified>
</cp:coreProperties>
</file>