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2C2599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162DAE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.06.2021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</w:t>
      </w:r>
      <w:r w:rsidR="00162DAE">
        <w:rPr>
          <w:rFonts w:ascii="Times New Roman" w:hAnsi="Times New Roman" w:cs="Times New Roman"/>
        </w:rPr>
        <w:t>108</w:t>
      </w:r>
      <w:r>
        <w:rPr>
          <w:rFonts w:ascii="Times New Roman" w:hAnsi="Times New Roman" w:cs="Times New Roman"/>
        </w:rPr>
        <w:t xml:space="preserve"> 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2C2599" w:rsidP="002C259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на основании решения комиссии по приватизации муниципального имущества от </w:t>
      </w:r>
      <w:r w:rsidR="00162DAE">
        <w:rPr>
          <w:sz w:val="28"/>
          <w:szCs w:val="28"/>
        </w:rPr>
        <w:t>03.09.2021 (протокол № 10</w:t>
      </w:r>
      <w:r>
        <w:rPr>
          <w:sz w:val="28"/>
          <w:szCs w:val="28"/>
        </w:rPr>
        <w:t>):</w:t>
      </w:r>
    </w:p>
    <w:p w:rsidR="002C2599" w:rsidRDefault="002C2599" w:rsidP="00F2667E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</w:t>
      </w:r>
      <w:r w:rsidR="00162DAE">
        <w:rPr>
          <w:sz w:val="28"/>
          <w:szCs w:val="28"/>
        </w:rPr>
        <w:t>18</w:t>
      </w:r>
      <w:r>
        <w:rPr>
          <w:sz w:val="28"/>
          <w:szCs w:val="28"/>
        </w:rPr>
        <w:t xml:space="preserve">.06.2021 </w:t>
      </w:r>
      <w:r w:rsidR="00F2667E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162DAE">
        <w:rPr>
          <w:sz w:val="28"/>
          <w:szCs w:val="28"/>
        </w:rPr>
        <w:t>1108</w:t>
      </w:r>
      <w:r>
        <w:rPr>
          <w:sz w:val="28"/>
          <w:szCs w:val="28"/>
        </w:rPr>
        <w:t xml:space="preserve">  «</w:t>
      </w:r>
      <w:r w:rsidR="00162DAE" w:rsidRPr="005A6E8A">
        <w:rPr>
          <w:bCs/>
          <w:sz w:val="28"/>
          <w:szCs w:val="28"/>
        </w:rPr>
        <w:t>Об  условиях  приватизации муниципального неж</w:t>
      </w:r>
      <w:r w:rsidR="00162DAE">
        <w:rPr>
          <w:bCs/>
          <w:sz w:val="28"/>
          <w:szCs w:val="28"/>
        </w:rPr>
        <w:t xml:space="preserve">илого помещения, расположенного </w:t>
      </w:r>
      <w:r w:rsidR="00162DAE" w:rsidRPr="005A6E8A">
        <w:rPr>
          <w:bCs/>
          <w:sz w:val="28"/>
          <w:szCs w:val="28"/>
        </w:rPr>
        <w:t xml:space="preserve">по  адресу: Ростовская область, </w:t>
      </w:r>
      <w:proofErr w:type="gramStart"/>
      <w:r w:rsidR="00162DAE" w:rsidRPr="005A6E8A">
        <w:rPr>
          <w:bCs/>
          <w:sz w:val="28"/>
          <w:szCs w:val="28"/>
        </w:rPr>
        <w:t>г</w:t>
      </w:r>
      <w:proofErr w:type="gramEnd"/>
      <w:r w:rsidR="00162DAE" w:rsidRPr="005A6E8A">
        <w:rPr>
          <w:bCs/>
          <w:sz w:val="28"/>
          <w:szCs w:val="28"/>
        </w:rPr>
        <w:t xml:space="preserve">. Ростов-на-Дону, </w:t>
      </w:r>
      <w:r w:rsidR="00DB6FCE">
        <w:rPr>
          <w:bCs/>
          <w:sz w:val="28"/>
          <w:szCs w:val="28"/>
        </w:rPr>
        <w:br/>
      </w:r>
      <w:r w:rsidR="00162DAE" w:rsidRPr="009F637D">
        <w:rPr>
          <w:bCs/>
          <w:sz w:val="28"/>
          <w:szCs w:val="28"/>
        </w:rPr>
        <w:t xml:space="preserve"> </w:t>
      </w:r>
      <w:r w:rsidR="00162DAE">
        <w:rPr>
          <w:bCs/>
          <w:sz w:val="28"/>
          <w:szCs w:val="28"/>
        </w:rPr>
        <w:t>ул. Московская</w:t>
      </w:r>
      <w:r w:rsidR="00162DAE" w:rsidRPr="009F637D">
        <w:rPr>
          <w:bCs/>
          <w:sz w:val="28"/>
          <w:szCs w:val="28"/>
        </w:rPr>
        <w:t>, №</w:t>
      </w:r>
      <w:r w:rsidR="00162DAE">
        <w:rPr>
          <w:bCs/>
          <w:sz w:val="28"/>
          <w:szCs w:val="28"/>
        </w:rPr>
        <w:t xml:space="preserve">  31</w:t>
      </w:r>
      <w:r w:rsidR="00162DAE" w:rsidRPr="009F637D">
        <w:rPr>
          <w:bCs/>
          <w:sz w:val="28"/>
          <w:szCs w:val="28"/>
        </w:rPr>
        <w:t>,</w:t>
      </w:r>
      <w:r w:rsidR="00162DAE">
        <w:rPr>
          <w:bCs/>
          <w:sz w:val="28"/>
          <w:szCs w:val="28"/>
        </w:rPr>
        <w:t xml:space="preserve"> комната 1-3, 1а, 1б, </w:t>
      </w:r>
      <w:r w:rsidR="00040839">
        <w:rPr>
          <w:bCs/>
          <w:sz w:val="28"/>
          <w:szCs w:val="28"/>
        </w:rPr>
        <w:t xml:space="preserve">1в, </w:t>
      </w:r>
      <w:r w:rsidR="00162DAE">
        <w:rPr>
          <w:bCs/>
          <w:sz w:val="28"/>
          <w:szCs w:val="28"/>
        </w:rPr>
        <w:t>4, 6, 7, 7а</w:t>
      </w:r>
      <w:r>
        <w:rPr>
          <w:sz w:val="28"/>
          <w:szCs w:val="28"/>
        </w:rPr>
        <w:t>»:</w:t>
      </w:r>
    </w:p>
    <w:p w:rsidR="002C2599" w:rsidRDefault="002C2599" w:rsidP="002C259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C2599" w:rsidRDefault="002C2599" w:rsidP="00F266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2C2599" w:rsidRDefault="002C2599" w:rsidP="00F2667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2C2599" w:rsidRDefault="002C2599" w:rsidP="00F2667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5 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2C2599" w:rsidRPr="003C6DFB" w:rsidRDefault="002C2599" w:rsidP="002C2599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3826C5" w:rsidRDefault="003826C5" w:rsidP="002C2599">
      <w:pPr>
        <w:ind w:right="-1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3826C5" w:rsidRDefault="003826C5" w:rsidP="003826C5">
      <w:pPr>
        <w:jc w:val="both"/>
        <w:rPr>
          <w:color w:val="000000"/>
          <w:sz w:val="28"/>
          <w:szCs w:val="28"/>
        </w:rPr>
      </w:pPr>
    </w:p>
    <w:p w:rsidR="003826C5" w:rsidRDefault="003826C5" w:rsidP="003826C5">
      <w:pPr>
        <w:jc w:val="both"/>
        <w:rPr>
          <w:color w:val="000000"/>
          <w:sz w:val="28"/>
          <w:szCs w:val="28"/>
        </w:rPr>
      </w:pPr>
    </w:p>
    <w:p w:rsidR="003826C5" w:rsidRPr="003826C5" w:rsidRDefault="003826C5" w:rsidP="003826C5">
      <w:pPr>
        <w:jc w:val="both"/>
        <w:rPr>
          <w:color w:val="000000"/>
          <w:sz w:val="24"/>
          <w:szCs w:val="24"/>
        </w:rPr>
      </w:pPr>
      <w:r w:rsidRPr="003826C5">
        <w:rPr>
          <w:color w:val="000000"/>
          <w:sz w:val="24"/>
          <w:szCs w:val="24"/>
        </w:rPr>
        <w:t>Отдел организации торгов</w:t>
      </w:r>
    </w:p>
    <w:p w:rsidR="003826C5" w:rsidRDefault="003826C5" w:rsidP="003826C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Начальник </w:t>
      </w:r>
      <w:proofErr w:type="gramStart"/>
      <w:r>
        <w:rPr>
          <w:color w:val="000000"/>
          <w:sz w:val="28"/>
          <w:szCs w:val="28"/>
        </w:rPr>
        <w:t>юридического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3826C5" w:rsidRDefault="003826C5" w:rsidP="003826C5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отдела                       </w:t>
      </w:r>
      <w:r>
        <w:rPr>
          <w:sz w:val="28"/>
          <w:szCs w:val="28"/>
        </w:rPr>
        <w:t xml:space="preserve">                                                                        М.В. Куницына</w:t>
      </w:r>
    </w:p>
    <w:p w:rsidR="003826C5" w:rsidRDefault="003826C5" w:rsidP="003826C5">
      <w:pPr>
        <w:jc w:val="both"/>
        <w:rPr>
          <w:color w:val="000000"/>
          <w:sz w:val="28"/>
          <w:szCs w:val="28"/>
        </w:rPr>
      </w:pPr>
    </w:p>
    <w:p w:rsidR="003826C5" w:rsidRDefault="003826C5" w:rsidP="003826C5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организационно- </w:t>
      </w:r>
    </w:p>
    <w:p w:rsidR="003826C5" w:rsidRDefault="003826C5" w:rsidP="003826C5">
      <w:pPr>
        <w:tabs>
          <w:tab w:val="left" w:pos="71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контрольного отдела                                                                          О.А. Рахимова</w:t>
      </w:r>
    </w:p>
    <w:p w:rsidR="003826C5" w:rsidRDefault="003826C5" w:rsidP="003826C5">
      <w:pPr>
        <w:rPr>
          <w:color w:val="000000"/>
          <w:sz w:val="28"/>
          <w:szCs w:val="28"/>
        </w:rPr>
      </w:pPr>
    </w:p>
    <w:p w:rsidR="003826C5" w:rsidRDefault="003826C5" w:rsidP="003826C5">
      <w:pPr>
        <w:rPr>
          <w:color w:val="000000"/>
          <w:sz w:val="28"/>
          <w:szCs w:val="28"/>
        </w:rPr>
      </w:pPr>
    </w:p>
    <w:p w:rsidR="003826C5" w:rsidRDefault="003826C5" w:rsidP="003826C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</w:p>
    <w:p w:rsidR="003826C5" w:rsidRDefault="003826C5" w:rsidP="003826C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организации торгов                                                                       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</w:p>
    <w:p w:rsidR="003826C5" w:rsidRDefault="003826C5" w:rsidP="003826C5">
      <w:pPr>
        <w:rPr>
          <w:color w:val="000000"/>
          <w:sz w:val="28"/>
          <w:szCs w:val="28"/>
        </w:rPr>
      </w:pPr>
    </w:p>
    <w:p w:rsidR="00040839" w:rsidRDefault="00040839" w:rsidP="002C2599">
      <w:pPr>
        <w:rPr>
          <w:color w:val="000000"/>
          <w:sz w:val="28"/>
          <w:szCs w:val="28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3826C5" w:rsidRDefault="003826C5" w:rsidP="002C2599">
      <w:pPr>
        <w:rPr>
          <w:color w:val="000000"/>
          <w:sz w:val="22"/>
          <w:szCs w:val="22"/>
        </w:rPr>
      </w:pPr>
    </w:p>
    <w:p w:rsidR="002C2599" w:rsidRDefault="003826C5" w:rsidP="002C2599">
      <w:proofErr w:type="spellStart"/>
      <w:r>
        <w:t>Терпугова</w:t>
      </w:r>
      <w:proofErr w:type="spellEnd"/>
      <w:r>
        <w:t xml:space="preserve"> Ольга Николаевна</w:t>
      </w:r>
    </w:p>
    <w:p w:rsidR="00E37D5B" w:rsidRDefault="003826C5">
      <w:r>
        <w:t>+7(863) 282-01-66</w:t>
      </w:r>
    </w:p>
    <w:sectPr w:rsidR="00E37D5B" w:rsidSect="00DB6FC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40839"/>
    <w:rsid w:val="00162DAE"/>
    <w:rsid w:val="002C2599"/>
    <w:rsid w:val="003826C5"/>
    <w:rsid w:val="00456F05"/>
    <w:rsid w:val="00755372"/>
    <w:rsid w:val="00872872"/>
    <w:rsid w:val="008E4352"/>
    <w:rsid w:val="00B12D8A"/>
    <w:rsid w:val="00C93848"/>
    <w:rsid w:val="00CC7101"/>
    <w:rsid w:val="00CE5CFD"/>
    <w:rsid w:val="00DB6FCE"/>
    <w:rsid w:val="00E37D5B"/>
    <w:rsid w:val="00F2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2021-09-06T06:34:00Z</cp:lastPrinted>
  <dcterms:created xsi:type="dcterms:W3CDTF">2021-09-15T12:53:00Z</dcterms:created>
  <dcterms:modified xsi:type="dcterms:W3CDTF">2021-09-15T12:53:00Z</dcterms:modified>
</cp:coreProperties>
</file>