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25" w:rsidRPr="00F72F7C" w:rsidRDefault="00B80F25" w:rsidP="00B80F25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 w:rsidRPr="00F72F7C">
        <w:rPr>
          <w:bCs/>
          <w:iCs/>
          <w:color w:val="000000"/>
          <w:sz w:val="24"/>
          <w:szCs w:val="24"/>
        </w:rPr>
        <w:t xml:space="preserve">                     </w:t>
      </w:r>
    </w:p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A46357" w:rsidRDefault="00A46357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5D16A7">
        <w:rPr>
          <w:rFonts w:ascii="Times New Roman" w:hAnsi="Times New Roman" w:cs="Times New Roman"/>
        </w:rPr>
        <w:t xml:space="preserve">                                          </w:t>
      </w:r>
      <w:r w:rsidR="001A7F91"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</w:t>
      </w:r>
      <w:r w:rsidR="001A7F91">
        <w:rPr>
          <w:rFonts w:ascii="Times New Roman" w:hAnsi="Times New Roman" w:cs="Times New Roman"/>
        </w:rPr>
        <w:t xml:space="preserve"> </w:t>
      </w:r>
      <w:r w:rsidR="001A7F91" w:rsidRPr="0077703E">
        <w:rPr>
          <w:rFonts w:ascii="Times New Roman" w:hAnsi="Times New Roman" w:cs="Times New Roman"/>
        </w:rPr>
        <w:t>№</w:t>
      </w:r>
      <w:r w:rsidR="005D16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</w:t>
      </w:r>
    </w:p>
    <w:p w:rsidR="001A7F91" w:rsidRDefault="001A7F91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1A7F91" w:rsidRDefault="001A7F91" w:rsidP="00AD017C">
      <w:pPr>
        <w:pStyle w:val="a5"/>
        <w:tabs>
          <w:tab w:val="left" w:pos="4395"/>
        </w:tabs>
        <w:ind w:right="51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условиях</w:t>
      </w:r>
      <w:r w:rsidR="00A463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приватизации</w:t>
      </w:r>
      <w:r w:rsidR="006D4035">
        <w:rPr>
          <w:rFonts w:ascii="Times New Roman" w:hAnsi="Times New Roman" w:cs="Times New Roman"/>
        </w:rPr>
        <w:t xml:space="preserve"> находящихся в муниципальной собственности </w:t>
      </w:r>
      <w:r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акций</w:t>
      </w:r>
      <w:r w:rsidR="006D4035"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 xml:space="preserve">открытого акционерного общества </w:t>
      </w:r>
      <w:r w:rsidR="00AD017C" w:rsidRPr="00AD017C">
        <w:rPr>
          <w:rFonts w:ascii="Times New Roman" w:hAnsi="Times New Roman" w:cs="Times New Roman"/>
        </w:rPr>
        <w:t>«</w:t>
      </w:r>
      <w:r w:rsidR="006376A7" w:rsidRPr="006376A7">
        <w:rPr>
          <w:rFonts w:ascii="Times New Roman" w:hAnsi="Times New Roman" w:cs="Times New Roman"/>
          <w:bCs/>
        </w:rPr>
        <w:t>Банно-прачечных услуг</w:t>
      </w:r>
      <w:r w:rsidR="00AD017C" w:rsidRPr="00AD017C">
        <w:rPr>
          <w:rFonts w:ascii="Times New Roman" w:hAnsi="Times New Roman" w:cs="Times New Roman"/>
        </w:rPr>
        <w:t>»</w:t>
      </w:r>
    </w:p>
    <w:p w:rsidR="00AD017C" w:rsidRDefault="00AD017C" w:rsidP="00AD017C">
      <w:pPr>
        <w:pStyle w:val="a5"/>
        <w:tabs>
          <w:tab w:val="left" w:pos="4395"/>
        </w:tabs>
        <w:ind w:right="5102" w:firstLine="0"/>
      </w:pPr>
    </w:p>
    <w:p w:rsidR="00FC4CA7" w:rsidRDefault="00AD017C" w:rsidP="00FC4CA7">
      <w:pPr>
        <w:suppressAutoHyphens/>
        <w:ind w:right="141" w:firstLine="851"/>
        <w:jc w:val="both"/>
        <w:rPr>
          <w:sz w:val="28"/>
          <w:szCs w:val="28"/>
        </w:rPr>
      </w:pPr>
      <w:r w:rsidRPr="00AD017C">
        <w:rPr>
          <w:sz w:val="28"/>
          <w:szCs w:val="28"/>
        </w:rPr>
        <w:t xml:space="preserve">В соответствии с Федеральным законом от 21.12.2001 № 178-ФЗ </w:t>
      </w:r>
      <w:r w:rsidRPr="00AD017C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AD017C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r>
        <w:rPr>
          <w:sz w:val="28"/>
          <w:szCs w:val="28"/>
        </w:rPr>
        <w:br/>
      </w:r>
      <w:proofErr w:type="spellStart"/>
      <w:r w:rsidRPr="00AD017C">
        <w:rPr>
          <w:sz w:val="28"/>
          <w:szCs w:val="28"/>
        </w:rPr>
        <w:t>Ростовской-на-Дону</w:t>
      </w:r>
      <w:proofErr w:type="spellEnd"/>
      <w:r w:rsidRPr="00AD017C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</w:t>
      </w:r>
      <w:r>
        <w:rPr>
          <w:sz w:val="28"/>
          <w:szCs w:val="28"/>
        </w:rPr>
        <w:br/>
      </w:r>
      <w:r w:rsidRPr="00AD017C">
        <w:rPr>
          <w:sz w:val="28"/>
          <w:szCs w:val="28"/>
        </w:rPr>
        <w:t xml:space="preserve">Ростова-на-Дону», от 22.12.2020 № 44 </w:t>
      </w:r>
      <w:r>
        <w:rPr>
          <w:sz w:val="28"/>
          <w:szCs w:val="28"/>
        </w:rPr>
        <w:t>«</w:t>
      </w:r>
      <w:r w:rsidRPr="00AD017C">
        <w:rPr>
          <w:sz w:val="28"/>
          <w:szCs w:val="28"/>
        </w:rPr>
        <w:t xml:space="preserve">Об утверждении Прогнозного плана (программы) приватизации муниципального имущества города </w:t>
      </w:r>
      <w:r w:rsidR="006376A7">
        <w:rPr>
          <w:sz w:val="28"/>
          <w:szCs w:val="28"/>
        </w:rPr>
        <w:br/>
      </w:r>
      <w:r w:rsidRPr="00AD017C">
        <w:rPr>
          <w:sz w:val="28"/>
          <w:szCs w:val="28"/>
        </w:rPr>
        <w:t>Ростова-на-Дону на 2021 год и на плановый период 2022 и 2023 годов»</w:t>
      </w:r>
      <w:r>
        <w:rPr>
          <w:sz w:val="28"/>
          <w:szCs w:val="28"/>
        </w:rPr>
        <w:t>,</w:t>
      </w:r>
      <w:r w:rsidR="001A7F91" w:rsidRPr="00430A90">
        <w:rPr>
          <w:sz w:val="28"/>
          <w:szCs w:val="28"/>
        </w:rPr>
        <w:t xml:space="preserve"> принимая во внимание решение комиссии по приватизац</w:t>
      </w:r>
      <w:r w:rsidR="001A7F91">
        <w:rPr>
          <w:sz w:val="28"/>
          <w:szCs w:val="28"/>
        </w:rPr>
        <w:t xml:space="preserve">ии муниципального имущества </w:t>
      </w:r>
      <w:r w:rsidR="001A7F91" w:rsidRPr="00EE4822"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 w:rsidR="006376A7">
        <w:rPr>
          <w:sz w:val="28"/>
          <w:szCs w:val="28"/>
        </w:rPr>
        <w:t>9</w:t>
      </w:r>
      <w:r w:rsidR="00F44D8F" w:rsidRPr="00EE4822">
        <w:rPr>
          <w:sz w:val="28"/>
          <w:szCs w:val="28"/>
        </w:rPr>
        <w:t>.</w:t>
      </w:r>
      <w:r w:rsidR="00F72F7C">
        <w:rPr>
          <w:sz w:val="28"/>
          <w:szCs w:val="28"/>
        </w:rPr>
        <w:t>1</w:t>
      </w:r>
      <w:r w:rsidR="0084669B">
        <w:rPr>
          <w:sz w:val="28"/>
          <w:szCs w:val="28"/>
        </w:rPr>
        <w:t>2</w:t>
      </w:r>
      <w:r>
        <w:rPr>
          <w:sz w:val="28"/>
          <w:szCs w:val="28"/>
        </w:rPr>
        <w:t>.2021</w:t>
      </w:r>
      <w:r w:rsidR="001A7F91" w:rsidRPr="00EE4822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 xml:space="preserve"> 1</w:t>
      </w:r>
      <w:r w:rsidR="006376A7">
        <w:rPr>
          <w:sz w:val="28"/>
          <w:szCs w:val="28"/>
        </w:rPr>
        <w:t>8</w:t>
      </w:r>
      <w:r w:rsidR="00FC4CA7">
        <w:rPr>
          <w:sz w:val="28"/>
          <w:szCs w:val="28"/>
        </w:rPr>
        <w:t>):</w:t>
      </w:r>
    </w:p>
    <w:p w:rsidR="006376A7" w:rsidRPr="006376A7" w:rsidRDefault="006376A7" w:rsidP="006376A7">
      <w:pPr>
        <w:suppressAutoHyphens/>
        <w:ind w:right="141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</w:t>
      </w:r>
      <w:r w:rsidRPr="006376A7">
        <w:rPr>
          <w:rFonts w:eastAsia="Calibri"/>
          <w:color w:val="000000"/>
          <w:sz w:val="28"/>
          <w:szCs w:val="28"/>
        </w:rPr>
        <w:t>1.  </w:t>
      </w:r>
      <w:proofErr w:type="gramStart"/>
      <w:r w:rsidRPr="006376A7">
        <w:rPr>
          <w:rFonts w:eastAsia="Calibri"/>
          <w:color w:val="000000"/>
          <w:sz w:val="28"/>
          <w:szCs w:val="28"/>
        </w:rPr>
        <w:t xml:space="preserve">Приватизировать находящиеся в собственности муниципального образования «Город Ростов-на-Дону» 719 965 шт. обыкновенных именных бездокументарных акций открытого акционерного общества </w:t>
      </w:r>
      <w:r w:rsidRPr="006376A7">
        <w:rPr>
          <w:rFonts w:eastAsia="Calibri"/>
          <w:bCs/>
          <w:sz w:val="28"/>
          <w:szCs w:val="28"/>
        </w:rPr>
        <w:t>«Банно-прачечных услуг»</w:t>
      </w:r>
      <w:r w:rsidRPr="006376A7">
        <w:rPr>
          <w:rFonts w:eastAsia="Calibri"/>
          <w:color w:val="000000"/>
          <w:sz w:val="28"/>
          <w:szCs w:val="28"/>
        </w:rPr>
        <w:t>, что составляет 100 % уставного капитала, путем продажи единым лотом на аукционе с  открытой формой подачи предложений о цене.</w:t>
      </w:r>
      <w:proofErr w:type="gramEnd"/>
    </w:p>
    <w:p w:rsidR="006376A7" w:rsidRPr="006376A7" w:rsidRDefault="006376A7" w:rsidP="006376A7">
      <w:pPr>
        <w:ind w:firstLine="851"/>
        <w:jc w:val="both"/>
        <w:rPr>
          <w:rFonts w:eastAsia="Calibri"/>
          <w:color w:val="000000"/>
          <w:sz w:val="28"/>
          <w:szCs w:val="28"/>
        </w:rPr>
      </w:pPr>
      <w:r w:rsidRPr="006376A7">
        <w:rPr>
          <w:rFonts w:eastAsia="Calibri"/>
          <w:sz w:val="28"/>
          <w:szCs w:val="28"/>
        </w:rPr>
        <w:t>2.</w:t>
      </w:r>
      <w:r w:rsidRPr="006376A7">
        <w:rPr>
          <w:rFonts w:eastAsia="Calibri"/>
          <w:color w:val="000000"/>
          <w:sz w:val="28"/>
          <w:szCs w:val="28"/>
        </w:rPr>
        <w:t>  </w:t>
      </w:r>
      <w:r w:rsidRPr="006376A7">
        <w:rPr>
          <w:rFonts w:eastAsia="Calibri"/>
          <w:sz w:val="28"/>
          <w:szCs w:val="28"/>
        </w:rPr>
        <w:t xml:space="preserve">Установить начальную цену акций, равную рыночной стоимости, </w:t>
      </w:r>
      <w:r w:rsidRPr="006376A7">
        <w:rPr>
          <w:rFonts w:eastAsia="Calibri"/>
          <w:sz w:val="28"/>
          <w:szCs w:val="28"/>
        </w:rPr>
        <w:br/>
        <w:t>в размере 22 995 000 (Двадцать два миллиона девятьсот девяносто пять тысяч) рублей 00 копеек (без учета НДС), согласно отчету от 01.12.2021 № 7894/12-21, выполненном</w:t>
      </w:r>
      <w:proofErr w:type="gramStart"/>
      <w:r w:rsidRPr="006376A7">
        <w:rPr>
          <w:rFonts w:eastAsia="Calibri"/>
          <w:sz w:val="28"/>
          <w:szCs w:val="28"/>
        </w:rPr>
        <w:t>у ООО</w:t>
      </w:r>
      <w:proofErr w:type="gramEnd"/>
      <w:r w:rsidRPr="006376A7">
        <w:rPr>
          <w:rFonts w:eastAsia="Calibri"/>
          <w:sz w:val="28"/>
          <w:szCs w:val="28"/>
        </w:rPr>
        <w:t xml:space="preserve"> «Международная Оценочная Компания», согласованному городской комиссией по согласованию результатов оценки от 24.12.2021 (протокол № 37).</w:t>
      </w:r>
    </w:p>
    <w:p w:rsidR="008714B6" w:rsidRDefault="00FC4CA7" w:rsidP="00B46D7C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6D4035">
        <w:rPr>
          <w:sz w:val="28"/>
          <w:szCs w:val="28"/>
        </w:rPr>
        <w:t>Отделу организации торгов</w:t>
      </w:r>
      <w:r w:rsidR="006D4035">
        <w:rPr>
          <w:color w:val="000000"/>
          <w:sz w:val="28"/>
          <w:szCs w:val="28"/>
        </w:rPr>
        <w:t xml:space="preserve"> департамента (</w:t>
      </w:r>
      <w:proofErr w:type="spellStart"/>
      <w:r w:rsidR="00B46D7C">
        <w:rPr>
          <w:color w:val="000000"/>
          <w:sz w:val="28"/>
          <w:szCs w:val="28"/>
        </w:rPr>
        <w:t>Терпугова</w:t>
      </w:r>
      <w:proofErr w:type="spellEnd"/>
      <w:r w:rsidR="00B46D7C">
        <w:rPr>
          <w:color w:val="000000"/>
          <w:sz w:val="28"/>
          <w:szCs w:val="28"/>
        </w:rPr>
        <w:t xml:space="preserve"> </w:t>
      </w:r>
      <w:r w:rsidR="006D4035">
        <w:rPr>
          <w:color w:val="000000"/>
          <w:sz w:val="28"/>
          <w:szCs w:val="28"/>
        </w:rPr>
        <w:t xml:space="preserve">О.Н.) провести мероприятия по продаже акций </w:t>
      </w:r>
      <w:r>
        <w:rPr>
          <w:sz w:val="28"/>
          <w:szCs w:val="28"/>
        </w:rPr>
        <w:t xml:space="preserve">в электронной форме на сайте </w:t>
      </w:r>
      <w:r w:rsidR="00B46D7C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«Интернет» </w:t>
      </w:r>
      <w:r w:rsidRPr="00023EEB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»).</w:t>
      </w:r>
    </w:p>
    <w:p w:rsidR="001A7F91" w:rsidRPr="003C6DFB" w:rsidRDefault="006E63C2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1A7F91">
        <w:rPr>
          <w:sz w:val="28"/>
          <w:szCs w:val="28"/>
        </w:rPr>
        <w:t> </w:t>
      </w:r>
      <w:proofErr w:type="gramStart"/>
      <w:r w:rsidR="001A7F91">
        <w:rPr>
          <w:color w:val="000000"/>
          <w:sz w:val="28"/>
          <w:szCs w:val="28"/>
        </w:rPr>
        <w:t>Контроль за</w:t>
      </w:r>
      <w:proofErr w:type="gramEnd"/>
      <w:r w:rsidR="001A7F91">
        <w:rPr>
          <w:color w:val="000000"/>
          <w:sz w:val="28"/>
          <w:szCs w:val="28"/>
        </w:rPr>
        <w:t xml:space="preserve"> выполнением  настоящего распоряжения </w:t>
      </w:r>
      <w:r w:rsidR="00EE4822">
        <w:rPr>
          <w:color w:val="000000"/>
          <w:sz w:val="28"/>
          <w:szCs w:val="28"/>
        </w:rPr>
        <w:t xml:space="preserve">оставляю </w:t>
      </w:r>
      <w:r w:rsidR="009E57E2">
        <w:rPr>
          <w:color w:val="000000"/>
          <w:sz w:val="28"/>
          <w:szCs w:val="28"/>
        </w:rPr>
        <w:br/>
      </w:r>
      <w:r w:rsidR="00EE4822">
        <w:rPr>
          <w:color w:val="000000"/>
          <w:sz w:val="28"/>
          <w:szCs w:val="28"/>
        </w:rPr>
        <w:t>за собой</w:t>
      </w:r>
      <w:r w:rsidR="001A7F91">
        <w:rPr>
          <w:sz w:val="28"/>
          <w:szCs w:val="28"/>
        </w:rPr>
        <w:t>.</w:t>
      </w:r>
    </w:p>
    <w:p w:rsidR="001A7F91" w:rsidRDefault="001A7F91" w:rsidP="001A7F91"/>
    <w:p w:rsidR="008714B6" w:rsidRDefault="008714B6" w:rsidP="001A7F91"/>
    <w:p w:rsidR="008714B6" w:rsidRDefault="008714B6" w:rsidP="001A7F91"/>
    <w:p w:rsidR="00DD74DD" w:rsidRDefault="00DD74DD" w:rsidP="00DD74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D74DD" w:rsidRDefault="00DD74DD" w:rsidP="00DD74D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D74DD" w:rsidRPr="002F4623" w:rsidRDefault="00DD74DD" w:rsidP="00DD74D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 А.А.Безбородых</w:t>
      </w: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0A2EE1" w:rsidRDefault="000A2EE1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Pr="004567A3" w:rsidRDefault="00DD74DD" w:rsidP="00DD74DD">
      <w:pPr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suppressAutoHyphens/>
        <w:ind w:right="141"/>
        <w:jc w:val="both"/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731F6" w:rsidRDefault="000731F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731F6" w:rsidRDefault="000731F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731F6" w:rsidRDefault="000731F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0A2EE1" w:rsidSect="00377AB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74506"/>
    <w:multiLevelType w:val="hybridMultilevel"/>
    <w:tmpl w:val="67E41FE4"/>
    <w:lvl w:ilvl="0" w:tplc="0E4E368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A7F91"/>
    <w:rsid w:val="000479B1"/>
    <w:rsid w:val="000731F6"/>
    <w:rsid w:val="000A2EE1"/>
    <w:rsid w:val="000B6A4A"/>
    <w:rsid w:val="00131E05"/>
    <w:rsid w:val="001348EC"/>
    <w:rsid w:val="0018341F"/>
    <w:rsid w:val="001A1AB9"/>
    <w:rsid w:val="001A7F91"/>
    <w:rsid w:val="001F169A"/>
    <w:rsid w:val="001F310D"/>
    <w:rsid w:val="002D0E70"/>
    <w:rsid w:val="002F28EF"/>
    <w:rsid w:val="003413DE"/>
    <w:rsid w:val="00351FC5"/>
    <w:rsid w:val="003543B6"/>
    <w:rsid w:val="003708A1"/>
    <w:rsid w:val="00377ABE"/>
    <w:rsid w:val="00380A76"/>
    <w:rsid w:val="00382380"/>
    <w:rsid w:val="003F2356"/>
    <w:rsid w:val="003F4FB1"/>
    <w:rsid w:val="00403AB2"/>
    <w:rsid w:val="00407A12"/>
    <w:rsid w:val="00452F51"/>
    <w:rsid w:val="00477BE9"/>
    <w:rsid w:val="004C5B00"/>
    <w:rsid w:val="004D262A"/>
    <w:rsid w:val="004E6CFD"/>
    <w:rsid w:val="00507D29"/>
    <w:rsid w:val="00510C89"/>
    <w:rsid w:val="0058592A"/>
    <w:rsid w:val="005C6888"/>
    <w:rsid w:val="005D16A7"/>
    <w:rsid w:val="005E29F9"/>
    <w:rsid w:val="00622BCA"/>
    <w:rsid w:val="006376A7"/>
    <w:rsid w:val="006577C3"/>
    <w:rsid w:val="006A528E"/>
    <w:rsid w:val="006B6675"/>
    <w:rsid w:val="006D4035"/>
    <w:rsid w:val="006E63C2"/>
    <w:rsid w:val="00757146"/>
    <w:rsid w:val="00771125"/>
    <w:rsid w:val="007B0E36"/>
    <w:rsid w:val="0084669B"/>
    <w:rsid w:val="008714B6"/>
    <w:rsid w:val="00892C8B"/>
    <w:rsid w:val="009C48E8"/>
    <w:rsid w:val="009E13F4"/>
    <w:rsid w:val="009E57E2"/>
    <w:rsid w:val="009F7C0F"/>
    <w:rsid w:val="00A21839"/>
    <w:rsid w:val="00A46357"/>
    <w:rsid w:val="00AB49D7"/>
    <w:rsid w:val="00AC64C7"/>
    <w:rsid w:val="00AD017C"/>
    <w:rsid w:val="00B24196"/>
    <w:rsid w:val="00B46D7C"/>
    <w:rsid w:val="00B545D9"/>
    <w:rsid w:val="00B80F25"/>
    <w:rsid w:val="00B905E7"/>
    <w:rsid w:val="00BA4E4D"/>
    <w:rsid w:val="00BF784B"/>
    <w:rsid w:val="00C70132"/>
    <w:rsid w:val="00C70340"/>
    <w:rsid w:val="00CC7020"/>
    <w:rsid w:val="00D95707"/>
    <w:rsid w:val="00DC0588"/>
    <w:rsid w:val="00DD74DD"/>
    <w:rsid w:val="00DF29D3"/>
    <w:rsid w:val="00E33D23"/>
    <w:rsid w:val="00E63427"/>
    <w:rsid w:val="00E74EBA"/>
    <w:rsid w:val="00E92C12"/>
    <w:rsid w:val="00EE4822"/>
    <w:rsid w:val="00F44D8F"/>
    <w:rsid w:val="00F72F7C"/>
    <w:rsid w:val="00FC4CA7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4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872EC-7B2D-46FC-93F5-9990D6DF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2021-12-29T06:58:00Z</cp:lastPrinted>
  <dcterms:created xsi:type="dcterms:W3CDTF">2021-12-30T12:32:00Z</dcterms:created>
  <dcterms:modified xsi:type="dcterms:W3CDTF">2021-12-30T12:32:00Z</dcterms:modified>
</cp:coreProperties>
</file>