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C81" w:rsidRPr="004C6BC1" w:rsidRDefault="00237C81" w:rsidP="00237C81">
      <w:pPr>
        <w:jc w:val="center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Доклад</w:t>
      </w:r>
    </w:p>
    <w:p w:rsidR="00237C81" w:rsidRPr="004C6BC1" w:rsidRDefault="00237C81" w:rsidP="00237C81">
      <w:pPr>
        <w:jc w:val="center"/>
        <w:rPr>
          <w:rFonts w:ascii="Arial" w:hAnsi="Arial" w:cs="Arial"/>
          <w:b/>
          <w:sz w:val="24"/>
          <w:szCs w:val="24"/>
        </w:rPr>
      </w:pPr>
    </w:p>
    <w:p w:rsidR="00237C81" w:rsidRPr="004C6BC1" w:rsidRDefault="00237C81" w:rsidP="00237C8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ОТЧЕТ О ДЕЯТЕЛЬНОСТИ</w:t>
      </w:r>
    </w:p>
    <w:p w:rsidR="00237C81" w:rsidRPr="004C6BC1" w:rsidRDefault="00237C81" w:rsidP="00237C8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ПРЕДСЕДАТЕЛЯ ГОРОДСКОЙ ДУМЫ –</w:t>
      </w:r>
    </w:p>
    <w:p w:rsidR="00237C81" w:rsidRPr="004C6BC1" w:rsidRDefault="00237C81" w:rsidP="00237C8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ГЛАВЫ ГОРОДА РОСТОВА-НА-ДОНУ</w:t>
      </w:r>
    </w:p>
    <w:p w:rsidR="00237C81" w:rsidRPr="004C6BC1" w:rsidRDefault="00237C81" w:rsidP="00237C8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 2015 ГОДУ</w:t>
      </w:r>
    </w:p>
    <w:p w:rsidR="00237C81" w:rsidRPr="004C6BC1" w:rsidRDefault="00237C81" w:rsidP="00237C81">
      <w:pPr>
        <w:jc w:val="right"/>
        <w:rPr>
          <w:rFonts w:ascii="Arial" w:hAnsi="Arial" w:cs="Arial"/>
          <w:i/>
          <w:sz w:val="24"/>
          <w:szCs w:val="24"/>
        </w:rPr>
      </w:pPr>
    </w:p>
    <w:p w:rsidR="00237C81" w:rsidRPr="004C6BC1" w:rsidRDefault="00237C81" w:rsidP="00237C81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Выступление на 3-м заседании</w:t>
      </w:r>
    </w:p>
    <w:p w:rsidR="00237C81" w:rsidRPr="004C6BC1" w:rsidRDefault="00237C81" w:rsidP="00237C81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Ростовской-на-Дону городской Думы шестого созыва</w:t>
      </w:r>
    </w:p>
    <w:p w:rsidR="00237C81" w:rsidRPr="004C6BC1" w:rsidRDefault="00E87451" w:rsidP="00237C81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(</w:t>
      </w:r>
      <w:r w:rsidR="00237C81" w:rsidRPr="004C6BC1">
        <w:rPr>
          <w:rFonts w:ascii="Arial" w:hAnsi="Arial" w:cs="Arial"/>
          <w:b/>
          <w:sz w:val="24"/>
          <w:szCs w:val="24"/>
        </w:rPr>
        <w:t>24.11.2015</w:t>
      </w:r>
      <w:r w:rsidRPr="004C6BC1">
        <w:rPr>
          <w:rFonts w:ascii="Arial" w:hAnsi="Arial" w:cs="Arial"/>
          <w:b/>
          <w:sz w:val="24"/>
          <w:szCs w:val="24"/>
        </w:rPr>
        <w:t>)</w:t>
      </w:r>
    </w:p>
    <w:p w:rsidR="00237C81" w:rsidRPr="004C6BC1" w:rsidRDefault="00237C81" w:rsidP="00237C81">
      <w:pPr>
        <w:jc w:val="right"/>
        <w:rPr>
          <w:rFonts w:ascii="Arial" w:hAnsi="Arial" w:cs="Arial"/>
          <w:i/>
          <w:sz w:val="24"/>
          <w:szCs w:val="24"/>
        </w:rPr>
      </w:pPr>
    </w:p>
    <w:p w:rsidR="00237C81" w:rsidRPr="004C6BC1" w:rsidRDefault="00237C81" w:rsidP="00237C81">
      <w:pPr>
        <w:jc w:val="center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Уважаемые депутаты, уважаемый Сергей Иванович, присутствующие!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В соответствии с пунктом 5.1 статьи 36 Федерального закона №131 «Об общих принципах организации местного самоуправления</w:t>
      </w:r>
      <w:r w:rsidR="00070EF6" w:rsidRPr="004C6BC1">
        <w:rPr>
          <w:rFonts w:ascii="Arial" w:hAnsi="Arial" w:cs="Arial"/>
          <w:sz w:val="24"/>
          <w:szCs w:val="24"/>
        </w:rPr>
        <w:t xml:space="preserve"> в Российской Федерации</w:t>
      </w:r>
      <w:r w:rsidRPr="004C6BC1">
        <w:rPr>
          <w:rFonts w:ascii="Arial" w:hAnsi="Arial" w:cs="Arial"/>
          <w:sz w:val="24"/>
          <w:szCs w:val="24"/>
        </w:rPr>
        <w:t>» и во исполнение пункта 4 части 6 статьи 42 Устава города Ростова-на-Дону позвольте представить вам отчет о результатах своей деятельности на посту главы муниципального образования - Председателя Ростовской-на-Дону городской Думы – главы города Ростова-на-Дону за 2015 год.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Уходящий год для страны оказался непростым. Год вызовов, испытаний на прочность. Год сложностей. Но как сказал во время своего выступления на заседании Валдайского клуба Президент Российской Федерации (цитата): </w:t>
      </w:r>
      <w:r w:rsidRPr="004C6BC1">
        <w:rPr>
          <w:rFonts w:ascii="Arial" w:hAnsi="Arial" w:cs="Arial"/>
          <w:b/>
          <w:sz w:val="24"/>
          <w:szCs w:val="24"/>
        </w:rPr>
        <w:t>«Мы все эти сложности преодолеем»</w:t>
      </w:r>
      <w:r w:rsidRPr="004C6BC1">
        <w:rPr>
          <w:rFonts w:ascii="Arial" w:hAnsi="Arial" w:cs="Arial"/>
          <w:sz w:val="24"/>
          <w:szCs w:val="24"/>
        </w:rPr>
        <w:t xml:space="preserve">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Ростов-на-Дону своим примером </w:t>
      </w:r>
      <w:r w:rsidRPr="004C6BC1">
        <w:rPr>
          <w:rFonts w:ascii="Arial" w:hAnsi="Arial" w:cs="Arial"/>
          <w:b/>
          <w:sz w:val="24"/>
          <w:szCs w:val="24"/>
        </w:rPr>
        <w:t>доказывает</w:t>
      </w:r>
      <w:r w:rsidRPr="004C6BC1">
        <w:rPr>
          <w:rFonts w:ascii="Arial" w:hAnsi="Arial" w:cs="Arial"/>
          <w:sz w:val="24"/>
          <w:szCs w:val="24"/>
        </w:rPr>
        <w:t xml:space="preserve"> – </w:t>
      </w:r>
      <w:r w:rsidRPr="004C6BC1">
        <w:rPr>
          <w:rFonts w:ascii="Arial" w:hAnsi="Arial" w:cs="Arial"/>
          <w:b/>
          <w:sz w:val="24"/>
          <w:szCs w:val="24"/>
        </w:rPr>
        <w:t>преодолеем</w:t>
      </w:r>
      <w:r w:rsidRPr="004C6BC1">
        <w:rPr>
          <w:rFonts w:ascii="Arial" w:hAnsi="Arial" w:cs="Arial"/>
          <w:sz w:val="24"/>
          <w:szCs w:val="24"/>
        </w:rPr>
        <w:t>!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Мы это видим уже сегодня:</w:t>
      </w:r>
    </w:p>
    <w:p w:rsidR="00237C81" w:rsidRPr="004C6BC1" w:rsidRDefault="00237C81" w:rsidP="00237C81">
      <w:pPr>
        <w:pStyle w:val="a4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средняя заработная плата по сравнению с 2014 годом выросла до </w:t>
      </w:r>
      <w:r w:rsidRPr="004C6BC1">
        <w:rPr>
          <w:rFonts w:ascii="Arial" w:hAnsi="Arial" w:cs="Arial"/>
          <w:b/>
          <w:sz w:val="24"/>
          <w:szCs w:val="24"/>
        </w:rPr>
        <w:t>28,</w:t>
      </w:r>
      <w:r w:rsidR="00263E2B" w:rsidRPr="004C6BC1">
        <w:rPr>
          <w:rFonts w:ascii="Arial" w:hAnsi="Arial" w:cs="Arial"/>
          <w:b/>
          <w:sz w:val="24"/>
          <w:szCs w:val="24"/>
        </w:rPr>
        <w:t>4</w:t>
      </w:r>
      <w:r w:rsidRPr="004C6BC1">
        <w:rPr>
          <w:rFonts w:ascii="Arial" w:hAnsi="Arial" w:cs="Arial"/>
          <w:b/>
          <w:sz w:val="24"/>
          <w:szCs w:val="24"/>
        </w:rPr>
        <w:t xml:space="preserve"> тысяч</w:t>
      </w:r>
      <w:r w:rsidRPr="004C6BC1">
        <w:rPr>
          <w:rFonts w:ascii="Arial" w:hAnsi="Arial" w:cs="Arial"/>
          <w:sz w:val="24"/>
          <w:szCs w:val="24"/>
        </w:rPr>
        <w:t xml:space="preserve"> рублей, задолженность по средним и крупным предприятиям в целом отсутствует;</w:t>
      </w:r>
    </w:p>
    <w:p w:rsidR="00237C81" w:rsidRPr="004C6BC1" w:rsidRDefault="00237C81" w:rsidP="00237C81">
      <w:pPr>
        <w:pStyle w:val="a4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показатель официальной безработицы ниже общероссийского (</w:t>
      </w:r>
      <w:r w:rsidRPr="004C6BC1">
        <w:rPr>
          <w:rFonts w:ascii="Arial" w:hAnsi="Arial" w:cs="Arial"/>
          <w:b/>
          <w:sz w:val="24"/>
          <w:szCs w:val="24"/>
        </w:rPr>
        <w:t>0,5 % к 1,</w:t>
      </w:r>
      <w:r w:rsidR="00263E2B" w:rsidRPr="004C6BC1">
        <w:rPr>
          <w:rFonts w:ascii="Arial" w:hAnsi="Arial" w:cs="Arial"/>
          <w:b/>
          <w:sz w:val="24"/>
          <w:szCs w:val="24"/>
        </w:rPr>
        <w:t>2</w:t>
      </w:r>
      <w:r w:rsidRPr="004C6BC1">
        <w:rPr>
          <w:rFonts w:ascii="Arial" w:hAnsi="Arial" w:cs="Arial"/>
          <w:b/>
          <w:sz w:val="24"/>
          <w:szCs w:val="24"/>
        </w:rPr>
        <w:t>%).</w:t>
      </w:r>
    </w:p>
    <w:p w:rsidR="00237C81" w:rsidRPr="004C6BC1" w:rsidRDefault="00237C81" w:rsidP="00237C81">
      <w:pPr>
        <w:pStyle w:val="a4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темпы строительства жилья</w:t>
      </w:r>
      <w:r w:rsidR="00D6105B" w:rsidRPr="004C6BC1">
        <w:rPr>
          <w:rFonts w:ascii="Arial" w:hAnsi="Arial" w:cs="Arial"/>
          <w:sz w:val="24"/>
          <w:szCs w:val="24"/>
        </w:rPr>
        <w:t xml:space="preserve"> остались на прошлогоднем уровне (</w:t>
      </w:r>
      <w:r w:rsidR="00D6105B" w:rsidRPr="004C6BC1">
        <w:rPr>
          <w:rFonts w:ascii="Arial" w:hAnsi="Arial" w:cs="Arial"/>
          <w:b/>
          <w:sz w:val="24"/>
          <w:szCs w:val="24"/>
        </w:rPr>
        <w:t>80</w:t>
      </w:r>
      <w:r w:rsidR="00263E2B" w:rsidRPr="004C6BC1">
        <w:rPr>
          <w:rFonts w:ascii="Arial" w:hAnsi="Arial" w:cs="Arial"/>
          <w:b/>
          <w:sz w:val="24"/>
          <w:szCs w:val="24"/>
        </w:rPr>
        <w:t>2</w:t>
      </w:r>
      <w:r w:rsidR="00D6105B" w:rsidRPr="004C6BC1">
        <w:rPr>
          <w:rFonts w:ascii="Arial" w:hAnsi="Arial" w:cs="Arial"/>
          <w:b/>
          <w:sz w:val="24"/>
          <w:szCs w:val="24"/>
        </w:rPr>
        <w:t xml:space="preserve"> тыс.кв.м</w:t>
      </w:r>
      <w:r w:rsidR="00D6105B" w:rsidRPr="004C6BC1">
        <w:rPr>
          <w:rFonts w:ascii="Arial" w:hAnsi="Arial" w:cs="Arial"/>
          <w:sz w:val="24"/>
          <w:szCs w:val="24"/>
        </w:rPr>
        <w:t xml:space="preserve"> за 9 мес.)</w:t>
      </w:r>
      <w:r w:rsidRPr="004C6BC1">
        <w:rPr>
          <w:rFonts w:ascii="Arial" w:hAnsi="Arial" w:cs="Arial"/>
          <w:sz w:val="24"/>
          <w:szCs w:val="24"/>
        </w:rPr>
        <w:t>;</w:t>
      </w:r>
    </w:p>
    <w:p w:rsidR="00237C81" w:rsidRPr="004C6BC1" w:rsidRDefault="00237C81" w:rsidP="00237C81">
      <w:pPr>
        <w:pStyle w:val="a4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очередь в детские сады </w:t>
      </w:r>
      <w:r w:rsidR="002F4206" w:rsidRPr="004C6BC1">
        <w:rPr>
          <w:rFonts w:ascii="Arial" w:hAnsi="Arial" w:cs="Arial"/>
          <w:sz w:val="24"/>
          <w:szCs w:val="24"/>
        </w:rPr>
        <w:t xml:space="preserve">среди детей от 3-х до 7-ми лет </w:t>
      </w:r>
      <w:r w:rsidR="002F4206" w:rsidRPr="004C6BC1">
        <w:rPr>
          <w:rFonts w:ascii="Arial" w:hAnsi="Arial" w:cs="Arial"/>
          <w:b/>
          <w:sz w:val="24"/>
          <w:szCs w:val="24"/>
        </w:rPr>
        <w:t xml:space="preserve">составляет всего </w:t>
      </w:r>
      <w:r w:rsidR="00263E2B" w:rsidRPr="004C6BC1">
        <w:rPr>
          <w:rFonts w:ascii="Arial" w:hAnsi="Arial" w:cs="Arial"/>
          <w:b/>
          <w:sz w:val="24"/>
          <w:szCs w:val="24"/>
        </w:rPr>
        <w:t>5</w:t>
      </w:r>
      <w:r w:rsidRPr="004C6BC1">
        <w:rPr>
          <w:rFonts w:ascii="Arial" w:hAnsi="Arial" w:cs="Arial"/>
          <w:b/>
          <w:sz w:val="24"/>
          <w:szCs w:val="24"/>
        </w:rPr>
        <w:t xml:space="preserve"> </w:t>
      </w:r>
      <w:r w:rsidR="00263E2B" w:rsidRPr="004C6BC1">
        <w:rPr>
          <w:rFonts w:ascii="Arial" w:hAnsi="Arial" w:cs="Arial"/>
          <w:b/>
          <w:sz w:val="24"/>
          <w:szCs w:val="24"/>
        </w:rPr>
        <w:t xml:space="preserve">человек </w:t>
      </w:r>
      <w:r w:rsidRPr="004C6BC1">
        <w:rPr>
          <w:rFonts w:ascii="Arial" w:hAnsi="Arial" w:cs="Arial"/>
          <w:sz w:val="24"/>
          <w:szCs w:val="24"/>
        </w:rPr>
        <w:t>и полностью исчезнет до конца года;</w:t>
      </w:r>
    </w:p>
    <w:p w:rsidR="00237C81" w:rsidRPr="004C6BC1" w:rsidRDefault="00237C81" w:rsidP="00237C81">
      <w:pPr>
        <w:pStyle w:val="a4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и, конечно, рост рождаемости.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Особенно в год литературы вспоминаются слова нашего великого земляка Александра Исаевича </w:t>
      </w:r>
      <w:r w:rsidRPr="004C6BC1">
        <w:rPr>
          <w:rFonts w:ascii="Arial" w:hAnsi="Arial" w:cs="Arial"/>
          <w:b/>
          <w:sz w:val="24"/>
          <w:szCs w:val="24"/>
        </w:rPr>
        <w:t>Солженицына</w:t>
      </w:r>
      <w:r w:rsidRPr="004C6BC1">
        <w:rPr>
          <w:rFonts w:ascii="Arial" w:hAnsi="Arial" w:cs="Arial"/>
          <w:sz w:val="24"/>
          <w:szCs w:val="24"/>
        </w:rPr>
        <w:t xml:space="preserve"> (цитата):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4C6BC1">
        <w:rPr>
          <w:rFonts w:ascii="Arial" w:hAnsi="Arial" w:cs="Arial"/>
          <w:i/>
          <w:sz w:val="24"/>
          <w:szCs w:val="24"/>
        </w:rPr>
        <w:t xml:space="preserve">«…250 лет тому назад елизаветинский придворный Иван Петрович Шувалов предложил Елизавете руководствоваться главным законом – </w:t>
      </w:r>
      <w:r w:rsidRPr="004C6BC1">
        <w:rPr>
          <w:rFonts w:ascii="Arial" w:hAnsi="Arial" w:cs="Arial"/>
          <w:b/>
          <w:i/>
          <w:sz w:val="24"/>
          <w:szCs w:val="24"/>
        </w:rPr>
        <w:t>сбережением народа</w:t>
      </w:r>
      <w:r w:rsidRPr="004C6BC1">
        <w:rPr>
          <w:rFonts w:ascii="Arial" w:hAnsi="Arial" w:cs="Arial"/>
          <w:i/>
          <w:sz w:val="24"/>
          <w:szCs w:val="24"/>
        </w:rPr>
        <w:t xml:space="preserve">. Какая здесь мысль! Сбережение народа как главная задача».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Нельзя не согласиться с этим высказыванием. Действительно, </w:t>
      </w:r>
      <w:r w:rsidR="00D6105B" w:rsidRPr="004C6BC1">
        <w:rPr>
          <w:rFonts w:ascii="Arial" w:hAnsi="Arial" w:cs="Arial"/>
          <w:sz w:val="24"/>
          <w:szCs w:val="24"/>
        </w:rPr>
        <w:t>одним из главных показателей</w:t>
      </w:r>
      <w:r w:rsidRPr="004C6BC1">
        <w:rPr>
          <w:rFonts w:ascii="Arial" w:hAnsi="Arial" w:cs="Arial"/>
          <w:sz w:val="24"/>
          <w:szCs w:val="24"/>
        </w:rPr>
        <w:t xml:space="preserve"> работы власти — своеобразным барометром погоды в нашем общем доме — всегда была и будет </w:t>
      </w:r>
      <w:r w:rsidRPr="004C6BC1">
        <w:rPr>
          <w:rFonts w:ascii="Arial" w:hAnsi="Arial" w:cs="Arial"/>
          <w:b/>
          <w:sz w:val="24"/>
          <w:szCs w:val="24"/>
        </w:rPr>
        <w:t>демографическая ситуация</w:t>
      </w:r>
      <w:r w:rsidRPr="004C6BC1">
        <w:rPr>
          <w:rFonts w:ascii="Arial" w:hAnsi="Arial" w:cs="Arial"/>
          <w:sz w:val="24"/>
          <w:szCs w:val="24"/>
        </w:rPr>
        <w:t xml:space="preserve">. </w:t>
      </w:r>
    </w:p>
    <w:p w:rsidR="008F516E" w:rsidRPr="004C6BC1" w:rsidRDefault="008F516E" w:rsidP="008F516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За </w:t>
      </w:r>
      <w:r w:rsidRPr="004C6BC1">
        <w:rPr>
          <w:rFonts w:ascii="Arial" w:hAnsi="Arial" w:cs="Arial"/>
          <w:b/>
          <w:sz w:val="24"/>
          <w:szCs w:val="24"/>
        </w:rPr>
        <w:t>9 месяцев</w:t>
      </w:r>
      <w:r w:rsidRPr="004C6BC1">
        <w:rPr>
          <w:rFonts w:ascii="Arial" w:hAnsi="Arial" w:cs="Arial"/>
          <w:sz w:val="24"/>
          <w:szCs w:val="24"/>
        </w:rPr>
        <w:t xml:space="preserve"> текущего года численность родившихся в нашем городе увеличилась на </w:t>
      </w:r>
      <w:r w:rsidRPr="004C6BC1">
        <w:rPr>
          <w:rFonts w:ascii="Arial" w:hAnsi="Arial" w:cs="Arial"/>
          <w:b/>
          <w:sz w:val="24"/>
          <w:szCs w:val="24"/>
        </w:rPr>
        <w:t>8,3 %</w:t>
      </w:r>
      <w:r w:rsidRPr="004C6BC1">
        <w:rPr>
          <w:rFonts w:ascii="Arial" w:hAnsi="Arial" w:cs="Arial"/>
          <w:sz w:val="24"/>
          <w:szCs w:val="24"/>
        </w:rPr>
        <w:t xml:space="preserve"> по сравнению с аналогичным периодом прошлого года, в то время как в </w:t>
      </w:r>
      <w:r w:rsidRPr="004C6BC1">
        <w:rPr>
          <w:rFonts w:ascii="Arial" w:hAnsi="Arial" w:cs="Arial"/>
          <w:sz w:val="24"/>
          <w:szCs w:val="24"/>
        </w:rPr>
        <w:lastRenderedPageBreak/>
        <w:t xml:space="preserve">Ростовской области она осталась неизменной, а по Российской Федерации сократилась на </w:t>
      </w:r>
      <w:r w:rsidRPr="004C6BC1">
        <w:rPr>
          <w:rFonts w:ascii="Arial" w:hAnsi="Arial" w:cs="Arial"/>
          <w:b/>
          <w:sz w:val="24"/>
          <w:szCs w:val="24"/>
        </w:rPr>
        <w:t>0,5 %.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8F516E" w:rsidP="008F516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Показатели смертности в городе не изменились. Таким образом, </w:t>
      </w:r>
      <w:r w:rsidRPr="004C6BC1">
        <w:rPr>
          <w:rFonts w:ascii="Arial" w:hAnsi="Arial" w:cs="Arial"/>
          <w:b/>
          <w:sz w:val="24"/>
          <w:szCs w:val="24"/>
        </w:rPr>
        <w:t>в</w:t>
      </w:r>
      <w:r w:rsidR="00263E2B" w:rsidRPr="004C6BC1">
        <w:rPr>
          <w:rFonts w:ascii="Arial" w:hAnsi="Arial" w:cs="Arial"/>
          <w:b/>
          <w:sz w:val="24"/>
          <w:szCs w:val="24"/>
        </w:rPr>
        <w:t>первые за 10 лет</w:t>
      </w:r>
      <w:r w:rsidR="00263E2B" w:rsidRPr="004C6BC1">
        <w:rPr>
          <w:rFonts w:ascii="Arial" w:hAnsi="Arial" w:cs="Arial"/>
          <w:sz w:val="24"/>
          <w:szCs w:val="24"/>
        </w:rPr>
        <w:t xml:space="preserve"> в Ростове-на-Дону зафиксирован естественный прирост населения</w:t>
      </w:r>
      <w:r w:rsidRPr="004C6BC1">
        <w:rPr>
          <w:rFonts w:ascii="Arial" w:hAnsi="Arial" w:cs="Arial"/>
          <w:sz w:val="24"/>
          <w:szCs w:val="24"/>
        </w:rPr>
        <w:t xml:space="preserve">. </w:t>
      </w:r>
      <w:r w:rsidR="00263E2B" w:rsidRPr="004C6BC1">
        <w:rPr>
          <w:rFonts w:ascii="Arial" w:hAnsi="Arial" w:cs="Arial"/>
          <w:b/>
          <w:sz w:val="24"/>
          <w:szCs w:val="24"/>
        </w:rPr>
        <w:t>744 человека</w:t>
      </w:r>
      <w:r w:rsidRPr="004C6BC1">
        <w:rPr>
          <w:rFonts w:ascii="Arial" w:hAnsi="Arial" w:cs="Arial"/>
          <w:b/>
          <w:sz w:val="24"/>
          <w:szCs w:val="24"/>
        </w:rPr>
        <w:t>!</w:t>
      </w:r>
      <w:r w:rsidR="00263E2B" w:rsidRPr="004C6BC1">
        <w:rPr>
          <w:rFonts w:ascii="Arial" w:hAnsi="Arial" w:cs="Arial"/>
          <w:b/>
          <w:sz w:val="24"/>
          <w:szCs w:val="24"/>
        </w:rPr>
        <w:t xml:space="preserve"> </w:t>
      </w:r>
      <w:r w:rsidR="00237C81" w:rsidRPr="004C6BC1">
        <w:rPr>
          <w:rFonts w:ascii="Arial" w:hAnsi="Arial" w:cs="Arial"/>
          <w:sz w:val="24"/>
          <w:szCs w:val="24"/>
        </w:rPr>
        <w:t xml:space="preserve">Численность населения города уже составляет </w:t>
      </w:r>
      <w:r w:rsidR="00237C81" w:rsidRPr="004C6BC1">
        <w:rPr>
          <w:rFonts w:ascii="Arial" w:hAnsi="Arial" w:cs="Arial"/>
          <w:b/>
          <w:sz w:val="24"/>
          <w:szCs w:val="24"/>
        </w:rPr>
        <w:t>1 миллион 115 тысяч человек.</w:t>
      </w:r>
      <w:r w:rsidR="00237C81"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Что это значит? Это значит, что </w:t>
      </w:r>
      <w:r w:rsidRPr="004C6BC1">
        <w:rPr>
          <w:rFonts w:ascii="Arial" w:hAnsi="Arial" w:cs="Arial"/>
          <w:b/>
          <w:sz w:val="24"/>
          <w:szCs w:val="24"/>
        </w:rPr>
        <w:t>Ростов живет и в Ростове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хочется жить</w:t>
      </w:r>
      <w:r w:rsidRPr="004C6BC1">
        <w:rPr>
          <w:rFonts w:ascii="Arial" w:hAnsi="Arial" w:cs="Arial"/>
          <w:sz w:val="24"/>
          <w:szCs w:val="24"/>
        </w:rPr>
        <w:t xml:space="preserve">. Хочется рожать и воспитывать детей, заниматься спортом, развивать свой бизнес, получать качественные муниципальные услуги - медицинские, транспортные, социальные, информационные. </w:t>
      </w:r>
    </w:p>
    <w:p w:rsidR="00CF512A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Для этого </w:t>
      </w:r>
      <w:r w:rsidR="00CF512A" w:rsidRPr="004C6BC1">
        <w:rPr>
          <w:rFonts w:ascii="Arial" w:hAnsi="Arial" w:cs="Arial"/>
          <w:b/>
          <w:sz w:val="24"/>
          <w:szCs w:val="24"/>
        </w:rPr>
        <w:t>создаются возможности</w:t>
      </w:r>
      <w:r w:rsidR="00CF512A" w:rsidRPr="004C6BC1">
        <w:rPr>
          <w:rFonts w:ascii="Arial" w:hAnsi="Arial" w:cs="Arial"/>
          <w:sz w:val="24"/>
          <w:szCs w:val="24"/>
        </w:rPr>
        <w:t>. С одной стороны</w:t>
      </w:r>
      <w:r w:rsidR="00853FCE" w:rsidRPr="004C6BC1">
        <w:rPr>
          <w:rFonts w:ascii="Arial" w:hAnsi="Arial" w:cs="Arial"/>
          <w:sz w:val="24"/>
          <w:szCs w:val="24"/>
        </w:rPr>
        <w:t xml:space="preserve"> —</w:t>
      </w:r>
      <w:r w:rsidR="00CF512A" w:rsidRPr="004C6BC1">
        <w:rPr>
          <w:rFonts w:ascii="Arial" w:hAnsi="Arial" w:cs="Arial"/>
          <w:sz w:val="24"/>
          <w:szCs w:val="24"/>
        </w:rPr>
        <w:t xml:space="preserve"> главой муниципального образования, </w:t>
      </w:r>
      <w:r w:rsidR="00CF512A" w:rsidRPr="004C6BC1">
        <w:rPr>
          <w:rFonts w:ascii="Arial" w:hAnsi="Arial" w:cs="Arial"/>
          <w:b/>
          <w:sz w:val="24"/>
          <w:szCs w:val="24"/>
        </w:rPr>
        <w:t>обеспечива</w:t>
      </w:r>
      <w:r w:rsidR="00853FCE" w:rsidRPr="004C6BC1">
        <w:rPr>
          <w:rFonts w:ascii="Arial" w:hAnsi="Arial" w:cs="Arial"/>
          <w:b/>
          <w:sz w:val="24"/>
          <w:szCs w:val="24"/>
        </w:rPr>
        <w:t>ющей</w:t>
      </w:r>
      <w:r w:rsidR="00CF512A" w:rsidRPr="004C6BC1">
        <w:rPr>
          <w:rFonts w:ascii="Arial" w:hAnsi="Arial" w:cs="Arial"/>
          <w:sz w:val="24"/>
          <w:szCs w:val="24"/>
        </w:rPr>
        <w:t xml:space="preserve"> </w:t>
      </w:r>
      <w:r w:rsidR="00CF512A" w:rsidRPr="004C6BC1">
        <w:rPr>
          <w:rFonts w:ascii="Arial" w:hAnsi="Arial" w:cs="Arial"/>
          <w:b/>
          <w:sz w:val="24"/>
          <w:szCs w:val="24"/>
        </w:rPr>
        <w:t>осуществление</w:t>
      </w:r>
      <w:r w:rsidR="00CF512A" w:rsidRPr="004C6BC1">
        <w:rPr>
          <w:rFonts w:ascii="Arial" w:hAnsi="Arial" w:cs="Arial"/>
          <w:sz w:val="24"/>
          <w:szCs w:val="24"/>
        </w:rPr>
        <w:t xml:space="preserve"> органами местного самоуправления города Ростова-на-Дону </w:t>
      </w:r>
      <w:r w:rsidR="00CF512A" w:rsidRPr="004C6BC1">
        <w:rPr>
          <w:rFonts w:ascii="Arial" w:hAnsi="Arial" w:cs="Arial"/>
          <w:b/>
          <w:sz w:val="24"/>
          <w:szCs w:val="24"/>
        </w:rPr>
        <w:t>полномочий</w:t>
      </w:r>
      <w:r w:rsidR="00CF512A" w:rsidRPr="004C6BC1">
        <w:rPr>
          <w:rFonts w:ascii="Arial" w:hAnsi="Arial" w:cs="Arial"/>
          <w:sz w:val="24"/>
          <w:szCs w:val="24"/>
        </w:rPr>
        <w:t xml:space="preserve"> по решению вопросов </w:t>
      </w:r>
      <w:r w:rsidR="00CF512A" w:rsidRPr="004C6BC1">
        <w:rPr>
          <w:rFonts w:ascii="Arial" w:hAnsi="Arial" w:cs="Arial"/>
          <w:b/>
          <w:sz w:val="24"/>
          <w:szCs w:val="24"/>
        </w:rPr>
        <w:t>местного</w:t>
      </w:r>
      <w:r w:rsidR="00CF512A" w:rsidRPr="004C6BC1">
        <w:rPr>
          <w:rFonts w:ascii="Arial" w:hAnsi="Arial" w:cs="Arial"/>
          <w:sz w:val="24"/>
          <w:szCs w:val="24"/>
        </w:rPr>
        <w:t xml:space="preserve"> значения и отдельных </w:t>
      </w:r>
      <w:r w:rsidR="00CF512A" w:rsidRPr="004C6BC1">
        <w:rPr>
          <w:rFonts w:ascii="Arial" w:hAnsi="Arial" w:cs="Arial"/>
          <w:b/>
          <w:sz w:val="24"/>
          <w:szCs w:val="24"/>
        </w:rPr>
        <w:t>государственных</w:t>
      </w:r>
      <w:r w:rsidR="00CF512A" w:rsidRPr="004C6BC1">
        <w:rPr>
          <w:rFonts w:ascii="Arial" w:hAnsi="Arial" w:cs="Arial"/>
          <w:sz w:val="24"/>
          <w:szCs w:val="24"/>
        </w:rPr>
        <w:t xml:space="preserve"> полномочий, переданных органам местного самоуправления федеральными законами и законами Ростовской области. С другой – самими органами местного самоуправления - </w:t>
      </w:r>
      <w:r w:rsidRPr="004C6BC1">
        <w:rPr>
          <w:rFonts w:ascii="Arial" w:hAnsi="Arial" w:cs="Arial"/>
          <w:sz w:val="24"/>
          <w:szCs w:val="24"/>
        </w:rPr>
        <w:t xml:space="preserve"> городской Думой и Администрацией города.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Поскольку </w:t>
      </w:r>
      <w:r w:rsidRPr="004C6BC1">
        <w:rPr>
          <w:rFonts w:ascii="Arial" w:hAnsi="Arial" w:cs="Arial"/>
          <w:b/>
          <w:sz w:val="24"/>
          <w:szCs w:val="24"/>
        </w:rPr>
        <w:t>организация деятельности представительного органа</w:t>
      </w:r>
      <w:r w:rsidRPr="004C6BC1">
        <w:rPr>
          <w:rFonts w:ascii="Arial" w:hAnsi="Arial" w:cs="Arial"/>
          <w:sz w:val="24"/>
          <w:szCs w:val="24"/>
        </w:rPr>
        <w:t xml:space="preserve"> местного самоуправления является </w:t>
      </w:r>
      <w:r w:rsidRPr="004C6BC1">
        <w:rPr>
          <w:rFonts w:ascii="Arial" w:hAnsi="Arial" w:cs="Arial"/>
          <w:b/>
          <w:sz w:val="24"/>
          <w:szCs w:val="24"/>
        </w:rPr>
        <w:t>одним из полномочий</w:t>
      </w:r>
      <w:r w:rsidRPr="004C6BC1">
        <w:rPr>
          <w:rFonts w:ascii="Arial" w:hAnsi="Arial" w:cs="Arial"/>
          <w:sz w:val="24"/>
          <w:szCs w:val="24"/>
        </w:rPr>
        <w:t xml:space="preserve"> главы муниципального образования, позволю </w:t>
      </w:r>
      <w:r w:rsidR="009604FB" w:rsidRPr="004C6BC1">
        <w:rPr>
          <w:rFonts w:ascii="Arial" w:hAnsi="Arial" w:cs="Arial"/>
          <w:sz w:val="24"/>
          <w:szCs w:val="24"/>
        </w:rPr>
        <w:t xml:space="preserve">начать с </w:t>
      </w:r>
      <w:r w:rsidRPr="004C6BC1">
        <w:rPr>
          <w:rFonts w:ascii="Arial" w:hAnsi="Arial" w:cs="Arial"/>
          <w:sz w:val="24"/>
          <w:szCs w:val="24"/>
        </w:rPr>
        <w:t>итог</w:t>
      </w:r>
      <w:r w:rsidR="009604FB" w:rsidRPr="004C6BC1">
        <w:rPr>
          <w:rFonts w:ascii="Arial" w:hAnsi="Arial" w:cs="Arial"/>
          <w:sz w:val="24"/>
          <w:szCs w:val="24"/>
        </w:rPr>
        <w:t>ов</w:t>
      </w:r>
      <w:r w:rsidRPr="004C6BC1">
        <w:rPr>
          <w:rFonts w:ascii="Arial" w:hAnsi="Arial" w:cs="Arial"/>
          <w:sz w:val="24"/>
          <w:szCs w:val="24"/>
        </w:rPr>
        <w:t xml:space="preserve"> работы Думы в 2015 году.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 Уходящий </w:t>
      </w:r>
      <w:r w:rsidRPr="004C6BC1">
        <w:rPr>
          <w:rFonts w:ascii="Arial" w:hAnsi="Arial" w:cs="Arial"/>
          <w:b/>
          <w:sz w:val="24"/>
          <w:szCs w:val="24"/>
        </w:rPr>
        <w:t>год объединил два созыва</w:t>
      </w:r>
      <w:r w:rsidRPr="004C6BC1">
        <w:rPr>
          <w:rFonts w:ascii="Arial" w:hAnsi="Arial" w:cs="Arial"/>
          <w:sz w:val="24"/>
          <w:szCs w:val="24"/>
        </w:rPr>
        <w:t xml:space="preserve"> городской Думы – пятый и шестой.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13 сентября</w:t>
      </w:r>
      <w:r w:rsidRPr="004C6BC1">
        <w:rPr>
          <w:rFonts w:ascii="Arial" w:hAnsi="Arial" w:cs="Arial"/>
          <w:sz w:val="24"/>
          <w:szCs w:val="24"/>
        </w:rPr>
        <w:t xml:space="preserve"> состоялись </w:t>
      </w:r>
      <w:r w:rsidRPr="004C6BC1">
        <w:rPr>
          <w:rFonts w:ascii="Arial" w:hAnsi="Arial" w:cs="Arial"/>
          <w:b/>
          <w:sz w:val="24"/>
          <w:szCs w:val="24"/>
        </w:rPr>
        <w:t>выборы</w:t>
      </w:r>
      <w:r w:rsidRPr="004C6BC1">
        <w:rPr>
          <w:rFonts w:ascii="Arial" w:hAnsi="Arial" w:cs="Arial"/>
          <w:sz w:val="24"/>
          <w:szCs w:val="24"/>
        </w:rPr>
        <w:t xml:space="preserve">, на основании результатов которых был сформирован состав Ростовской-на-Дону городской Думы шестого созыва.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Согласно изменениям в Устав города, внесенным в 2014 году, </w:t>
      </w:r>
      <w:r w:rsidRPr="004C6BC1">
        <w:rPr>
          <w:rFonts w:ascii="Arial" w:hAnsi="Arial" w:cs="Arial"/>
          <w:b/>
          <w:sz w:val="24"/>
          <w:szCs w:val="24"/>
        </w:rPr>
        <w:t>вместо 35 мест</w:t>
      </w:r>
      <w:r w:rsidRPr="004C6BC1">
        <w:rPr>
          <w:rFonts w:ascii="Arial" w:hAnsi="Arial" w:cs="Arial"/>
          <w:sz w:val="24"/>
          <w:szCs w:val="24"/>
        </w:rPr>
        <w:t xml:space="preserve"> в Думе шестого созыва их уже </w:t>
      </w:r>
      <w:r w:rsidRPr="004C6BC1">
        <w:rPr>
          <w:rFonts w:ascii="Arial" w:hAnsi="Arial" w:cs="Arial"/>
          <w:b/>
          <w:sz w:val="24"/>
          <w:szCs w:val="24"/>
        </w:rPr>
        <w:t>40</w:t>
      </w:r>
      <w:r w:rsidRPr="004C6BC1">
        <w:rPr>
          <w:rFonts w:ascii="Arial" w:hAnsi="Arial" w:cs="Arial"/>
          <w:sz w:val="24"/>
          <w:szCs w:val="24"/>
        </w:rPr>
        <w:t xml:space="preserve">. </w:t>
      </w:r>
      <w:r w:rsidRPr="004C6BC1">
        <w:rPr>
          <w:rFonts w:ascii="Arial" w:hAnsi="Arial" w:cs="Arial"/>
          <w:b/>
          <w:sz w:val="24"/>
          <w:szCs w:val="24"/>
        </w:rPr>
        <w:t xml:space="preserve">30 депутатских удостоверений </w:t>
      </w:r>
      <w:r w:rsidRPr="004C6BC1">
        <w:rPr>
          <w:rFonts w:ascii="Arial" w:hAnsi="Arial" w:cs="Arial"/>
          <w:sz w:val="24"/>
          <w:szCs w:val="24"/>
        </w:rPr>
        <w:t>получили депутаты–</w:t>
      </w:r>
      <w:r w:rsidRPr="004C6BC1">
        <w:rPr>
          <w:rFonts w:ascii="Arial" w:hAnsi="Arial" w:cs="Arial"/>
          <w:b/>
          <w:sz w:val="24"/>
          <w:szCs w:val="24"/>
        </w:rPr>
        <w:t>одномандатники</w:t>
      </w:r>
      <w:r w:rsidRPr="004C6BC1">
        <w:rPr>
          <w:rFonts w:ascii="Arial" w:hAnsi="Arial" w:cs="Arial"/>
          <w:sz w:val="24"/>
          <w:szCs w:val="24"/>
        </w:rPr>
        <w:t xml:space="preserve">, </w:t>
      </w:r>
      <w:r w:rsidRPr="004C6BC1">
        <w:rPr>
          <w:rFonts w:ascii="Arial" w:hAnsi="Arial" w:cs="Arial"/>
          <w:b/>
          <w:sz w:val="24"/>
          <w:szCs w:val="24"/>
        </w:rPr>
        <w:t>10</w:t>
      </w:r>
      <w:r w:rsidRPr="004C6BC1">
        <w:rPr>
          <w:rFonts w:ascii="Arial" w:hAnsi="Arial" w:cs="Arial"/>
          <w:sz w:val="24"/>
          <w:szCs w:val="24"/>
        </w:rPr>
        <w:t xml:space="preserve"> – </w:t>
      </w:r>
      <w:r w:rsidRPr="004C6BC1">
        <w:rPr>
          <w:rFonts w:ascii="Arial" w:hAnsi="Arial" w:cs="Arial"/>
          <w:b/>
          <w:sz w:val="24"/>
          <w:szCs w:val="24"/>
        </w:rPr>
        <w:t>представители политических партий</w:t>
      </w:r>
      <w:r w:rsidRPr="004C6BC1">
        <w:rPr>
          <w:rFonts w:ascii="Arial" w:hAnsi="Arial" w:cs="Arial"/>
          <w:sz w:val="24"/>
          <w:szCs w:val="24"/>
        </w:rPr>
        <w:t xml:space="preserve"> по Единому избирательному округу.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Хочется отдельно остановиться на выборах. В этом году в нашем городе политическая партия «ЕДИНАЯ РОССИЯ» впервые провела процедуру </w:t>
      </w:r>
      <w:r w:rsidRPr="004C6BC1">
        <w:rPr>
          <w:rFonts w:ascii="Arial" w:hAnsi="Arial" w:cs="Arial"/>
          <w:b/>
          <w:sz w:val="24"/>
          <w:szCs w:val="24"/>
        </w:rPr>
        <w:t>открытого предварительного отбора</w:t>
      </w:r>
      <w:r w:rsidRPr="004C6BC1">
        <w:rPr>
          <w:rFonts w:ascii="Arial" w:hAnsi="Arial" w:cs="Arial"/>
          <w:sz w:val="24"/>
          <w:szCs w:val="24"/>
        </w:rPr>
        <w:t xml:space="preserve"> будущих кандидатов в депутаты</w:t>
      </w:r>
      <w:r w:rsidR="00D6105B" w:rsidRPr="004C6BC1">
        <w:rPr>
          <w:rFonts w:ascii="Arial" w:hAnsi="Arial" w:cs="Arial"/>
          <w:sz w:val="24"/>
          <w:szCs w:val="24"/>
        </w:rPr>
        <w:t xml:space="preserve"> от партии</w:t>
      </w:r>
      <w:r w:rsidRPr="004C6BC1">
        <w:rPr>
          <w:rFonts w:ascii="Arial" w:hAnsi="Arial" w:cs="Arial"/>
          <w:sz w:val="24"/>
          <w:szCs w:val="24"/>
        </w:rPr>
        <w:t xml:space="preserve">. Ростовчане, обладающие  избирательным правом, получили возможность принять участие в этом отборе, как в качестве претендентов, так и выборщиков. </w:t>
      </w:r>
      <w:r w:rsidRPr="004C6BC1">
        <w:rPr>
          <w:rFonts w:ascii="Arial" w:hAnsi="Arial" w:cs="Arial"/>
          <w:b/>
          <w:sz w:val="24"/>
          <w:szCs w:val="24"/>
        </w:rPr>
        <w:t>295</w:t>
      </w:r>
      <w:r w:rsidRPr="004C6BC1">
        <w:rPr>
          <w:rFonts w:ascii="Arial" w:hAnsi="Arial" w:cs="Arial"/>
          <w:sz w:val="24"/>
          <w:szCs w:val="24"/>
        </w:rPr>
        <w:t xml:space="preserve"> человек представили свои кандидатуры, а более чем 16% от всего числа избирателей проголосовали на счетных участках. То есть в праймериз «ЕДИНОЙ РОССИИ» приняли участие </w:t>
      </w:r>
      <w:r w:rsidRPr="004C6BC1">
        <w:rPr>
          <w:rFonts w:ascii="Arial" w:hAnsi="Arial" w:cs="Arial"/>
          <w:b/>
          <w:sz w:val="24"/>
          <w:szCs w:val="24"/>
        </w:rPr>
        <w:t>около 130 тысяч ростовчан!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9604FB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Стоит обратить внимание:</w:t>
      </w:r>
      <w:r w:rsidR="00237C81" w:rsidRPr="004C6BC1">
        <w:rPr>
          <w:rFonts w:ascii="Arial" w:hAnsi="Arial" w:cs="Arial"/>
          <w:sz w:val="24"/>
          <w:szCs w:val="24"/>
        </w:rPr>
        <w:t xml:space="preserve"> в </w:t>
      </w:r>
      <w:r w:rsidR="00237C81" w:rsidRPr="004C6BC1">
        <w:rPr>
          <w:rFonts w:ascii="Arial" w:hAnsi="Arial" w:cs="Arial"/>
          <w:b/>
          <w:sz w:val="24"/>
          <w:szCs w:val="24"/>
        </w:rPr>
        <w:t>28-ми</w:t>
      </w:r>
      <w:r w:rsidR="00237C81" w:rsidRPr="004C6BC1">
        <w:rPr>
          <w:rFonts w:ascii="Arial" w:hAnsi="Arial" w:cs="Arial"/>
          <w:sz w:val="24"/>
          <w:szCs w:val="24"/>
        </w:rPr>
        <w:t xml:space="preserve"> из 30-ти одномандатных избирательных округов на выборах 13 сентября победителями оказались как раз те кандидаты, кто успешно прошел партийный предварительный отбор.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Состав Думы шестого созыва </w:t>
      </w:r>
      <w:r w:rsidRPr="004C6BC1">
        <w:rPr>
          <w:rFonts w:ascii="Arial" w:hAnsi="Arial" w:cs="Arial"/>
          <w:b/>
          <w:sz w:val="24"/>
          <w:szCs w:val="24"/>
        </w:rPr>
        <w:t>обновился на 57,5%.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Дума и пятого и шестого созыва многопартийна. В нынешнем созыве </w:t>
      </w:r>
      <w:r w:rsidRPr="004C6BC1">
        <w:rPr>
          <w:rFonts w:ascii="Arial" w:hAnsi="Arial" w:cs="Arial"/>
          <w:b/>
          <w:sz w:val="24"/>
          <w:szCs w:val="24"/>
        </w:rPr>
        <w:t>35</w:t>
      </w:r>
      <w:r w:rsidRPr="004C6BC1">
        <w:rPr>
          <w:rFonts w:ascii="Arial" w:hAnsi="Arial" w:cs="Arial"/>
          <w:sz w:val="24"/>
          <w:szCs w:val="24"/>
        </w:rPr>
        <w:t xml:space="preserve"> депутатов представляют партию </w:t>
      </w:r>
      <w:r w:rsidRPr="004C6BC1">
        <w:rPr>
          <w:rFonts w:ascii="Arial" w:hAnsi="Arial" w:cs="Arial"/>
          <w:b/>
          <w:sz w:val="24"/>
          <w:szCs w:val="24"/>
        </w:rPr>
        <w:t>«ЕДИНАЯ РОССИЯ»</w:t>
      </w:r>
      <w:r w:rsidRPr="004C6BC1">
        <w:rPr>
          <w:rFonts w:ascii="Arial" w:hAnsi="Arial" w:cs="Arial"/>
          <w:sz w:val="24"/>
          <w:szCs w:val="24"/>
        </w:rPr>
        <w:t xml:space="preserve">, </w:t>
      </w:r>
      <w:r w:rsidRPr="004C6BC1">
        <w:rPr>
          <w:rFonts w:ascii="Arial" w:hAnsi="Arial" w:cs="Arial"/>
          <w:b/>
          <w:sz w:val="24"/>
          <w:szCs w:val="24"/>
        </w:rPr>
        <w:t>3 – «СПРАВЕДЛИВАЯ РОССИЯ», 1 – КПРФ, 1 – ЛДПР.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шестом созыве Дума </w:t>
      </w:r>
      <w:r w:rsidR="00B1766D" w:rsidRPr="004C6BC1">
        <w:rPr>
          <w:rFonts w:ascii="Arial" w:hAnsi="Arial" w:cs="Arial"/>
          <w:sz w:val="24"/>
          <w:szCs w:val="24"/>
        </w:rPr>
        <w:t>«</w:t>
      </w:r>
      <w:r w:rsidRPr="004C6BC1">
        <w:rPr>
          <w:rFonts w:ascii="Arial" w:hAnsi="Arial" w:cs="Arial"/>
          <w:sz w:val="24"/>
          <w:szCs w:val="24"/>
        </w:rPr>
        <w:t>помолодела</w:t>
      </w:r>
      <w:r w:rsidR="00B1766D" w:rsidRPr="004C6BC1">
        <w:rPr>
          <w:rFonts w:ascii="Arial" w:hAnsi="Arial" w:cs="Arial"/>
          <w:sz w:val="24"/>
          <w:szCs w:val="24"/>
        </w:rPr>
        <w:t>»</w:t>
      </w:r>
      <w:r w:rsidRPr="004C6BC1">
        <w:rPr>
          <w:rFonts w:ascii="Arial" w:hAnsi="Arial" w:cs="Arial"/>
          <w:sz w:val="24"/>
          <w:szCs w:val="24"/>
        </w:rPr>
        <w:t xml:space="preserve">: средний возраст депутатов снизился на 1,5 года </w:t>
      </w:r>
      <w:r w:rsidRPr="004C6BC1">
        <w:rPr>
          <w:rFonts w:ascii="Arial" w:hAnsi="Arial" w:cs="Arial"/>
          <w:b/>
          <w:sz w:val="24"/>
          <w:szCs w:val="24"/>
        </w:rPr>
        <w:t>до 44 лет.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Если в пятом созыве был всего один депутат </w:t>
      </w:r>
      <w:r w:rsidRPr="004C6BC1">
        <w:rPr>
          <w:rFonts w:ascii="Arial" w:hAnsi="Arial" w:cs="Arial"/>
          <w:b/>
          <w:sz w:val="24"/>
          <w:szCs w:val="24"/>
        </w:rPr>
        <w:t>моложе 35 лет</w:t>
      </w:r>
      <w:r w:rsidRPr="004C6BC1">
        <w:rPr>
          <w:rFonts w:ascii="Arial" w:hAnsi="Arial" w:cs="Arial"/>
          <w:sz w:val="24"/>
          <w:szCs w:val="24"/>
        </w:rPr>
        <w:t xml:space="preserve">, то в шестом таких уже </w:t>
      </w:r>
      <w:r w:rsidRPr="004C6BC1">
        <w:rPr>
          <w:rFonts w:ascii="Arial" w:hAnsi="Arial" w:cs="Arial"/>
          <w:b/>
          <w:sz w:val="24"/>
          <w:szCs w:val="24"/>
        </w:rPr>
        <w:t>8.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lastRenderedPageBreak/>
        <w:t>Мужчин</w:t>
      </w:r>
      <w:r w:rsidRPr="004C6BC1">
        <w:rPr>
          <w:rFonts w:ascii="Arial" w:hAnsi="Arial" w:cs="Arial"/>
          <w:sz w:val="24"/>
          <w:szCs w:val="24"/>
        </w:rPr>
        <w:t xml:space="preserve">-депутатов в новом созыве все также подавляющее количество – </w:t>
      </w:r>
      <w:r w:rsidRPr="004C6BC1">
        <w:rPr>
          <w:rFonts w:ascii="Arial" w:hAnsi="Arial" w:cs="Arial"/>
          <w:b/>
          <w:sz w:val="24"/>
          <w:szCs w:val="24"/>
        </w:rPr>
        <w:t>36</w:t>
      </w:r>
      <w:r w:rsidRPr="004C6BC1">
        <w:rPr>
          <w:rFonts w:ascii="Arial" w:hAnsi="Arial" w:cs="Arial"/>
          <w:sz w:val="24"/>
          <w:szCs w:val="24"/>
        </w:rPr>
        <w:t xml:space="preserve">. </w:t>
      </w:r>
      <w:r w:rsidRPr="004C6BC1">
        <w:rPr>
          <w:rFonts w:ascii="Arial" w:hAnsi="Arial" w:cs="Arial"/>
          <w:b/>
          <w:sz w:val="24"/>
          <w:szCs w:val="24"/>
        </w:rPr>
        <w:t>Женщин</w:t>
      </w:r>
      <w:r w:rsidRPr="004C6BC1">
        <w:rPr>
          <w:rFonts w:ascii="Arial" w:hAnsi="Arial" w:cs="Arial"/>
          <w:sz w:val="24"/>
          <w:szCs w:val="24"/>
        </w:rPr>
        <w:t xml:space="preserve"> стало больше на одну – теперь нас </w:t>
      </w:r>
      <w:r w:rsidRPr="004C6BC1">
        <w:rPr>
          <w:rFonts w:ascii="Arial" w:hAnsi="Arial" w:cs="Arial"/>
          <w:b/>
          <w:sz w:val="24"/>
          <w:szCs w:val="24"/>
        </w:rPr>
        <w:t>четверо</w:t>
      </w:r>
      <w:r w:rsidRPr="004C6BC1">
        <w:rPr>
          <w:rFonts w:ascii="Arial" w:hAnsi="Arial" w:cs="Arial"/>
          <w:sz w:val="24"/>
          <w:szCs w:val="24"/>
        </w:rPr>
        <w:t>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За отчетный период Ростовской-на-Дону городской Думой </w:t>
      </w:r>
      <w:r w:rsidRPr="004C6BC1">
        <w:rPr>
          <w:rFonts w:ascii="Arial" w:hAnsi="Arial" w:cs="Arial"/>
          <w:b/>
          <w:sz w:val="24"/>
          <w:szCs w:val="24"/>
        </w:rPr>
        <w:t>пятого</w:t>
      </w:r>
      <w:r w:rsidRPr="004C6BC1">
        <w:rPr>
          <w:rFonts w:ascii="Arial" w:hAnsi="Arial" w:cs="Arial"/>
          <w:sz w:val="24"/>
          <w:szCs w:val="24"/>
        </w:rPr>
        <w:t xml:space="preserve"> созыва проведено </w:t>
      </w:r>
      <w:r w:rsidRPr="004C6BC1">
        <w:rPr>
          <w:rFonts w:ascii="Arial" w:hAnsi="Arial" w:cs="Arial"/>
          <w:b/>
          <w:sz w:val="24"/>
          <w:szCs w:val="24"/>
        </w:rPr>
        <w:t>8</w:t>
      </w:r>
      <w:r w:rsidRPr="004C6BC1">
        <w:rPr>
          <w:rFonts w:ascii="Arial" w:hAnsi="Arial" w:cs="Arial"/>
          <w:sz w:val="24"/>
          <w:szCs w:val="24"/>
        </w:rPr>
        <w:t xml:space="preserve"> заседаний (4 очередных и 4 внеочередных), принято </w:t>
      </w:r>
      <w:r w:rsidRPr="004C6BC1">
        <w:rPr>
          <w:rFonts w:ascii="Arial" w:hAnsi="Arial" w:cs="Arial"/>
          <w:b/>
          <w:sz w:val="24"/>
          <w:szCs w:val="24"/>
        </w:rPr>
        <w:t xml:space="preserve">119 </w:t>
      </w:r>
      <w:r w:rsidRPr="004C6BC1">
        <w:rPr>
          <w:rFonts w:ascii="Arial" w:hAnsi="Arial" w:cs="Arial"/>
          <w:sz w:val="24"/>
          <w:szCs w:val="24"/>
        </w:rPr>
        <w:t xml:space="preserve">решений. В </w:t>
      </w:r>
      <w:r w:rsidRPr="004C6BC1">
        <w:rPr>
          <w:rFonts w:ascii="Arial" w:hAnsi="Arial" w:cs="Arial"/>
          <w:b/>
          <w:sz w:val="24"/>
          <w:szCs w:val="24"/>
        </w:rPr>
        <w:t>шестом</w:t>
      </w:r>
      <w:r w:rsidRPr="004C6BC1">
        <w:rPr>
          <w:rFonts w:ascii="Arial" w:hAnsi="Arial" w:cs="Arial"/>
          <w:sz w:val="24"/>
          <w:szCs w:val="24"/>
        </w:rPr>
        <w:t xml:space="preserve"> созыве городской Думой проведено </w:t>
      </w:r>
      <w:r w:rsidRPr="004C6BC1">
        <w:rPr>
          <w:rFonts w:ascii="Arial" w:hAnsi="Arial" w:cs="Arial"/>
          <w:b/>
          <w:sz w:val="24"/>
          <w:szCs w:val="24"/>
        </w:rPr>
        <w:t>2</w:t>
      </w:r>
      <w:r w:rsidRPr="004C6BC1">
        <w:rPr>
          <w:rFonts w:ascii="Arial" w:hAnsi="Arial" w:cs="Arial"/>
          <w:sz w:val="24"/>
          <w:szCs w:val="24"/>
        </w:rPr>
        <w:t xml:space="preserve"> заседания, </w:t>
      </w:r>
      <w:r w:rsidR="00D6105B" w:rsidRPr="004C6BC1">
        <w:rPr>
          <w:rFonts w:ascii="Arial" w:hAnsi="Arial" w:cs="Arial"/>
          <w:sz w:val="24"/>
          <w:szCs w:val="24"/>
        </w:rPr>
        <w:t xml:space="preserve">сегодня </w:t>
      </w:r>
      <w:r w:rsidRPr="004C6BC1">
        <w:rPr>
          <w:rFonts w:ascii="Arial" w:hAnsi="Arial" w:cs="Arial"/>
          <w:sz w:val="24"/>
          <w:szCs w:val="24"/>
        </w:rPr>
        <w:t xml:space="preserve">проводится третье, принято </w:t>
      </w:r>
      <w:r w:rsidRPr="004C6BC1">
        <w:rPr>
          <w:rFonts w:ascii="Arial" w:hAnsi="Arial" w:cs="Arial"/>
          <w:b/>
          <w:sz w:val="24"/>
          <w:szCs w:val="24"/>
        </w:rPr>
        <w:t>3</w:t>
      </w:r>
      <w:r w:rsidR="009604FB" w:rsidRPr="004C6BC1">
        <w:rPr>
          <w:rFonts w:ascii="Arial" w:hAnsi="Arial" w:cs="Arial"/>
          <w:b/>
          <w:sz w:val="24"/>
          <w:szCs w:val="24"/>
        </w:rPr>
        <w:t>6</w:t>
      </w:r>
      <w:r w:rsidRPr="004C6BC1">
        <w:rPr>
          <w:rFonts w:ascii="Arial" w:hAnsi="Arial" w:cs="Arial"/>
          <w:sz w:val="24"/>
          <w:szCs w:val="24"/>
        </w:rPr>
        <w:t xml:space="preserve"> решений. </w:t>
      </w:r>
      <w:r w:rsidR="005F3DB5" w:rsidRPr="004C6BC1">
        <w:rPr>
          <w:rFonts w:ascii="Arial" w:hAnsi="Arial" w:cs="Arial"/>
          <w:sz w:val="24"/>
          <w:szCs w:val="24"/>
        </w:rPr>
        <w:t xml:space="preserve">В декабре планируется провести четвертое заседание. </w:t>
      </w:r>
      <w:r w:rsidRPr="004C6BC1">
        <w:rPr>
          <w:rFonts w:ascii="Arial" w:hAnsi="Arial" w:cs="Arial"/>
          <w:sz w:val="24"/>
          <w:szCs w:val="24"/>
        </w:rPr>
        <w:t xml:space="preserve">Таким образом, всего за уходящий год </w:t>
      </w:r>
      <w:r w:rsidR="00D6105B" w:rsidRPr="004C6BC1">
        <w:rPr>
          <w:rFonts w:ascii="Arial" w:hAnsi="Arial" w:cs="Arial"/>
          <w:sz w:val="24"/>
          <w:szCs w:val="24"/>
        </w:rPr>
        <w:t xml:space="preserve">будет </w:t>
      </w:r>
      <w:r w:rsidRPr="004C6BC1">
        <w:rPr>
          <w:rFonts w:ascii="Arial" w:hAnsi="Arial" w:cs="Arial"/>
          <w:b/>
          <w:sz w:val="24"/>
          <w:szCs w:val="24"/>
        </w:rPr>
        <w:t>проведено 1</w:t>
      </w:r>
      <w:r w:rsidR="00D6105B" w:rsidRPr="004C6BC1">
        <w:rPr>
          <w:rFonts w:ascii="Arial" w:hAnsi="Arial" w:cs="Arial"/>
          <w:b/>
          <w:sz w:val="24"/>
          <w:szCs w:val="24"/>
        </w:rPr>
        <w:t>2</w:t>
      </w:r>
      <w:r w:rsidRPr="004C6BC1">
        <w:rPr>
          <w:rFonts w:ascii="Arial" w:hAnsi="Arial" w:cs="Arial"/>
          <w:b/>
          <w:sz w:val="24"/>
          <w:szCs w:val="24"/>
        </w:rPr>
        <w:t xml:space="preserve"> заседаний</w:t>
      </w:r>
      <w:r w:rsidRPr="004C6BC1">
        <w:rPr>
          <w:rFonts w:ascii="Arial" w:hAnsi="Arial" w:cs="Arial"/>
          <w:sz w:val="24"/>
          <w:szCs w:val="24"/>
        </w:rPr>
        <w:t xml:space="preserve"> городской Думы</w:t>
      </w:r>
      <w:r w:rsidR="005F3DB5" w:rsidRPr="004C6BC1">
        <w:rPr>
          <w:rFonts w:ascii="Arial" w:hAnsi="Arial" w:cs="Arial"/>
          <w:sz w:val="24"/>
          <w:szCs w:val="24"/>
        </w:rPr>
        <w:t xml:space="preserve"> и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 xml:space="preserve">принято </w:t>
      </w:r>
      <w:r w:rsidRPr="004C6B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D6105B" w:rsidRPr="004C6BC1">
        <w:rPr>
          <w:rFonts w:ascii="Arial" w:hAnsi="Arial" w:cs="Arial"/>
          <w:b/>
          <w:color w:val="000000" w:themeColor="text1"/>
          <w:sz w:val="24"/>
          <w:szCs w:val="24"/>
        </w:rPr>
        <w:t>84</w:t>
      </w:r>
      <w:r w:rsidRPr="004C6BC1">
        <w:rPr>
          <w:rFonts w:ascii="Arial" w:hAnsi="Arial" w:cs="Arial"/>
          <w:b/>
          <w:sz w:val="24"/>
          <w:szCs w:val="24"/>
        </w:rPr>
        <w:t xml:space="preserve"> решени</w:t>
      </w:r>
      <w:r w:rsidR="00D6105B" w:rsidRPr="004C6BC1">
        <w:rPr>
          <w:rFonts w:ascii="Arial" w:hAnsi="Arial" w:cs="Arial"/>
          <w:b/>
          <w:sz w:val="24"/>
          <w:szCs w:val="24"/>
        </w:rPr>
        <w:t>я</w:t>
      </w:r>
      <w:r w:rsidRPr="004C6BC1">
        <w:rPr>
          <w:rFonts w:ascii="Arial" w:hAnsi="Arial" w:cs="Arial"/>
          <w:sz w:val="24"/>
          <w:szCs w:val="24"/>
        </w:rPr>
        <w:t>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color w:val="000000"/>
          <w:sz w:val="24"/>
          <w:szCs w:val="24"/>
        </w:rPr>
        <w:t>Следует отметить</w:t>
      </w:r>
      <w:r w:rsidRPr="004C6BC1">
        <w:rPr>
          <w:rFonts w:ascii="Arial" w:hAnsi="Arial" w:cs="Arial"/>
          <w:color w:val="000000"/>
          <w:sz w:val="24"/>
          <w:szCs w:val="24"/>
        </w:rPr>
        <w:t xml:space="preserve">, что доля </w:t>
      </w:r>
      <w:r w:rsidRPr="004C6BC1">
        <w:rPr>
          <w:rFonts w:ascii="Arial" w:hAnsi="Arial" w:cs="Arial"/>
          <w:b/>
          <w:color w:val="000000"/>
          <w:sz w:val="24"/>
          <w:szCs w:val="24"/>
        </w:rPr>
        <w:t>плановых</w:t>
      </w:r>
      <w:r w:rsidRPr="004C6BC1">
        <w:rPr>
          <w:rFonts w:ascii="Arial" w:hAnsi="Arial" w:cs="Arial"/>
          <w:color w:val="000000"/>
          <w:sz w:val="24"/>
          <w:szCs w:val="24"/>
        </w:rPr>
        <w:t xml:space="preserve"> вопросов</w:t>
      </w:r>
      <w:r w:rsidR="009604FB" w:rsidRPr="004C6BC1">
        <w:rPr>
          <w:rFonts w:ascii="Arial" w:hAnsi="Arial" w:cs="Arial"/>
          <w:color w:val="000000"/>
          <w:sz w:val="24"/>
          <w:szCs w:val="24"/>
        </w:rPr>
        <w:t xml:space="preserve"> составляет </w:t>
      </w:r>
      <w:r w:rsidR="009604FB" w:rsidRPr="004C6BC1">
        <w:rPr>
          <w:rFonts w:ascii="Arial" w:hAnsi="Arial" w:cs="Arial"/>
          <w:b/>
          <w:color w:val="000000"/>
          <w:sz w:val="24"/>
          <w:szCs w:val="24"/>
        </w:rPr>
        <w:t>всего треть</w:t>
      </w:r>
      <w:r w:rsidR="00B1766D" w:rsidRPr="004C6BC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604FB" w:rsidRPr="004C6BC1">
        <w:rPr>
          <w:rFonts w:ascii="Arial" w:hAnsi="Arial" w:cs="Arial"/>
          <w:color w:val="000000"/>
          <w:sz w:val="24"/>
          <w:szCs w:val="24"/>
        </w:rPr>
        <w:t>от общего количества</w:t>
      </w:r>
      <w:r w:rsidRPr="004C6BC1">
        <w:rPr>
          <w:rFonts w:ascii="Arial" w:hAnsi="Arial" w:cs="Arial"/>
          <w:color w:val="000000"/>
          <w:sz w:val="24"/>
          <w:szCs w:val="24"/>
        </w:rPr>
        <w:t>. Понятно, что текущие изменения в российском законодательстве требуют оперативно реагировать на нормативно-правовую базу. Однако, бОльшей частью внеплановых думских вопросов остаются проекты решени</w:t>
      </w:r>
      <w:r w:rsidR="00B1766D" w:rsidRPr="004C6BC1">
        <w:rPr>
          <w:rFonts w:ascii="Arial" w:hAnsi="Arial" w:cs="Arial"/>
          <w:color w:val="000000"/>
          <w:sz w:val="24"/>
          <w:szCs w:val="24"/>
        </w:rPr>
        <w:t>й</w:t>
      </w:r>
      <w:r w:rsidRPr="004C6BC1">
        <w:rPr>
          <w:rFonts w:ascii="Arial" w:hAnsi="Arial" w:cs="Arial"/>
          <w:color w:val="000000"/>
          <w:sz w:val="24"/>
          <w:szCs w:val="24"/>
        </w:rPr>
        <w:t xml:space="preserve">, вносимые Администрацией города. </w:t>
      </w:r>
      <w:r w:rsidR="00226DEA" w:rsidRPr="004C6BC1">
        <w:rPr>
          <w:rFonts w:ascii="Arial" w:hAnsi="Arial" w:cs="Arial"/>
          <w:color w:val="000000"/>
          <w:sz w:val="24"/>
          <w:szCs w:val="24"/>
        </w:rPr>
        <w:t xml:space="preserve">О чем это говорит? О том, что </w:t>
      </w:r>
      <w:r w:rsidRPr="004C6BC1">
        <w:rPr>
          <w:rFonts w:ascii="Arial" w:hAnsi="Arial" w:cs="Arial"/>
          <w:color w:val="000000"/>
          <w:sz w:val="24"/>
          <w:szCs w:val="24"/>
        </w:rPr>
        <w:t>планирование правотворческой работы и взаимодействия с городской Дум</w:t>
      </w:r>
      <w:r w:rsidR="00226DEA" w:rsidRPr="004C6BC1">
        <w:rPr>
          <w:rFonts w:ascii="Arial" w:hAnsi="Arial" w:cs="Arial"/>
          <w:color w:val="000000"/>
          <w:sz w:val="24"/>
          <w:szCs w:val="24"/>
        </w:rPr>
        <w:t>ой</w:t>
      </w:r>
      <w:r w:rsidRPr="004C6BC1">
        <w:rPr>
          <w:rFonts w:ascii="Arial" w:hAnsi="Arial" w:cs="Arial"/>
          <w:color w:val="000000"/>
          <w:sz w:val="24"/>
          <w:szCs w:val="24"/>
        </w:rPr>
        <w:t xml:space="preserve"> ведется </w:t>
      </w:r>
      <w:r w:rsidR="00070EF6" w:rsidRPr="004C6BC1">
        <w:rPr>
          <w:rFonts w:ascii="Arial" w:hAnsi="Arial" w:cs="Arial"/>
          <w:color w:val="000000"/>
          <w:sz w:val="24"/>
          <w:szCs w:val="24"/>
        </w:rPr>
        <w:t>пока на недостаточном уровне</w:t>
      </w:r>
      <w:r w:rsidRPr="004C6BC1">
        <w:rPr>
          <w:rFonts w:ascii="Arial" w:hAnsi="Arial" w:cs="Arial"/>
          <w:color w:val="000000"/>
          <w:sz w:val="24"/>
          <w:szCs w:val="24"/>
        </w:rPr>
        <w:t>.</w:t>
      </w:r>
      <w:r w:rsidR="00226DEA" w:rsidRPr="004C6BC1">
        <w:rPr>
          <w:rFonts w:ascii="Arial" w:hAnsi="Arial" w:cs="Arial"/>
          <w:color w:val="000000"/>
          <w:sz w:val="24"/>
          <w:szCs w:val="24"/>
        </w:rPr>
        <w:t xml:space="preserve"> Стоит обратить на это внимание.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На заседания Думы всегда приглашаются депутаты </w:t>
      </w:r>
      <w:r w:rsidRPr="004C6BC1">
        <w:rPr>
          <w:rFonts w:ascii="Arial" w:hAnsi="Arial" w:cs="Arial"/>
          <w:b/>
          <w:sz w:val="24"/>
          <w:szCs w:val="24"/>
        </w:rPr>
        <w:t>Законодательного Собрания</w:t>
      </w:r>
      <w:r w:rsidRPr="004C6BC1">
        <w:rPr>
          <w:rFonts w:ascii="Arial" w:hAnsi="Arial" w:cs="Arial"/>
          <w:sz w:val="24"/>
          <w:szCs w:val="24"/>
        </w:rPr>
        <w:t xml:space="preserve"> Ростовской области</w:t>
      </w:r>
      <w:r w:rsidR="00D6105B" w:rsidRPr="004C6BC1">
        <w:rPr>
          <w:rFonts w:ascii="Arial" w:hAnsi="Arial" w:cs="Arial"/>
          <w:sz w:val="24"/>
          <w:szCs w:val="24"/>
        </w:rPr>
        <w:t xml:space="preserve">, </w:t>
      </w:r>
      <w:r w:rsidRPr="004C6BC1">
        <w:rPr>
          <w:rFonts w:ascii="Arial" w:hAnsi="Arial" w:cs="Arial"/>
          <w:sz w:val="24"/>
          <w:szCs w:val="24"/>
        </w:rPr>
        <w:t xml:space="preserve"> представители </w:t>
      </w:r>
      <w:r w:rsidRPr="004C6BC1">
        <w:rPr>
          <w:rFonts w:ascii="Arial" w:hAnsi="Arial" w:cs="Arial"/>
          <w:b/>
          <w:sz w:val="24"/>
          <w:szCs w:val="24"/>
        </w:rPr>
        <w:t>Прокуратуры</w:t>
      </w:r>
      <w:r w:rsidRPr="004C6BC1">
        <w:rPr>
          <w:rFonts w:ascii="Arial" w:hAnsi="Arial" w:cs="Arial"/>
          <w:sz w:val="24"/>
          <w:szCs w:val="24"/>
        </w:rPr>
        <w:t xml:space="preserve"> города Ростова-на-Дону</w:t>
      </w:r>
      <w:r w:rsidR="00D6105B" w:rsidRPr="004C6BC1">
        <w:rPr>
          <w:rFonts w:ascii="Arial" w:hAnsi="Arial" w:cs="Arial"/>
          <w:sz w:val="24"/>
          <w:szCs w:val="24"/>
        </w:rPr>
        <w:t>, общественность города.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2015 году изменилась структура Думы. Если </w:t>
      </w:r>
      <w:r w:rsidRPr="004C6BC1">
        <w:rPr>
          <w:rFonts w:ascii="Arial" w:hAnsi="Arial" w:cs="Arial"/>
          <w:b/>
          <w:sz w:val="24"/>
          <w:szCs w:val="24"/>
        </w:rPr>
        <w:t>в пятом созыве</w:t>
      </w:r>
      <w:r w:rsidRPr="004C6BC1">
        <w:rPr>
          <w:rFonts w:ascii="Arial" w:hAnsi="Arial" w:cs="Arial"/>
          <w:sz w:val="24"/>
          <w:szCs w:val="24"/>
        </w:rPr>
        <w:t xml:space="preserve"> было  </w:t>
      </w:r>
      <w:r w:rsidRPr="004C6BC1">
        <w:rPr>
          <w:rFonts w:ascii="Arial" w:hAnsi="Arial" w:cs="Arial"/>
          <w:b/>
          <w:sz w:val="24"/>
          <w:szCs w:val="24"/>
        </w:rPr>
        <w:t>8</w:t>
      </w:r>
      <w:r w:rsidRPr="004C6BC1">
        <w:rPr>
          <w:rFonts w:ascii="Arial" w:hAnsi="Arial" w:cs="Arial"/>
          <w:sz w:val="24"/>
          <w:szCs w:val="24"/>
        </w:rPr>
        <w:t xml:space="preserve"> постоянных комиссий, то </w:t>
      </w:r>
      <w:r w:rsidRPr="004C6BC1">
        <w:rPr>
          <w:rFonts w:ascii="Arial" w:hAnsi="Arial" w:cs="Arial"/>
          <w:b/>
          <w:sz w:val="24"/>
          <w:szCs w:val="24"/>
        </w:rPr>
        <w:t>в шестом</w:t>
      </w:r>
      <w:r w:rsidRPr="004C6BC1">
        <w:rPr>
          <w:rFonts w:ascii="Arial" w:hAnsi="Arial" w:cs="Arial"/>
          <w:sz w:val="24"/>
          <w:szCs w:val="24"/>
        </w:rPr>
        <w:t xml:space="preserve"> сформированы и </w:t>
      </w:r>
      <w:r w:rsidRPr="004C6BC1">
        <w:rPr>
          <w:rFonts w:ascii="Arial" w:hAnsi="Arial" w:cs="Arial"/>
          <w:b/>
          <w:sz w:val="24"/>
          <w:szCs w:val="24"/>
        </w:rPr>
        <w:t>действуют 10</w:t>
      </w:r>
      <w:r w:rsidRPr="004C6BC1">
        <w:rPr>
          <w:rFonts w:ascii="Arial" w:hAnsi="Arial" w:cs="Arial"/>
          <w:sz w:val="24"/>
          <w:szCs w:val="24"/>
        </w:rPr>
        <w:t xml:space="preserve">. Увеличение </w:t>
      </w:r>
      <w:r w:rsidRPr="004C6BC1">
        <w:rPr>
          <w:rFonts w:ascii="Arial" w:hAnsi="Arial" w:cs="Arial"/>
          <w:b/>
          <w:sz w:val="24"/>
          <w:szCs w:val="24"/>
        </w:rPr>
        <w:t>продиктовано необходимостью расширения сферы контроля Думы</w:t>
      </w:r>
      <w:r w:rsidRPr="004C6BC1">
        <w:rPr>
          <w:rFonts w:ascii="Arial" w:hAnsi="Arial" w:cs="Arial"/>
          <w:sz w:val="24"/>
          <w:szCs w:val="24"/>
        </w:rPr>
        <w:t xml:space="preserve">, в том числе в вопросах молодежной политики, безопасности, инвестиционной деятельности.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Постоянными комиссиями городской Думы в 2015 году подготовлено и проведено </w:t>
      </w:r>
      <w:r w:rsidRPr="004C6BC1">
        <w:rPr>
          <w:rFonts w:ascii="Arial" w:hAnsi="Arial" w:cs="Arial"/>
          <w:b/>
          <w:sz w:val="24"/>
          <w:szCs w:val="24"/>
        </w:rPr>
        <w:t>67</w:t>
      </w:r>
      <w:r w:rsidRPr="004C6BC1">
        <w:rPr>
          <w:rFonts w:ascii="Arial" w:hAnsi="Arial" w:cs="Arial"/>
          <w:sz w:val="24"/>
          <w:szCs w:val="24"/>
        </w:rPr>
        <w:t xml:space="preserve"> заседаний, на которых рассмотрено </w:t>
      </w:r>
      <w:r w:rsidRPr="004C6BC1">
        <w:rPr>
          <w:rFonts w:ascii="Arial" w:hAnsi="Arial" w:cs="Arial"/>
          <w:b/>
          <w:sz w:val="24"/>
          <w:szCs w:val="24"/>
        </w:rPr>
        <w:t>219</w:t>
      </w:r>
      <w:r w:rsidRPr="004C6BC1">
        <w:rPr>
          <w:rFonts w:ascii="Arial" w:hAnsi="Arial" w:cs="Arial"/>
          <w:sz w:val="24"/>
          <w:szCs w:val="24"/>
        </w:rPr>
        <w:t xml:space="preserve"> вопросов. Из них </w:t>
      </w:r>
      <w:r w:rsidRPr="004C6BC1">
        <w:rPr>
          <w:rFonts w:ascii="Arial" w:hAnsi="Arial" w:cs="Arial"/>
          <w:b/>
          <w:sz w:val="24"/>
          <w:szCs w:val="24"/>
        </w:rPr>
        <w:t>106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плановых</w:t>
      </w:r>
      <w:r w:rsidRPr="004C6BC1">
        <w:rPr>
          <w:rFonts w:ascii="Arial" w:hAnsi="Arial" w:cs="Arial"/>
          <w:sz w:val="24"/>
          <w:szCs w:val="24"/>
        </w:rPr>
        <w:t xml:space="preserve"> и </w:t>
      </w:r>
      <w:r w:rsidRPr="004C6BC1">
        <w:rPr>
          <w:rFonts w:ascii="Arial" w:hAnsi="Arial" w:cs="Arial"/>
          <w:b/>
          <w:sz w:val="24"/>
          <w:szCs w:val="24"/>
        </w:rPr>
        <w:t>113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внеплановых</w:t>
      </w:r>
      <w:r w:rsidRPr="004C6BC1">
        <w:rPr>
          <w:rFonts w:ascii="Arial" w:hAnsi="Arial" w:cs="Arial"/>
          <w:sz w:val="24"/>
          <w:szCs w:val="24"/>
        </w:rPr>
        <w:t xml:space="preserve">. По </w:t>
      </w:r>
      <w:r w:rsidRPr="004C6BC1">
        <w:rPr>
          <w:rFonts w:ascii="Arial" w:hAnsi="Arial" w:cs="Arial"/>
          <w:b/>
          <w:sz w:val="24"/>
          <w:szCs w:val="24"/>
        </w:rPr>
        <w:t>119</w:t>
      </w:r>
      <w:r w:rsidRPr="004C6BC1">
        <w:rPr>
          <w:rFonts w:ascii="Arial" w:hAnsi="Arial" w:cs="Arial"/>
          <w:sz w:val="24"/>
          <w:szCs w:val="24"/>
        </w:rPr>
        <w:t xml:space="preserve"> вопросам были подготовлены Думские решения. </w:t>
      </w:r>
      <w:r w:rsidRPr="004C6BC1">
        <w:rPr>
          <w:rFonts w:ascii="Arial" w:hAnsi="Arial" w:cs="Arial"/>
          <w:b/>
          <w:sz w:val="24"/>
          <w:szCs w:val="24"/>
        </w:rPr>
        <w:t>100</w:t>
      </w:r>
      <w:r w:rsidRPr="004C6BC1">
        <w:rPr>
          <w:rFonts w:ascii="Arial" w:hAnsi="Arial" w:cs="Arial"/>
          <w:sz w:val="24"/>
          <w:szCs w:val="24"/>
        </w:rPr>
        <w:t xml:space="preserve"> вопросов заслушано </w:t>
      </w:r>
      <w:r w:rsidRPr="004C6BC1">
        <w:rPr>
          <w:rFonts w:ascii="Arial" w:hAnsi="Arial" w:cs="Arial"/>
          <w:b/>
          <w:sz w:val="24"/>
          <w:szCs w:val="24"/>
        </w:rPr>
        <w:t>по направлениям деятельности  комиссий</w:t>
      </w:r>
      <w:r w:rsidRPr="004C6BC1">
        <w:rPr>
          <w:rFonts w:ascii="Arial" w:hAnsi="Arial" w:cs="Arial"/>
          <w:sz w:val="24"/>
          <w:szCs w:val="24"/>
        </w:rPr>
        <w:t>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Если говорить </w:t>
      </w:r>
      <w:r w:rsidRPr="004C6BC1">
        <w:rPr>
          <w:rFonts w:ascii="Arial" w:hAnsi="Arial" w:cs="Arial"/>
          <w:b/>
          <w:sz w:val="24"/>
          <w:szCs w:val="24"/>
        </w:rPr>
        <w:t xml:space="preserve">о наиболее </w:t>
      </w:r>
      <w:r w:rsidR="003F711D" w:rsidRPr="004C6BC1">
        <w:rPr>
          <w:rFonts w:ascii="Arial" w:hAnsi="Arial" w:cs="Arial"/>
          <w:b/>
          <w:sz w:val="24"/>
          <w:szCs w:val="24"/>
        </w:rPr>
        <w:t>заметных вопросах местного значения, реализованных в</w:t>
      </w:r>
      <w:r w:rsidR="00921E17" w:rsidRPr="004C6BC1">
        <w:rPr>
          <w:rFonts w:ascii="Arial" w:hAnsi="Arial" w:cs="Arial"/>
          <w:b/>
          <w:sz w:val="24"/>
          <w:szCs w:val="24"/>
        </w:rPr>
        <w:t xml:space="preserve"> 2015 году в</w:t>
      </w:r>
      <w:r w:rsidR="003F711D" w:rsidRPr="004C6BC1">
        <w:rPr>
          <w:rFonts w:ascii="Arial" w:hAnsi="Arial" w:cs="Arial"/>
          <w:b/>
          <w:sz w:val="24"/>
          <w:szCs w:val="24"/>
        </w:rPr>
        <w:t xml:space="preserve"> рамках исполняемых главой города полномочий, </w:t>
      </w:r>
      <w:r w:rsidRPr="004C6BC1">
        <w:rPr>
          <w:rFonts w:ascii="Arial" w:hAnsi="Arial" w:cs="Arial"/>
          <w:sz w:val="24"/>
          <w:szCs w:val="24"/>
        </w:rPr>
        <w:t xml:space="preserve">стоит сказать о </w:t>
      </w:r>
      <w:r w:rsidR="00921E17" w:rsidRPr="004C6BC1">
        <w:rPr>
          <w:rFonts w:ascii="Arial" w:hAnsi="Arial" w:cs="Arial"/>
          <w:sz w:val="24"/>
          <w:szCs w:val="24"/>
        </w:rPr>
        <w:t xml:space="preserve">результатах нормотворческой деятельности </w:t>
      </w:r>
      <w:r w:rsidR="00451CDA" w:rsidRPr="004C6BC1">
        <w:rPr>
          <w:rFonts w:ascii="Arial" w:hAnsi="Arial" w:cs="Arial"/>
          <w:sz w:val="24"/>
          <w:szCs w:val="24"/>
        </w:rPr>
        <w:t>Думы</w:t>
      </w:r>
      <w:r w:rsidR="003F711D" w:rsidRPr="004C6BC1">
        <w:rPr>
          <w:rFonts w:ascii="Arial" w:hAnsi="Arial" w:cs="Arial"/>
          <w:sz w:val="24"/>
          <w:szCs w:val="24"/>
        </w:rPr>
        <w:t xml:space="preserve"> в следующих </w:t>
      </w:r>
      <w:r w:rsidR="00921E17" w:rsidRPr="004C6BC1">
        <w:rPr>
          <w:rFonts w:ascii="Arial" w:hAnsi="Arial" w:cs="Arial"/>
          <w:sz w:val="24"/>
          <w:szCs w:val="24"/>
        </w:rPr>
        <w:t>направлениях</w:t>
      </w:r>
      <w:r w:rsidRPr="004C6BC1">
        <w:rPr>
          <w:rFonts w:ascii="Arial" w:hAnsi="Arial" w:cs="Arial"/>
          <w:sz w:val="24"/>
          <w:szCs w:val="24"/>
        </w:rPr>
        <w:t>:</w:t>
      </w:r>
    </w:p>
    <w:p w:rsidR="00921E17" w:rsidRPr="004C6BC1" w:rsidRDefault="00921E17" w:rsidP="000C7089">
      <w:pPr>
        <w:pStyle w:val="a4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  <w:u w:val="single"/>
        </w:rPr>
        <w:t xml:space="preserve">Утверждение </w:t>
      </w:r>
      <w:r w:rsidR="000C7089" w:rsidRPr="004C6BC1">
        <w:rPr>
          <w:rFonts w:ascii="Arial" w:hAnsi="Arial" w:cs="Arial"/>
          <w:b/>
          <w:sz w:val="24"/>
          <w:szCs w:val="24"/>
          <w:u w:val="single"/>
        </w:rPr>
        <w:t xml:space="preserve">новой редакции </w:t>
      </w:r>
      <w:r w:rsidRPr="004C6BC1">
        <w:rPr>
          <w:rFonts w:ascii="Arial" w:hAnsi="Arial" w:cs="Arial"/>
          <w:b/>
          <w:sz w:val="24"/>
          <w:szCs w:val="24"/>
          <w:u w:val="single"/>
        </w:rPr>
        <w:t>правил благоустройства</w:t>
      </w:r>
      <w:r w:rsidR="003F711D" w:rsidRPr="004C6BC1">
        <w:rPr>
          <w:rFonts w:ascii="Arial" w:hAnsi="Arial" w:cs="Arial"/>
          <w:sz w:val="24"/>
          <w:szCs w:val="24"/>
        </w:rPr>
        <w:t>.</w:t>
      </w:r>
      <w:r w:rsidR="00237C81" w:rsidRPr="004C6BC1">
        <w:rPr>
          <w:rFonts w:ascii="Arial" w:hAnsi="Arial" w:cs="Arial"/>
          <w:sz w:val="24"/>
          <w:szCs w:val="24"/>
        </w:rPr>
        <w:t xml:space="preserve"> </w:t>
      </w:r>
      <w:r w:rsidR="003F711D" w:rsidRPr="004C6BC1">
        <w:rPr>
          <w:rFonts w:ascii="Arial" w:hAnsi="Arial" w:cs="Arial"/>
          <w:sz w:val="24"/>
          <w:szCs w:val="24"/>
        </w:rPr>
        <w:t>В</w:t>
      </w:r>
      <w:r w:rsidR="00237C81" w:rsidRPr="004C6BC1">
        <w:rPr>
          <w:rFonts w:ascii="Arial" w:hAnsi="Arial" w:cs="Arial"/>
          <w:sz w:val="24"/>
          <w:szCs w:val="24"/>
        </w:rPr>
        <w:t>опросы к</w:t>
      </w:r>
      <w:r w:rsidR="000C7089" w:rsidRPr="004C6BC1">
        <w:rPr>
          <w:rFonts w:ascii="Arial" w:hAnsi="Arial" w:cs="Arial"/>
          <w:sz w:val="24"/>
          <w:szCs w:val="24"/>
        </w:rPr>
        <w:t>о</w:t>
      </w:r>
      <w:r w:rsidR="00237C81" w:rsidRPr="004C6BC1">
        <w:rPr>
          <w:rFonts w:ascii="Arial" w:hAnsi="Arial" w:cs="Arial"/>
          <w:sz w:val="24"/>
          <w:szCs w:val="24"/>
        </w:rPr>
        <w:t>с</w:t>
      </w:r>
      <w:r w:rsidR="000C7089" w:rsidRPr="004C6BC1">
        <w:rPr>
          <w:rFonts w:ascii="Arial" w:hAnsi="Arial" w:cs="Arial"/>
          <w:sz w:val="24"/>
          <w:szCs w:val="24"/>
        </w:rPr>
        <w:t>нулись</w:t>
      </w:r>
      <w:r w:rsidR="00237C81" w:rsidRPr="004C6BC1">
        <w:rPr>
          <w:rFonts w:ascii="Arial" w:hAnsi="Arial" w:cs="Arial"/>
          <w:sz w:val="24"/>
          <w:szCs w:val="24"/>
        </w:rPr>
        <w:t xml:space="preserve"> </w:t>
      </w:r>
      <w:r w:rsidR="00237C81" w:rsidRPr="004C6BC1">
        <w:rPr>
          <w:rFonts w:ascii="Arial" w:hAnsi="Arial" w:cs="Arial"/>
          <w:b/>
          <w:sz w:val="24"/>
          <w:szCs w:val="24"/>
        </w:rPr>
        <w:t xml:space="preserve">архитектурного </w:t>
      </w:r>
      <w:r w:rsidR="00237C81" w:rsidRPr="004C6BC1">
        <w:rPr>
          <w:rFonts w:ascii="Arial" w:hAnsi="Arial" w:cs="Arial"/>
          <w:sz w:val="24"/>
          <w:szCs w:val="24"/>
        </w:rPr>
        <w:t xml:space="preserve">облика города, </w:t>
      </w:r>
      <w:r w:rsidR="000C7089" w:rsidRPr="004C6BC1">
        <w:rPr>
          <w:rFonts w:ascii="Arial" w:hAnsi="Arial" w:cs="Arial"/>
          <w:sz w:val="24"/>
          <w:szCs w:val="24"/>
        </w:rPr>
        <w:t xml:space="preserve">в частности, </w:t>
      </w:r>
      <w:r w:rsidR="00451CDA" w:rsidRPr="004C6BC1">
        <w:rPr>
          <w:rFonts w:ascii="Arial" w:hAnsi="Arial" w:cs="Arial"/>
          <w:sz w:val="24"/>
          <w:szCs w:val="24"/>
        </w:rPr>
        <w:t>требований</w:t>
      </w:r>
      <w:r w:rsidR="000C7089" w:rsidRPr="004C6BC1">
        <w:rPr>
          <w:rFonts w:ascii="Arial" w:hAnsi="Arial" w:cs="Arial"/>
          <w:sz w:val="24"/>
          <w:szCs w:val="24"/>
        </w:rPr>
        <w:t xml:space="preserve"> к </w:t>
      </w:r>
      <w:r w:rsidR="00451CDA" w:rsidRPr="004C6BC1">
        <w:rPr>
          <w:rFonts w:ascii="Arial" w:hAnsi="Arial" w:cs="Arial"/>
          <w:sz w:val="24"/>
          <w:szCs w:val="24"/>
        </w:rPr>
        <w:t>внешнему виду</w:t>
      </w:r>
      <w:r w:rsidR="000C7089" w:rsidRPr="004C6BC1">
        <w:rPr>
          <w:rFonts w:ascii="Arial" w:hAnsi="Arial" w:cs="Arial"/>
          <w:sz w:val="24"/>
          <w:szCs w:val="24"/>
        </w:rPr>
        <w:t xml:space="preserve"> </w:t>
      </w:r>
      <w:r w:rsidR="000C7089" w:rsidRPr="004C6BC1">
        <w:rPr>
          <w:rFonts w:ascii="Arial" w:hAnsi="Arial" w:cs="Arial"/>
          <w:b/>
          <w:sz w:val="24"/>
          <w:szCs w:val="24"/>
        </w:rPr>
        <w:t>фасадов</w:t>
      </w:r>
      <w:r w:rsidR="000C7089" w:rsidRPr="004C6BC1">
        <w:rPr>
          <w:rFonts w:ascii="Arial" w:hAnsi="Arial" w:cs="Arial"/>
          <w:sz w:val="24"/>
          <w:szCs w:val="24"/>
        </w:rPr>
        <w:t>.</w:t>
      </w:r>
      <w:r w:rsidR="00451CDA"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0C7089" w:rsidP="000C7089">
      <w:pPr>
        <w:pStyle w:val="a4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  <w:u w:val="single"/>
        </w:rPr>
        <w:t xml:space="preserve">Утверждение изменений в </w:t>
      </w:r>
      <w:r w:rsidR="00451CDA" w:rsidRPr="004C6BC1">
        <w:rPr>
          <w:rFonts w:ascii="Arial" w:hAnsi="Arial" w:cs="Arial"/>
          <w:b/>
          <w:sz w:val="24"/>
          <w:szCs w:val="24"/>
          <w:u w:val="single"/>
        </w:rPr>
        <w:t>правил</w:t>
      </w:r>
      <w:r w:rsidRPr="004C6BC1">
        <w:rPr>
          <w:rFonts w:ascii="Arial" w:hAnsi="Arial" w:cs="Arial"/>
          <w:b/>
          <w:sz w:val="24"/>
          <w:szCs w:val="24"/>
          <w:u w:val="single"/>
        </w:rPr>
        <w:t>а</w:t>
      </w:r>
      <w:r w:rsidR="00451CDA" w:rsidRPr="004C6BC1">
        <w:rPr>
          <w:rFonts w:ascii="Arial" w:hAnsi="Arial" w:cs="Arial"/>
          <w:b/>
          <w:sz w:val="24"/>
          <w:szCs w:val="24"/>
          <w:u w:val="single"/>
        </w:rPr>
        <w:t xml:space="preserve"> землепользования и застройки</w:t>
      </w:r>
      <w:r w:rsidRPr="004C6BC1">
        <w:rPr>
          <w:rFonts w:ascii="Arial" w:hAnsi="Arial" w:cs="Arial"/>
          <w:b/>
          <w:sz w:val="24"/>
          <w:szCs w:val="24"/>
        </w:rPr>
        <w:t xml:space="preserve">, новой схемы размещения </w:t>
      </w:r>
      <w:r w:rsidR="00451CDA" w:rsidRPr="004C6BC1">
        <w:rPr>
          <w:rFonts w:ascii="Arial" w:hAnsi="Arial" w:cs="Arial"/>
          <w:b/>
          <w:sz w:val="24"/>
          <w:szCs w:val="24"/>
          <w:u w:val="single"/>
        </w:rPr>
        <w:t>рекламных конструкций</w:t>
      </w:r>
      <w:r w:rsidR="00237C81" w:rsidRPr="004C6BC1">
        <w:rPr>
          <w:rFonts w:ascii="Arial" w:hAnsi="Arial" w:cs="Arial"/>
          <w:sz w:val="24"/>
          <w:szCs w:val="24"/>
        </w:rPr>
        <w:t>;</w:t>
      </w:r>
    </w:p>
    <w:p w:rsidR="00237C81" w:rsidRPr="004C6BC1" w:rsidRDefault="00921E17" w:rsidP="000C7089">
      <w:pPr>
        <w:pStyle w:val="a4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  <w:u w:val="single"/>
        </w:rPr>
        <w:t xml:space="preserve">Содействие развитию </w:t>
      </w:r>
      <w:r w:rsidR="00237C81" w:rsidRPr="004C6BC1">
        <w:rPr>
          <w:rFonts w:ascii="Arial" w:hAnsi="Arial" w:cs="Arial"/>
          <w:b/>
          <w:sz w:val="24"/>
          <w:szCs w:val="24"/>
          <w:u w:val="single"/>
        </w:rPr>
        <w:t xml:space="preserve">малого и среднего </w:t>
      </w:r>
      <w:r w:rsidRPr="004C6BC1">
        <w:rPr>
          <w:rFonts w:ascii="Arial" w:hAnsi="Arial" w:cs="Arial"/>
          <w:b/>
          <w:sz w:val="24"/>
          <w:szCs w:val="24"/>
          <w:u w:val="single"/>
        </w:rPr>
        <w:t>предпринимательства</w:t>
      </w:r>
      <w:r w:rsidRPr="004C6BC1">
        <w:rPr>
          <w:rFonts w:ascii="Arial" w:hAnsi="Arial" w:cs="Arial"/>
          <w:b/>
          <w:sz w:val="24"/>
          <w:szCs w:val="24"/>
        </w:rPr>
        <w:t>.</w:t>
      </w:r>
      <w:r w:rsidR="00237C81" w:rsidRPr="004C6BC1">
        <w:rPr>
          <w:rFonts w:ascii="Arial" w:hAnsi="Arial" w:cs="Arial"/>
          <w:sz w:val="24"/>
          <w:szCs w:val="24"/>
        </w:rPr>
        <w:t xml:space="preserve"> </w:t>
      </w:r>
      <w:r w:rsidR="000C7089" w:rsidRPr="004C6BC1">
        <w:rPr>
          <w:rFonts w:ascii="Arial" w:hAnsi="Arial" w:cs="Arial"/>
          <w:sz w:val="24"/>
          <w:szCs w:val="24"/>
        </w:rPr>
        <w:t xml:space="preserve">Здесь был ряд важных решений, которые </w:t>
      </w:r>
      <w:r w:rsidR="00237C81" w:rsidRPr="004C6BC1">
        <w:rPr>
          <w:rFonts w:ascii="Arial" w:hAnsi="Arial" w:cs="Arial"/>
          <w:sz w:val="24"/>
          <w:szCs w:val="24"/>
        </w:rPr>
        <w:t xml:space="preserve">коснулись </w:t>
      </w:r>
      <w:r w:rsidR="00237C81" w:rsidRPr="004C6BC1">
        <w:rPr>
          <w:rFonts w:ascii="Arial" w:hAnsi="Arial" w:cs="Arial"/>
          <w:b/>
          <w:sz w:val="24"/>
          <w:szCs w:val="24"/>
        </w:rPr>
        <w:t>недопущения негативного воздействия на предпринимателей</w:t>
      </w:r>
      <w:r w:rsidR="00237C81" w:rsidRPr="004C6BC1">
        <w:rPr>
          <w:rFonts w:ascii="Arial" w:hAnsi="Arial" w:cs="Arial"/>
          <w:sz w:val="24"/>
          <w:szCs w:val="24"/>
        </w:rPr>
        <w:t xml:space="preserve"> и инвесторов нормативными правовыми актами органов местного самоуправления.</w:t>
      </w:r>
    </w:p>
    <w:p w:rsidR="00237C81" w:rsidRPr="004C6BC1" w:rsidRDefault="00921E17" w:rsidP="000C7089">
      <w:pPr>
        <w:pStyle w:val="a4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  <w:u w:val="single"/>
        </w:rPr>
        <w:t>Обеспечение подготовки и проведения муниципальных выборов</w:t>
      </w:r>
      <w:r w:rsidR="00237C81" w:rsidRPr="004C6BC1">
        <w:rPr>
          <w:rFonts w:ascii="Arial" w:hAnsi="Arial" w:cs="Arial"/>
          <w:sz w:val="24"/>
          <w:szCs w:val="24"/>
        </w:rPr>
        <w:t>, в том числе</w:t>
      </w:r>
      <w:r w:rsidR="00237C81" w:rsidRPr="004C6BC1">
        <w:rPr>
          <w:rFonts w:ascii="Arial" w:hAnsi="Arial" w:cs="Arial"/>
          <w:b/>
          <w:sz w:val="24"/>
          <w:szCs w:val="24"/>
        </w:rPr>
        <w:t xml:space="preserve"> назначение даты их проведения на 13 сентября 2015 года</w:t>
      </w:r>
      <w:r w:rsidR="00237C81" w:rsidRPr="004C6BC1">
        <w:rPr>
          <w:rFonts w:ascii="Arial" w:hAnsi="Arial" w:cs="Arial"/>
          <w:sz w:val="24"/>
          <w:szCs w:val="24"/>
        </w:rPr>
        <w:t xml:space="preserve">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Традиционно эффективной оказалась работа над блоком решений</w:t>
      </w:r>
      <w:r w:rsidR="000C7089" w:rsidRPr="004C6BC1">
        <w:rPr>
          <w:rFonts w:ascii="Arial" w:hAnsi="Arial" w:cs="Arial"/>
          <w:sz w:val="24"/>
          <w:szCs w:val="24"/>
        </w:rPr>
        <w:t>,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="000C7089" w:rsidRPr="004C6BC1">
        <w:rPr>
          <w:rFonts w:ascii="Arial" w:hAnsi="Arial" w:cs="Arial"/>
          <w:sz w:val="24"/>
          <w:szCs w:val="24"/>
        </w:rPr>
        <w:t xml:space="preserve">связанных с </w:t>
      </w:r>
      <w:r w:rsidRPr="004C6BC1">
        <w:rPr>
          <w:rFonts w:ascii="Arial" w:hAnsi="Arial" w:cs="Arial"/>
          <w:sz w:val="24"/>
          <w:szCs w:val="24"/>
        </w:rPr>
        <w:t>муниципальн</w:t>
      </w:r>
      <w:r w:rsidR="000C7089" w:rsidRPr="004C6BC1">
        <w:rPr>
          <w:rFonts w:ascii="Arial" w:hAnsi="Arial" w:cs="Arial"/>
          <w:sz w:val="24"/>
          <w:szCs w:val="24"/>
        </w:rPr>
        <w:t>ым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="000C7089" w:rsidRPr="004C6BC1">
        <w:rPr>
          <w:rFonts w:ascii="Arial" w:hAnsi="Arial" w:cs="Arial"/>
          <w:b/>
          <w:sz w:val="24"/>
          <w:szCs w:val="24"/>
          <w:u w:val="single"/>
        </w:rPr>
        <w:t>б</w:t>
      </w:r>
      <w:r w:rsidRPr="004C6BC1">
        <w:rPr>
          <w:rFonts w:ascii="Arial" w:hAnsi="Arial" w:cs="Arial"/>
          <w:b/>
          <w:sz w:val="24"/>
          <w:szCs w:val="24"/>
          <w:u w:val="single"/>
        </w:rPr>
        <w:t>юджет</w:t>
      </w:r>
      <w:r w:rsidR="000C7089" w:rsidRPr="004C6BC1">
        <w:rPr>
          <w:rFonts w:ascii="Arial" w:hAnsi="Arial" w:cs="Arial"/>
          <w:b/>
          <w:sz w:val="24"/>
          <w:szCs w:val="24"/>
          <w:u w:val="single"/>
        </w:rPr>
        <w:t>ом</w:t>
      </w:r>
      <w:r w:rsidRPr="004C6BC1">
        <w:rPr>
          <w:rFonts w:ascii="Arial" w:hAnsi="Arial" w:cs="Arial"/>
          <w:sz w:val="24"/>
          <w:szCs w:val="24"/>
        </w:rPr>
        <w:t xml:space="preserve"> и </w:t>
      </w:r>
      <w:r w:rsidRPr="004C6BC1">
        <w:rPr>
          <w:rFonts w:ascii="Arial" w:hAnsi="Arial" w:cs="Arial"/>
          <w:b/>
          <w:sz w:val="24"/>
          <w:szCs w:val="24"/>
          <w:u w:val="single"/>
        </w:rPr>
        <w:t>Программ</w:t>
      </w:r>
      <w:r w:rsidR="000C7089" w:rsidRPr="004C6BC1">
        <w:rPr>
          <w:rFonts w:ascii="Arial" w:hAnsi="Arial" w:cs="Arial"/>
          <w:b/>
          <w:sz w:val="24"/>
          <w:szCs w:val="24"/>
          <w:u w:val="single"/>
        </w:rPr>
        <w:t>ой</w:t>
      </w:r>
      <w:r w:rsidRPr="004C6BC1">
        <w:rPr>
          <w:rFonts w:ascii="Arial" w:hAnsi="Arial" w:cs="Arial"/>
          <w:b/>
          <w:sz w:val="24"/>
          <w:szCs w:val="24"/>
          <w:u w:val="single"/>
        </w:rPr>
        <w:t xml:space="preserve"> социально-экономического развития</w:t>
      </w:r>
      <w:r w:rsidRPr="004C6BC1">
        <w:rPr>
          <w:rFonts w:ascii="Arial" w:hAnsi="Arial" w:cs="Arial"/>
          <w:sz w:val="24"/>
          <w:szCs w:val="24"/>
        </w:rPr>
        <w:t xml:space="preserve">. На них я остановлюсь подробнее.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Бюджет города и </w:t>
      </w:r>
      <w:r w:rsidR="00B1766D" w:rsidRPr="004C6BC1">
        <w:rPr>
          <w:rFonts w:ascii="Arial" w:hAnsi="Arial" w:cs="Arial"/>
          <w:sz w:val="24"/>
          <w:szCs w:val="24"/>
        </w:rPr>
        <w:t>П</w:t>
      </w:r>
      <w:r w:rsidRPr="004C6BC1">
        <w:rPr>
          <w:rFonts w:ascii="Arial" w:hAnsi="Arial" w:cs="Arial"/>
          <w:sz w:val="24"/>
          <w:szCs w:val="24"/>
        </w:rPr>
        <w:t xml:space="preserve">рограмма социально-экономического развития – неразрывно связанные друг с другом документы. Один является показателем возможностей города, второй – их воплощением. </w:t>
      </w:r>
    </w:p>
    <w:p w:rsidR="00094CF5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Решение Думы о бюджете на 2015 год был</w:t>
      </w:r>
      <w:r w:rsidR="00226DEA" w:rsidRPr="004C6BC1">
        <w:rPr>
          <w:rFonts w:ascii="Arial" w:hAnsi="Arial" w:cs="Arial"/>
          <w:sz w:val="24"/>
          <w:szCs w:val="24"/>
        </w:rPr>
        <w:t>о</w:t>
      </w:r>
      <w:r w:rsidRPr="004C6BC1">
        <w:rPr>
          <w:rFonts w:ascii="Arial" w:hAnsi="Arial" w:cs="Arial"/>
          <w:sz w:val="24"/>
          <w:szCs w:val="24"/>
        </w:rPr>
        <w:t xml:space="preserve"> принят</w:t>
      </w:r>
      <w:r w:rsidR="00226DEA" w:rsidRPr="004C6BC1">
        <w:rPr>
          <w:rFonts w:ascii="Arial" w:hAnsi="Arial" w:cs="Arial"/>
          <w:sz w:val="24"/>
          <w:szCs w:val="24"/>
        </w:rPr>
        <w:t>о</w:t>
      </w:r>
      <w:r w:rsidRPr="004C6BC1">
        <w:rPr>
          <w:rFonts w:ascii="Arial" w:hAnsi="Arial" w:cs="Arial"/>
          <w:sz w:val="24"/>
          <w:szCs w:val="24"/>
        </w:rPr>
        <w:t xml:space="preserve"> в конце прошлого года. </w:t>
      </w:r>
    </w:p>
    <w:p w:rsidR="00094CF5" w:rsidRPr="004C6BC1" w:rsidRDefault="00094CF5" w:rsidP="00094CF5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lastRenderedPageBreak/>
        <w:t>Изначально</w:t>
      </w:r>
      <w:r w:rsidRPr="004C6BC1">
        <w:rPr>
          <w:rFonts w:ascii="Arial" w:hAnsi="Arial" w:cs="Arial"/>
          <w:b/>
          <w:sz w:val="24"/>
          <w:szCs w:val="24"/>
        </w:rPr>
        <w:t xml:space="preserve"> доходная </w:t>
      </w:r>
      <w:r w:rsidRPr="004C6BC1">
        <w:rPr>
          <w:rFonts w:ascii="Arial" w:hAnsi="Arial" w:cs="Arial"/>
          <w:sz w:val="24"/>
          <w:szCs w:val="24"/>
        </w:rPr>
        <w:t>часть бюджета прогнозировалась</w:t>
      </w:r>
      <w:r w:rsidRPr="004C6BC1">
        <w:rPr>
          <w:rFonts w:ascii="Arial" w:hAnsi="Arial" w:cs="Arial"/>
          <w:b/>
          <w:sz w:val="24"/>
          <w:szCs w:val="24"/>
        </w:rPr>
        <w:t xml:space="preserve"> </w:t>
      </w:r>
      <w:r w:rsidRPr="004C6BC1">
        <w:rPr>
          <w:rFonts w:ascii="Arial" w:hAnsi="Arial" w:cs="Arial"/>
          <w:sz w:val="24"/>
          <w:szCs w:val="24"/>
        </w:rPr>
        <w:t xml:space="preserve">в размере 26 млрд. 706 млн. рублей, </w:t>
      </w:r>
      <w:r w:rsidRPr="004C6BC1">
        <w:rPr>
          <w:rFonts w:ascii="Arial" w:hAnsi="Arial" w:cs="Arial"/>
          <w:b/>
          <w:sz w:val="24"/>
          <w:szCs w:val="24"/>
        </w:rPr>
        <w:t>расходная</w:t>
      </w:r>
      <w:r w:rsidRPr="004C6BC1">
        <w:rPr>
          <w:rFonts w:ascii="Arial" w:hAnsi="Arial" w:cs="Arial"/>
          <w:sz w:val="24"/>
          <w:szCs w:val="24"/>
        </w:rPr>
        <w:t xml:space="preserve">  — в размере 28 млрд. 183 млн. рублей.</w:t>
      </w:r>
    </w:p>
    <w:p w:rsidR="00094CF5" w:rsidRPr="004C6BC1" w:rsidRDefault="00094CF5" w:rsidP="00094CF5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На сегодняшний день</w:t>
      </w:r>
      <w:r w:rsidRPr="004C6BC1">
        <w:rPr>
          <w:rFonts w:ascii="Arial" w:hAnsi="Arial" w:cs="Arial"/>
          <w:sz w:val="24"/>
          <w:szCs w:val="24"/>
        </w:rPr>
        <w:t xml:space="preserve"> доходы муниципального бюджета составляют 35 млрд. 227 млн.рублей, расходы - 37 млрд. 347 млн.рублей.</w:t>
      </w:r>
    </w:p>
    <w:p w:rsidR="00237C81" w:rsidRPr="004C6BC1" w:rsidRDefault="00094CF5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О</w:t>
      </w:r>
      <w:r w:rsidR="00237C81" w:rsidRPr="004C6BC1">
        <w:rPr>
          <w:rFonts w:ascii="Arial" w:hAnsi="Arial" w:cs="Arial"/>
          <w:sz w:val="24"/>
          <w:szCs w:val="24"/>
        </w:rPr>
        <w:t xml:space="preserve">сновной характеристикой </w:t>
      </w:r>
      <w:r w:rsidRPr="004C6BC1">
        <w:rPr>
          <w:rFonts w:ascii="Arial" w:hAnsi="Arial" w:cs="Arial"/>
          <w:sz w:val="24"/>
          <w:szCs w:val="24"/>
        </w:rPr>
        <w:t xml:space="preserve">муниципального бюджета </w:t>
      </w:r>
      <w:r w:rsidR="00237C81" w:rsidRPr="004C6BC1">
        <w:rPr>
          <w:rFonts w:ascii="Arial" w:hAnsi="Arial" w:cs="Arial"/>
          <w:sz w:val="24"/>
          <w:szCs w:val="24"/>
        </w:rPr>
        <w:t xml:space="preserve">остается </w:t>
      </w:r>
      <w:r w:rsidR="00B1766D" w:rsidRPr="004C6BC1">
        <w:rPr>
          <w:rFonts w:ascii="Arial" w:hAnsi="Arial" w:cs="Arial"/>
          <w:sz w:val="24"/>
          <w:szCs w:val="24"/>
        </w:rPr>
        <w:t>о</w:t>
      </w:r>
      <w:r w:rsidR="00E87451" w:rsidRPr="004C6BC1">
        <w:rPr>
          <w:rFonts w:ascii="Arial" w:hAnsi="Arial" w:cs="Arial"/>
          <w:sz w:val="24"/>
          <w:szCs w:val="24"/>
        </w:rPr>
        <w:t>п</w:t>
      </w:r>
      <w:r w:rsidR="00B1766D" w:rsidRPr="004C6BC1">
        <w:rPr>
          <w:rFonts w:ascii="Arial" w:hAnsi="Arial" w:cs="Arial"/>
          <w:sz w:val="24"/>
          <w:szCs w:val="24"/>
        </w:rPr>
        <w:t>ределение</w:t>
      </w:r>
      <w:r w:rsidR="00237C81" w:rsidRPr="004C6BC1">
        <w:rPr>
          <w:rFonts w:ascii="Arial" w:hAnsi="Arial" w:cs="Arial"/>
          <w:sz w:val="24"/>
          <w:szCs w:val="24"/>
        </w:rPr>
        <w:t xml:space="preserve"> «</w:t>
      </w:r>
      <w:r w:rsidR="00237C81" w:rsidRPr="004C6BC1">
        <w:rPr>
          <w:rFonts w:ascii="Arial" w:hAnsi="Arial" w:cs="Arial"/>
          <w:b/>
          <w:sz w:val="24"/>
          <w:szCs w:val="24"/>
        </w:rPr>
        <w:t>социально ориентированный»</w:t>
      </w:r>
      <w:r w:rsidR="00237C81" w:rsidRPr="004C6BC1">
        <w:rPr>
          <w:rFonts w:ascii="Arial" w:hAnsi="Arial" w:cs="Arial"/>
          <w:sz w:val="24"/>
          <w:szCs w:val="24"/>
        </w:rPr>
        <w:t xml:space="preserve">: более 60% расходов по-прежнему идут на образование, здравоохранение, молодежную политику, социальную поддержку населения.  </w:t>
      </w:r>
      <w:r w:rsidR="00237C81" w:rsidRPr="004C6BC1">
        <w:rPr>
          <w:rFonts w:ascii="Arial" w:hAnsi="Arial" w:cs="Arial"/>
          <w:b/>
          <w:sz w:val="24"/>
          <w:szCs w:val="24"/>
        </w:rPr>
        <w:t>Сохранена 50%-ая льгота</w:t>
      </w:r>
      <w:r w:rsidR="00237C81" w:rsidRPr="004C6BC1">
        <w:rPr>
          <w:rFonts w:ascii="Arial" w:hAnsi="Arial" w:cs="Arial"/>
          <w:sz w:val="24"/>
          <w:szCs w:val="24"/>
        </w:rPr>
        <w:t xml:space="preserve"> на проезд в общественном муниципальном транспорте для  пенсионеров, не имеющих иных льгот</w:t>
      </w:r>
      <w:r w:rsidR="00B1766D" w:rsidRPr="004C6BC1">
        <w:rPr>
          <w:rFonts w:ascii="Arial" w:hAnsi="Arial" w:cs="Arial"/>
          <w:sz w:val="24"/>
          <w:szCs w:val="24"/>
        </w:rPr>
        <w:t>, и школьников</w:t>
      </w:r>
      <w:r w:rsidR="00237C81" w:rsidRPr="004C6BC1">
        <w:rPr>
          <w:rFonts w:ascii="Arial" w:hAnsi="Arial" w:cs="Arial"/>
          <w:sz w:val="24"/>
          <w:szCs w:val="24"/>
        </w:rPr>
        <w:t xml:space="preserve">. В целях недопущения увеличения размера платы граждан за коммунальные услуги </w:t>
      </w:r>
      <w:r w:rsidR="00237C81" w:rsidRPr="004C6BC1">
        <w:rPr>
          <w:rFonts w:ascii="Arial" w:hAnsi="Arial" w:cs="Arial"/>
          <w:b/>
          <w:sz w:val="24"/>
          <w:szCs w:val="24"/>
        </w:rPr>
        <w:t>из городского и областного бюджета выплачивается субсидия теплоснабжающим организациям</w:t>
      </w:r>
      <w:r w:rsidR="00237C81" w:rsidRPr="004C6BC1">
        <w:rPr>
          <w:rFonts w:ascii="Arial" w:hAnsi="Arial" w:cs="Arial"/>
          <w:sz w:val="24"/>
          <w:szCs w:val="24"/>
        </w:rPr>
        <w:t xml:space="preserve"> на возмещение части платы граждан за отопление и горячее водоснабжение.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Основные объемы капитальных вложений в 2015 году Думой были направлены на строительство и реконструкцию объектов </w:t>
      </w:r>
      <w:r w:rsidRPr="004C6BC1">
        <w:rPr>
          <w:rFonts w:ascii="Arial" w:hAnsi="Arial" w:cs="Arial"/>
          <w:b/>
          <w:sz w:val="24"/>
          <w:szCs w:val="24"/>
        </w:rPr>
        <w:t>коммунальной</w:t>
      </w:r>
      <w:r w:rsidRPr="004C6BC1">
        <w:rPr>
          <w:rFonts w:ascii="Arial" w:hAnsi="Arial" w:cs="Arial"/>
          <w:sz w:val="24"/>
          <w:szCs w:val="24"/>
        </w:rPr>
        <w:t xml:space="preserve"> и </w:t>
      </w:r>
      <w:r w:rsidRPr="004C6BC1">
        <w:rPr>
          <w:rFonts w:ascii="Arial" w:hAnsi="Arial" w:cs="Arial"/>
          <w:b/>
          <w:sz w:val="24"/>
          <w:szCs w:val="24"/>
        </w:rPr>
        <w:t>социальной</w:t>
      </w:r>
      <w:r w:rsidRPr="004C6BC1">
        <w:rPr>
          <w:rFonts w:ascii="Arial" w:hAnsi="Arial" w:cs="Arial"/>
          <w:sz w:val="24"/>
          <w:szCs w:val="24"/>
        </w:rPr>
        <w:t xml:space="preserve"> инфраструктуры, строительство </w:t>
      </w:r>
      <w:r w:rsidRPr="004C6BC1">
        <w:rPr>
          <w:rFonts w:ascii="Arial" w:hAnsi="Arial" w:cs="Arial"/>
          <w:b/>
          <w:sz w:val="24"/>
          <w:szCs w:val="24"/>
        </w:rPr>
        <w:t>дорожно-мостовых</w:t>
      </w:r>
      <w:r w:rsidRPr="004C6BC1">
        <w:rPr>
          <w:rFonts w:ascii="Arial" w:hAnsi="Arial" w:cs="Arial"/>
          <w:sz w:val="24"/>
          <w:szCs w:val="24"/>
        </w:rPr>
        <w:t xml:space="preserve"> объектов, </w:t>
      </w:r>
      <w:r w:rsidRPr="004C6BC1">
        <w:rPr>
          <w:rFonts w:ascii="Arial" w:hAnsi="Arial" w:cs="Arial"/>
          <w:b/>
          <w:sz w:val="24"/>
          <w:szCs w:val="24"/>
        </w:rPr>
        <w:t>благоустройство</w:t>
      </w:r>
      <w:r w:rsidRPr="004C6BC1">
        <w:rPr>
          <w:rFonts w:ascii="Arial" w:hAnsi="Arial" w:cs="Arial"/>
          <w:sz w:val="24"/>
          <w:szCs w:val="24"/>
        </w:rPr>
        <w:t xml:space="preserve"> территории, </w:t>
      </w:r>
      <w:r w:rsidRPr="004C6BC1">
        <w:rPr>
          <w:rFonts w:ascii="Arial" w:hAnsi="Arial" w:cs="Arial"/>
          <w:b/>
          <w:sz w:val="24"/>
          <w:szCs w:val="24"/>
        </w:rPr>
        <w:t>капитальный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ремонт</w:t>
      </w:r>
      <w:r w:rsidRPr="004C6BC1">
        <w:rPr>
          <w:rFonts w:ascii="Arial" w:hAnsi="Arial" w:cs="Arial"/>
          <w:sz w:val="24"/>
          <w:szCs w:val="24"/>
        </w:rPr>
        <w:t xml:space="preserve"> и модернизацию объектов </w:t>
      </w:r>
      <w:r w:rsidRPr="004C6BC1">
        <w:rPr>
          <w:rFonts w:ascii="Arial" w:hAnsi="Arial" w:cs="Arial"/>
          <w:b/>
          <w:sz w:val="24"/>
          <w:szCs w:val="24"/>
        </w:rPr>
        <w:t>социальной сферы</w:t>
      </w:r>
      <w:r w:rsidRPr="004C6BC1">
        <w:rPr>
          <w:rFonts w:ascii="Arial" w:hAnsi="Arial" w:cs="Arial"/>
          <w:sz w:val="24"/>
          <w:szCs w:val="24"/>
        </w:rPr>
        <w:t>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Бюджет на протяжении 2015 года корректировался Думой </w:t>
      </w:r>
      <w:r w:rsidRPr="004C6BC1">
        <w:rPr>
          <w:rFonts w:ascii="Arial" w:hAnsi="Arial" w:cs="Arial"/>
          <w:b/>
          <w:sz w:val="24"/>
          <w:szCs w:val="24"/>
        </w:rPr>
        <w:t>6 раз</w:t>
      </w:r>
      <w:r w:rsidRPr="004C6BC1">
        <w:rPr>
          <w:rFonts w:ascii="Arial" w:hAnsi="Arial" w:cs="Arial"/>
          <w:sz w:val="24"/>
          <w:szCs w:val="24"/>
        </w:rPr>
        <w:t xml:space="preserve">. Внесенные изменения позволили городу дополнительно получить </w:t>
      </w:r>
      <w:r w:rsidRPr="004C6BC1">
        <w:rPr>
          <w:rFonts w:ascii="Arial" w:hAnsi="Arial" w:cs="Arial"/>
          <w:b/>
          <w:sz w:val="24"/>
          <w:szCs w:val="24"/>
        </w:rPr>
        <w:t>свыше 300</w:t>
      </w:r>
      <w:r w:rsidRPr="004C6BC1">
        <w:rPr>
          <w:rFonts w:ascii="Arial" w:hAnsi="Arial" w:cs="Arial"/>
          <w:sz w:val="24"/>
          <w:szCs w:val="24"/>
        </w:rPr>
        <w:t xml:space="preserve"> миллионов рублей областных субсидий на решение вопросов </w:t>
      </w:r>
      <w:r w:rsidRPr="004C6BC1">
        <w:rPr>
          <w:rFonts w:ascii="Arial" w:hAnsi="Arial" w:cs="Arial"/>
          <w:b/>
          <w:sz w:val="24"/>
          <w:szCs w:val="24"/>
        </w:rPr>
        <w:t xml:space="preserve">обеспечения мест в детских садах.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Дополнительно были получены межбюджетные </w:t>
      </w:r>
      <w:r w:rsidRPr="004C6BC1">
        <w:rPr>
          <w:rFonts w:ascii="Arial" w:hAnsi="Arial" w:cs="Arial"/>
          <w:b/>
          <w:sz w:val="24"/>
          <w:szCs w:val="24"/>
        </w:rPr>
        <w:t>трансферты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на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ремонт</w:t>
      </w:r>
      <w:r w:rsidRPr="004C6BC1">
        <w:rPr>
          <w:rFonts w:ascii="Arial" w:hAnsi="Arial" w:cs="Arial"/>
          <w:sz w:val="24"/>
          <w:szCs w:val="24"/>
        </w:rPr>
        <w:t xml:space="preserve"> и содержание </w:t>
      </w:r>
      <w:r w:rsidRPr="004C6BC1">
        <w:rPr>
          <w:rFonts w:ascii="Arial" w:hAnsi="Arial" w:cs="Arial"/>
          <w:b/>
          <w:sz w:val="24"/>
          <w:szCs w:val="24"/>
        </w:rPr>
        <w:t>автодорог</w:t>
      </w:r>
      <w:r w:rsidRPr="004C6BC1">
        <w:rPr>
          <w:rFonts w:ascii="Arial" w:hAnsi="Arial" w:cs="Arial"/>
          <w:sz w:val="24"/>
          <w:szCs w:val="24"/>
        </w:rPr>
        <w:t xml:space="preserve">. 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Хочу отдельно отметить проекты решений, подготовленные депутатами постоянной комиссии по бюджету совместно с департаментом экономики Администрации города. Предполагается </w:t>
      </w:r>
      <w:r w:rsidR="00D6105B" w:rsidRPr="004C6BC1">
        <w:rPr>
          <w:rFonts w:ascii="Arial" w:hAnsi="Arial" w:cs="Arial"/>
          <w:sz w:val="24"/>
          <w:szCs w:val="24"/>
        </w:rPr>
        <w:t xml:space="preserve">на сегодняшнем заседании </w:t>
      </w:r>
      <w:r w:rsidRPr="004C6BC1">
        <w:rPr>
          <w:rFonts w:ascii="Arial" w:hAnsi="Arial" w:cs="Arial"/>
          <w:sz w:val="24"/>
          <w:szCs w:val="24"/>
        </w:rPr>
        <w:t xml:space="preserve">установить </w:t>
      </w:r>
      <w:r w:rsidRPr="004C6BC1">
        <w:rPr>
          <w:rFonts w:ascii="Arial" w:hAnsi="Arial" w:cs="Arial"/>
          <w:b/>
          <w:sz w:val="24"/>
          <w:szCs w:val="24"/>
        </w:rPr>
        <w:t>50%-ную льготу по земельному налогу и налогу на имущество физических лиц для семей, воспитывающих детей-инвалидов.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="00D6105B" w:rsidRPr="004C6BC1">
        <w:rPr>
          <w:rFonts w:ascii="Arial" w:hAnsi="Arial" w:cs="Arial"/>
          <w:sz w:val="24"/>
          <w:szCs w:val="24"/>
        </w:rPr>
        <w:t>Сам проект решения</w:t>
      </w:r>
      <w:r w:rsidRPr="004C6BC1">
        <w:rPr>
          <w:rFonts w:ascii="Arial" w:hAnsi="Arial" w:cs="Arial"/>
          <w:sz w:val="24"/>
          <w:szCs w:val="24"/>
        </w:rPr>
        <w:t xml:space="preserve"> говорит о социальной ответственности бюджетной политики города. Поддержку получат почти полторы тысячи ростовских семей.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Традиционно внимательно депутаты подошли к работе над </w:t>
      </w:r>
      <w:r w:rsidRPr="004C6BC1">
        <w:rPr>
          <w:rFonts w:ascii="Arial" w:hAnsi="Arial" w:cs="Arial"/>
          <w:b/>
          <w:sz w:val="24"/>
          <w:szCs w:val="24"/>
        </w:rPr>
        <w:t>Программой социально-экономического развития города</w:t>
      </w:r>
      <w:r w:rsidRPr="004C6BC1">
        <w:rPr>
          <w:rFonts w:ascii="Arial" w:hAnsi="Arial" w:cs="Arial"/>
          <w:sz w:val="24"/>
          <w:szCs w:val="24"/>
        </w:rPr>
        <w:t xml:space="preserve">. Напомню, что этот документ, прогнозирующий </w:t>
      </w:r>
      <w:r w:rsidR="00D6105B" w:rsidRPr="004C6BC1">
        <w:rPr>
          <w:rFonts w:ascii="Arial" w:hAnsi="Arial" w:cs="Arial"/>
          <w:sz w:val="24"/>
          <w:szCs w:val="24"/>
        </w:rPr>
        <w:t>четырехлетнюю</w:t>
      </w:r>
      <w:r w:rsidRPr="004C6BC1">
        <w:rPr>
          <w:rFonts w:ascii="Arial" w:hAnsi="Arial" w:cs="Arial"/>
          <w:sz w:val="24"/>
          <w:szCs w:val="24"/>
        </w:rPr>
        <w:t xml:space="preserve"> перспективу развития города,  принимается и контролируется  решениями Ростовской-на-Дону городской Думы.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На февральском заседании было принято решение о принятии Программы на 2015 – 2018 годы.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Стратегическими целями Программы депутаты обозначили: </w:t>
      </w:r>
    </w:p>
    <w:p w:rsidR="00237C81" w:rsidRPr="004C6BC1" w:rsidRDefault="00237C81" w:rsidP="00237C81">
      <w:pPr>
        <w:pStyle w:val="ConsPlusNormal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Повышение качества жизни населени</w:t>
      </w:r>
      <w:r w:rsidRPr="004C6BC1">
        <w:rPr>
          <w:rFonts w:ascii="Arial" w:hAnsi="Arial" w:cs="Arial"/>
          <w:sz w:val="24"/>
          <w:szCs w:val="24"/>
        </w:rPr>
        <w:t>я, а значит, сохранение и улучшение его здоровья, улу</w:t>
      </w:r>
      <w:r w:rsidR="00226DEA" w:rsidRPr="004C6BC1">
        <w:rPr>
          <w:rFonts w:ascii="Arial" w:hAnsi="Arial" w:cs="Arial"/>
          <w:sz w:val="24"/>
          <w:szCs w:val="24"/>
        </w:rPr>
        <w:t>чшение демографической и экологической ситуации</w:t>
      </w:r>
      <w:r w:rsidRPr="004C6BC1">
        <w:rPr>
          <w:rFonts w:ascii="Arial" w:hAnsi="Arial" w:cs="Arial"/>
          <w:sz w:val="24"/>
          <w:szCs w:val="24"/>
        </w:rPr>
        <w:t>.</w:t>
      </w:r>
    </w:p>
    <w:p w:rsidR="00237C81" w:rsidRPr="004C6BC1" w:rsidRDefault="00237C81" w:rsidP="00237C81">
      <w:pPr>
        <w:pStyle w:val="ConsPlusNormal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 xml:space="preserve">Повышение конкурентоспособности экономики города. 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="00226DEA" w:rsidRPr="004C6BC1">
        <w:rPr>
          <w:rFonts w:ascii="Arial" w:hAnsi="Arial" w:cs="Arial"/>
          <w:sz w:val="24"/>
          <w:szCs w:val="24"/>
        </w:rPr>
        <w:t>Э</w:t>
      </w:r>
      <w:r w:rsidRPr="004C6BC1">
        <w:rPr>
          <w:rFonts w:ascii="Arial" w:hAnsi="Arial" w:cs="Arial"/>
          <w:sz w:val="24"/>
          <w:szCs w:val="24"/>
        </w:rPr>
        <w:t>то предполага</w:t>
      </w:r>
      <w:r w:rsidR="00226DEA" w:rsidRPr="004C6BC1">
        <w:rPr>
          <w:rFonts w:ascii="Arial" w:hAnsi="Arial" w:cs="Arial"/>
          <w:sz w:val="24"/>
          <w:szCs w:val="24"/>
        </w:rPr>
        <w:t>ет</w:t>
      </w:r>
      <w:r w:rsidRPr="004C6BC1">
        <w:rPr>
          <w:rFonts w:ascii="Arial" w:hAnsi="Arial" w:cs="Arial"/>
          <w:sz w:val="24"/>
          <w:szCs w:val="24"/>
        </w:rPr>
        <w:t xml:space="preserve"> в первую очередь инфраструктурное развитие - транспортное, дорожное, коммунальное, инженерное.</w:t>
      </w:r>
    </w:p>
    <w:p w:rsidR="00237C81" w:rsidRPr="004C6BC1" w:rsidRDefault="00237C81" w:rsidP="00237C8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37C81" w:rsidRPr="004C6BC1" w:rsidRDefault="00237C81" w:rsidP="00237C81">
      <w:pPr>
        <w:pStyle w:val="ConsPlusNormal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 xml:space="preserve">Среди поставленных задач </w:t>
      </w:r>
      <w:r w:rsidR="00226DEA" w:rsidRPr="004C6BC1">
        <w:rPr>
          <w:rFonts w:ascii="Arial" w:hAnsi="Arial" w:cs="Arial"/>
          <w:b/>
          <w:sz w:val="24"/>
          <w:szCs w:val="24"/>
        </w:rPr>
        <w:t>Дума обозначила</w:t>
      </w:r>
      <w:r w:rsidRPr="004C6BC1">
        <w:rPr>
          <w:rFonts w:ascii="Arial" w:hAnsi="Arial" w:cs="Arial"/>
          <w:b/>
          <w:sz w:val="24"/>
          <w:szCs w:val="24"/>
        </w:rPr>
        <w:t>:</w:t>
      </w:r>
    </w:p>
    <w:p w:rsidR="00237C81" w:rsidRPr="004C6BC1" w:rsidRDefault="00237C81" w:rsidP="00237C8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37C81" w:rsidRPr="004C6BC1" w:rsidRDefault="00237C81" w:rsidP="00237C81">
      <w:pPr>
        <w:pStyle w:val="ConsPlusNormal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развитие </w:t>
      </w:r>
      <w:r w:rsidRPr="004C6BC1">
        <w:rPr>
          <w:rFonts w:ascii="Arial" w:hAnsi="Arial" w:cs="Arial"/>
          <w:b/>
          <w:sz w:val="24"/>
          <w:szCs w:val="24"/>
        </w:rPr>
        <w:t>инфраструктуры</w:t>
      </w:r>
      <w:r w:rsidRPr="004C6BC1">
        <w:rPr>
          <w:rFonts w:ascii="Arial" w:hAnsi="Arial" w:cs="Arial"/>
          <w:sz w:val="24"/>
          <w:szCs w:val="24"/>
        </w:rPr>
        <w:t xml:space="preserve"> жизнеобеспечения города,  в том числе </w:t>
      </w:r>
      <w:r w:rsidRPr="004C6BC1">
        <w:rPr>
          <w:rFonts w:ascii="Arial" w:hAnsi="Arial" w:cs="Arial"/>
          <w:b/>
          <w:sz w:val="24"/>
          <w:szCs w:val="24"/>
        </w:rPr>
        <w:t>социальной</w:t>
      </w:r>
      <w:r w:rsidRPr="004C6BC1">
        <w:rPr>
          <w:rFonts w:ascii="Arial" w:hAnsi="Arial" w:cs="Arial"/>
          <w:sz w:val="24"/>
          <w:szCs w:val="24"/>
        </w:rPr>
        <w:t>;</w:t>
      </w:r>
    </w:p>
    <w:p w:rsidR="00237C81" w:rsidRPr="004C6BC1" w:rsidRDefault="00237C81" w:rsidP="00237C81">
      <w:pPr>
        <w:pStyle w:val="ConsPlusNormal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сохранение стабильной ситуации на </w:t>
      </w:r>
      <w:r w:rsidRPr="004C6BC1">
        <w:rPr>
          <w:rFonts w:ascii="Arial" w:hAnsi="Arial" w:cs="Arial"/>
          <w:b/>
          <w:sz w:val="24"/>
          <w:szCs w:val="24"/>
        </w:rPr>
        <w:t>рынке труда</w:t>
      </w:r>
      <w:r w:rsidRPr="004C6BC1">
        <w:rPr>
          <w:rFonts w:ascii="Arial" w:hAnsi="Arial" w:cs="Arial"/>
          <w:sz w:val="24"/>
          <w:szCs w:val="24"/>
        </w:rPr>
        <w:t>;</w:t>
      </w:r>
    </w:p>
    <w:p w:rsidR="00237C81" w:rsidRPr="004C6BC1" w:rsidRDefault="00237C81" w:rsidP="00237C81">
      <w:pPr>
        <w:pStyle w:val="ConsPlusNormal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повышение качества </w:t>
      </w:r>
      <w:r w:rsidRPr="004C6BC1">
        <w:rPr>
          <w:rFonts w:ascii="Arial" w:hAnsi="Arial" w:cs="Arial"/>
          <w:b/>
          <w:sz w:val="24"/>
          <w:szCs w:val="24"/>
        </w:rPr>
        <w:t>муниципальных услуг</w:t>
      </w:r>
      <w:r w:rsidRPr="004C6BC1">
        <w:rPr>
          <w:rFonts w:ascii="Arial" w:hAnsi="Arial" w:cs="Arial"/>
          <w:sz w:val="24"/>
          <w:szCs w:val="24"/>
        </w:rPr>
        <w:t>;</w:t>
      </w:r>
    </w:p>
    <w:p w:rsidR="00237C81" w:rsidRPr="004C6BC1" w:rsidRDefault="00237C81" w:rsidP="00237C81">
      <w:pPr>
        <w:pStyle w:val="ConsPlusNormal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lastRenderedPageBreak/>
        <w:t xml:space="preserve">содействие повышению </w:t>
      </w:r>
      <w:r w:rsidRPr="004C6BC1">
        <w:rPr>
          <w:rFonts w:ascii="Arial" w:hAnsi="Arial" w:cs="Arial"/>
          <w:b/>
          <w:sz w:val="24"/>
          <w:szCs w:val="24"/>
        </w:rPr>
        <w:t>инвестиционной</w:t>
      </w:r>
      <w:r w:rsidRPr="004C6BC1">
        <w:rPr>
          <w:rFonts w:ascii="Arial" w:hAnsi="Arial" w:cs="Arial"/>
          <w:sz w:val="24"/>
          <w:szCs w:val="24"/>
        </w:rPr>
        <w:t xml:space="preserve"> активности</w:t>
      </w:r>
    </w:p>
    <w:p w:rsidR="00237C81" w:rsidRPr="004C6BC1" w:rsidRDefault="00237C81" w:rsidP="00237C8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Приоритетными направлениями стали планируемые меры по созданию </w:t>
      </w:r>
      <w:r w:rsidRPr="004C6BC1">
        <w:rPr>
          <w:rFonts w:ascii="Arial" w:hAnsi="Arial" w:cs="Arial"/>
          <w:b/>
          <w:sz w:val="24"/>
          <w:szCs w:val="24"/>
        </w:rPr>
        <w:t>благоприятных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условий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деятельности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хозяйствующих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субъектов</w:t>
      </w:r>
      <w:r w:rsidRPr="004C6BC1">
        <w:rPr>
          <w:rFonts w:ascii="Arial" w:hAnsi="Arial" w:cs="Arial"/>
          <w:sz w:val="24"/>
          <w:szCs w:val="24"/>
        </w:rPr>
        <w:t xml:space="preserve">, обеспечение реализации приоритетных </w:t>
      </w:r>
      <w:r w:rsidRPr="004C6BC1">
        <w:rPr>
          <w:rFonts w:ascii="Arial" w:hAnsi="Arial" w:cs="Arial"/>
          <w:b/>
          <w:sz w:val="24"/>
          <w:szCs w:val="24"/>
        </w:rPr>
        <w:t>национальных проектов</w:t>
      </w:r>
      <w:r w:rsidRPr="004C6BC1">
        <w:rPr>
          <w:rFonts w:ascii="Arial" w:hAnsi="Arial" w:cs="Arial"/>
          <w:sz w:val="24"/>
          <w:szCs w:val="24"/>
        </w:rPr>
        <w:t xml:space="preserve">, мероприятий по комплексному </w:t>
      </w:r>
      <w:r w:rsidRPr="004C6BC1">
        <w:rPr>
          <w:rFonts w:ascii="Arial" w:hAnsi="Arial" w:cs="Arial"/>
          <w:b/>
          <w:sz w:val="24"/>
          <w:szCs w:val="24"/>
        </w:rPr>
        <w:t>развитию жилищно-коммунальной и дорожно-транспортной инфраструктуры</w:t>
      </w:r>
      <w:r w:rsidRPr="004C6BC1">
        <w:rPr>
          <w:rFonts w:ascii="Arial" w:hAnsi="Arial" w:cs="Arial"/>
          <w:sz w:val="24"/>
          <w:szCs w:val="24"/>
        </w:rPr>
        <w:t xml:space="preserve">, проведение эффективной </w:t>
      </w:r>
      <w:r w:rsidRPr="004C6BC1">
        <w:rPr>
          <w:rFonts w:ascii="Arial" w:hAnsi="Arial" w:cs="Arial"/>
          <w:b/>
          <w:sz w:val="24"/>
          <w:szCs w:val="24"/>
        </w:rPr>
        <w:t>социальной политики</w:t>
      </w:r>
      <w:r w:rsidRPr="004C6BC1">
        <w:rPr>
          <w:rFonts w:ascii="Arial" w:hAnsi="Arial" w:cs="Arial"/>
          <w:sz w:val="24"/>
          <w:szCs w:val="24"/>
        </w:rPr>
        <w:t xml:space="preserve">, содействие </w:t>
      </w:r>
      <w:r w:rsidRPr="004C6BC1">
        <w:rPr>
          <w:rFonts w:ascii="Arial" w:hAnsi="Arial" w:cs="Arial"/>
          <w:b/>
          <w:sz w:val="24"/>
          <w:szCs w:val="24"/>
        </w:rPr>
        <w:t>трудоустройству</w:t>
      </w:r>
      <w:r w:rsidRPr="004C6BC1">
        <w:rPr>
          <w:rFonts w:ascii="Arial" w:hAnsi="Arial" w:cs="Arial"/>
          <w:sz w:val="24"/>
          <w:szCs w:val="24"/>
        </w:rPr>
        <w:t xml:space="preserve"> граждан.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Финансовое обеспечение Программных мероприятий</w:t>
      </w:r>
      <w:r w:rsidRPr="004C6BC1">
        <w:rPr>
          <w:rFonts w:ascii="Arial" w:hAnsi="Arial" w:cs="Arial"/>
          <w:sz w:val="24"/>
          <w:szCs w:val="24"/>
        </w:rPr>
        <w:t xml:space="preserve"> только в </w:t>
      </w:r>
      <w:r w:rsidRPr="004C6BC1">
        <w:rPr>
          <w:rFonts w:ascii="Arial" w:hAnsi="Arial" w:cs="Arial"/>
          <w:b/>
          <w:sz w:val="24"/>
          <w:szCs w:val="24"/>
        </w:rPr>
        <w:t xml:space="preserve">2015 </w:t>
      </w:r>
      <w:r w:rsidRPr="004C6BC1">
        <w:rPr>
          <w:rFonts w:ascii="Arial" w:hAnsi="Arial" w:cs="Arial"/>
          <w:sz w:val="24"/>
          <w:szCs w:val="24"/>
        </w:rPr>
        <w:t xml:space="preserve">году составило 9,3 млрд. рублей, в том числе </w:t>
      </w:r>
      <w:r w:rsidRPr="004C6BC1">
        <w:rPr>
          <w:rFonts w:ascii="Arial" w:hAnsi="Arial" w:cs="Arial"/>
          <w:b/>
          <w:sz w:val="24"/>
          <w:szCs w:val="24"/>
        </w:rPr>
        <w:t>2,9 млрд. рублей</w:t>
      </w:r>
      <w:r w:rsidRPr="004C6BC1">
        <w:rPr>
          <w:rFonts w:ascii="Arial" w:hAnsi="Arial" w:cs="Arial"/>
          <w:sz w:val="24"/>
          <w:szCs w:val="24"/>
        </w:rPr>
        <w:t xml:space="preserve"> собственных средств городского бюджета.</w:t>
      </w:r>
    </w:p>
    <w:p w:rsidR="00237C81" w:rsidRPr="004C6BC1" w:rsidRDefault="00237C81" w:rsidP="00D6105B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Подробно о том, как исполняется это Решение Думы, на декабрьском заседании нам доложит глава Администрации города.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уходящем году важнейшим </w:t>
      </w:r>
      <w:r w:rsidRPr="004C6BC1">
        <w:rPr>
          <w:rFonts w:ascii="Arial" w:hAnsi="Arial" w:cs="Arial"/>
          <w:b/>
          <w:sz w:val="24"/>
          <w:szCs w:val="24"/>
        </w:rPr>
        <w:t xml:space="preserve">направлением деятельности городской Думы оставался контроль за работой органов местного самоуправления.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На данный момент </w:t>
      </w:r>
      <w:r w:rsidRPr="004C6BC1">
        <w:rPr>
          <w:rFonts w:ascii="Arial" w:hAnsi="Arial" w:cs="Arial"/>
          <w:b/>
          <w:sz w:val="24"/>
          <w:szCs w:val="24"/>
        </w:rPr>
        <w:t xml:space="preserve">из </w:t>
      </w:r>
      <w:r w:rsidR="000C7089" w:rsidRPr="004C6BC1">
        <w:rPr>
          <w:rFonts w:ascii="Arial" w:hAnsi="Arial" w:cs="Arial"/>
          <w:b/>
          <w:sz w:val="24"/>
          <w:szCs w:val="24"/>
        </w:rPr>
        <w:t>155</w:t>
      </w:r>
      <w:r w:rsidRPr="004C6BC1">
        <w:rPr>
          <w:rFonts w:ascii="Arial" w:hAnsi="Arial" w:cs="Arial"/>
          <w:b/>
          <w:sz w:val="24"/>
          <w:szCs w:val="24"/>
        </w:rPr>
        <w:t xml:space="preserve"> решений </w:t>
      </w:r>
      <w:r w:rsidR="000C7089" w:rsidRPr="004C6BC1">
        <w:rPr>
          <w:rFonts w:ascii="Arial" w:hAnsi="Arial" w:cs="Arial"/>
          <w:b/>
          <w:sz w:val="24"/>
          <w:szCs w:val="24"/>
        </w:rPr>
        <w:t>39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="00D6105B" w:rsidRPr="004C6BC1">
        <w:rPr>
          <w:rFonts w:ascii="Arial" w:hAnsi="Arial" w:cs="Arial"/>
          <w:sz w:val="24"/>
          <w:szCs w:val="24"/>
        </w:rPr>
        <w:t>контрольные</w:t>
      </w:r>
      <w:r w:rsidRPr="004C6BC1">
        <w:rPr>
          <w:rFonts w:ascii="Arial" w:hAnsi="Arial" w:cs="Arial"/>
          <w:sz w:val="24"/>
          <w:szCs w:val="24"/>
        </w:rPr>
        <w:t xml:space="preserve">. </w:t>
      </w:r>
    </w:p>
    <w:p w:rsidR="00A7418B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Депутаты традиционно заслушали </w:t>
      </w:r>
      <w:r w:rsidRPr="004C6BC1">
        <w:rPr>
          <w:rFonts w:ascii="Arial" w:hAnsi="Arial" w:cs="Arial"/>
          <w:b/>
          <w:sz w:val="24"/>
          <w:szCs w:val="24"/>
        </w:rPr>
        <w:t xml:space="preserve">отчеты об исполнении муниципального бюджета и Программы социально-экономического развития в 2014 году. </w:t>
      </w:r>
    </w:p>
    <w:p w:rsidR="00451CDA" w:rsidRPr="004C6BC1" w:rsidRDefault="00A7418B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Стоит сказать, что</w:t>
      </w:r>
      <w:r w:rsidR="00F33C7F" w:rsidRPr="004C6BC1">
        <w:rPr>
          <w:rFonts w:ascii="Arial" w:hAnsi="Arial" w:cs="Arial"/>
          <w:sz w:val="24"/>
          <w:szCs w:val="24"/>
        </w:rPr>
        <w:t xml:space="preserve">, давая оценку </w:t>
      </w:r>
      <w:r w:rsidR="00070EF6" w:rsidRPr="004C6BC1">
        <w:rPr>
          <w:rFonts w:ascii="Arial" w:hAnsi="Arial" w:cs="Arial"/>
          <w:sz w:val="24"/>
          <w:szCs w:val="24"/>
        </w:rPr>
        <w:t xml:space="preserve">исполнения </w:t>
      </w:r>
      <w:r w:rsidR="00F33C7F" w:rsidRPr="004C6BC1">
        <w:rPr>
          <w:rFonts w:ascii="Arial" w:hAnsi="Arial" w:cs="Arial"/>
          <w:sz w:val="24"/>
          <w:szCs w:val="24"/>
        </w:rPr>
        <w:t>программны</w:t>
      </w:r>
      <w:r w:rsidR="00070EF6" w:rsidRPr="004C6BC1">
        <w:rPr>
          <w:rFonts w:ascii="Arial" w:hAnsi="Arial" w:cs="Arial"/>
          <w:sz w:val="24"/>
          <w:szCs w:val="24"/>
        </w:rPr>
        <w:t>х</w:t>
      </w:r>
      <w:r w:rsidR="00F33C7F" w:rsidRPr="004C6BC1">
        <w:rPr>
          <w:rFonts w:ascii="Arial" w:hAnsi="Arial" w:cs="Arial"/>
          <w:sz w:val="24"/>
          <w:szCs w:val="24"/>
        </w:rPr>
        <w:t xml:space="preserve"> мероприяти</w:t>
      </w:r>
      <w:r w:rsidR="00070EF6" w:rsidRPr="004C6BC1">
        <w:rPr>
          <w:rFonts w:ascii="Arial" w:hAnsi="Arial" w:cs="Arial"/>
          <w:sz w:val="24"/>
          <w:szCs w:val="24"/>
        </w:rPr>
        <w:t>й</w:t>
      </w:r>
      <w:r w:rsidR="00F33C7F" w:rsidRPr="004C6BC1">
        <w:rPr>
          <w:rFonts w:ascii="Arial" w:hAnsi="Arial" w:cs="Arial"/>
          <w:sz w:val="24"/>
          <w:szCs w:val="24"/>
        </w:rPr>
        <w:t xml:space="preserve"> в </w:t>
      </w:r>
      <w:r w:rsidRPr="004C6BC1">
        <w:rPr>
          <w:rFonts w:ascii="Arial" w:hAnsi="Arial" w:cs="Arial"/>
          <w:sz w:val="24"/>
          <w:szCs w:val="24"/>
        </w:rPr>
        <w:t>2014 год</w:t>
      </w:r>
      <w:r w:rsidR="00F33C7F" w:rsidRPr="004C6BC1">
        <w:rPr>
          <w:rFonts w:ascii="Arial" w:hAnsi="Arial" w:cs="Arial"/>
          <w:sz w:val="24"/>
          <w:szCs w:val="24"/>
        </w:rPr>
        <w:t xml:space="preserve">у, Дума отметила </w:t>
      </w:r>
      <w:r w:rsidRPr="004C6BC1">
        <w:rPr>
          <w:rFonts w:ascii="Arial" w:hAnsi="Arial" w:cs="Arial"/>
          <w:sz w:val="24"/>
          <w:szCs w:val="24"/>
        </w:rPr>
        <w:t xml:space="preserve">низкий уровень </w:t>
      </w:r>
      <w:r w:rsidR="00070EF6" w:rsidRPr="004C6BC1">
        <w:rPr>
          <w:rFonts w:ascii="Arial" w:hAnsi="Arial" w:cs="Arial"/>
          <w:sz w:val="24"/>
          <w:szCs w:val="24"/>
        </w:rPr>
        <w:t>достижения</w:t>
      </w:r>
      <w:r w:rsidRPr="004C6BC1">
        <w:rPr>
          <w:rFonts w:ascii="Arial" w:hAnsi="Arial" w:cs="Arial"/>
          <w:sz w:val="24"/>
          <w:szCs w:val="24"/>
        </w:rPr>
        <w:t xml:space="preserve"> плановых показателей в сферах: </w:t>
      </w:r>
    </w:p>
    <w:p w:rsidR="00451CDA" w:rsidRPr="004C6BC1" w:rsidRDefault="00A7418B" w:rsidP="00451CDA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дорожного хозяйства (51%); </w:t>
      </w:r>
    </w:p>
    <w:p w:rsidR="00451CDA" w:rsidRPr="004C6BC1" w:rsidRDefault="00A7418B" w:rsidP="00451CDA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физической культур</w:t>
      </w:r>
      <w:r w:rsidR="00070EF6" w:rsidRPr="004C6BC1">
        <w:rPr>
          <w:rFonts w:ascii="Arial" w:hAnsi="Arial" w:cs="Arial"/>
          <w:sz w:val="24"/>
          <w:szCs w:val="24"/>
        </w:rPr>
        <w:t>ы</w:t>
      </w:r>
      <w:r w:rsidRPr="004C6BC1">
        <w:rPr>
          <w:rFonts w:ascii="Arial" w:hAnsi="Arial" w:cs="Arial"/>
          <w:sz w:val="24"/>
          <w:szCs w:val="24"/>
        </w:rPr>
        <w:t xml:space="preserve"> и спорт</w:t>
      </w:r>
      <w:r w:rsidR="00070EF6" w:rsidRPr="004C6BC1">
        <w:rPr>
          <w:rFonts w:ascii="Arial" w:hAnsi="Arial" w:cs="Arial"/>
          <w:sz w:val="24"/>
          <w:szCs w:val="24"/>
        </w:rPr>
        <w:t>а</w:t>
      </w:r>
      <w:r w:rsidRPr="004C6BC1">
        <w:rPr>
          <w:rFonts w:ascii="Arial" w:hAnsi="Arial" w:cs="Arial"/>
          <w:sz w:val="24"/>
          <w:szCs w:val="24"/>
        </w:rPr>
        <w:t xml:space="preserve"> (35%);</w:t>
      </w:r>
    </w:p>
    <w:p w:rsidR="00451CDA" w:rsidRPr="004C6BC1" w:rsidRDefault="00A7418B" w:rsidP="00451CDA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строительства социального жилья и обеспечения жильем отдельных категорий граждан (33%);</w:t>
      </w:r>
    </w:p>
    <w:p w:rsidR="00451CDA" w:rsidRPr="004C6BC1" w:rsidRDefault="00A7418B" w:rsidP="00451CDA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транспорта (8%); </w:t>
      </w:r>
    </w:p>
    <w:p w:rsidR="00237C81" w:rsidRPr="004C6BC1" w:rsidRDefault="00A7418B" w:rsidP="00451CDA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архитектуры и градостроительства (45%).</w:t>
      </w:r>
    </w:p>
    <w:p w:rsidR="00D6105B" w:rsidRPr="004C6BC1" w:rsidRDefault="00D6105B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51CDA" w:rsidRPr="004C6BC1" w:rsidRDefault="00451CDA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Обязательное выполнение плановых показателей Программы социально-экономического развития Дума отметила в своем Решении. </w:t>
      </w:r>
    </w:p>
    <w:p w:rsidR="00237C81" w:rsidRPr="004C6BC1" w:rsidRDefault="00451CDA" w:rsidP="00237C81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П</w:t>
      </w:r>
      <w:r w:rsidR="00237C81" w:rsidRPr="004C6BC1">
        <w:rPr>
          <w:rFonts w:ascii="Arial" w:hAnsi="Arial" w:cs="Arial"/>
          <w:sz w:val="24"/>
          <w:szCs w:val="24"/>
        </w:rPr>
        <w:t xml:space="preserve">еред Думой о результатах своей деятельности за 2014 год отчиталось </w:t>
      </w:r>
      <w:r w:rsidR="00237C81" w:rsidRPr="004C6BC1">
        <w:rPr>
          <w:rFonts w:ascii="Arial" w:hAnsi="Arial" w:cs="Arial"/>
          <w:b/>
          <w:sz w:val="24"/>
          <w:szCs w:val="24"/>
        </w:rPr>
        <w:t>Управление МВД России</w:t>
      </w:r>
      <w:r w:rsidR="00237C81" w:rsidRPr="004C6BC1">
        <w:rPr>
          <w:rFonts w:ascii="Arial" w:hAnsi="Arial" w:cs="Arial"/>
          <w:sz w:val="24"/>
          <w:szCs w:val="24"/>
        </w:rPr>
        <w:t xml:space="preserve"> </w:t>
      </w:r>
      <w:r w:rsidR="00B1766D" w:rsidRPr="004C6BC1">
        <w:rPr>
          <w:rFonts w:ascii="Arial" w:hAnsi="Arial" w:cs="Arial"/>
          <w:sz w:val="24"/>
          <w:szCs w:val="24"/>
        </w:rPr>
        <w:t xml:space="preserve">по городу Ростову-на-Дону </w:t>
      </w:r>
      <w:r w:rsidR="00237C81" w:rsidRPr="004C6BC1">
        <w:rPr>
          <w:rFonts w:ascii="Arial" w:hAnsi="Arial" w:cs="Arial"/>
          <w:sz w:val="24"/>
          <w:szCs w:val="24"/>
        </w:rPr>
        <w:t xml:space="preserve">и </w:t>
      </w:r>
      <w:r w:rsidR="00B1766D" w:rsidRPr="004C6BC1">
        <w:rPr>
          <w:rFonts w:ascii="Arial" w:hAnsi="Arial" w:cs="Arial"/>
          <w:sz w:val="24"/>
          <w:szCs w:val="24"/>
        </w:rPr>
        <w:t xml:space="preserve">городская </w:t>
      </w:r>
      <w:r w:rsidR="00237C81" w:rsidRPr="004C6BC1">
        <w:rPr>
          <w:rFonts w:ascii="Arial" w:hAnsi="Arial" w:cs="Arial"/>
          <w:b/>
          <w:sz w:val="24"/>
          <w:szCs w:val="24"/>
        </w:rPr>
        <w:t>Контрольно-счетная палата</w:t>
      </w:r>
      <w:r w:rsidR="00237C81" w:rsidRPr="004C6BC1">
        <w:rPr>
          <w:rFonts w:ascii="Arial" w:hAnsi="Arial" w:cs="Arial"/>
          <w:sz w:val="24"/>
          <w:szCs w:val="24"/>
        </w:rPr>
        <w:t xml:space="preserve">. Стоит сказать, что при обсуждении отчета о работе городских правоохранителей за 2014 год депутаты городской Думы </w:t>
      </w:r>
      <w:r w:rsidR="006F16A5" w:rsidRPr="004C6BC1">
        <w:rPr>
          <w:rFonts w:ascii="Arial" w:hAnsi="Arial" w:cs="Arial"/>
          <w:sz w:val="24"/>
          <w:szCs w:val="24"/>
        </w:rPr>
        <w:t xml:space="preserve">отметили ряд проблем в работе органов внутренних дел. Кроме того были  </w:t>
      </w:r>
      <w:r w:rsidR="00237C81" w:rsidRPr="004C6BC1">
        <w:rPr>
          <w:rFonts w:ascii="Arial" w:hAnsi="Arial" w:cs="Arial"/>
          <w:sz w:val="24"/>
          <w:szCs w:val="24"/>
        </w:rPr>
        <w:t>высказа</w:t>
      </w:r>
      <w:r w:rsidR="006F16A5" w:rsidRPr="004C6BC1">
        <w:rPr>
          <w:rFonts w:ascii="Arial" w:hAnsi="Arial" w:cs="Arial"/>
          <w:sz w:val="24"/>
          <w:szCs w:val="24"/>
        </w:rPr>
        <w:t>ны</w:t>
      </w:r>
      <w:r w:rsidR="00237C81" w:rsidRPr="004C6BC1">
        <w:rPr>
          <w:rFonts w:ascii="Arial" w:hAnsi="Arial" w:cs="Arial"/>
          <w:sz w:val="24"/>
          <w:szCs w:val="24"/>
        </w:rPr>
        <w:t xml:space="preserve"> пожелания </w:t>
      </w:r>
      <w:r w:rsidR="00237C81" w:rsidRPr="004C6BC1">
        <w:rPr>
          <w:rFonts w:ascii="Arial" w:hAnsi="Arial" w:cs="Arial"/>
          <w:b/>
          <w:sz w:val="24"/>
          <w:szCs w:val="24"/>
        </w:rPr>
        <w:t>укрепить службу участковых уполномоченных</w:t>
      </w:r>
      <w:r w:rsidR="006F16A5" w:rsidRPr="004C6BC1">
        <w:rPr>
          <w:rFonts w:ascii="Arial" w:hAnsi="Arial" w:cs="Arial"/>
          <w:b/>
          <w:sz w:val="24"/>
          <w:szCs w:val="24"/>
        </w:rPr>
        <w:t xml:space="preserve">, </w:t>
      </w:r>
      <w:r w:rsidR="006F16A5" w:rsidRPr="004C6BC1">
        <w:rPr>
          <w:rFonts w:ascii="Arial" w:hAnsi="Arial" w:cs="Arial"/>
          <w:sz w:val="24"/>
          <w:szCs w:val="24"/>
        </w:rPr>
        <w:t>чаще</w:t>
      </w:r>
      <w:r w:rsidR="006F16A5" w:rsidRPr="004C6BC1">
        <w:rPr>
          <w:rFonts w:ascii="Arial" w:hAnsi="Arial" w:cs="Arial"/>
          <w:b/>
          <w:sz w:val="24"/>
          <w:szCs w:val="24"/>
        </w:rPr>
        <w:t xml:space="preserve"> </w:t>
      </w:r>
      <w:r w:rsidR="006F16A5" w:rsidRPr="004C6BC1">
        <w:rPr>
          <w:rFonts w:ascii="Arial" w:hAnsi="Arial" w:cs="Arial"/>
          <w:sz w:val="24"/>
          <w:szCs w:val="24"/>
        </w:rPr>
        <w:t>проводить</w:t>
      </w:r>
      <w:r w:rsidR="006F16A5" w:rsidRPr="004C6BC1">
        <w:rPr>
          <w:rFonts w:ascii="Arial" w:hAnsi="Arial" w:cs="Arial"/>
          <w:b/>
          <w:sz w:val="24"/>
          <w:szCs w:val="24"/>
        </w:rPr>
        <w:t xml:space="preserve"> </w:t>
      </w:r>
      <w:r w:rsidR="00237C81" w:rsidRPr="004C6BC1">
        <w:rPr>
          <w:rFonts w:ascii="Arial" w:hAnsi="Arial" w:cs="Arial"/>
          <w:b/>
          <w:sz w:val="24"/>
          <w:szCs w:val="24"/>
        </w:rPr>
        <w:t xml:space="preserve"> </w:t>
      </w:r>
      <w:r w:rsidR="006F16A5" w:rsidRPr="004C6BC1">
        <w:rPr>
          <w:rFonts w:ascii="Arial" w:hAnsi="Arial" w:cs="Arial"/>
          <w:b/>
          <w:sz w:val="24"/>
          <w:szCs w:val="24"/>
        </w:rPr>
        <w:t xml:space="preserve">отчетные </w:t>
      </w:r>
      <w:r w:rsidR="006F16A5" w:rsidRPr="004C6BC1">
        <w:rPr>
          <w:rFonts w:ascii="Arial" w:hAnsi="Arial" w:cs="Arial"/>
          <w:sz w:val="24"/>
          <w:szCs w:val="24"/>
        </w:rPr>
        <w:t xml:space="preserve">мероприятия о своей деятельности среди </w:t>
      </w:r>
      <w:r w:rsidR="006F16A5" w:rsidRPr="004C6BC1">
        <w:rPr>
          <w:rFonts w:ascii="Arial" w:hAnsi="Arial" w:cs="Arial"/>
          <w:b/>
          <w:sz w:val="24"/>
          <w:szCs w:val="24"/>
        </w:rPr>
        <w:t xml:space="preserve">населения, </w:t>
      </w:r>
      <w:r w:rsidR="00237C81" w:rsidRPr="004C6BC1">
        <w:rPr>
          <w:rFonts w:ascii="Arial" w:hAnsi="Arial" w:cs="Arial"/>
          <w:sz w:val="24"/>
          <w:szCs w:val="24"/>
        </w:rPr>
        <w:t xml:space="preserve">шире </w:t>
      </w:r>
      <w:r w:rsidR="00237C81" w:rsidRPr="004C6BC1">
        <w:rPr>
          <w:rFonts w:ascii="Arial" w:hAnsi="Arial" w:cs="Arial"/>
          <w:b/>
          <w:sz w:val="24"/>
          <w:szCs w:val="24"/>
        </w:rPr>
        <w:t>привлекать общественность к добровольной работе по охране правопорядка в городе.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Дума своим решением также дала оценку итогам </w:t>
      </w:r>
      <w:r w:rsidRPr="004C6BC1">
        <w:rPr>
          <w:rFonts w:ascii="Arial" w:hAnsi="Arial" w:cs="Arial"/>
          <w:b/>
          <w:sz w:val="24"/>
          <w:szCs w:val="24"/>
        </w:rPr>
        <w:t>Года культуры в Ростове</w:t>
      </w:r>
      <w:r w:rsidRPr="004C6BC1">
        <w:rPr>
          <w:rFonts w:ascii="Arial" w:hAnsi="Arial" w:cs="Arial"/>
          <w:sz w:val="24"/>
          <w:szCs w:val="24"/>
        </w:rPr>
        <w:t>, отметив всесторонний подход, применявшийся при планировании и реализации программы мероприятий в 2014 году.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Под контролем депутатов </w:t>
      </w:r>
      <w:r w:rsidRPr="004C6BC1">
        <w:rPr>
          <w:rFonts w:ascii="Arial" w:hAnsi="Arial" w:cs="Arial"/>
          <w:b/>
          <w:sz w:val="24"/>
          <w:szCs w:val="24"/>
        </w:rPr>
        <w:t>шла работа по подготовке</w:t>
      </w:r>
      <w:r w:rsidRPr="004C6BC1">
        <w:rPr>
          <w:rFonts w:ascii="Arial" w:hAnsi="Arial" w:cs="Arial"/>
          <w:sz w:val="24"/>
          <w:szCs w:val="24"/>
        </w:rPr>
        <w:t xml:space="preserve">, организации и проведению  в Ростове-на-Дону </w:t>
      </w:r>
      <w:r w:rsidRPr="004C6BC1">
        <w:rPr>
          <w:rFonts w:ascii="Arial" w:hAnsi="Arial" w:cs="Arial"/>
          <w:b/>
          <w:sz w:val="24"/>
          <w:szCs w:val="24"/>
        </w:rPr>
        <w:t>важнейших мероприятий государственного значения</w:t>
      </w:r>
      <w:r w:rsidRPr="004C6BC1">
        <w:rPr>
          <w:rFonts w:ascii="Arial" w:hAnsi="Arial" w:cs="Arial"/>
          <w:sz w:val="24"/>
          <w:szCs w:val="24"/>
        </w:rPr>
        <w:t xml:space="preserve">.  На заседаниях городской Думы обсуждались  вопросы о работе Администрации города </w:t>
      </w:r>
      <w:r w:rsidRPr="004C6BC1">
        <w:rPr>
          <w:rFonts w:ascii="Arial" w:hAnsi="Arial" w:cs="Arial"/>
          <w:b/>
          <w:sz w:val="24"/>
          <w:szCs w:val="24"/>
        </w:rPr>
        <w:t>по подготовке к празднованию 70-летия со дня Победы</w:t>
      </w:r>
      <w:r w:rsidRPr="004C6BC1">
        <w:rPr>
          <w:rFonts w:ascii="Arial" w:hAnsi="Arial" w:cs="Arial"/>
          <w:sz w:val="24"/>
          <w:szCs w:val="24"/>
        </w:rPr>
        <w:t xml:space="preserve"> в Великой Отечественной войне</w:t>
      </w:r>
      <w:r w:rsidR="009924DD" w:rsidRPr="004C6BC1">
        <w:rPr>
          <w:rFonts w:ascii="Arial" w:hAnsi="Arial" w:cs="Arial"/>
          <w:sz w:val="24"/>
          <w:szCs w:val="24"/>
        </w:rPr>
        <w:t>,</w:t>
      </w:r>
      <w:r w:rsidRPr="004C6BC1">
        <w:rPr>
          <w:rFonts w:ascii="Arial" w:hAnsi="Arial" w:cs="Arial"/>
          <w:sz w:val="24"/>
          <w:szCs w:val="24"/>
        </w:rPr>
        <w:t xml:space="preserve"> по подготовке и проведению </w:t>
      </w:r>
      <w:r w:rsidRPr="004C6BC1">
        <w:rPr>
          <w:rFonts w:ascii="Arial" w:hAnsi="Arial" w:cs="Arial"/>
          <w:b/>
          <w:sz w:val="24"/>
          <w:szCs w:val="24"/>
        </w:rPr>
        <w:t>в сентябре 2015 года выборов Губернатора Ростовской области и депутатов городской Думы.</w:t>
      </w:r>
    </w:p>
    <w:p w:rsidR="00226DEA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lastRenderedPageBreak/>
        <w:t xml:space="preserve">  Депутаты держали </w:t>
      </w:r>
      <w:r w:rsidRPr="004C6BC1">
        <w:rPr>
          <w:rFonts w:ascii="Arial" w:hAnsi="Arial" w:cs="Arial"/>
          <w:b/>
          <w:sz w:val="24"/>
          <w:szCs w:val="24"/>
        </w:rPr>
        <w:t>на постоянном контроле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деятельность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Администрации города и ее структурных подразделений по реализации в Ростове-на-Дону федеральных, региональных  и муниципальных программ</w:t>
      </w:r>
      <w:r w:rsidRPr="004C6BC1">
        <w:rPr>
          <w:rFonts w:ascii="Arial" w:hAnsi="Arial" w:cs="Arial"/>
          <w:sz w:val="24"/>
          <w:szCs w:val="24"/>
        </w:rPr>
        <w:t xml:space="preserve">. В частности, на заседаниях городской Думы в текущем году заслушивалась информация о реализации в городе федеральной программы «Доступная среда» на 2011-2015 годы», о качестве внедрения федеральных государственных образовательных стандартов в общеобразовательных организациях города», о завершении капитальных сооружений на рынках города Ростова-на-Дону». 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Депутаты </w:t>
      </w:r>
      <w:r w:rsidRPr="004C6BC1">
        <w:rPr>
          <w:rFonts w:ascii="Arial" w:hAnsi="Arial" w:cs="Arial"/>
          <w:b/>
          <w:sz w:val="24"/>
          <w:szCs w:val="24"/>
        </w:rPr>
        <w:t>оценили реализацию</w:t>
      </w:r>
      <w:r w:rsidRPr="004C6BC1">
        <w:rPr>
          <w:rFonts w:ascii="Arial" w:hAnsi="Arial" w:cs="Arial"/>
          <w:sz w:val="24"/>
          <w:szCs w:val="24"/>
        </w:rPr>
        <w:t xml:space="preserve"> в 2015 году региональной программы по</w:t>
      </w:r>
      <w:r w:rsidRPr="004C6BC1">
        <w:rPr>
          <w:rFonts w:ascii="Arial" w:hAnsi="Arial" w:cs="Arial"/>
          <w:b/>
          <w:sz w:val="24"/>
          <w:szCs w:val="24"/>
        </w:rPr>
        <w:t xml:space="preserve"> проведению капитального ремонта в многоквартирных домах</w:t>
      </w:r>
      <w:r w:rsidRPr="004C6BC1">
        <w:rPr>
          <w:rFonts w:ascii="Arial" w:hAnsi="Arial" w:cs="Arial"/>
          <w:sz w:val="24"/>
          <w:szCs w:val="24"/>
        </w:rPr>
        <w:t xml:space="preserve"> города, обсудили </w:t>
      </w:r>
      <w:r w:rsidRPr="004C6BC1">
        <w:rPr>
          <w:rFonts w:ascii="Arial" w:hAnsi="Arial" w:cs="Arial"/>
          <w:b/>
          <w:sz w:val="24"/>
          <w:szCs w:val="24"/>
        </w:rPr>
        <w:t>темпы строительства социальных объектов</w:t>
      </w:r>
      <w:r w:rsidRPr="004C6BC1">
        <w:rPr>
          <w:rFonts w:ascii="Arial" w:hAnsi="Arial" w:cs="Arial"/>
          <w:sz w:val="24"/>
          <w:szCs w:val="24"/>
        </w:rPr>
        <w:t xml:space="preserve">, развитие городской сети </w:t>
      </w:r>
      <w:r w:rsidRPr="004C6BC1">
        <w:rPr>
          <w:rFonts w:ascii="Arial" w:hAnsi="Arial" w:cs="Arial"/>
          <w:b/>
          <w:sz w:val="24"/>
          <w:szCs w:val="24"/>
        </w:rPr>
        <w:t>многофункциональных центров</w:t>
      </w:r>
      <w:r w:rsidRPr="004C6BC1">
        <w:rPr>
          <w:rFonts w:ascii="Arial" w:hAnsi="Arial" w:cs="Arial"/>
          <w:sz w:val="24"/>
          <w:szCs w:val="24"/>
        </w:rPr>
        <w:t xml:space="preserve">, создание  условий </w:t>
      </w:r>
      <w:r w:rsidRPr="004C6BC1">
        <w:rPr>
          <w:rFonts w:ascii="Arial" w:hAnsi="Arial" w:cs="Arial"/>
          <w:b/>
          <w:sz w:val="24"/>
          <w:szCs w:val="24"/>
        </w:rPr>
        <w:t>доступного спорта</w:t>
      </w:r>
      <w:r w:rsidRPr="004C6BC1">
        <w:rPr>
          <w:rFonts w:ascii="Arial" w:hAnsi="Arial" w:cs="Arial"/>
          <w:sz w:val="24"/>
          <w:szCs w:val="24"/>
        </w:rPr>
        <w:t xml:space="preserve"> в городе Ростове-на-Дону.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2015 году на заседаниях городской Думы </w:t>
      </w:r>
      <w:r w:rsidRPr="004C6BC1">
        <w:rPr>
          <w:rFonts w:ascii="Arial" w:hAnsi="Arial" w:cs="Arial"/>
          <w:b/>
          <w:sz w:val="24"/>
          <w:szCs w:val="24"/>
        </w:rPr>
        <w:t>отчеты</w:t>
      </w:r>
      <w:r w:rsidRPr="004C6BC1">
        <w:rPr>
          <w:rFonts w:ascii="Arial" w:hAnsi="Arial" w:cs="Arial"/>
          <w:sz w:val="24"/>
          <w:szCs w:val="24"/>
        </w:rPr>
        <w:t xml:space="preserve"> о работе в различных сферах представили </w:t>
      </w:r>
      <w:r w:rsidRPr="004C6BC1">
        <w:rPr>
          <w:rFonts w:ascii="Arial" w:hAnsi="Arial" w:cs="Arial"/>
          <w:b/>
          <w:sz w:val="24"/>
          <w:szCs w:val="24"/>
        </w:rPr>
        <w:t>районы города</w:t>
      </w:r>
      <w:r w:rsidRPr="004C6BC1">
        <w:rPr>
          <w:rFonts w:ascii="Arial" w:hAnsi="Arial" w:cs="Arial"/>
          <w:sz w:val="24"/>
          <w:szCs w:val="24"/>
        </w:rPr>
        <w:t>.</w:t>
      </w:r>
    </w:p>
    <w:p w:rsidR="00237C81" w:rsidRPr="004C6BC1" w:rsidRDefault="00237C81" w:rsidP="00237C81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Контроль</w:t>
      </w:r>
      <w:r w:rsidRPr="004C6BC1">
        <w:rPr>
          <w:rFonts w:ascii="Arial" w:hAnsi="Arial" w:cs="Arial"/>
          <w:sz w:val="24"/>
          <w:szCs w:val="24"/>
        </w:rPr>
        <w:t xml:space="preserve"> за деятельностью Администрации города ведется и в рамках работы </w:t>
      </w:r>
      <w:r w:rsidRPr="004C6BC1">
        <w:rPr>
          <w:rFonts w:ascii="Arial" w:hAnsi="Arial" w:cs="Arial"/>
          <w:b/>
          <w:sz w:val="24"/>
          <w:szCs w:val="24"/>
        </w:rPr>
        <w:t>постоянных комиссий городской Думы</w:t>
      </w:r>
      <w:r w:rsidRPr="004C6BC1">
        <w:rPr>
          <w:rFonts w:ascii="Arial" w:hAnsi="Arial" w:cs="Arial"/>
          <w:sz w:val="24"/>
          <w:szCs w:val="24"/>
        </w:rPr>
        <w:t xml:space="preserve">. Стоит отметить, что по сравнению с 2014-м годом </w:t>
      </w:r>
      <w:r w:rsidRPr="004C6BC1">
        <w:rPr>
          <w:rFonts w:ascii="Arial" w:hAnsi="Arial" w:cs="Arial"/>
          <w:b/>
          <w:sz w:val="24"/>
          <w:szCs w:val="24"/>
        </w:rPr>
        <w:t>увеличилось количество выездных заседаний</w:t>
      </w:r>
      <w:r w:rsidRPr="004C6BC1">
        <w:rPr>
          <w:rFonts w:ascii="Arial" w:hAnsi="Arial" w:cs="Arial"/>
          <w:sz w:val="24"/>
          <w:szCs w:val="24"/>
        </w:rPr>
        <w:t xml:space="preserve"> постоянных комиссий. Депутаты оперативно реагировали на острые злободневные вопросы, такие как: </w:t>
      </w:r>
    </w:p>
    <w:p w:rsidR="00237C81" w:rsidRPr="004C6BC1" w:rsidRDefault="00237C81" w:rsidP="00237C81">
      <w:pPr>
        <w:pStyle w:val="a4"/>
        <w:numPr>
          <w:ilvl w:val="0"/>
          <w:numId w:val="2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цены на социально-значимые продукты питания, </w:t>
      </w:r>
    </w:p>
    <w:p w:rsidR="00237C81" w:rsidRPr="004C6BC1" w:rsidRDefault="00237C81" w:rsidP="00237C81">
      <w:pPr>
        <w:pStyle w:val="a4"/>
        <w:numPr>
          <w:ilvl w:val="0"/>
          <w:numId w:val="2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подготовку котельных города к отопительному сезону, </w:t>
      </w:r>
    </w:p>
    <w:p w:rsidR="00237C81" w:rsidRPr="004C6BC1" w:rsidRDefault="00237C81" w:rsidP="00237C81">
      <w:pPr>
        <w:pStyle w:val="a4"/>
        <w:numPr>
          <w:ilvl w:val="0"/>
          <w:numId w:val="2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качество вакцинации от гриппа среди школьников и так далее. </w:t>
      </w:r>
    </w:p>
    <w:p w:rsidR="00D6105B" w:rsidRPr="004C6BC1" w:rsidRDefault="00D6105B" w:rsidP="00D6105B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Отдельно стоит сказать о </w:t>
      </w:r>
      <w:r w:rsidRPr="004C6BC1">
        <w:rPr>
          <w:rFonts w:ascii="Arial" w:hAnsi="Arial" w:cs="Arial"/>
          <w:b/>
          <w:sz w:val="24"/>
          <w:szCs w:val="24"/>
        </w:rPr>
        <w:t xml:space="preserve">думском контроле </w:t>
      </w:r>
      <w:r w:rsidRPr="004C6BC1">
        <w:rPr>
          <w:rFonts w:ascii="Arial" w:hAnsi="Arial" w:cs="Arial"/>
          <w:sz w:val="24"/>
          <w:szCs w:val="24"/>
        </w:rPr>
        <w:t xml:space="preserve">за ходом </w:t>
      </w:r>
      <w:r w:rsidRPr="004C6BC1">
        <w:rPr>
          <w:rFonts w:ascii="Arial" w:hAnsi="Arial" w:cs="Arial"/>
          <w:b/>
          <w:sz w:val="24"/>
          <w:szCs w:val="24"/>
        </w:rPr>
        <w:t>ремонтных работ на дорогах</w:t>
      </w:r>
      <w:r w:rsidRPr="004C6BC1">
        <w:rPr>
          <w:rFonts w:ascii="Arial" w:hAnsi="Arial" w:cs="Arial"/>
          <w:sz w:val="24"/>
          <w:szCs w:val="24"/>
        </w:rPr>
        <w:t>, особенно в период выхода из зимы, когда ростовчане стали массово обращаться в депутатские приемные с жалобами на качество дорожного покрытия. Постоянная комиссия по транспорту провела выездное заседание в целях контроля и рекомендовала Департаменту автодорог обратить внимание на качество применяемых при ремонте материалов.</w:t>
      </w:r>
    </w:p>
    <w:p w:rsidR="00070EF6" w:rsidRPr="004C6BC1" w:rsidRDefault="00D6105B" w:rsidP="00D6105B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Вместе с тем</w:t>
      </w:r>
      <w:r w:rsidRPr="004C6BC1">
        <w:rPr>
          <w:rFonts w:ascii="Arial" w:hAnsi="Arial" w:cs="Arial"/>
          <w:sz w:val="24"/>
          <w:szCs w:val="24"/>
        </w:rPr>
        <w:t xml:space="preserve">, хочется в очередной раз выразить сожаление о том, в какие сроки выполняются </w:t>
      </w:r>
      <w:r w:rsidRPr="004C6BC1">
        <w:rPr>
          <w:rFonts w:ascii="Arial" w:hAnsi="Arial" w:cs="Arial"/>
          <w:b/>
          <w:sz w:val="24"/>
          <w:szCs w:val="24"/>
        </w:rPr>
        <w:t>ремонтные работы</w:t>
      </w:r>
      <w:r w:rsidR="00070EF6" w:rsidRPr="004C6BC1">
        <w:rPr>
          <w:rFonts w:ascii="Arial" w:hAnsi="Arial" w:cs="Arial"/>
          <w:b/>
          <w:sz w:val="24"/>
          <w:szCs w:val="24"/>
        </w:rPr>
        <w:t xml:space="preserve"> </w:t>
      </w:r>
      <w:r w:rsidR="00070EF6" w:rsidRPr="004C6BC1">
        <w:rPr>
          <w:rFonts w:ascii="Arial" w:hAnsi="Arial" w:cs="Arial"/>
          <w:sz w:val="24"/>
          <w:szCs w:val="24"/>
        </w:rPr>
        <w:t>на дорогах</w:t>
      </w:r>
      <w:r w:rsidRPr="004C6BC1">
        <w:rPr>
          <w:rFonts w:ascii="Arial" w:hAnsi="Arial" w:cs="Arial"/>
          <w:sz w:val="24"/>
          <w:szCs w:val="24"/>
        </w:rPr>
        <w:t xml:space="preserve">. </w:t>
      </w:r>
      <w:r w:rsidR="00070EF6" w:rsidRPr="004C6BC1">
        <w:rPr>
          <w:rFonts w:ascii="Arial" w:hAnsi="Arial" w:cs="Arial"/>
          <w:sz w:val="24"/>
          <w:szCs w:val="24"/>
        </w:rPr>
        <w:t xml:space="preserve">Ростовчане на себе ощущают неудобства, которые подчас связывают с неудовлетворительной, по их мнению, работой органов местного самоуправления. </w:t>
      </w:r>
    </w:p>
    <w:p w:rsidR="00527B7C" w:rsidRPr="004C6BC1" w:rsidRDefault="00527B7C" w:rsidP="00D6105B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На самом деле, невозможность развернуть полномасштабные дорожно-строительные работы летом, связаны только с одним обстоятельством —</w:t>
      </w:r>
      <w:r w:rsidRPr="004C6BC1">
        <w:rPr>
          <w:rFonts w:ascii="Arial" w:hAnsi="Arial" w:cs="Arial"/>
          <w:b/>
          <w:sz w:val="24"/>
          <w:szCs w:val="24"/>
        </w:rPr>
        <w:t>поздним выделением средств из областного бюджета</w:t>
      </w:r>
      <w:r w:rsidRPr="004C6BC1">
        <w:rPr>
          <w:rFonts w:ascii="Arial" w:hAnsi="Arial" w:cs="Arial"/>
          <w:sz w:val="24"/>
          <w:szCs w:val="24"/>
        </w:rPr>
        <w:t>.</w:t>
      </w:r>
    </w:p>
    <w:p w:rsidR="00D6105B" w:rsidRPr="004C6BC1" w:rsidRDefault="00527B7C" w:rsidP="00527B7C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Из запланированного объема финансирования в сумме </w:t>
      </w:r>
      <w:r w:rsidRPr="004C6BC1">
        <w:rPr>
          <w:rFonts w:ascii="Arial" w:hAnsi="Arial" w:cs="Arial"/>
          <w:b/>
          <w:sz w:val="24"/>
          <w:szCs w:val="24"/>
        </w:rPr>
        <w:t>1 млрд. 395,5 миллионов рублей</w:t>
      </w:r>
      <w:r w:rsidRPr="004C6BC1">
        <w:rPr>
          <w:rFonts w:ascii="Arial" w:hAnsi="Arial" w:cs="Arial"/>
          <w:sz w:val="24"/>
          <w:szCs w:val="24"/>
        </w:rPr>
        <w:t xml:space="preserve"> только в августе была выделена </w:t>
      </w:r>
      <w:r w:rsidRPr="004C6BC1">
        <w:rPr>
          <w:rFonts w:ascii="Arial" w:hAnsi="Arial" w:cs="Arial"/>
          <w:b/>
          <w:sz w:val="24"/>
          <w:szCs w:val="24"/>
        </w:rPr>
        <w:t>половина средств</w:t>
      </w:r>
      <w:r w:rsidRPr="004C6BC1">
        <w:rPr>
          <w:rFonts w:ascii="Arial" w:hAnsi="Arial" w:cs="Arial"/>
          <w:sz w:val="24"/>
          <w:szCs w:val="24"/>
        </w:rPr>
        <w:t xml:space="preserve">. С учетом соблюдения необходимых процедур внесения изменений и дополнений в действующие муниципальные программы, оформления соглашений с отраслевым министерством Ростовской области, а также процедуры размещения муниципального заказа, предусмотренной российским законодательством, контракты на выполнение ремонта дорожных покрытий были заключены только в октябре. Спасает только </w:t>
      </w:r>
      <w:r w:rsidRPr="004C6BC1">
        <w:rPr>
          <w:rFonts w:ascii="Arial" w:hAnsi="Arial" w:cs="Arial"/>
          <w:b/>
          <w:sz w:val="24"/>
          <w:szCs w:val="24"/>
        </w:rPr>
        <w:t>прогноз погоды</w:t>
      </w:r>
      <w:r w:rsidRPr="004C6BC1">
        <w:rPr>
          <w:rFonts w:ascii="Arial" w:hAnsi="Arial" w:cs="Arial"/>
          <w:sz w:val="24"/>
          <w:szCs w:val="24"/>
        </w:rPr>
        <w:t xml:space="preserve">, который на сегодняшний день благоприятный для завершения дорожного сезона. Работы будут выполнены </w:t>
      </w:r>
      <w:r w:rsidRPr="004C6BC1">
        <w:rPr>
          <w:rFonts w:ascii="Arial" w:hAnsi="Arial" w:cs="Arial"/>
          <w:b/>
          <w:sz w:val="24"/>
          <w:szCs w:val="24"/>
        </w:rPr>
        <w:t>в кратчайшие сроки.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237C81" w:rsidRPr="004C6BC1" w:rsidRDefault="009924DD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Одним из наиболее ответственных</w:t>
      </w:r>
      <w:r w:rsidRPr="004C6BC1">
        <w:rPr>
          <w:rFonts w:ascii="Arial" w:hAnsi="Arial" w:cs="Arial"/>
          <w:sz w:val="24"/>
          <w:szCs w:val="24"/>
        </w:rPr>
        <w:t xml:space="preserve"> направлений деятельности городской Думы</w:t>
      </w:r>
      <w:r w:rsidRPr="004C6BC1">
        <w:rPr>
          <w:rFonts w:ascii="Arial" w:hAnsi="Arial" w:cs="Arial"/>
          <w:b/>
          <w:sz w:val="24"/>
          <w:szCs w:val="24"/>
        </w:rPr>
        <w:t xml:space="preserve"> остается н</w:t>
      </w:r>
      <w:r w:rsidR="00237C81" w:rsidRPr="004C6BC1">
        <w:rPr>
          <w:rFonts w:ascii="Arial" w:hAnsi="Arial" w:cs="Arial"/>
          <w:b/>
          <w:sz w:val="24"/>
          <w:szCs w:val="24"/>
        </w:rPr>
        <w:t>ормотворчество и работа по совершенствованию муниципальных правовых актов</w:t>
      </w:r>
      <w:r w:rsidR="00237C81" w:rsidRPr="004C6BC1">
        <w:rPr>
          <w:rFonts w:ascii="Arial" w:hAnsi="Arial" w:cs="Arial"/>
          <w:sz w:val="24"/>
          <w:szCs w:val="24"/>
        </w:rPr>
        <w:t xml:space="preserve">. Меняется федеральное и региональное законодательство, меняется </w:t>
      </w:r>
      <w:r w:rsidR="00237C81" w:rsidRPr="004C6BC1">
        <w:rPr>
          <w:rFonts w:ascii="Arial" w:hAnsi="Arial" w:cs="Arial"/>
          <w:sz w:val="24"/>
          <w:szCs w:val="24"/>
        </w:rPr>
        <w:lastRenderedPageBreak/>
        <w:t xml:space="preserve">социально-экономическая конъюнктура города. Муниципальная нормативно-правовая база должна соответствовать времени и Закону.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Из 1</w:t>
      </w:r>
      <w:r w:rsidR="00451CDA" w:rsidRPr="004C6BC1">
        <w:rPr>
          <w:rFonts w:ascii="Arial" w:hAnsi="Arial" w:cs="Arial"/>
          <w:sz w:val="24"/>
          <w:szCs w:val="24"/>
        </w:rPr>
        <w:t>55</w:t>
      </w:r>
      <w:r w:rsidRPr="004C6BC1">
        <w:rPr>
          <w:rFonts w:ascii="Arial" w:hAnsi="Arial" w:cs="Arial"/>
          <w:sz w:val="24"/>
          <w:szCs w:val="24"/>
        </w:rPr>
        <w:t xml:space="preserve"> уже принятых думских решений </w:t>
      </w:r>
      <w:r w:rsidRPr="004C6BC1">
        <w:rPr>
          <w:rFonts w:ascii="Arial" w:hAnsi="Arial" w:cs="Arial"/>
          <w:b/>
          <w:sz w:val="24"/>
          <w:szCs w:val="24"/>
        </w:rPr>
        <w:t>77 – нормативно-правовые акты</w:t>
      </w:r>
      <w:r w:rsidRPr="004C6BC1">
        <w:rPr>
          <w:rFonts w:ascii="Arial" w:hAnsi="Arial" w:cs="Arial"/>
          <w:sz w:val="24"/>
          <w:szCs w:val="24"/>
        </w:rPr>
        <w:t>. Коснусь некоторых из них.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На июньском заседании  городская Дума приняла изменения в Устав города Ростова-на-Дону. Они как раз были продиктованы необходимостью приведения «городской конституции» в соответствие с действующим законодательством и в первую очередь коснулись дополнения вопросов местного значения и, соответственно, полномочий органов местного самоуправления по их решению. Так, у муниципалитета появилась возможность </w:t>
      </w:r>
      <w:r w:rsidRPr="004C6BC1">
        <w:rPr>
          <w:rFonts w:ascii="Arial" w:hAnsi="Arial" w:cs="Arial"/>
          <w:b/>
          <w:sz w:val="24"/>
          <w:szCs w:val="24"/>
        </w:rPr>
        <w:t>собирать раздельный</w:t>
      </w:r>
      <w:r w:rsidRPr="004C6BC1">
        <w:rPr>
          <w:rFonts w:ascii="Arial" w:hAnsi="Arial" w:cs="Arial"/>
          <w:sz w:val="24"/>
          <w:szCs w:val="24"/>
        </w:rPr>
        <w:t xml:space="preserve"> мусор, выполнять </w:t>
      </w:r>
      <w:r w:rsidRPr="004C6BC1">
        <w:rPr>
          <w:rFonts w:ascii="Arial" w:hAnsi="Arial" w:cs="Arial"/>
          <w:b/>
          <w:sz w:val="24"/>
          <w:szCs w:val="24"/>
        </w:rPr>
        <w:t>комплексные кадастровые работы</w:t>
      </w:r>
      <w:r w:rsidRPr="004C6BC1">
        <w:rPr>
          <w:rFonts w:ascii="Arial" w:hAnsi="Arial" w:cs="Arial"/>
          <w:sz w:val="24"/>
          <w:szCs w:val="24"/>
        </w:rPr>
        <w:t xml:space="preserve">, утверждать </w:t>
      </w:r>
      <w:r w:rsidRPr="004C6BC1">
        <w:rPr>
          <w:rFonts w:ascii="Arial" w:hAnsi="Arial" w:cs="Arial"/>
          <w:b/>
          <w:sz w:val="24"/>
          <w:szCs w:val="24"/>
        </w:rPr>
        <w:t>карты и планы территории</w:t>
      </w:r>
      <w:r w:rsidR="006F16A5" w:rsidRPr="004C6BC1">
        <w:rPr>
          <w:rFonts w:ascii="Arial" w:hAnsi="Arial" w:cs="Arial"/>
          <w:sz w:val="24"/>
          <w:szCs w:val="24"/>
        </w:rPr>
        <w:t>.</w:t>
      </w:r>
      <w:r w:rsidRPr="004C6BC1">
        <w:rPr>
          <w:rFonts w:ascii="Arial" w:hAnsi="Arial" w:cs="Arial"/>
          <w:sz w:val="24"/>
          <w:szCs w:val="24"/>
        </w:rPr>
        <w:t xml:space="preserve"> 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Было принято решение о внесении изменений в «</w:t>
      </w:r>
      <w:r w:rsidRPr="004C6BC1">
        <w:rPr>
          <w:rFonts w:ascii="Arial" w:hAnsi="Arial" w:cs="Arial"/>
          <w:b/>
          <w:sz w:val="24"/>
          <w:szCs w:val="24"/>
        </w:rPr>
        <w:t>Правила землепользования и застройки</w:t>
      </w:r>
      <w:r w:rsidRPr="004C6BC1">
        <w:rPr>
          <w:rFonts w:ascii="Arial" w:hAnsi="Arial" w:cs="Arial"/>
          <w:sz w:val="24"/>
          <w:szCs w:val="24"/>
        </w:rPr>
        <w:t xml:space="preserve"> города Ростова-на-Дону». В новой редакции </w:t>
      </w:r>
      <w:r w:rsidRPr="004C6BC1">
        <w:rPr>
          <w:rFonts w:ascii="Arial" w:hAnsi="Arial" w:cs="Arial"/>
          <w:b/>
          <w:sz w:val="24"/>
          <w:szCs w:val="24"/>
        </w:rPr>
        <w:t>прописаны более благоприятные условия для инвесторов и застройщиков.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уходящем году Дума </w:t>
      </w:r>
      <w:r w:rsidRPr="004C6BC1">
        <w:rPr>
          <w:rFonts w:ascii="Arial" w:hAnsi="Arial" w:cs="Arial"/>
          <w:b/>
          <w:sz w:val="24"/>
          <w:szCs w:val="24"/>
        </w:rPr>
        <w:t>серьезно скорректировала нормативно-правовую базу в отношении рекламных конструкций</w:t>
      </w:r>
      <w:r w:rsidRPr="004C6BC1">
        <w:rPr>
          <w:rFonts w:ascii="Arial" w:hAnsi="Arial" w:cs="Arial"/>
          <w:sz w:val="24"/>
          <w:szCs w:val="24"/>
        </w:rPr>
        <w:t>. В целях определения внешнего облика проспектов и улиц города Ростовской-на-Дону городской Думой были внесены изменения в «Правила благоустройства», в «Положение о рекламных и информационных конструкциях» и принята новая Схема размещения рекламных конструкций на территории города Ростова-на-Дону.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Одним из своих нормативно-правовых актов </w:t>
      </w:r>
      <w:r w:rsidRPr="004C6BC1">
        <w:rPr>
          <w:rFonts w:ascii="Arial" w:hAnsi="Arial" w:cs="Arial"/>
          <w:b/>
          <w:sz w:val="24"/>
          <w:szCs w:val="24"/>
        </w:rPr>
        <w:t>Дума поддержала  развитие спортивного движения</w:t>
      </w:r>
      <w:r w:rsidRPr="004C6BC1">
        <w:rPr>
          <w:rFonts w:ascii="Arial" w:hAnsi="Arial" w:cs="Arial"/>
          <w:sz w:val="24"/>
          <w:szCs w:val="24"/>
        </w:rPr>
        <w:t xml:space="preserve"> на территории города. Были внесены изменения в думское решение «Об утверждении Положения о земельном налоге на территории города Ростова-на-Дону». Изменения коснулись </w:t>
      </w:r>
      <w:r w:rsidRPr="004C6BC1">
        <w:rPr>
          <w:rFonts w:ascii="Arial" w:hAnsi="Arial" w:cs="Arial"/>
          <w:b/>
          <w:sz w:val="24"/>
          <w:szCs w:val="24"/>
        </w:rPr>
        <w:t>уменьшения ставки земельного налога д</w:t>
      </w:r>
      <w:r w:rsidRPr="004C6BC1">
        <w:rPr>
          <w:rFonts w:ascii="Arial" w:hAnsi="Arial" w:cs="Arial"/>
          <w:sz w:val="24"/>
          <w:szCs w:val="24"/>
        </w:rPr>
        <w:t xml:space="preserve">ля ряда земельных участков под спортивными объектами.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Важно отметить, что до рассмотрения всех проектов решений проводилась и проводится их правовая и антикоррупционная экспертиза. В этих целях в структуре городской Думы </w:t>
      </w:r>
      <w:r w:rsidRPr="004C6BC1">
        <w:rPr>
          <w:rFonts w:ascii="Arial" w:hAnsi="Arial" w:cs="Arial"/>
          <w:b/>
          <w:sz w:val="24"/>
          <w:szCs w:val="24"/>
        </w:rPr>
        <w:t>создан отдел юридических экспертиз</w:t>
      </w:r>
      <w:r w:rsidRPr="004C6BC1">
        <w:rPr>
          <w:rFonts w:ascii="Arial" w:hAnsi="Arial" w:cs="Arial"/>
          <w:sz w:val="24"/>
          <w:szCs w:val="24"/>
        </w:rPr>
        <w:t xml:space="preserve">, который плотно работает с прокуратурой города.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течение отчетного периода в адрес прокуратуры города </w:t>
      </w:r>
      <w:r w:rsidRPr="004C6BC1">
        <w:rPr>
          <w:rFonts w:ascii="Arial" w:hAnsi="Arial" w:cs="Arial"/>
          <w:b/>
          <w:sz w:val="24"/>
          <w:szCs w:val="24"/>
        </w:rPr>
        <w:t>было направлено 1</w:t>
      </w:r>
      <w:r w:rsidR="000C7089" w:rsidRPr="004C6BC1">
        <w:rPr>
          <w:rFonts w:ascii="Arial" w:hAnsi="Arial" w:cs="Arial"/>
          <w:b/>
          <w:sz w:val="24"/>
          <w:szCs w:val="24"/>
        </w:rPr>
        <w:t>55</w:t>
      </w:r>
      <w:r w:rsidRPr="004C6BC1">
        <w:rPr>
          <w:rFonts w:ascii="Arial" w:hAnsi="Arial" w:cs="Arial"/>
          <w:b/>
          <w:sz w:val="24"/>
          <w:szCs w:val="24"/>
        </w:rPr>
        <w:t xml:space="preserve"> проектов решений</w:t>
      </w:r>
      <w:r w:rsidRPr="004C6BC1">
        <w:rPr>
          <w:rFonts w:ascii="Arial" w:hAnsi="Arial" w:cs="Arial"/>
          <w:sz w:val="24"/>
          <w:szCs w:val="24"/>
        </w:rPr>
        <w:t>.  Прокуратура проводит анализ правовых актов городской Думы и проектов правовых актов для выявления в них норм, не соответствующих законодательству, и коррупциогенных факторов. Полученные заключения, замечания и предложения прокуратуры изучены и учтены при принятии окончательных редакций решений городской Думы.</w:t>
      </w:r>
      <w:r w:rsidR="004F0B9A" w:rsidRPr="004C6BC1">
        <w:rPr>
          <w:rFonts w:ascii="Arial" w:hAnsi="Arial" w:cs="Arial"/>
          <w:sz w:val="24"/>
          <w:szCs w:val="24"/>
        </w:rPr>
        <w:t xml:space="preserve"> </w:t>
      </w:r>
      <w:r w:rsidR="004F0B9A" w:rsidRPr="004C6BC1">
        <w:rPr>
          <w:rFonts w:ascii="Arial" w:hAnsi="Arial" w:cs="Arial"/>
          <w:b/>
          <w:sz w:val="24"/>
          <w:szCs w:val="24"/>
        </w:rPr>
        <w:t xml:space="preserve">Петр Александрович! Вам большое спасибо за тщательный анализ решений Думы по недопущению нарушений Закона.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Говоря об организации работы </w:t>
      </w:r>
      <w:r w:rsidR="009924DD" w:rsidRPr="004C6BC1">
        <w:rPr>
          <w:rFonts w:ascii="Arial" w:hAnsi="Arial" w:cs="Arial"/>
          <w:sz w:val="24"/>
          <w:szCs w:val="24"/>
        </w:rPr>
        <w:t>представительного органа местного самоуправления</w:t>
      </w:r>
      <w:r w:rsidRPr="004C6BC1">
        <w:rPr>
          <w:rFonts w:ascii="Arial" w:hAnsi="Arial" w:cs="Arial"/>
          <w:sz w:val="24"/>
          <w:szCs w:val="24"/>
        </w:rPr>
        <w:t xml:space="preserve">, нельзя не коснуться результатов деятельности </w:t>
      </w:r>
      <w:r w:rsidRPr="004C6BC1">
        <w:rPr>
          <w:rFonts w:ascii="Arial" w:hAnsi="Arial" w:cs="Arial"/>
          <w:b/>
          <w:sz w:val="24"/>
          <w:szCs w:val="24"/>
        </w:rPr>
        <w:t>комиссии по рассмотрению материалов для награждения Почетной грамотой, Благодарственным письмом Ростовской-на-Дону городской Думы.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2015 году состоялось </w:t>
      </w:r>
      <w:r w:rsidRPr="004C6BC1">
        <w:rPr>
          <w:rFonts w:ascii="Arial" w:hAnsi="Arial" w:cs="Arial"/>
          <w:b/>
          <w:sz w:val="24"/>
          <w:szCs w:val="24"/>
        </w:rPr>
        <w:t>16 заседаний</w:t>
      </w:r>
      <w:r w:rsidRPr="004C6BC1">
        <w:rPr>
          <w:rFonts w:ascii="Arial" w:hAnsi="Arial" w:cs="Arial"/>
          <w:sz w:val="24"/>
          <w:szCs w:val="24"/>
        </w:rPr>
        <w:t xml:space="preserve"> комиссии. </w:t>
      </w:r>
      <w:r w:rsidRPr="004C6BC1">
        <w:rPr>
          <w:rFonts w:ascii="Arial" w:hAnsi="Arial" w:cs="Arial"/>
          <w:b/>
          <w:sz w:val="24"/>
          <w:szCs w:val="24"/>
        </w:rPr>
        <w:t>Почетными грамотами</w:t>
      </w:r>
      <w:r w:rsidRPr="004C6BC1">
        <w:rPr>
          <w:rFonts w:ascii="Arial" w:hAnsi="Arial" w:cs="Arial"/>
          <w:sz w:val="24"/>
          <w:szCs w:val="24"/>
        </w:rPr>
        <w:t xml:space="preserve"> Ростовской-на-Дону городской Думы были награждены </w:t>
      </w:r>
      <w:r w:rsidRPr="004C6BC1">
        <w:rPr>
          <w:rFonts w:ascii="Arial" w:hAnsi="Arial" w:cs="Arial"/>
          <w:b/>
          <w:sz w:val="24"/>
          <w:szCs w:val="24"/>
        </w:rPr>
        <w:t xml:space="preserve">67 </w:t>
      </w:r>
      <w:r w:rsidRPr="004C6BC1">
        <w:rPr>
          <w:rFonts w:ascii="Arial" w:hAnsi="Arial" w:cs="Arial"/>
          <w:sz w:val="24"/>
          <w:szCs w:val="24"/>
        </w:rPr>
        <w:t xml:space="preserve">человек (из них 36 – с денежным сопровождением), </w:t>
      </w:r>
      <w:r w:rsidRPr="004C6BC1">
        <w:rPr>
          <w:rFonts w:ascii="Arial" w:hAnsi="Arial" w:cs="Arial"/>
          <w:b/>
          <w:sz w:val="24"/>
          <w:szCs w:val="24"/>
        </w:rPr>
        <w:t>94 человека поощрены Благодарственными письмами</w:t>
      </w:r>
      <w:r w:rsidRPr="004C6BC1">
        <w:rPr>
          <w:rFonts w:ascii="Arial" w:hAnsi="Arial" w:cs="Arial"/>
          <w:sz w:val="24"/>
          <w:szCs w:val="24"/>
        </w:rPr>
        <w:t xml:space="preserve"> Ростовской-на-Дону городской Думы.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Почетной грамотой Председателя</w:t>
      </w:r>
      <w:r w:rsidRPr="004C6BC1">
        <w:rPr>
          <w:rFonts w:ascii="Arial" w:hAnsi="Arial" w:cs="Arial"/>
          <w:sz w:val="24"/>
          <w:szCs w:val="24"/>
        </w:rPr>
        <w:t xml:space="preserve"> городской Думы – главы города Ростова-на-Дону были награждены </w:t>
      </w:r>
      <w:r w:rsidRPr="004C6BC1">
        <w:rPr>
          <w:rFonts w:ascii="Arial" w:hAnsi="Arial" w:cs="Arial"/>
          <w:b/>
          <w:sz w:val="24"/>
          <w:szCs w:val="24"/>
        </w:rPr>
        <w:t>33 человека.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lastRenderedPageBreak/>
        <w:t>Уважаемые коллеги!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Исполняя полномочия главы муниципального образования, в 2015 году </w:t>
      </w:r>
      <w:r w:rsidRPr="004C6BC1">
        <w:rPr>
          <w:rFonts w:ascii="Arial" w:hAnsi="Arial" w:cs="Arial"/>
          <w:b/>
          <w:sz w:val="24"/>
          <w:szCs w:val="24"/>
        </w:rPr>
        <w:t>издано 4</w:t>
      </w:r>
      <w:r w:rsidR="00C83970" w:rsidRPr="004C6BC1">
        <w:rPr>
          <w:rFonts w:ascii="Arial" w:hAnsi="Arial" w:cs="Arial"/>
          <w:b/>
          <w:sz w:val="24"/>
          <w:szCs w:val="24"/>
        </w:rPr>
        <w:t>7</w:t>
      </w:r>
      <w:r w:rsidRPr="004C6BC1">
        <w:rPr>
          <w:rFonts w:ascii="Arial" w:hAnsi="Arial" w:cs="Arial"/>
          <w:b/>
          <w:sz w:val="24"/>
          <w:szCs w:val="24"/>
        </w:rPr>
        <w:t xml:space="preserve"> постановлений</w:t>
      </w:r>
      <w:r w:rsidRPr="004C6BC1">
        <w:rPr>
          <w:rFonts w:ascii="Arial" w:hAnsi="Arial" w:cs="Arial"/>
          <w:sz w:val="24"/>
          <w:szCs w:val="24"/>
        </w:rPr>
        <w:t xml:space="preserve">, из которых: </w:t>
      </w:r>
    </w:p>
    <w:p w:rsidR="00237C81" w:rsidRPr="004C6BC1" w:rsidRDefault="00237C81" w:rsidP="00237C8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22 —</w:t>
      </w:r>
      <w:r w:rsidRPr="004C6BC1">
        <w:rPr>
          <w:rFonts w:ascii="Arial" w:hAnsi="Arial" w:cs="Arial"/>
          <w:sz w:val="24"/>
          <w:szCs w:val="24"/>
        </w:rPr>
        <w:t xml:space="preserve"> о проведении публичных слушаний по вопросам градостроительной деятельности,</w:t>
      </w:r>
    </w:p>
    <w:p w:rsidR="00237C81" w:rsidRPr="004C6BC1" w:rsidRDefault="00237C81" w:rsidP="00237C8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11 —</w:t>
      </w:r>
      <w:r w:rsidRPr="004C6BC1">
        <w:rPr>
          <w:rFonts w:ascii="Arial" w:hAnsi="Arial" w:cs="Arial"/>
          <w:sz w:val="24"/>
          <w:szCs w:val="24"/>
        </w:rPr>
        <w:t xml:space="preserve"> о награждении Почетной грамотой Председателя городской Думы - главы города Ростова-на-Дону; </w:t>
      </w:r>
    </w:p>
    <w:p w:rsidR="00237C81" w:rsidRPr="004C6BC1" w:rsidRDefault="00237C81" w:rsidP="00237C8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11 —</w:t>
      </w:r>
      <w:r w:rsidRPr="004C6BC1">
        <w:rPr>
          <w:rFonts w:ascii="Arial" w:hAnsi="Arial" w:cs="Arial"/>
          <w:sz w:val="24"/>
          <w:szCs w:val="24"/>
        </w:rPr>
        <w:t xml:space="preserve"> о командировании и приеме официальных делегаций; </w:t>
      </w:r>
    </w:p>
    <w:p w:rsidR="00237C81" w:rsidRPr="004C6BC1" w:rsidRDefault="00237C81" w:rsidP="00237C8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1 —</w:t>
      </w:r>
      <w:r w:rsidRPr="004C6BC1">
        <w:rPr>
          <w:rFonts w:ascii="Arial" w:hAnsi="Arial" w:cs="Arial"/>
          <w:sz w:val="24"/>
          <w:szCs w:val="24"/>
        </w:rPr>
        <w:t xml:space="preserve"> о разработке и утверждении плана Мероприятий по поэтапному внедрению всероссийского физкульт</w:t>
      </w:r>
      <w:r w:rsidR="00E87451" w:rsidRPr="004C6BC1">
        <w:rPr>
          <w:rFonts w:ascii="Arial" w:hAnsi="Arial" w:cs="Arial"/>
          <w:sz w:val="24"/>
          <w:szCs w:val="24"/>
        </w:rPr>
        <w:t>урно-спо</w:t>
      </w:r>
      <w:r w:rsidRPr="004C6BC1">
        <w:rPr>
          <w:rFonts w:ascii="Arial" w:hAnsi="Arial" w:cs="Arial"/>
          <w:sz w:val="24"/>
          <w:szCs w:val="24"/>
        </w:rPr>
        <w:t>р</w:t>
      </w:r>
      <w:r w:rsidR="00E87451" w:rsidRPr="004C6BC1">
        <w:rPr>
          <w:rFonts w:ascii="Arial" w:hAnsi="Arial" w:cs="Arial"/>
          <w:sz w:val="24"/>
          <w:szCs w:val="24"/>
        </w:rPr>
        <w:t>т</w:t>
      </w:r>
      <w:r w:rsidRPr="004C6BC1">
        <w:rPr>
          <w:rFonts w:ascii="Arial" w:hAnsi="Arial" w:cs="Arial"/>
          <w:sz w:val="24"/>
          <w:szCs w:val="24"/>
        </w:rPr>
        <w:t xml:space="preserve">ивного комплекса "Готов к труду и обороне" (ГТО) в городе Ростове-на-Дону; </w:t>
      </w:r>
    </w:p>
    <w:p w:rsidR="00237C81" w:rsidRPr="004C6BC1" w:rsidRDefault="0084646E" w:rsidP="00237C8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1</w:t>
      </w:r>
      <w:r w:rsidR="00237C81" w:rsidRPr="004C6BC1">
        <w:rPr>
          <w:rFonts w:ascii="Arial" w:hAnsi="Arial" w:cs="Arial"/>
          <w:b/>
          <w:sz w:val="24"/>
          <w:szCs w:val="24"/>
        </w:rPr>
        <w:t xml:space="preserve"> —</w:t>
      </w:r>
      <w:r w:rsidR="00237C81" w:rsidRPr="004C6BC1">
        <w:rPr>
          <w:rFonts w:ascii="Arial" w:hAnsi="Arial" w:cs="Arial"/>
          <w:sz w:val="24"/>
          <w:szCs w:val="24"/>
        </w:rPr>
        <w:t xml:space="preserve"> о проведении публичных слушаний по отчету об исполнении бюджета города Ростова-на-Дону за 2014 год.</w:t>
      </w:r>
    </w:p>
    <w:p w:rsidR="0084646E" w:rsidRPr="004C6BC1" w:rsidRDefault="0084646E" w:rsidP="00237C8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1 —</w:t>
      </w:r>
      <w:r w:rsidRPr="004C6BC1">
        <w:rPr>
          <w:rFonts w:ascii="Arial" w:hAnsi="Arial" w:cs="Arial"/>
          <w:sz w:val="24"/>
          <w:szCs w:val="24"/>
        </w:rPr>
        <w:t xml:space="preserve"> о проведении публичных слушаний по проекту бюджета города Ростова-на-Дону на 2016 год.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Несколько слов об исполнении в отчетном году </w:t>
      </w:r>
      <w:r w:rsidRPr="004C6BC1">
        <w:rPr>
          <w:rFonts w:ascii="Arial" w:hAnsi="Arial" w:cs="Arial"/>
          <w:color w:val="000000" w:themeColor="text1"/>
          <w:sz w:val="24"/>
          <w:szCs w:val="24"/>
        </w:rPr>
        <w:t xml:space="preserve">полномочий главы муниципального образования по представлению города Ростова-на-Дону  в </w:t>
      </w:r>
      <w:r w:rsidRPr="004C6BC1">
        <w:rPr>
          <w:rFonts w:ascii="Arial" w:hAnsi="Arial" w:cs="Arial"/>
          <w:b/>
          <w:color w:val="000000" w:themeColor="text1"/>
          <w:sz w:val="24"/>
          <w:szCs w:val="24"/>
        </w:rPr>
        <w:t>отношениях с органами местного самоуправления других муниципальных образований, органами государственной власти, гражданами и организациями, официального представительства в международных связях муниципального образования.</w:t>
      </w:r>
    </w:p>
    <w:p w:rsidR="00477D16" w:rsidRPr="004C6BC1" w:rsidRDefault="00613319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Г</w:t>
      </w:r>
      <w:r w:rsidR="00477D16" w:rsidRPr="004C6BC1">
        <w:rPr>
          <w:rFonts w:ascii="Arial" w:hAnsi="Arial" w:cs="Arial"/>
          <w:sz w:val="24"/>
          <w:szCs w:val="24"/>
        </w:rPr>
        <w:t>лава города, заместители</w:t>
      </w:r>
      <w:r w:rsidR="00E87451" w:rsidRPr="004C6BC1">
        <w:rPr>
          <w:rFonts w:ascii="Arial" w:hAnsi="Arial" w:cs="Arial"/>
          <w:sz w:val="24"/>
          <w:szCs w:val="24"/>
        </w:rPr>
        <w:t xml:space="preserve"> Председателя</w:t>
      </w:r>
      <w:r w:rsidR="00477D16" w:rsidRPr="004C6BC1">
        <w:rPr>
          <w:rFonts w:ascii="Arial" w:hAnsi="Arial" w:cs="Arial"/>
          <w:sz w:val="24"/>
          <w:szCs w:val="24"/>
        </w:rPr>
        <w:t>, депутаты городской Думы приняли участие в работе ряда важнейших для позиционирования Ростова-на-Дону международных организаций.</w:t>
      </w:r>
    </w:p>
    <w:p w:rsidR="004F0B9A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 январе</w:t>
      </w:r>
      <w:r w:rsidRPr="004C6BC1">
        <w:rPr>
          <w:rFonts w:ascii="Arial" w:hAnsi="Arial" w:cs="Arial"/>
          <w:sz w:val="24"/>
          <w:szCs w:val="24"/>
        </w:rPr>
        <w:t xml:space="preserve"> текущего года  в Москве прошло заседание Правления </w:t>
      </w:r>
      <w:r w:rsidRPr="004C6BC1">
        <w:rPr>
          <w:rFonts w:ascii="Arial" w:hAnsi="Arial" w:cs="Arial"/>
          <w:b/>
          <w:sz w:val="24"/>
          <w:szCs w:val="24"/>
        </w:rPr>
        <w:t>Международной ассамблеи столиц</w:t>
      </w:r>
      <w:r w:rsidRPr="004C6BC1">
        <w:rPr>
          <w:rFonts w:ascii="Arial" w:hAnsi="Arial" w:cs="Arial"/>
          <w:sz w:val="24"/>
          <w:szCs w:val="24"/>
        </w:rPr>
        <w:t xml:space="preserve"> и крупных городов стран СНГ с участием главы города Ростова-на-Дону. </w:t>
      </w:r>
    </w:p>
    <w:p w:rsidR="004F0B9A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Планируя работу МАГ, мы поставили главную задачу перед городами – участниками ассоциации: </w:t>
      </w:r>
      <w:r w:rsidRPr="004C6BC1">
        <w:rPr>
          <w:rFonts w:ascii="Arial" w:hAnsi="Arial" w:cs="Arial"/>
          <w:b/>
          <w:sz w:val="24"/>
          <w:szCs w:val="24"/>
        </w:rPr>
        <w:t>активно интегрироваться в Евразийский экономический союз (ЕАЭС)</w:t>
      </w:r>
      <w:r w:rsidRPr="004C6BC1">
        <w:rPr>
          <w:rFonts w:ascii="Arial" w:hAnsi="Arial" w:cs="Arial"/>
          <w:sz w:val="24"/>
          <w:szCs w:val="24"/>
        </w:rPr>
        <w:t xml:space="preserve">. В нынешней общественно-политической ситуации, кризисных явлениях в экономике, разбалансировке цен на энергоносители, спаде производства, вызванном введением санкций и применением ответных мер, один из реальных путей развития – создание механизмов интеграции. Причем не только на уровне руководителей стран и правительств, но и по горизонтали – на уровне крупных городов и региональных центров, которые могут развивать взаимовыгодные производства, создавать и реализовывать совместные инновационные проекты. </w:t>
      </w:r>
    </w:p>
    <w:p w:rsidR="002F3FC2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  мае 2015 года</w:t>
      </w:r>
      <w:r w:rsidRPr="004C6BC1">
        <w:rPr>
          <w:rFonts w:ascii="Arial" w:hAnsi="Arial" w:cs="Arial"/>
          <w:sz w:val="24"/>
          <w:szCs w:val="24"/>
        </w:rPr>
        <w:t xml:space="preserve"> в городе </w:t>
      </w:r>
      <w:r w:rsidRPr="004C6BC1">
        <w:rPr>
          <w:rFonts w:ascii="Arial" w:hAnsi="Arial" w:cs="Arial"/>
          <w:b/>
          <w:sz w:val="24"/>
          <w:szCs w:val="24"/>
        </w:rPr>
        <w:t>Новосибирске</w:t>
      </w:r>
      <w:r w:rsidRPr="004C6BC1">
        <w:rPr>
          <w:rFonts w:ascii="Arial" w:hAnsi="Arial" w:cs="Arial"/>
          <w:sz w:val="24"/>
          <w:szCs w:val="24"/>
        </w:rPr>
        <w:t xml:space="preserve"> состоялась Вторая  Всероссийская конференция </w:t>
      </w:r>
      <w:r w:rsidRPr="004C6BC1">
        <w:rPr>
          <w:rFonts w:ascii="Arial" w:hAnsi="Arial" w:cs="Arial"/>
          <w:b/>
          <w:sz w:val="24"/>
          <w:szCs w:val="24"/>
        </w:rPr>
        <w:t>«Развитие городских агломераций России»,</w:t>
      </w:r>
      <w:r w:rsidRPr="004C6BC1">
        <w:rPr>
          <w:rFonts w:ascii="Arial" w:hAnsi="Arial" w:cs="Arial"/>
          <w:sz w:val="24"/>
          <w:szCs w:val="24"/>
        </w:rPr>
        <w:t xml:space="preserve"> организаторами которой выступили Министерство экономического развития Российской Федерации, Международная ассамблея столиц и крупных городов и Правительство Новосибирской области. </w:t>
      </w:r>
    </w:p>
    <w:p w:rsidR="004F0B9A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Конференция приняла </w:t>
      </w:r>
      <w:r w:rsidRPr="004C6BC1">
        <w:rPr>
          <w:rFonts w:ascii="Arial" w:hAnsi="Arial" w:cs="Arial"/>
          <w:b/>
          <w:sz w:val="24"/>
          <w:szCs w:val="24"/>
        </w:rPr>
        <w:t>международный характер</w:t>
      </w:r>
      <w:r w:rsidRPr="004C6BC1">
        <w:rPr>
          <w:rFonts w:ascii="Arial" w:hAnsi="Arial" w:cs="Arial"/>
          <w:sz w:val="24"/>
          <w:szCs w:val="24"/>
        </w:rPr>
        <w:t xml:space="preserve">, так как проблемы становления и развития городских агломераций актуальны и для других стран постсоветского пространства. В России насчитываются 22 агломерации с населением более миллиона человек, Ростовская среди них – третья по величине. </w:t>
      </w:r>
      <w:r w:rsidRPr="004C6BC1">
        <w:rPr>
          <w:rFonts w:ascii="Arial" w:hAnsi="Arial" w:cs="Arial"/>
          <w:b/>
          <w:sz w:val="24"/>
          <w:szCs w:val="24"/>
        </w:rPr>
        <w:t>Однако развитие агломераций сдерживается</w:t>
      </w:r>
      <w:r w:rsidRPr="004C6BC1">
        <w:rPr>
          <w:rFonts w:ascii="Arial" w:hAnsi="Arial" w:cs="Arial"/>
          <w:sz w:val="24"/>
          <w:szCs w:val="24"/>
        </w:rPr>
        <w:t xml:space="preserve"> отсутствием целостной государственной градостроительной политики и ограниченностью финансовой независимости местных властей при реализации проектов развития территорий. Поэтому участники конференции отметили </w:t>
      </w:r>
      <w:r w:rsidRPr="004C6BC1">
        <w:rPr>
          <w:rFonts w:ascii="Arial" w:hAnsi="Arial" w:cs="Arial"/>
          <w:b/>
          <w:sz w:val="24"/>
          <w:szCs w:val="24"/>
        </w:rPr>
        <w:t xml:space="preserve">необходимость координации деятельности органов государственной власти и местного </w:t>
      </w:r>
      <w:r w:rsidRPr="004C6BC1">
        <w:rPr>
          <w:rFonts w:ascii="Arial" w:hAnsi="Arial" w:cs="Arial"/>
          <w:b/>
          <w:sz w:val="24"/>
          <w:szCs w:val="24"/>
        </w:rPr>
        <w:lastRenderedPageBreak/>
        <w:t>самоуправления по организационному и нормативно-правовому обеспечению агломераций</w:t>
      </w:r>
      <w:r w:rsidRPr="004C6BC1">
        <w:rPr>
          <w:rFonts w:ascii="Arial" w:hAnsi="Arial" w:cs="Arial"/>
          <w:sz w:val="24"/>
          <w:szCs w:val="24"/>
        </w:rPr>
        <w:t xml:space="preserve">, в том числе путем принятия соответствующих </w:t>
      </w:r>
      <w:r w:rsidRPr="004C6BC1">
        <w:rPr>
          <w:rFonts w:ascii="Arial" w:hAnsi="Arial" w:cs="Arial"/>
          <w:b/>
          <w:sz w:val="24"/>
          <w:szCs w:val="24"/>
        </w:rPr>
        <w:t>поправок</w:t>
      </w:r>
      <w:r w:rsidRPr="004C6BC1">
        <w:rPr>
          <w:rFonts w:ascii="Arial" w:hAnsi="Arial" w:cs="Arial"/>
          <w:sz w:val="24"/>
          <w:szCs w:val="24"/>
        </w:rPr>
        <w:t xml:space="preserve"> в Бюджетный кодекс и ФЗ №131.</w:t>
      </w:r>
    </w:p>
    <w:p w:rsidR="002F3FC2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Особо</w:t>
      </w:r>
      <w:r w:rsidRPr="004C6BC1">
        <w:rPr>
          <w:rFonts w:ascii="Arial" w:hAnsi="Arial" w:cs="Arial"/>
          <w:sz w:val="24"/>
          <w:szCs w:val="24"/>
        </w:rPr>
        <w:t xml:space="preserve"> хочется отметить </w:t>
      </w:r>
      <w:r w:rsidRPr="004C6BC1">
        <w:rPr>
          <w:rFonts w:ascii="Arial" w:hAnsi="Arial" w:cs="Arial"/>
          <w:b/>
          <w:sz w:val="24"/>
          <w:szCs w:val="24"/>
        </w:rPr>
        <w:t>участие в 13-ой Конференции городов-партнеров России и Германии</w:t>
      </w:r>
      <w:r w:rsidRPr="004C6BC1">
        <w:rPr>
          <w:rFonts w:ascii="Arial" w:hAnsi="Arial" w:cs="Arial"/>
          <w:sz w:val="24"/>
          <w:szCs w:val="24"/>
        </w:rPr>
        <w:t xml:space="preserve">, которая проходила с 27 по 30 июня в немецком городе Карлсруэ. </w:t>
      </w:r>
    </w:p>
    <w:p w:rsidR="004F0B9A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Конференция была посвящена </w:t>
      </w:r>
      <w:r w:rsidRPr="004C6BC1">
        <w:rPr>
          <w:rFonts w:ascii="Arial" w:hAnsi="Arial" w:cs="Arial"/>
          <w:b/>
          <w:sz w:val="24"/>
          <w:szCs w:val="24"/>
        </w:rPr>
        <w:t>70-летию окончания Второй мировой войны</w:t>
      </w:r>
      <w:r w:rsidRPr="004C6BC1">
        <w:rPr>
          <w:rFonts w:ascii="Arial" w:hAnsi="Arial" w:cs="Arial"/>
          <w:sz w:val="24"/>
          <w:szCs w:val="24"/>
        </w:rPr>
        <w:t xml:space="preserve">. Участниками этого знакового международного форума стали мэры российских и немецких городов, видные политики и общественные деятели, представители деловых и финансовых кругов России и Германии. </w:t>
      </w:r>
      <w:r w:rsidRPr="004C6BC1">
        <w:rPr>
          <w:rFonts w:ascii="Arial" w:hAnsi="Arial" w:cs="Arial"/>
          <w:b/>
          <w:sz w:val="24"/>
          <w:szCs w:val="24"/>
        </w:rPr>
        <w:t>Конференция затронула</w:t>
      </w:r>
      <w:r w:rsidRPr="004C6BC1">
        <w:rPr>
          <w:rFonts w:ascii="Arial" w:hAnsi="Arial" w:cs="Arial"/>
          <w:sz w:val="24"/>
          <w:szCs w:val="24"/>
        </w:rPr>
        <w:t xml:space="preserve"> вопросы развития </w:t>
      </w:r>
      <w:r w:rsidRPr="004C6BC1">
        <w:rPr>
          <w:rFonts w:ascii="Arial" w:hAnsi="Arial" w:cs="Arial"/>
          <w:b/>
          <w:sz w:val="24"/>
          <w:szCs w:val="24"/>
        </w:rPr>
        <w:t>местного самоуправления, экономики, политики и культуры,</w:t>
      </w:r>
      <w:r w:rsidRPr="004C6BC1">
        <w:rPr>
          <w:rFonts w:ascii="Arial" w:hAnsi="Arial" w:cs="Arial"/>
          <w:sz w:val="24"/>
          <w:szCs w:val="24"/>
        </w:rPr>
        <w:t xml:space="preserve"> стала площадкой для усиления общественного диалога и поступательного развития сотрудничества между двумя странами.  Был отмечен особый вклад </w:t>
      </w:r>
      <w:r w:rsidRPr="004C6BC1">
        <w:rPr>
          <w:rFonts w:ascii="Arial" w:hAnsi="Arial" w:cs="Arial"/>
          <w:b/>
          <w:sz w:val="24"/>
          <w:szCs w:val="24"/>
        </w:rPr>
        <w:t>городов-партнеров Ростова-на-Дону</w:t>
      </w:r>
      <w:r w:rsidRPr="004C6BC1">
        <w:rPr>
          <w:rFonts w:ascii="Arial" w:hAnsi="Arial" w:cs="Arial"/>
          <w:sz w:val="24"/>
          <w:szCs w:val="24"/>
        </w:rPr>
        <w:t xml:space="preserve">  — </w:t>
      </w:r>
      <w:r w:rsidRPr="004C6BC1">
        <w:rPr>
          <w:rFonts w:ascii="Arial" w:hAnsi="Arial" w:cs="Arial"/>
          <w:b/>
          <w:sz w:val="24"/>
          <w:szCs w:val="24"/>
        </w:rPr>
        <w:t>Геры и Дортмунда</w:t>
      </w:r>
      <w:r w:rsidRPr="004C6BC1">
        <w:rPr>
          <w:rFonts w:ascii="Arial" w:hAnsi="Arial" w:cs="Arial"/>
          <w:sz w:val="24"/>
          <w:szCs w:val="24"/>
        </w:rPr>
        <w:t xml:space="preserve"> — во взаимопонимание и взаимовыгодное сотрудничество на межгосударственном уровне.</w:t>
      </w:r>
    </w:p>
    <w:p w:rsidR="002F3FC2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С 31 июля по 1 августа 2015 года</w:t>
      </w:r>
      <w:r w:rsidRPr="004C6BC1">
        <w:rPr>
          <w:rFonts w:ascii="Arial" w:hAnsi="Arial" w:cs="Arial"/>
          <w:sz w:val="24"/>
          <w:szCs w:val="24"/>
        </w:rPr>
        <w:t xml:space="preserve"> в городе </w:t>
      </w:r>
      <w:r w:rsidRPr="004C6BC1">
        <w:rPr>
          <w:rFonts w:ascii="Arial" w:hAnsi="Arial" w:cs="Arial"/>
          <w:b/>
          <w:sz w:val="24"/>
          <w:szCs w:val="24"/>
        </w:rPr>
        <w:t>Казань</w:t>
      </w:r>
      <w:r w:rsidRPr="004C6BC1">
        <w:rPr>
          <w:rFonts w:ascii="Arial" w:hAnsi="Arial" w:cs="Arial"/>
          <w:sz w:val="24"/>
          <w:szCs w:val="24"/>
        </w:rPr>
        <w:t xml:space="preserve"> проходил Конгресс Местных Властей Евразии. </w:t>
      </w:r>
    </w:p>
    <w:p w:rsidR="004F0B9A" w:rsidRPr="004C6BC1" w:rsidRDefault="004F0B9A" w:rsidP="004F0B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Его участники </w:t>
      </w:r>
      <w:r w:rsidRPr="004C6BC1">
        <w:rPr>
          <w:rFonts w:ascii="Arial" w:hAnsi="Arial" w:cs="Arial"/>
          <w:b/>
          <w:sz w:val="24"/>
          <w:szCs w:val="24"/>
        </w:rPr>
        <w:t>заявили о необходимости ускорения процессов евразийской политической и экономической интеграции</w:t>
      </w:r>
      <w:r w:rsidRPr="004C6BC1">
        <w:rPr>
          <w:rFonts w:ascii="Arial" w:hAnsi="Arial" w:cs="Arial"/>
          <w:sz w:val="24"/>
          <w:szCs w:val="24"/>
        </w:rPr>
        <w:t xml:space="preserve">, подчеркнув возрастающую роль в решении проблем глобального развития органов местного самоуправления. Решено разработать проект </w:t>
      </w:r>
      <w:r w:rsidRPr="004C6BC1">
        <w:rPr>
          <w:rFonts w:ascii="Arial" w:hAnsi="Arial" w:cs="Arial"/>
          <w:b/>
          <w:sz w:val="24"/>
          <w:szCs w:val="24"/>
        </w:rPr>
        <w:t>Евразийской конвенции местного самоуправления</w:t>
      </w:r>
      <w:r w:rsidRPr="004C6BC1">
        <w:rPr>
          <w:rFonts w:ascii="Arial" w:hAnsi="Arial" w:cs="Arial"/>
          <w:sz w:val="24"/>
          <w:szCs w:val="24"/>
        </w:rPr>
        <w:t>. В  принятой Конгрессом декларации утверждается, что проблемы устойчивого развития могут быть успешно решены, прежде всего, путем преобразований на местном уровне.</w:t>
      </w:r>
    </w:p>
    <w:p w:rsidR="00477D16" w:rsidRPr="004C6BC1" w:rsidRDefault="00477D16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В 2015 году продолжились контакты с городами-побратимами. Официальные делегации Ростов</w:t>
      </w:r>
      <w:r w:rsidR="00E87451" w:rsidRPr="004C6BC1">
        <w:rPr>
          <w:rFonts w:ascii="Arial" w:hAnsi="Arial" w:cs="Arial"/>
          <w:sz w:val="24"/>
          <w:szCs w:val="24"/>
        </w:rPr>
        <w:t>а</w:t>
      </w:r>
      <w:r w:rsidRPr="004C6BC1">
        <w:rPr>
          <w:rFonts w:ascii="Arial" w:hAnsi="Arial" w:cs="Arial"/>
          <w:sz w:val="24"/>
          <w:szCs w:val="24"/>
        </w:rPr>
        <w:t xml:space="preserve">-на-Дону посетили: </w:t>
      </w:r>
    </w:p>
    <w:p w:rsidR="00477D16" w:rsidRPr="004C6BC1" w:rsidRDefault="00477D16" w:rsidP="00477D16">
      <w:pPr>
        <w:pStyle w:val="a4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породненный город </w:t>
      </w:r>
      <w:r w:rsidRPr="004C6BC1">
        <w:rPr>
          <w:rFonts w:ascii="Arial" w:hAnsi="Arial" w:cs="Arial"/>
          <w:b/>
          <w:sz w:val="24"/>
          <w:szCs w:val="24"/>
        </w:rPr>
        <w:t>Анталия</w:t>
      </w:r>
      <w:r w:rsidRPr="004C6BC1">
        <w:rPr>
          <w:rFonts w:ascii="Arial" w:hAnsi="Arial" w:cs="Arial"/>
          <w:sz w:val="24"/>
          <w:szCs w:val="24"/>
        </w:rPr>
        <w:t xml:space="preserve"> (Турция); </w:t>
      </w:r>
    </w:p>
    <w:p w:rsidR="00477D16" w:rsidRPr="004C6BC1" w:rsidRDefault="00477D16" w:rsidP="00477D16">
      <w:pPr>
        <w:pStyle w:val="a4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город-побратим </w:t>
      </w:r>
      <w:r w:rsidRPr="004C6BC1">
        <w:rPr>
          <w:rFonts w:ascii="Arial" w:hAnsi="Arial" w:cs="Arial"/>
          <w:b/>
          <w:sz w:val="24"/>
          <w:szCs w:val="24"/>
        </w:rPr>
        <w:t>Плевен</w:t>
      </w:r>
      <w:r w:rsidRPr="004C6BC1">
        <w:rPr>
          <w:rFonts w:ascii="Arial" w:hAnsi="Arial" w:cs="Arial"/>
          <w:sz w:val="24"/>
          <w:szCs w:val="24"/>
        </w:rPr>
        <w:t xml:space="preserve"> (Болгария).</w:t>
      </w:r>
    </w:p>
    <w:p w:rsidR="00613319" w:rsidRPr="004C6BC1" w:rsidRDefault="00613319" w:rsidP="00613319">
      <w:pPr>
        <w:pStyle w:val="a4"/>
        <w:ind w:left="1429"/>
        <w:jc w:val="both"/>
        <w:rPr>
          <w:rFonts w:ascii="Arial" w:hAnsi="Arial" w:cs="Arial"/>
          <w:sz w:val="24"/>
          <w:szCs w:val="24"/>
        </w:rPr>
      </w:pPr>
    </w:p>
    <w:p w:rsidR="00477D16" w:rsidRPr="004C6BC1" w:rsidRDefault="00477D16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рамках празднования 266-ой годовщины со дня образования города Ростова-на-Дону Председатель городской Думы — глава города Ростова-на-Дону </w:t>
      </w:r>
      <w:r w:rsidR="002B45DE" w:rsidRPr="004C6BC1">
        <w:rPr>
          <w:rFonts w:ascii="Arial" w:hAnsi="Arial" w:cs="Arial"/>
          <w:sz w:val="24"/>
          <w:szCs w:val="24"/>
        </w:rPr>
        <w:t xml:space="preserve">и глава Администрации города </w:t>
      </w:r>
      <w:r w:rsidRPr="004C6BC1">
        <w:rPr>
          <w:rFonts w:ascii="Arial" w:hAnsi="Arial" w:cs="Arial"/>
          <w:sz w:val="24"/>
          <w:szCs w:val="24"/>
        </w:rPr>
        <w:t>встретил</w:t>
      </w:r>
      <w:r w:rsidR="002B45DE" w:rsidRPr="004C6BC1">
        <w:rPr>
          <w:rFonts w:ascii="Arial" w:hAnsi="Arial" w:cs="Arial"/>
          <w:sz w:val="24"/>
          <w:szCs w:val="24"/>
        </w:rPr>
        <w:t>и</w:t>
      </w:r>
      <w:r w:rsidRPr="004C6BC1">
        <w:rPr>
          <w:rFonts w:ascii="Arial" w:hAnsi="Arial" w:cs="Arial"/>
          <w:sz w:val="24"/>
          <w:szCs w:val="24"/>
        </w:rPr>
        <w:t xml:space="preserve">сь с представителями официальных делегаций городов-побратимов </w:t>
      </w:r>
      <w:r w:rsidRPr="004C6BC1">
        <w:rPr>
          <w:rFonts w:ascii="Arial" w:hAnsi="Arial" w:cs="Arial"/>
          <w:b/>
          <w:sz w:val="24"/>
          <w:szCs w:val="24"/>
        </w:rPr>
        <w:t>Глазго</w:t>
      </w:r>
      <w:r w:rsidRPr="004C6BC1">
        <w:rPr>
          <w:rFonts w:ascii="Arial" w:hAnsi="Arial" w:cs="Arial"/>
          <w:sz w:val="24"/>
          <w:szCs w:val="24"/>
        </w:rPr>
        <w:t xml:space="preserve"> (Великобритания), </w:t>
      </w:r>
      <w:r w:rsidRPr="004C6BC1">
        <w:rPr>
          <w:rFonts w:ascii="Arial" w:hAnsi="Arial" w:cs="Arial"/>
          <w:b/>
          <w:sz w:val="24"/>
          <w:szCs w:val="24"/>
        </w:rPr>
        <w:t>Гера</w:t>
      </w:r>
      <w:r w:rsidRPr="004C6BC1">
        <w:rPr>
          <w:rFonts w:ascii="Arial" w:hAnsi="Arial" w:cs="Arial"/>
          <w:sz w:val="24"/>
          <w:szCs w:val="24"/>
        </w:rPr>
        <w:t xml:space="preserve"> и </w:t>
      </w:r>
      <w:r w:rsidRPr="004C6BC1">
        <w:rPr>
          <w:rFonts w:ascii="Arial" w:hAnsi="Arial" w:cs="Arial"/>
          <w:b/>
          <w:sz w:val="24"/>
          <w:szCs w:val="24"/>
        </w:rPr>
        <w:t>Дортмунд</w:t>
      </w:r>
      <w:r w:rsidRPr="004C6BC1">
        <w:rPr>
          <w:rFonts w:ascii="Arial" w:hAnsi="Arial" w:cs="Arial"/>
          <w:sz w:val="24"/>
          <w:szCs w:val="24"/>
        </w:rPr>
        <w:t xml:space="preserve"> (ФРГ), </w:t>
      </w:r>
      <w:r w:rsidRPr="004C6BC1">
        <w:rPr>
          <w:rFonts w:ascii="Arial" w:hAnsi="Arial" w:cs="Arial"/>
          <w:b/>
          <w:sz w:val="24"/>
          <w:szCs w:val="24"/>
        </w:rPr>
        <w:t>Ереван</w:t>
      </w:r>
      <w:r w:rsidRPr="004C6BC1">
        <w:rPr>
          <w:rFonts w:ascii="Arial" w:hAnsi="Arial" w:cs="Arial"/>
          <w:sz w:val="24"/>
          <w:szCs w:val="24"/>
        </w:rPr>
        <w:t xml:space="preserve"> (Армения), </w:t>
      </w:r>
      <w:r w:rsidRPr="004C6BC1">
        <w:rPr>
          <w:rFonts w:ascii="Arial" w:hAnsi="Arial" w:cs="Arial"/>
          <w:b/>
          <w:sz w:val="24"/>
          <w:szCs w:val="24"/>
        </w:rPr>
        <w:t>Плевен</w:t>
      </w:r>
      <w:r w:rsidRPr="004C6BC1">
        <w:rPr>
          <w:rFonts w:ascii="Arial" w:hAnsi="Arial" w:cs="Arial"/>
          <w:sz w:val="24"/>
          <w:szCs w:val="24"/>
        </w:rPr>
        <w:t xml:space="preserve"> (Болгария) и </w:t>
      </w:r>
      <w:r w:rsidRPr="004C6BC1">
        <w:rPr>
          <w:rFonts w:ascii="Arial" w:hAnsi="Arial" w:cs="Arial"/>
          <w:b/>
          <w:sz w:val="24"/>
          <w:szCs w:val="24"/>
        </w:rPr>
        <w:t>городов-партнеров</w:t>
      </w:r>
      <w:r w:rsidRPr="004C6BC1">
        <w:rPr>
          <w:rFonts w:ascii="Arial" w:hAnsi="Arial" w:cs="Arial"/>
          <w:sz w:val="24"/>
          <w:szCs w:val="24"/>
        </w:rPr>
        <w:t xml:space="preserve">  </w:t>
      </w:r>
      <w:r w:rsidRPr="004C6BC1">
        <w:rPr>
          <w:rFonts w:ascii="Arial" w:hAnsi="Arial" w:cs="Arial"/>
          <w:b/>
          <w:sz w:val="24"/>
          <w:szCs w:val="24"/>
        </w:rPr>
        <w:t>Сухум</w:t>
      </w:r>
      <w:r w:rsidRPr="004C6BC1">
        <w:rPr>
          <w:rFonts w:ascii="Arial" w:hAnsi="Arial" w:cs="Arial"/>
          <w:sz w:val="24"/>
          <w:szCs w:val="24"/>
        </w:rPr>
        <w:t xml:space="preserve"> (Абхазия), </w:t>
      </w:r>
      <w:r w:rsidRPr="004C6BC1">
        <w:rPr>
          <w:rFonts w:ascii="Arial" w:hAnsi="Arial" w:cs="Arial"/>
          <w:b/>
          <w:sz w:val="24"/>
          <w:szCs w:val="24"/>
        </w:rPr>
        <w:t>Полис Хрисохус</w:t>
      </w:r>
      <w:r w:rsidRPr="004C6BC1">
        <w:rPr>
          <w:rFonts w:ascii="Arial" w:hAnsi="Arial" w:cs="Arial"/>
          <w:sz w:val="24"/>
          <w:szCs w:val="24"/>
        </w:rPr>
        <w:t xml:space="preserve"> (Кипр), </w:t>
      </w:r>
      <w:r w:rsidRPr="004C6BC1">
        <w:rPr>
          <w:rFonts w:ascii="Arial" w:hAnsi="Arial" w:cs="Arial"/>
          <w:b/>
          <w:sz w:val="24"/>
          <w:szCs w:val="24"/>
        </w:rPr>
        <w:t>Волгоград</w:t>
      </w:r>
      <w:r w:rsidRPr="004C6BC1">
        <w:rPr>
          <w:rFonts w:ascii="Arial" w:hAnsi="Arial" w:cs="Arial"/>
          <w:sz w:val="24"/>
          <w:szCs w:val="24"/>
        </w:rPr>
        <w:t>.</w:t>
      </w:r>
    </w:p>
    <w:p w:rsidR="00477D16" w:rsidRPr="004C6BC1" w:rsidRDefault="00477D16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В течени</w:t>
      </w:r>
      <w:r w:rsidR="00613319" w:rsidRPr="004C6BC1">
        <w:rPr>
          <w:rFonts w:ascii="Arial" w:hAnsi="Arial" w:cs="Arial"/>
          <w:sz w:val="24"/>
          <w:szCs w:val="24"/>
        </w:rPr>
        <w:t>е</w:t>
      </w:r>
      <w:r w:rsidRPr="004C6BC1">
        <w:rPr>
          <w:rFonts w:ascii="Arial" w:hAnsi="Arial" w:cs="Arial"/>
          <w:sz w:val="24"/>
          <w:szCs w:val="24"/>
        </w:rPr>
        <w:t xml:space="preserve"> 2015 года были подписаны соглашения о сотрудничестве с городами Сочи, Волгоград, Челябинск, Гомель, а с породненными городами Глазго и Ереван подписаны программы сотрудничества на период  2015-2017 гг. и 2015-2020 гг. соответственно в рамках действующих договоров об установлении побратимских связей.</w:t>
      </w:r>
    </w:p>
    <w:p w:rsidR="002B45DE" w:rsidRPr="004C6BC1" w:rsidRDefault="002B45DE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Большую работу город проводит </w:t>
      </w:r>
      <w:r w:rsidRPr="004C6BC1">
        <w:rPr>
          <w:rFonts w:ascii="Arial" w:hAnsi="Arial" w:cs="Arial"/>
          <w:b/>
          <w:sz w:val="24"/>
          <w:szCs w:val="24"/>
        </w:rPr>
        <w:t xml:space="preserve">в Союзе российских городов. </w:t>
      </w:r>
      <w:r w:rsidRPr="004C6BC1">
        <w:rPr>
          <w:rFonts w:ascii="Arial" w:hAnsi="Arial" w:cs="Arial"/>
          <w:sz w:val="24"/>
          <w:szCs w:val="24"/>
        </w:rPr>
        <w:t>В этой организации Ростов-на-Дону представляет глава Администрации города Сергей Иванович Горбань.</w:t>
      </w:r>
      <w:r w:rsidR="00682874" w:rsidRPr="004C6BC1">
        <w:rPr>
          <w:rFonts w:ascii="Arial" w:hAnsi="Arial" w:cs="Arial"/>
          <w:sz w:val="24"/>
          <w:szCs w:val="24"/>
        </w:rPr>
        <w:t xml:space="preserve"> Совсем недавно мы принимали у себя делегации российских городов. В Ростове-на-Дону прошло заседание рабочей группы по вопросам деятельности управляющих компаний </w:t>
      </w:r>
      <w:r w:rsidR="00C57606" w:rsidRPr="004C6BC1">
        <w:rPr>
          <w:rFonts w:ascii="Arial" w:hAnsi="Arial" w:cs="Arial"/>
          <w:sz w:val="24"/>
          <w:szCs w:val="24"/>
        </w:rPr>
        <w:t xml:space="preserve">в сфере управления многоквартирными домами. </w:t>
      </w:r>
    </w:p>
    <w:p w:rsidR="002B45DE" w:rsidRPr="004C6BC1" w:rsidRDefault="00C57606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Продолжается активная работа и в </w:t>
      </w:r>
      <w:r w:rsidRPr="004C6BC1">
        <w:rPr>
          <w:rFonts w:ascii="Arial" w:hAnsi="Arial" w:cs="Arial"/>
          <w:b/>
          <w:sz w:val="24"/>
          <w:szCs w:val="24"/>
        </w:rPr>
        <w:t>Ассоциации муниципальных образовани</w:t>
      </w:r>
      <w:r w:rsidRPr="004C6BC1">
        <w:rPr>
          <w:rFonts w:ascii="Arial" w:hAnsi="Arial" w:cs="Arial"/>
          <w:sz w:val="24"/>
          <w:szCs w:val="24"/>
        </w:rPr>
        <w:t xml:space="preserve">й Ростовской области. </w:t>
      </w:r>
    </w:p>
    <w:p w:rsidR="00237C81" w:rsidRPr="004C6BC1" w:rsidRDefault="00853FCE" w:rsidP="00477D1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Хотела бы остановит</w:t>
      </w:r>
      <w:r w:rsidR="00E87451" w:rsidRPr="004C6BC1">
        <w:rPr>
          <w:rFonts w:ascii="Arial" w:hAnsi="Arial" w:cs="Arial"/>
          <w:sz w:val="24"/>
          <w:szCs w:val="24"/>
        </w:rPr>
        <w:t>ь</w:t>
      </w:r>
      <w:r w:rsidRPr="004C6BC1">
        <w:rPr>
          <w:rFonts w:ascii="Arial" w:hAnsi="Arial" w:cs="Arial"/>
          <w:sz w:val="24"/>
          <w:szCs w:val="24"/>
        </w:rPr>
        <w:t>ся на</w:t>
      </w:r>
      <w:r w:rsidR="00237C81" w:rsidRPr="004C6BC1">
        <w:rPr>
          <w:rFonts w:ascii="Arial" w:hAnsi="Arial" w:cs="Arial"/>
          <w:b/>
          <w:sz w:val="24"/>
          <w:szCs w:val="24"/>
        </w:rPr>
        <w:t xml:space="preserve"> информационном обмене. </w:t>
      </w:r>
    </w:p>
    <w:p w:rsidR="00853FCE" w:rsidRPr="004C6BC1" w:rsidRDefault="00853FCE" w:rsidP="00853FC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lastRenderedPageBreak/>
        <w:t xml:space="preserve">В соответствии с Федеральным законом №8 "Об обеспечении доступа к информации о деятельности государственных органов и органов местного самоуправления" и Уставом города, все нормативно правовые акты муниципального образования публикуются в газете «Ростов Официальный». </w:t>
      </w:r>
    </w:p>
    <w:p w:rsidR="00853FCE" w:rsidRPr="004C6BC1" w:rsidRDefault="00853FCE" w:rsidP="00853FCE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В течение отчетного периода информация о заседаниях Ростовской-на-Дону городской Думы, работе постоянных комиссий, деятельности депутатов</w:t>
      </w:r>
      <w:r w:rsidR="00B04E3A" w:rsidRPr="004C6BC1">
        <w:rPr>
          <w:rFonts w:ascii="Arial" w:hAnsi="Arial" w:cs="Arial"/>
          <w:sz w:val="24"/>
          <w:szCs w:val="24"/>
        </w:rPr>
        <w:t xml:space="preserve"> также </w:t>
      </w:r>
      <w:r w:rsidRPr="004C6BC1">
        <w:rPr>
          <w:rFonts w:ascii="Arial" w:hAnsi="Arial" w:cs="Arial"/>
          <w:sz w:val="24"/>
          <w:szCs w:val="24"/>
        </w:rPr>
        <w:t xml:space="preserve">оперативно размещалась на </w:t>
      </w:r>
      <w:r w:rsidRPr="004C6BC1">
        <w:rPr>
          <w:rFonts w:ascii="Arial" w:hAnsi="Arial" w:cs="Arial"/>
          <w:b/>
          <w:sz w:val="24"/>
          <w:szCs w:val="24"/>
        </w:rPr>
        <w:t xml:space="preserve">официальном интернет - портале городской Думы и Администрации города Ростова-на-Дону. </w:t>
      </w:r>
    </w:p>
    <w:p w:rsidR="00853FCE" w:rsidRPr="004C6BC1" w:rsidRDefault="00853FCE" w:rsidP="00853FC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2015 году </w:t>
      </w:r>
      <w:r w:rsidRPr="004C6BC1">
        <w:rPr>
          <w:rFonts w:ascii="Arial" w:hAnsi="Arial" w:cs="Arial"/>
          <w:b/>
          <w:sz w:val="24"/>
          <w:szCs w:val="24"/>
        </w:rPr>
        <w:t>исполняется муниципальный контракт на оказание услуг по комплексному освещению</w:t>
      </w:r>
      <w:r w:rsidRPr="004C6BC1">
        <w:rPr>
          <w:rFonts w:ascii="Arial" w:hAnsi="Arial" w:cs="Arial"/>
          <w:sz w:val="24"/>
          <w:szCs w:val="24"/>
        </w:rPr>
        <w:t xml:space="preserve"> деятельности  Ростовской-на-Дону городской Думы в электронных и печатных средствах массовой информации. </w:t>
      </w:r>
    </w:p>
    <w:p w:rsidR="00853FCE" w:rsidRPr="004C6BC1" w:rsidRDefault="00E840BE" w:rsidP="007D5E4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Большое значение уделяется </w:t>
      </w:r>
      <w:r w:rsidR="007D5E44" w:rsidRPr="004C6BC1">
        <w:rPr>
          <w:rFonts w:ascii="Arial" w:hAnsi="Arial" w:cs="Arial"/>
          <w:sz w:val="24"/>
          <w:szCs w:val="24"/>
        </w:rPr>
        <w:t xml:space="preserve">работе с </w:t>
      </w:r>
      <w:r w:rsidRPr="004C6BC1">
        <w:rPr>
          <w:rFonts w:ascii="Arial" w:hAnsi="Arial" w:cs="Arial"/>
          <w:sz w:val="24"/>
          <w:szCs w:val="24"/>
        </w:rPr>
        <w:t>обращениям</w:t>
      </w:r>
      <w:r w:rsidR="007D5E44" w:rsidRPr="004C6BC1">
        <w:rPr>
          <w:rFonts w:ascii="Arial" w:hAnsi="Arial" w:cs="Arial"/>
          <w:sz w:val="24"/>
          <w:szCs w:val="24"/>
        </w:rPr>
        <w:t>и</w:t>
      </w:r>
      <w:r w:rsidRPr="004C6BC1">
        <w:rPr>
          <w:rFonts w:ascii="Arial" w:hAnsi="Arial" w:cs="Arial"/>
          <w:sz w:val="24"/>
          <w:szCs w:val="24"/>
        </w:rPr>
        <w:t xml:space="preserve"> и </w:t>
      </w:r>
      <w:r w:rsidR="007D5E44" w:rsidRPr="004C6BC1">
        <w:rPr>
          <w:rFonts w:ascii="Arial" w:hAnsi="Arial" w:cs="Arial"/>
          <w:sz w:val="24"/>
          <w:szCs w:val="24"/>
        </w:rPr>
        <w:t xml:space="preserve">выполнению </w:t>
      </w:r>
      <w:r w:rsidRPr="004C6BC1">
        <w:rPr>
          <w:rFonts w:ascii="Arial" w:hAnsi="Arial" w:cs="Arial"/>
          <w:sz w:val="24"/>
          <w:szCs w:val="24"/>
        </w:rPr>
        <w:t>наказ</w:t>
      </w:r>
      <w:r w:rsidR="007D5E44" w:rsidRPr="004C6BC1">
        <w:rPr>
          <w:rFonts w:ascii="Arial" w:hAnsi="Arial" w:cs="Arial"/>
          <w:sz w:val="24"/>
          <w:szCs w:val="24"/>
        </w:rPr>
        <w:t>ов</w:t>
      </w:r>
      <w:r w:rsidRPr="004C6BC1">
        <w:rPr>
          <w:rFonts w:ascii="Arial" w:hAnsi="Arial" w:cs="Arial"/>
          <w:sz w:val="24"/>
          <w:szCs w:val="24"/>
        </w:rPr>
        <w:t xml:space="preserve"> ростовчан. </w:t>
      </w:r>
      <w:r w:rsidR="007D5E44" w:rsidRPr="004C6BC1">
        <w:rPr>
          <w:rFonts w:ascii="Arial" w:hAnsi="Arial" w:cs="Arial"/>
          <w:sz w:val="24"/>
          <w:szCs w:val="24"/>
        </w:rPr>
        <w:t xml:space="preserve">Именно они являются главным ориентиром в планировании работы органов местного самоуправления, показателем  </w:t>
      </w:r>
      <w:r w:rsidR="00853FCE" w:rsidRPr="004C6BC1">
        <w:rPr>
          <w:rFonts w:ascii="Arial" w:hAnsi="Arial" w:cs="Arial"/>
          <w:sz w:val="24"/>
          <w:szCs w:val="24"/>
        </w:rPr>
        <w:t>масштабов нерешенных проблем и ожиданий</w:t>
      </w:r>
      <w:r w:rsidR="007D5E44" w:rsidRPr="004C6BC1">
        <w:rPr>
          <w:rFonts w:ascii="Arial" w:hAnsi="Arial" w:cs="Arial"/>
          <w:sz w:val="24"/>
          <w:szCs w:val="24"/>
        </w:rPr>
        <w:t xml:space="preserve"> жителей нашего города</w:t>
      </w:r>
      <w:r w:rsidR="00853FCE" w:rsidRPr="004C6BC1">
        <w:rPr>
          <w:rFonts w:ascii="Arial" w:hAnsi="Arial" w:cs="Arial"/>
          <w:sz w:val="24"/>
          <w:szCs w:val="24"/>
        </w:rPr>
        <w:t xml:space="preserve">. </w:t>
      </w:r>
    </w:p>
    <w:p w:rsidR="00F71A5A" w:rsidRPr="004C6BC1" w:rsidRDefault="00F71A5A" w:rsidP="00F71A5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2015 году в Ростовскую-на-Дону городскую Думу поступило </w:t>
      </w:r>
      <w:r w:rsidRPr="004C6BC1">
        <w:rPr>
          <w:rFonts w:ascii="Arial" w:hAnsi="Arial" w:cs="Arial"/>
          <w:b/>
          <w:sz w:val="24"/>
          <w:szCs w:val="24"/>
        </w:rPr>
        <w:t>182</w:t>
      </w:r>
      <w:r w:rsidRPr="004C6BC1">
        <w:rPr>
          <w:rFonts w:ascii="Arial" w:hAnsi="Arial" w:cs="Arial"/>
          <w:sz w:val="24"/>
          <w:szCs w:val="24"/>
        </w:rPr>
        <w:t xml:space="preserve"> обращения граждан, в том числе 129 индивидуальных и 53 коллективных.</w:t>
      </w:r>
    </w:p>
    <w:p w:rsidR="00F71A5A" w:rsidRPr="004C6BC1" w:rsidRDefault="00F71A5A" w:rsidP="00F71A5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Сравнительный анализ показал, что в 2015 году наибольшее количество обращений в Думу было </w:t>
      </w:r>
      <w:r w:rsidRPr="004C6BC1">
        <w:rPr>
          <w:rFonts w:ascii="Arial" w:hAnsi="Arial" w:cs="Arial"/>
          <w:b/>
          <w:sz w:val="24"/>
          <w:szCs w:val="24"/>
        </w:rPr>
        <w:t xml:space="preserve">связано с капитальным ремонтом жилья, канализованием, благоустройством детских и спортивных площадок, спила </w:t>
      </w:r>
      <w:r w:rsidR="00830C68" w:rsidRPr="004C6BC1">
        <w:rPr>
          <w:rFonts w:ascii="Arial" w:hAnsi="Arial" w:cs="Arial"/>
          <w:b/>
          <w:sz w:val="24"/>
          <w:szCs w:val="24"/>
        </w:rPr>
        <w:t xml:space="preserve">аварийных </w:t>
      </w:r>
      <w:r w:rsidRPr="004C6BC1">
        <w:rPr>
          <w:rFonts w:ascii="Arial" w:hAnsi="Arial" w:cs="Arial"/>
          <w:b/>
          <w:sz w:val="24"/>
          <w:szCs w:val="24"/>
        </w:rPr>
        <w:t>деревьев.</w:t>
      </w:r>
    </w:p>
    <w:p w:rsidR="00F71A5A" w:rsidRPr="004C6BC1" w:rsidRDefault="00F71A5A" w:rsidP="00F71A5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Все поступившие обращения рассмотрены объективно и в установленные  сроки.</w:t>
      </w:r>
    </w:p>
    <w:p w:rsidR="00F71A5A" w:rsidRPr="004C6BC1" w:rsidRDefault="00F71A5A" w:rsidP="00F71A5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Pr="004C6BC1">
        <w:rPr>
          <w:rFonts w:ascii="Arial" w:hAnsi="Arial" w:cs="Arial"/>
          <w:b/>
          <w:sz w:val="24"/>
          <w:szCs w:val="24"/>
        </w:rPr>
        <w:t>39%</w:t>
      </w:r>
      <w:r w:rsidRPr="004C6BC1">
        <w:rPr>
          <w:rFonts w:ascii="Arial" w:hAnsi="Arial" w:cs="Arial"/>
          <w:sz w:val="24"/>
          <w:szCs w:val="24"/>
        </w:rPr>
        <w:t xml:space="preserve"> обращений переданы на рассмотрение в городскую Думу, </w:t>
      </w:r>
      <w:r w:rsidRPr="004C6BC1">
        <w:rPr>
          <w:rFonts w:ascii="Arial" w:hAnsi="Arial" w:cs="Arial"/>
          <w:b/>
          <w:sz w:val="24"/>
          <w:szCs w:val="24"/>
        </w:rPr>
        <w:t>61%</w:t>
      </w:r>
      <w:r w:rsidRPr="004C6BC1">
        <w:rPr>
          <w:rFonts w:ascii="Arial" w:hAnsi="Arial" w:cs="Arial"/>
          <w:sz w:val="24"/>
          <w:szCs w:val="24"/>
        </w:rPr>
        <w:t xml:space="preserve"> обращений направлен на исполнение в администрацию города.</w:t>
      </w:r>
    </w:p>
    <w:p w:rsidR="00237C81" w:rsidRPr="004C6BC1" w:rsidRDefault="00F71A5A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ходе прошедшей </w:t>
      </w:r>
      <w:r w:rsidR="003D5EEA" w:rsidRPr="004C6BC1">
        <w:rPr>
          <w:rFonts w:ascii="Arial" w:hAnsi="Arial" w:cs="Arial"/>
          <w:sz w:val="24"/>
          <w:szCs w:val="24"/>
        </w:rPr>
        <w:t xml:space="preserve">летом 2015 года </w:t>
      </w:r>
      <w:r w:rsidR="007D5E44" w:rsidRPr="004C6BC1">
        <w:rPr>
          <w:rFonts w:ascii="Arial" w:hAnsi="Arial" w:cs="Arial"/>
          <w:sz w:val="24"/>
          <w:szCs w:val="24"/>
        </w:rPr>
        <w:t>предвыборной кампании</w:t>
      </w:r>
      <w:r w:rsidR="003D5EEA" w:rsidRPr="004C6BC1">
        <w:rPr>
          <w:rFonts w:ascii="Arial" w:hAnsi="Arial" w:cs="Arial"/>
          <w:sz w:val="24"/>
          <w:szCs w:val="24"/>
        </w:rPr>
        <w:t>,</w:t>
      </w:r>
      <w:r w:rsidR="007D5E44" w:rsidRPr="004C6BC1">
        <w:rPr>
          <w:rFonts w:ascii="Arial" w:hAnsi="Arial" w:cs="Arial"/>
          <w:sz w:val="24"/>
          <w:szCs w:val="24"/>
        </w:rPr>
        <w:t xml:space="preserve"> депутаты городской Думы получили более </w:t>
      </w:r>
      <w:r w:rsidR="007D5E44" w:rsidRPr="004C6BC1">
        <w:rPr>
          <w:rFonts w:ascii="Arial" w:hAnsi="Arial" w:cs="Arial"/>
          <w:b/>
          <w:sz w:val="24"/>
          <w:szCs w:val="24"/>
        </w:rPr>
        <w:t xml:space="preserve">1 </w:t>
      </w:r>
      <w:r w:rsidR="003D5EEA" w:rsidRPr="004C6BC1">
        <w:rPr>
          <w:rFonts w:ascii="Arial" w:hAnsi="Arial" w:cs="Arial"/>
          <w:b/>
          <w:sz w:val="24"/>
          <w:szCs w:val="24"/>
        </w:rPr>
        <w:t xml:space="preserve">тысячи </w:t>
      </w:r>
      <w:r w:rsidR="007D5E44" w:rsidRPr="004C6BC1">
        <w:rPr>
          <w:rFonts w:ascii="Arial" w:hAnsi="Arial" w:cs="Arial"/>
          <w:b/>
          <w:sz w:val="24"/>
          <w:szCs w:val="24"/>
        </w:rPr>
        <w:t>100 наказов</w:t>
      </w:r>
      <w:r w:rsidR="007D5E44" w:rsidRPr="004C6BC1">
        <w:rPr>
          <w:rFonts w:ascii="Arial" w:hAnsi="Arial" w:cs="Arial"/>
          <w:sz w:val="24"/>
          <w:szCs w:val="24"/>
        </w:rPr>
        <w:t xml:space="preserve">.  </w:t>
      </w:r>
    </w:p>
    <w:p w:rsidR="007D5E44" w:rsidRPr="004C6BC1" w:rsidRDefault="007D5E44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Весь этот объемный материал был проанализирован</w:t>
      </w:r>
      <w:r w:rsidR="003D5EEA" w:rsidRPr="004C6BC1">
        <w:rPr>
          <w:rFonts w:ascii="Arial" w:hAnsi="Arial" w:cs="Arial"/>
          <w:sz w:val="24"/>
          <w:szCs w:val="24"/>
        </w:rPr>
        <w:t>,</w:t>
      </w:r>
      <w:r w:rsidRPr="004C6BC1">
        <w:rPr>
          <w:rFonts w:ascii="Arial" w:hAnsi="Arial" w:cs="Arial"/>
          <w:sz w:val="24"/>
          <w:szCs w:val="24"/>
        </w:rPr>
        <w:t xml:space="preserve"> и мы увидели</w:t>
      </w:r>
      <w:r w:rsidR="003D5EEA" w:rsidRPr="004C6BC1">
        <w:rPr>
          <w:rFonts w:ascii="Arial" w:hAnsi="Arial" w:cs="Arial"/>
          <w:sz w:val="24"/>
          <w:szCs w:val="24"/>
        </w:rPr>
        <w:t xml:space="preserve">, что </w:t>
      </w:r>
      <w:r w:rsidR="00D429F9" w:rsidRPr="004C6BC1">
        <w:rPr>
          <w:rFonts w:ascii="Arial" w:hAnsi="Arial" w:cs="Arial"/>
          <w:sz w:val="24"/>
          <w:szCs w:val="24"/>
        </w:rPr>
        <w:t xml:space="preserve">содержание </w:t>
      </w:r>
      <w:r w:rsidR="003D5EEA" w:rsidRPr="004C6BC1">
        <w:rPr>
          <w:rFonts w:ascii="Arial" w:hAnsi="Arial" w:cs="Arial"/>
          <w:sz w:val="24"/>
          <w:szCs w:val="24"/>
        </w:rPr>
        <w:t>наказ</w:t>
      </w:r>
      <w:r w:rsidR="00D429F9" w:rsidRPr="004C6BC1">
        <w:rPr>
          <w:rFonts w:ascii="Arial" w:hAnsi="Arial" w:cs="Arial"/>
          <w:sz w:val="24"/>
          <w:szCs w:val="24"/>
        </w:rPr>
        <w:t>ов</w:t>
      </w:r>
      <w:r w:rsidR="003D5EEA" w:rsidRPr="004C6BC1">
        <w:rPr>
          <w:rFonts w:ascii="Arial" w:hAnsi="Arial" w:cs="Arial"/>
          <w:sz w:val="24"/>
          <w:szCs w:val="24"/>
        </w:rPr>
        <w:t xml:space="preserve"> схож</w:t>
      </w:r>
      <w:r w:rsidR="00D429F9" w:rsidRPr="004C6BC1">
        <w:rPr>
          <w:rFonts w:ascii="Arial" w:hAnsi="Arial" w:cs="Arial"/>
          <w:sz w:val="24"/>
          <w:szCs w:val="24"/>
        </w:rPr>
        <w:t>е</w:t>
      </w:r>
      <w:r w:rsidR="003D5EEA" w:rsidRPr="004C6BC1">
        <w:rPr>
          <w:rFonts w:ascii="Arial" w:hAnsi="Arial" w:cs="Arial"/>
          <w:sz w:val="24"/>
          <w:szCs w:val="24"/>
        </w:rPr>
        <w:t xml:space="preserve"> </w:t>
      </w:r>
      <w:r w:rsidR="00D429F9" w:rsidRPr="004C6BC1">
        <w:rPr>
          <w:rFonts w:ascii="Arial" w:hAnsi="Arial" w:cs="Arial"/>
          <w:sz w:val="24"/>
          <w:szCs w:val="24"/>
        </w:rPr>
        <w:t>с обращениями</w:t>
      </w:r>
      <w:r w:rsidR="003D5EEA" w:rsidRPr="004C6BC1">
        <w:rPr>
          <w:rFonts w:ascii="Arial" w:hAnsi="Arial" w:cs="Arial"/>
          <w:sz w:val="24"/>
          <w:szCs w:val="24"/>
        </w:rPr>
        <w:t xml:space="preserve"> в Думу</w:t>
      </w:r>
      <w:r w:rsidRPr="004C6BC1">
        <w:rPr>
          <w:rFonts w:ascii="Arial" w:hAnsi="Arial" w:cs="Arial"/>
          <w:sz w:val="24"/>
          <w:szCs w:val="24"/>
        </w:rPr>
        <w:t>.</w:t>
      </w:r>
    </w:p>
    <w:p w:rsidR="003D5EEA" w:rsidRPr="004C6BC1" w:rsidRDefault="00F71A5A" w:rsidP="007D5E4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Больше всего ростовчан </w:t>
      </w:r>
      <w:r w:rsidR="00312BF9" w:rsidRPr="004C6BC1">
        <w:rPr>
          <w:rFonts w:ascii="Arial" w:hAnsi="Arial" w:cs="Arial"/>
          <w:sz w:val="24"/>
          <w:szCs w:val="24"/>
        </w:rPr>
        <w:t>снова</w:t>
      </w:r>
      <w:r w:rsidR="003D5EEA"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sz w:val="24"/>
          <w:szCs w:val="24"/>
        </w:rPr>
        <w:t>волнуют</w:t>
      </w:r>
      <w:r w:rsidR="003D5EEA" w:rsidRPr="004C6BC1">
        <w:rPr>
          <w:rFonts w:ascii="Arial" w:hAnsi="Arial" w:cs="Arial"/>
          <w:sz w:val="24"/>
          <w:szCs w:val="24"/>
        </w:rPr>
        <w:t>:</w:t>
      </w:r>
      <w:r w:rsidRPr="004C6BC1">
        <w:rPr>
          <w:rFonts w:ascii="Arial" w:hAnsi="Arial" w:cs="Arial"/>
          <w:sz w:val="24"/>
          <w:szCs w:val="24"/>
        </w:rPr>
        <w:t xml:space="preserve"> </w:t>
      </w:r>
    </w:p>
    <w:p w:rsidR="003D5EEA" w:rsidRPr="004C6BC1" w:rsidRDefault="00F71A5A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воп</w:t>
      </w:r>
      <w:r w:rsidR="003D5EEA" w:rsidRPr="004C6BC1">
        <w:rPr>
          <w:rFonts w:ascii="Arial" w:hAnsi="Arial" w:cs="Arial"/>
          <w:b/>
          <w:sz w:val="24"/>
          <w:szCs w:val="24"/>
        </w:rPr>
        <w:t>росы благоустройства</w:t>
      </w:r>
      <w:r w:rsidR="003D5EEA" w:rsidRPr="004C6BC1">
        <w:rPr>
          <w:rFonts w:ascii="Arial" w:hAnsi="Arial" w:cs="Arial"/>
          <w:sz w:val="24"/>
          <w:szCs w:val="24"/>
        </w:rPr>
        <w:t xml:space="preserve"> территори</w:t>
      </w:r>
      <w:r w:rsidR="00312BF9" w:rsidRPr="004C6BC1">
        <w:rPr>
          <w:rFonts w:ascii="Arial" w:hAnsi="Arial" w:cs="Arial"/>
          <w:sz w:val="24"/>
          <w:szCs w:val="24"/>
        </w:rPr>
        <w:t>й</w:t>
      </w:r>
      <w:r w:rsidR="003D5EEA" w:rsidRPr="004C6BC1">
        <w:rPr>
          <w:rFonts w:ascii="Arial" w:hAnsi="Arial" w:cs="Arial"/>
          <w:sz w:val="24"/>
          <w:szCs w:val="24"/>
        </w:rPr>
        <w:t xml:space="preserve"> - как правило, дворов;</w:t>
      </w:r>
    </w:p>
    <w:p w:rsidR="003D5EEA" w:rsidRPr="004C6BC1" w:rsidRDefault="003D5EEA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у</w:t>
      </w:r>
      <w:r w:rsidR="007D5E44" w:rsidRPr="004C6BC1">
        <w:rPr>
          <w:rFonts w:ascii="Arial" w:hAnsi="Arial" w:cs="Arial"/>
          <w:b/>
          <w:sz w:val="24"/>
          <w:szCs w:val="24"/>
        </w:rPr>
        <w:t>становк</w:t>
      </w:r>
      <w:r w:rsidRPr="004C6BC1">
        <w:rPr>
          <w:rFonts w:ascii="Arial" w:hAnsi="Arial" w:cs="Arial"/>
          <w:b/>
          <w:sz w:val="24"/>
          <w:szCs w:val="24"/>
        </w:rPr>
        <w:t>и</w:t>
      </w:r>
      <w:r w:rsidRPr="004C6BC1">
        <w:rPr>
          <w:rFonts w:ascii="Arial" w:hAnsi="Arial" w:cs="Arial"/>
          <w:sz w:val="24"/>
          <w:szCs w:val="24"/>
        </w:rPr>
        <w:t xml:space="preserve"> и </w:t>
      </w:r>
      <w:r w:rsidR="007D5E44" w:rsidRPr="004C6BC1">
        <w:rPr>
          <w:rFonts w:ascii="Arial" w:hAnsi="Arial" w:cs="Arial"/>
          <w:sz w:val="24"/>
          <w:szCs w:val="24"/>
        </w:rPr>
        <w:t>ремонт</w:t>
      </w:r>
      <w:r w:rsidRPr="004C6BC1">
        <w:rPr>
          <w:rFonts w:ascii="Arial" w:hAnsi="Arial" w:cs="Arial"/>
          <w:sz w:val="24"/>
          <w:szCs w:val="24"/>
        </w:rPr>
        <w:t>а</w:t>
      </w:r>
      <w:r w:rsidR="007D5E44" w:rsidRPr="004C6BC1">
        <w:rPr>
          <w:rFonts w:ascii="Arial" w:hAnsi="Arial" w:cs="Arial"/>
          <w:sz w:val="24"/>
          <w:szCs w:val="24"/>
        </w:rPr>
        <w:t xml:space="preserve"> детских и спортивных </w:t>
      </w:r>
      <w:r w:rsidR="007D5E44" w:rsidRPr="004C6BC1">
        <w:rPr>
          <w:rFonts w:ascii="Arial" w:hAnsi="Arial" w:cs="Arial"/>
          <w:b/>
          <w:sz w:val="24"/>
          <w:szCs w:val="24"/>
        </w:rPr>
        <w:t>площадок</w:t>
      </w:r>
      <w:r w:rsidRPr="004C6BC1">
        <w:rPr>
          <w:rFonts w:ascii="Arial" w:hAnsi="Arial" w:cs="Arial"/>
          <w:sz w:val="24"/>
          <w:szCs w:val="24"/>
        </w:rPr>
        <w:t>;</w:t>
      </w:r>
    </w:p>
    <w:p w:rsidR="007D5E44" w:rsidRPr="004C6BC1" w:rsidRDefault="003D5EEA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р</w:t>
      </w:r>
      <w:r w:rsidR="007D5E44" w:rsidRPr="004C6BC1">
        <w:rPr>
          <w:rFonts w:ascii="Arial" w:hAnsi="Arial" w:cs="Arial"/>
          <w:b/>
          <w:sz w:val="24"/>
          <w:szCs w:val="24"/>
        </w:rPr>
        <w:t>емонт</w:t>
      </w:r>
      <w:r w:rsidRPr="004C6BC1">
        <w:rPr>
          <w:rFonts w:ascii="Arial" w:hAnsi="Arial" w:cs="Arial"/>
          <w:b/>
          <w:sz w:val="24"/>
          <w:szCs w:val="24"/>
        </w:rPr>
        <w:t>а</w:t>
      </w:r>
      <w:r w:rsidR="007D5E44" w:rsidRPr="004C6BC1">
        <w:rPr>
          <w:rFonts w:ascii="Arial" w:hAnsi="Arial" w:cs="Arial"/>
          <w:b/>
          <w:sz w:val="24"/>
          <w:szCs w:val="24"/>
        </w:rPr>
        <w:t xml:space="preserve"> дорог</w:t>
      </w:r>
      <w:r w:rsidR="007D5E44" w:rsidRPr="004C6BC1">
        <w:rPr>
          <w:rFonts w:ascii="Arial" w:hAnsi="Arial" w:cs="Arial"/>
          <w:sz w:val="24"/>
          <w:szCs w:val="24"/>
        </w:rPr>
        <w:t>, тротуаров и пешеходных переходов</w:t>
      </w:r>
      <w:r w:rsidRPr="004C6BC1">
        <w:rPr>
          <w:rFonts w:ascii="Arial" w:hAnsi="Arial" w:cs="Arial"/>
          <w:sz w:val="24"/>
          <w:szCs w:val="24"/>
        </w:rPr>
        <w:t>;</w:t>
      </w:r>
    </w:p>
    <w:p w:rsidR="007D5E44" w:rsidRPr="004C6BC1" w:rsidRDefault="003D5EEA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строительства и ремонта </w:t>
      </w:r>
      <w:r w:rsidRPr="004C6BC1">
        <w:rPr>
          <w:rFonts w:ascii="Arial" w:hAnsi="Arial" w:cs="Arial"/>
          <w:b/>
          <w:sz w:val="24"/>
          <w:szCs w:val="24"/>
        </w:rPr>
        <w:t>школ</w:t>
      </w:r>
      <w:r w:rsidRPr="004C6BC1">
        <w:rPr>
          <w:rFonts w:ascii="Arial" w:hAnsi="Arial" w:cs="Arial"/>
          <w:sz w:val="24"/>
          <w:szCs w:val="24"/>
        </w:rPr>
        <w:t xml:space="preserve">, детских </w:t>
      </w:r>
      <w:r w:rsidRPr="004C6BC1">
        <w:rPr>
          <w:rFonts w:ascii="Arial" w:hAnsi="Arial" w:cs="Arial"/>
          <w:b/>
          <w:sz w:val="24"/>
          <w:szCs w:val="24"/>
        </w:rPr>
        <w:t>садов</w:t>
      </w:r>
      <w:r w:rsidRPr="004C6BC1">
        <w:rPr>
          <w:rFonts w:ascii="Arial" w:hAnsi="Arial" w:cs="Arial"/>
          <w:sz w:val="24"/>
          <w:szCs w:val="24"/>
        </w:rPr>
        <w:t xml:space="preserve">, </w:t>
      </w:r>
      <w:r w:rsidRPr="004C6BC1">
        <w:rPr>
          <w:rFonts w:ascii="Arial" w:hAnsi="Arial" w:cs="Arial"/>
          <w:b/>
          <w:sz w:val="24"/>
          <w:szCs w:val="24"/>
        </w:rPr>
        <w:t>поликлиник</w:t>
      </w:r>
      <w:r w:rsidRPr="004C6BC1">
        <w:rPr>
          <w:rFonts w:ascii="Arial" w:hAnsi="Arial" w:cs="Arial"/>
          <w:sz w:val="24"/>
          <w:szCs w:val="24"/>
        </w:rPr>
        <w:t xml:space="preserve">;  </w:t>
      </w:r>
    </w:p>
    <w:p w:rsidR="007D5E44" w:rsidRPr="004C6BC1" w:rsidRDefault="003D5EEA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капитального</w:t>
      </w:r>
      <w:r w:rsidRPr="004C6BC1">
        <w:rPr>
          <w:rFonts w:ascii="Arial" w:hAnsi="Arial" w:cs="Arial"/>
          <w:sz w:val="24"/>
          <w:szCs w:val="24"/>
        </w:rPr>
        <w:t xml:space="preserve"> ремонта </w:t>
      </w:r>
      <w:r w:rsidRPr="004C6BC1">
        <w:rPr>
          <w:rFonts w:ascii="Arial" w:hAnsi="Arial" w:cs="Arial"/>
          <w:b/>
          <w:sz w:val="24"/>
          <w:szCs w:val="24"/>
        </w:rPr>
        <w:t>жилья</w:t>
      </w:r>
      <w:r w:rsidRPr="004C6BC1">
        <w:rPr>
          <w:rFonts w:ascii="Arial" w:hAnsi="Arial" w:cs="Arial"/>
          <w:sz w:val="24"/>
          <w:szCs w:val="24"/>
        </w:rPr>
        <w:t>;</w:t>
      </w:r>
    </w:p>
    <w:p w:rsidR="007D5E44" w:rsidRPr="004C6BC1" w:rsidRDefault="003D5EEA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канализования</w:t>
      </w:r>
      <w:r w:rsidR="00D429F9" w:rsidRPr="004C6BC1">
        <w:rPr>
          <w:rFonts w:ascii="Arial" w:hAnsi="Arial" w:cs="Arial"/>
          <w:b/>
          <w:sz w:val="24"/>
          <w:szCs w:val="24"/>
        </w:rPr>
        <w:t xml:space="preserve">, </w:t>
      </w:r>
      <w:r w:rsidR="00D429F9" w:rsidRPr="004C6BC1">
        <w:rPr>
          <w:rFonts w:ascii="Arial" w:hAnsi="Arial" w:cs="Arial"/>
          <w:sz w:val="24"/>
          <w:szCs w:val="24"/>
        </w:rPr>
        <w:t>особенно частного сектора</w:t>
      </w:r>
      <w:r w:rsidRPr="004C6BC1">
        <w:rPr>
          <w:rFonts w:ascii="Arial" w:hAnsi="Arial" w:cs="Arial"/>
          <w:sz w:val="24"/>
          <w:szCs w:val="24"/>
        </w:rPr>
        <w:t>;</w:t>
      </w:r>
    </w:p>
    <w:p w:rsidR="003D5EEA" w:rsidRPr="004C6BC1" w:rsidRDefault="007D5E44" w:rsidP="00830C68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транспортного</w:t>
      </w:r>
      <w:r w:rsidRPr="004C6BC1">
        <w:rPr>
          <w:rFonts w:ascii="Arial" w:hAnsi="Arial" w:cs="Arial"/>
          <w:sz w:val="24"/>
          <w:szCs w:val="24"/>
        </w:rPr>
        <w:t xml:space="preserve"> обслуживания</w:t>
      </w:r>
      <w:r w:rsidR="003D5EEA" w:rsidRPr="004C6BC1">
        <w:rPr>
          <w:rFonts w:ascii="Arial" w:hAnsi="Arial" w:cs="Arial"/>
          <w:sz w:val="24"/>
          <w:szCs w:val="24"/>
        </w:rPr>
        <w:t>.</w:t>
      </w:r>
    </w:p>
    <w:p w:rsidR="00825F4B" w:rsidRPr="004C6BC1" w:rsidRDefault="00825F4B" w:rsidP="003D5EE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7C81" w:rsidRPr="004C6BC1" w:rsidRDefault="00E30402" w:rsidP="003D5EE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П</w:t>
      </w:r>
      <w:r w:rsidR="00D429F9" w:rsidRPr="004C6BC1">
        <w:rPr>
          <w:rFonts w:ascii="Arial" w:hAnsi="Arial" w:cs="Arial"/>
          <w:sz w:val="24"/>
          <w:szCs w:val="24"/>
        </w:rPr>
        <w:t xml:space="preserve">еречень </w:t>
      </w:r>
      <w:r w:rsidR="00F33C7F" w:rsidRPr="004C6BC1">
        <w:rPr>
          <w:rFonts w:ascii="Arial" w:hAnsi="Arial" w:cs="Arial"/>
          <w:sz w:val="24"/>
          <w:szCs w:val="24"/>
        </w:rPr>
        <w:t xml:space="preserve"> </w:t>
      </w:r>
      <w:r w:rsidR="00830C68" w:rsidRPr="004C6BC1">
        <w:rPr>
          <w:rFonts w:ascii="Arial" w:hAnsi="Arial" w:cs="Arial"/>
          <w:sz w:val="24"/>
          <w:szCs w:val="24"/>
        </w:rPr>
        <w:t xml:space="preserve">наказов </w:t>
      </w:r>
      <w:r w:rsidRPr="004C6BC1">
        <w:rPr>
          <w:rFonts w:ascii="Arial" w:hAnsi="Arial" w:cs="Arial"/>
          <w:sz w:val="24"/>
          <w:szCs w:val="24"/>
        </w:rPr>
        <w:t xml:space="preserve">уже </w:t>
      </w:r>
      <w:r w:rsidR="00F33C7F" w:rsidRPr="004C6BC1">
        <w:rPr>
          <w:rFonts w:ascii="Arial" w:hAnsi="Arial" w:cs="Arial"/>
          <w:sz w:val="24"/>
          <w:szCs w:val="24"/>
        </w:rPr>
        <w:t xml:space="preserve">направлен </w:t>
      </w:r>
      <w:r w:rsidR="00A7418B" w:rsidRPr="004C6BC1">
        <w:rPr>
          <w:rFonts w:ascii="Arial" w:hAnsi="Arial" w:cs="Arial"/>
          <w:sz w:val="24"/>
          <w:szCs w:val="24"/>
        </w:rPr>
        <w:t xml:space="preserve">главе Администрации для </w:t>
      </w:r>
      <w:r w:rsidR="00312BF9" w:rsidRPr="004C6BC1">
        <w:rPr>
          <w:rFonts w:ascii="Arial" w:hAnsi="Arial" w:cs="Arial"/>
          <w:sz w:val="24"/>
          <w:szCs w:val="24"/>
        </w:rPr>
        <w:t>включен</w:t>
      </w:r>
      <w:r w:rsidR="00A7418B" w:rsidRPr="004C6BC1">
        <w:rPr>
          <w:rFonts w:ascii="Arial" w:hAnsi="Arial" w:cs="Arial"/>
          <w:sz w:val="24"/>
          <w:szCs w:val="24"/>
        </w:rPr>
        <w:t xml:space="preserve">ия в его </w:t>
      </w:r>
      <w:r w:rsidR="00312BF9" w:rsidRPr="004C6BC1">
        <w:rPr>
          <w:rFonts w:ascii="Arial" w:hAnsi="Arial" w:cs="Arial"/>
          <w:sz w:val="24"/>
          <w:szCs w:val="24"/>
        </w:rPr>
        <w:t xml:space="preserve">постановление по выполнению наказов. </w:t>
      </w:r>
    </w:p>
    <w:p w:rsidR="00A7418B" w:rsidRPr="004C6BC1" w:rsidRDefault="00A7418B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Однако, у</w:t>
      </w:r>
      <w:r w:rsidR="00237C81" w:rsidRPr="004C6BC1">
        <w:rPr>
          <w:rFonts w:ascii="Arial" w:hAnsi="Arial" w:cs="Arial"/>
          <w:b/>
          <w:sz w:val="24"/>
          <w:szCs w:val="24"/>
        </w:rPr>
        <w:t>важаемые коллеги!</w:t>
      </w:r>
      <w:r w:rsidR="003D5EEA" w:rsidRPr="004C6BC1">
        <w:rPr>
          <w:rFonts w:ascii="Arial" w:hAnsi="Arial" w:cs="Arial"/>
          <w:b/>
          <w:sz w:val="24"/>
          <w:szCs w:val="24"/>
        </w:rPr>
        <w:t xml:space="preserve"> </w:t>
      </w:r>
      <w:r w:rsidRPr="004C6BC1">
        <w:rPr>
          <w:rFonts w:ascii="Arial" w:hAnsi="Arial" w:cs="Arial"/>
          <w:sz w:val="24"/>
          <w:szCs w:val="24"/>
        </w:rPr>
        <w:t xml:space="preserve">Я намеренно заострила ваше внимание на результатах анализа. В процессе планирования работы органов местного самоуправления, в процессе формирования муниципальных программ и программы социально-экономического развития, мы в первую очередь должны ориентироваться на запрос </w:t>
      </w:r>
      <w:r w:rsidRPr="004C6BC1">
        <w:rPr>
          <w:rFonts w:ascii="Arial" w:hAnsi="Arial" w:cs="Arial"/>
          <w:sz w:val="24"/>
          <w:szCs w:val="24"/>
        </w:rPr>
        <w:lastRenderedPageBreak/>
        <w:t xml:space="preserve">городского сообщества. </w:t>
      </w:r>
      <w:r w:rsidR="00F33C7F" w:rsidRPr="004C6BC1">
        <w:rPr>
          <w:rFonts w:ascii="Arial" w:hAnsi="Arial" w:cs="Arial"/>
          <w:sz w:val="24"/>
          <w:szCs w:val="24"/>
        </w:rPr>
        <w:t xml:space="preserve">А наказы, обращения граждан – это и есть запрос городского сообщества. </w:t>
      </w:r>
    </w:p>
    <w:p w:rsidR="00F33C7F" w:rsidRPr="004C6BC1" w:rsidRDefault="00312BF9" w:rsidP="00237C81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 xml:space="preserve">На дворе 21 век, </w:t>
      </w:r>
      <w:r w:rsidRPr="004C6BC1">
        <w:rPr>
          <w:rFonts w:ascii="Arial" w:hAnsi="Arial" w:cs="Arial"/>
          <w:sz w:val="24"/>
          <w:szCs w:val="24"/>
        </w:rPr>
        <w:t xml:space="preserve">а в центре Ростова остаются </w:t>
      </w:r>
      <w:r w:rsidR="00F33C7F" w:rsidRPr="004C6BC1">
        <w:rPr>
          <w:rFonts w:ascii="Arial" w:hAnsi="Arial" w:cs="Arial"/>
          <w:sz w:val="24"/>
          <w:szCs w:val="24"/>
        </w:rPr>
        <w:t xml:space="preserve">проблемы </w:t>
      </w:r>
      <w:r w:rsidR="00F33C7F" w:rsidRPr="004C6BC1">
        <w:rPr>
          <w:rFonts w:ascii="Arial" w:hAnsi="Arial" w:cs="Arial"/>
          <w:b/>
          <w:sz w:val="24"/>
          <w:szCs w:val="24"/>
        </w:rPr>
        <w:t>века 20-го.</w:t>
      </w:r>
    </w:p>
    <w:p w:rsidR="00F33C7F" w:rsidRPr="004C6BC1" w:rsidRDefault="00F33C7F" w:rsidP="00237C81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 xml:space="preserve">Вдумайтесь, </w:t>
      </w:r>
      <w:r w:rsidRPr="004C6BC1">
        <w:rPr>
          <w:rFonts w:ascii="Arial" w:hAnsi="Arial" w:cs="Arial"/>
          <w:sz w:val="24"/>
          <w:szCs w:val="24"/>
        </w:rPr>
        <w:t xml:space="preserve">более </w:t>
      </w:r>
      <w:r w:rsidRPr="004C6BC1">
        <w:rPr>
          <w:rFonts w:ascii="Arial" w:hAnsi="Arial" w:cs="Arial"/>
          <w:b/>
          <w:sz w:val="24"/>
          <w:szCs w:val="24"/>
        </w:rPr>
        <w:t>48</w:t>
      </w:r>
      <w:r w:rsidRPr="004C6BC1">
        <w:rPr>
          <w:rFonts w:ascii="Arial" w:hAnsi="Arial" w:cs="Arial"/>
          <w:sz w:val="24"/>
          <w:szCs w:val="24"/>
        </w:rPr>
        <w:t xml:space="preserve">  тысяч частных домовладений не подключены к централизованной системе водоотведения и </w:t>
      </w:r>
      <w:r w:rsidR="00830C68" w:rsidRPr="004C6BC1">
        <w:rPr>
          <w:rFonts w:ascii="Arial" w:hAnsi="Arial" w:cs="Arial"/>
          <w:sz w:val="24"/>
          <w:szCs w:val="24"/>
        </w:rPr>
        <w:t xml:space="preserve">имеют </w:t>
      </w:r>
      <w:r w:rsidRPr="004C6BC1">
        <w:rPr>
          <w:rFonts w:ascii="Arial" w:hAnsi="Arial" w:cs="Arial"/>
          <w:sz w:val="24"/>
          <w:szCs w:val="24"/>
        </w:rPr>
        <w:t>сливны</w:t>
      </w:r>
      <w:r w:rsidR="00830C68" w:rsidRPr="004C6BC1">
        <w:rPr>
          <w:rFonts w:ascii="Arial" w:hAnsi="Arial" w:cs="Arial"/>
          <w:sz w:val="24"/>
          <w:szCs w:val="24"/>
        </w:rPr>
        <w:t>е</w:t>
      </w:r>
      <w:r w:rsidRPr="004C6BC1">
        <w:rPr>
          <w:rFonts w:ascii="Arial" w:hAnsi="Arial" w:cs="Arial"/>
          <w:sz w:val="24"/>
          <w:szCs w:val="24"/>
        </w:rPr>
        <w:t xml:space="preserve"> ям</w:t>
      </w:r>
      <w:r w:rsidR="00830C68" w:rsidRPr="004C6BC1">
        <w:rPr>
          <w:rFonts w:ascii="Arial" w:hAnsi="Arial" w:cs="Arial"/>
          <w:sz w:val="24"/>
          <w:szCs w:val="24"/>
        </w:rPr>
        <w:t>ы</w:t>
      </w:r>
      <w:r w:rsidRPr="004C6BC1">
        <w:rPr>
          <w:rFonts w:ascii="Arial" w:hAnsi="Arial" w:cs="Arial"/>
          <w:b/>
          <w:sz w:val="24"/>
          <w:szCs w:val="24"/>
        </w:rPr>
        <w:t xml:space="preserve">. </w:t>
      </w:r>
    </w:p>
    <w:p w:rsidR="00F33C7F" w:rsidRPr="004C6BC1" w:rsidRDefault="00F33C7F" w:rsidP="00237C81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 xml:space="preserve">700 домов </w:t>
      </w:r>
      <w:r w:rsidRPr="004C6BC1">
        <w:rPr>
          <w:rFonts w:ascii="Arial" w:hAnsi="Arial" w:cs="Arial"/>
          <w:sz w:val="24"/>
          <w:szCs w:val="24"/>
        </w:rPr>
        <w:t xml:space="preserve">в центре города </w:t>
      </w:r>
      <w:r w:rsidR="00830C68" w:rsidRPr="004C6BC1">
        <w:rPr>
          <w:rFonts w:ascii="Arial" w:hAnsi="Arial" w:cs="Arial"/>
          <w:sz w:val="24"/>
          <w:szCs w:val="24"/>
        </w:rPr>
        <w:t>с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дворовыми туалетами</w:t>
      </w:r>
      <w:r w:rsidRPr="004C6BC1">
        <w:rPr>
          <w:rFonts w:ascii="Arial" w:hAnsi="Arial" w:cs="Arial"/>
          <w:sz w:val="24"/>
          <w:szCs w:val="24"/>
        </w:rPr>
        <w:t xml:space="preserve"> и выгребными ямами</w:t>
      </w:r>
      <w:r w:rsidRPr="004C6BC1">
        <w:rPr>
          <w:rFonts w:ascii="Arial" w:hAnsi="Arial" w:cs="Arial"/>
          <w:b/>
          <w:sz w:val="24"/>
          <w:szCs w:val="24"/>
        </w:rPr>
        <w:t xml:space="preserve">! </w:t>
      </w:r>
    </w:p>
    <w:p w:rsidR="00312BF9" w:rsidRPr="004C6BC1" w:rsidRDefault="00F33C7F" w:rsidP="00237C81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Остро стоит вопрос с </w:t>
      </w:r>
      <w:r w:rsidRPr="004C6BC1">
        <w:rPr>
          <w:rFonts w:ascii="Arial" w:hAnsi="Arial" w:cs="Arial"/>
          <w:b/>
          <w:sz w:val="24"/>
          <w:szCs w:val="24"/>
        </w:rPr>
        <w:t>коммунальными квартирами</w:t>
      </w:r>
      <w:r w:rsidR="00D429F9" w:rsidRPr="004C6BC1">
        <w:rPr>
          <w:rFonts w:ascii="Arial" w:hAnsi="Arial" w:cs="Arial"/>
          <w:sz w:val="24"/>
          <w:szCs w:val="24"/>
        </w:rPr>
        <w:t xml:space="preserve">. У нас до сих пор </w:t>
      </w:r>
      <w:r w:rsidRPr="004C6BC1">
        <w:rPr>
          <w:rFonts w:ascii="Arial" w:hAnsi="Arial" w:cs="Arial"/>
          <w:sz w:val="24"/>
          <w:szCs w:val="24"/>
        </w:rPr>
        <w:t>- 9590 комнат, в том числе 1299 муниципальных.</w:t>
      </w:r>
      <w:r w:rsidRPr="004C6BC1">
        <w:rPr>
          <w:rFonts w:ascii="Arial" w:hAnsi="Arial" w:cs="Arial"/>
          <w:b/>
          <w:sz w:val="24"/>
          <w:szCs w:val="24"/>
        </w:rPr>
        <w:t xml:space="preserve"> </w:t>
      </w:r>
    </w:p>
    <w:p w:rsidR="00E30402" w:rsidRPr="004C6BC1" w:rsidRDefault="00E30402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Все это достойно пристального внимания и </w:t>
      </w:r>
      <w:r w:rsidR="00830C68" w:rsidRPr="004C6BC1">
        <w:rPr>
          <w:rFonts w:ascii="Arial" w:hAnsi="Arial" w:cs="Arial"/>
          <w:sz w:val="24"/>
          <w:szCs w:val="24"/>
        </w:rPr>
        <w:t>депутатов Думы</w:t>
      </w:r>
      <w:r w:rsidRPr="004C6BC1">
        <w:rPr>
          <w:rFonts w:ascii="Arial" w:hAnsi="Arial" w:cs="Arial"/>
          <w:sz w:val="24"/>
          <w:szCs w:val="24"/>
        </w:rPr>
        <w:t xml:space="preserve"> и Администрации города. </w:t>
      </w:r>
    </w:p>
    <w:p w:rsidR="00D429F9" w:rsidRPr="004C6BC1" w:rsidRDefault="00D429F9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Нарекания </w:t>
      </w:r>
      <w:r w:rsidR="00830C68" w:rsidRPr="004C6BC1">
        <w:rPr>
          <w:rFonts w:ascii="Arial" w:hAnsi="Arial" w:cs="Arial"/>
          <w:sz w:val="24"/>
          <w:szCs w:val="24"/>
        </w:rPr>
        <w:t xml:space="preserve">у жителей </w:t>
      </w:r>
      <w:r w:rsidRPr="004C6BC1">
        <w:rPr>
          <w:rFonts w:ascii="Arial" w:hAnsi="Arial" w:cs="Arial"/>
          <w:sz w:val="24"/>
          <w:szCs w:val="24"/>
        </w:rPr>
        <w:t xml:space="preserve">вызывает </w:t>
      </w:r>
      <w:r w:rsidRPr="004C6BC1">
        <w:rPr>
          <w:rFonts w:ascii="Arial" w:hAnsi="Arial" w:cs="Arial"/>
          <w:b/>
          <w:sz w:val="24"/>
          <w:szCs w:val="24"/>
        </w:rPr>
        <w:t>формальность</w:t>
      </w:r>
      <w:r w:rsidRPr="004C6BC1">
        <w:rPr>
          <w:rFonts w:ascii="Arial" w:hAnsi="Arial" w:cs="Arial"/>
          <w:sz w:val="24"/>
          <w:szCs w:val="24"/>
        </w:rPr>
        <w:t xml:space="preserve"> в ходе подготовки и проведения </w:t>
      </w:r>
      <w:r w:rsidRPr="004C6BC1">
        <w:rPr>
          <w:rFonts w:ascii="Arial" w:hAnsi="Arial" w:cs="Arial"/>
          <w:b/>
          <w:sz w:val="24"/>
          <w:szCs w:val="24"/>
        </w:rPr>
        <w:t>публичных слушаний</w:t>
      </w:r>
      <w:r w:rsidRPr="004C6BC1">
        <w:rPr>
          <w:rFonts w:ascii="Arial" w:hAnsi="Arial" w:cs="Arial"/>
          <w:sz w:val="24"/>
          <w:szCs w:val="24"/>
        </w:rPr>
        <w:t xml:space="preserve"> по вопросам градостроительной деятельности. </w:t>
      </w:r>
    </w:p>
    <w:p w:rsidR="00D429F9" w:rsidRPr="004C6BC1" w:rsidRDefault="00D429F9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Систематически нарушаются </w:t>
      </w:r>
      <w:r w:rsidRPr="004C6BC1">
        <w:rPr>
          <w:rFonts w:ascii="Arial" w:hAnsi="Arial" w:cs="Arial"/>
          <w:b/>
          <w:sz w:val="24"/>
          <w:szCs w:val="24"/>
        </w:rPr>
        <w:t>регламентные сроки представления</w:t>
      </w:r>
      <w:r w:rsidRPr="004C6BC1">
        <w:rPr>
          <w:rFonts w:ascii="Arial" w:hAnsi="Arial" w:cs="Arial"/>
          <w:sz w:val="24"/>
          <w:szCs w:val="24"/>
        </w:rPr>
        <w:t xml:space="preserve"> от Администрации города в городскую Думу </w:t>
      </w:r>
      <w:r w:rsidRPr="004C6BC1">
        <w:rPr>
          <w:rFonts w:ascii="Arial" w:hAnsi="Arial" w:cs="Arial"/>
          <w:b/>
          <w:sz w:val="24"/>
          <w:szCs w:val="24"/>
        </w:rPr>
        <w:t>проектов решений</w:t>
      </w:r>
      <w:r w:rsidRPr="004C6BC1">
        <w:rPr>
          <w:rFonts w:ascii="Arial" w:hAnsi="Arial" w:cs="Arial"/>
          <w:sz w:val="24"/>
          <w:szCs w:val="24"/>
        </w:rPr>
        <w:t>. Подчас, рассматривая поступившие проекты решений на заседаниях постоянных комиссий, депутаты и сотрудники аппарата городской Думы сталкиваются с неточностью и некомпетентностью изложенных данных, что приводит к затягиванию процесса нормотворчества.</w:t>
      </w:r>
    </w:p>
    <w:p w:rsidR="00D429F9" w:rsidRPr="004C6BC1" w:rsidRDefault="00D429F9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Слабо ведется работ</w:t>
      </w:r>
      <w:r w:rsidRPr="004C6BC1">
        <w:rPr>
          <w:rFonts w:ascii="Arial" w:hAnsi="Arial" w:cs="Arial"/>
          <w:sz w:val="24"/>
          <w:szCs w:val="24"/>
        </w:rPr>
        <w:t xml:space="preserve">а Администрации города по </w:t>
      </w:r>
      <w:r w:rsidRPr="004C6BC1">
        <w:rPr>
          <w:rFonts w:ascii="Arial" w:hAnsi="Arial" w:cs="Arial"/>
          <w:b/>
          <w:sz w:val="24"/>
          <w:szCs w:val="24"/>
        </w:rPr>
        <w:t>планированию</w:t>
      </w:r>
      <w:r w:rsidRPr="004C6BC1">
        <w:rPr>
          <w:rFonts w:ascii="Arial" w:hAnsi="Arial" w:cs="Arial"/>
          <w:sz w:val="24"/>
          <w:szCs w:val="24"/>
        </w:rPr>
        <w:t xml:space="preserve"> работы, из-за чего большинство думских проектов решений вносилось на рассмотрение постоянных комиссий внепланово. </w:t>
      </w:r>
    </w:p>
    <w:p w:rsidR="00D429F9" w:rsidRPr="004C6BC1" w:rsidRDefault="00D429F9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Стоит сказать и о </w:t>
      </w:r>
      <w:r w:rsidRPr="004C6BC1">
        <w:rPr>
          <w:rFonts w:ascii="Arial" w:hAnsi="Arial" w:cs="Arial"/>
          <w:b/>
          <w:sz w:val="24"/>
          <w:szCs w:val="24"/>
        </w:rPr>
        <w:t>недостаточном контроле за исполнением самих решений</w:t>
      </w:r>
      <w:r w:rsidRPr="004C6BC1">
        <w:rPr>
          <w:rFonts w:ascii="Arial" w:hAnsi="Arial" w:cs="Arial"/>
          <w:sz w:val="24"/>
          <w:szCs w:val="24"/>
        </w:rPr>
        <w:t xml:space="preserve"> городской Думы.</w:t>
      </w:r>
    </w:p>
    <w:p w:rsidR="00D429F9" w:rsidRPr="004C6BC1" w:rsidRDefault="00D429F9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Затруднено информирование</w:t>
      </w:r>
      <w:r w:rsidRPr="004C6BC1">
        <w:rPr>
          <w:rFonts w:ascii="Arial" w:hAnsi="Arial" w:cs="Arial"/>
          <w:sz w:val="24"/>
          <w:szCs w:val="24"/>
        </w:rPr>
        <w:t xml:space="preserve"> членов городского сообщества о деятельности Ростовской-на-Дону городской Думы </w:t>
      </w:r>
      <w:r w:rsidRPr="004C6BC1">
        <w:rPr>
          <w:rFonts w:ascii="Arial" w:hAnsi="Arial" w:cs="Arial"/>
          <w:b/>
          <w:sz w:val="24"/>
          <w:szCs w:val="24"/>
        </w:rPr>
        <w:t>через официальный портал Ростовской-на-Дону городской Думы и Администрации города</w:t>
      </w:r>
      <w:r w:rsidRPr="004C6BC1">
        <w:rPr>
          <w:rFonts w:ascii="Arial" w:hAnsi="Arial" w:cs="Arial"/>
          <w:sz w:val="24"/>
          <w:szCs w:val="24"/>
        </w:rPr>
        <w:t xml:space="preserve"> в связи с несанкционированной переадресацией на сайт Администрации города. </w:t>
      </w:r>
    </w:p>
    <w:p w:rsidR="00D429F9" w:rsidRPr="004C6BC1" w:rsidRDefault="00D429F9" w:rsidP="00D429F9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Всё это — объективные недоработки, на исправление которых необходимо обратить внимание. </w:t>
      </w:r>
      <w:r w:rsidRPr="004C6BC1">
        <w:rPr>
          <w:rFonts w:ascii="Arial" w:hAnsi="Arial" w:cs="Arial"/>
          <w:b/>
          <w:sz w:val="24"/>
          <w:szCs w:val="24"/>
        </w:rPr>
        <w:t>Надеюсь, что выводы будут сделаны.</w:t>
      </w:r>
    </w:p>
    <w:p w:rsidR="00D429F9" w:rsidRPr="004C6BC1" w:rsidRDefault="00E30402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Уважаемые коллеги!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При осуществлении своих полномочий в 2015 году я, безусловно, </w:t>
      </w:r>
      <w:r w:rsidRPr="004C6BC1">
        <w:rPr>
          <w:rFonts w:ascii="Arial" w:hAnsi="Arial" w:cs="Arial"/>
          <w:b/>
          <w:sz w:val="24"/>
          <w:szCs w:val="24"/>
        </w:rPr>
        <w:t>опиралась на опыт и профессионализм</w:t>
      </w:r>
      <w:r w:rsidRPr="004C6BC1">
        <w:rPr>
          <w:rFonts w:ascii="Arial" w:hAnsi="Arial" w:cs="Arial"/>
          <w:sz w:val="24"/>
          <w:szCs w:val="24"/>
        </w:rPr>
        <w:t xml:space="preserve"> депутатского корпуса, сотрудников аппарата городской Думы, Администрации города Ростова-на-Дону и ее структурных подразделений.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Сбалансированный муниципальный </w:t>
      </w:r>
      <w:r w:rsidRPr="004C6BC1">
        <w:rPr>
          <w:rFonts w:ascii="Arial" w:hAnsi="Arial" w:cs="Arial"/>
          <w:b/>
          <w:sz w:val="24"/>
          <w:szCs w:val="24"/>
        </w:rPr>
        <w:t>бюджет</w:t>
      </w:r>
      <w:r w:rsidRPr="004C6BC1">
        <w:rPr>
          <w:rFonts w:ascii="Arial" w:hAnsi="Arial" w:cs="Arial"/>
          <w:sz w:val="24"/>
          <w:szCs w:val="24"/>
        </w:rPr>
        <w:t xml:space="preserve">, стратегически важная для города </w:t>
      </w:r>
      <w:r w:rsidRPr="004C6BC1">
        <w:rPr>
          <w:rFonts w:ascii="Arial" w:hAnsi="Arial" w:cs="Arial"/>
          <w:b/>
          <w:sz w:val="24"/>
          <w:szCs w:val="24"/>
        </w:rPr>
        <w:t>четырехлетняя программа</w:t>
      </w:r>
      <w:r w:rsidRPr="004C6BC1">
        <w:rPr>
          <w:rFonts w:ascii="Arial" w:hAnsi="Arial" w:cs="Arial"/>
          <w:sz w:val="24"/>
          <w:szCs w:val="24"/>
        </w:rPr>
        <w:t xml:space="preserve"> </w:t>
      </w:r>
      <w:r w:rsidRPr="004C6BC1">
        <w:rPr>
          <w:rFonts w:ascii="Arial" w:hAnsi="Arial" w:cs="Arial"/>
          <w:b/>
          <w:sz w:val="24"/>
          <w:szCs w:val="24"/>
        </w:rPr>
        <w:t>социально-экономического развития</w:t>
      </w:r>
      <w:r w:rsidRPr="004C6BC1">
        <w:rPr>
          <w:rFonts w:ascii="Arial" w:hAnsi="Arial" w:cs="Arial"/>
          <w:sz w:val="24"/>
          <w:szCs w:val="24"/>
        </w:rPr>
        <w:t xml:space="preserve">, приведенная в соответствие с федеральным и региональным законодательством </w:t>
      </w:r>
      <w:r w:rsidRPr="004C6BC1">
        <w:rPr>
          <w:rFonts w:ascii="Arial" w:hAnsi="Arial" w:cs="Arial"/>
          <w:b/>
          <w:sz w:val="24"/>
          <w:szCs w:val="24"/>
        </w:rPr>
        <w:t>муниципальная нормативно-правовая база</w:t>
      </w:r>
      <w:r w:rsidRPr="004C6BC1">
        <w:rPr>
          <w:rFonts w:ascii="Arial" w:hAnsi="Arial" w:cs="Arial"/>
          <w:sz w:val="24"/>
          <w:szCs w:val="24"/>
        </w:rPr>
        <w:t xml:space="preserve">, пристальный </w:t>
      </w:r>
      <w:r w:rsidRPr="004C6BC1">
        <w:rPr>
          <w:rFonts w:ascii="Arial" w:hAnsi="Arial" w:cs="Arial"/>
          <w:b/>
          <w:sz w:val="24"/>
          <w:szCs w:val="24"/>
        </w:rPr>
        <w:t>контроль</w:t>
      </w:r>
      <w:r w:rsidRPr="004C6BC1">
        <w:rPr>
          <w:rFonts w:ascii="Arial" w:hAnsi="Arial" w:cs="Arial"/>
          <w:sz w:val="24"/>
          <w:szCs w:val="24"/>
        </w:rPr>
        <w:t xml:space="preserve"> за исполнением думских решений и расходованием бюджетных средств — вот составляющие одной общей работы всех органов местного самоуправления города Ростова-на-Дону. Именно  </w:t>
      </w:r>
      <w:r w:rsidRPr="004C6BC1">
        <w:rPr>
          <w:rFonts w:ascii="Arial" w:hAnsi="Arial" w:cs="Arial"/>
          <w:b/>
          <w:sz w:val="24"/>
          <w:szCs w:val="24"/>
        </w:rPr>
        <w:t>конструктивное взаимодействие</w:t>
      </w:r>
      <w:r w:rsidRPr="004C6BC1">
        <w:rPr>
          <w:rFonts w:ascii="Arial" w:hAnsi="Arial" w:cs="Arial"/>
          <w:sz w:val="24"/>
          <w:szCs w:val="24"/>
        </w:rPr>
        <w:t xml:space="preserve"> стало залогом той динамики развития города, которая наблюдается по большинству социально-экономических показателей.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Достигнуты </w:t>
      </w:r>
      <w:r w:rsidRPr="004C6BC1">
        <w:rPr>
          <w:rFonts w:ascii="Arial" w:hAnsi="Arial" w:cs="Arial"/>
          <w:b/>
          <w:sz w:val="24"/>
          <w:szCs w:val="24"/>
        </w:rPr>
        <w:t>положительные результаты</w:t>
      </w:r>
      <w:r w:rsidRPr="004C6BC1">
        <w:rPr>
          <w:rFonts w:ascii="Arial" w:hAnsi="Arial" w:cs="Arial"/>
          <w:sz w:val="24"/>
          <w:szCs w:val="24"/>
        </w:rPr>
        <w:t xml:space="preserve"> работы по целому ряду направлений, обозначенных в думском решении об отчете Председателя городской Думы – главы города Ростова-на-Дону по организации работы Думы в 2014 году.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lastRenderedPageBreak/>
        <w:t xml:space="preserve">Так, обеспечены </w:t>
      </w:r>
      <w:r w:rsidRPr="004C6BC1">
        <w:rPr>
          <w:rFonts w:ascii="Arial" w:hAnsi="Arial" w:cs="Arial"/>
          <w:b/>
          <w:sz w:val="24"/>
          <w:szCs w:val="24"/>
        </w:rPr>
        <w:t>условия для дистанционной работы депутатов и сотрудников аппарата</w:t>
      </w:r>
      <w:r w:rsidRPr="004C6BC1">
        <w:rPr>
          <w:rFonts w:ascii="Arial" w:hAnsi="Arial" w:cs="Arial"/>
          <w:sz w:val="24"/>
          <w:szCs w:val="24"/>
        </w:rPr>
        <w:t xml:space="preserve"> городской Думы, </w:t>
      </w:r>
      <w:r w:rsidR="00226CA7" w:rsidRPr="004C6BC1">
        <w:rPr>
          <w:rFonts w:ascii="Arial" w:hAnsi="Arial" w:cs="Arial"/>
          <w:sz w:val="24"/>
          <w:szCs w:val="24"/>
        </w:rPr>
        <w:t xml:space="preserve">в частности, </w:t>
      </w:r>
      <w:r w:rsidRPr="004C6BC1">
        <w:rPr>
          <w:rFonts w:ascii="Arial" w:hAnsi="Arial" w:cs="Arial"/>
          <w:sz w:val="24"/>
          <w:szCs w:val="24"/>
        </w:rPr>
        <w:t xml:space="preserve">для подключения персональных компьютеров депутатов к системе ведения заседаний городской Думы.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В 2015 году </w:t>
      </w:r>
      <w:r w:rsidRPr="004C6BC1">
        <w:rPr>
          <w:rFonts w:ascii="Arial" w:hAnsi="Arial" w:cs="Arial"/>
          <w:b/>
          <w:sz w:val="24"/>
          <w:szCs w:val="24"/>
        </w:rPr>
        <w:t>активизировалась работа депутатов с населением</w:t>
      </w:r>
      <w:r w:rsidRPr="004C6BC1">
        <w:rPr>
          <w:rFonts w:ascii="Arial" w:hAnsi="Arial" w:cs="Arial"/>
          <w:sz w:val="24"/>
          <w:szCs w:val="24"/>
        </w:rPr>
        <w:t xml:space="preserve">. В преддверии выборов в Ростовскую-на-Дону Думу шестого созыва действующие депутаты Думы пятого созыва активно отчитывались перед избирателями о своей работе на сходах в избирательных округах, посредством СМИ и агитационных материалов.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 xml:space="preserve">Говоря об исполнении решения о прошлогоднем Отчете </w:t>
      </w:r>
      <w:r w:rsidR="00830C68" w:rsidRPr="004C6BC1">
        <w:rPr>
          <w:rFonts w:ascii="Arial" w:hAnsi="Arial" w:cs="Arial"/>
          <w:sz w:val="24"/>
          <w:szCs w:val="24"/>
        </w:rPr>
        <w:t xml:space="preserve">Председателя городской Думы - </w:t>
      </w:r>
      <w:r w:rsidRPr="004C6BC1">
        <w:rPr>
          <w:rFonts w:ascii="Arial" w:hAnsi="Arial" w:cs="Arial"/>
          <w:sz w:val="24"/>
          <w:szCs w:val="24"/>
        </w:rPr>
        <w:t>главы города</w:t>
      </w:r>
      <w:r w:rsidR="00830C68" w:rsidRPr="004C6BC1">
        <w:rPr>
          <w:rFonts w:ascii="Arial" w:hAnsi="Arial" w:cs="Arial"/>
          <w:sz w:val="24"/>
          <w:szCs w:val="24"/>
        </w:rPr>
        <w:t xml:space="preserve"> Ростова-на-Дону</w:t>
      </w:r>
      <w:r w:rsidRPr="004C6BC1">
        <w:rPr>
          <w:rFonts w:ascii="Arial" w:hAnsi="Arial" w:cs="Arial"/>
          <w:sz w:val="24"/>
          <w:szCs w:val="24"/>
        </w:rPr>
        <w:t xml:space="preserve">, </w:t>
      </w:r>
      <w:r w:rsidRPr="004C6BC1">
        <w:rPr>
          <w:rFonts w:ascii="Arial" w:hAnsi="Arial" w:cs="Arial"/>
          <w:b/>
          <w:sz w:val="24"/>
          <w:szCs w:val="24"/>
        </w:rPr>
        <w:t xml:space="preserve">стоит подчеркнуть и </w:t>
      </w:r>
      <w:r w:rsidR="00C83970" w:rsidRPr="004C6BC1">
        <w:rPr>
          <w:rFonts w:ascii="Arial" w:hAnsi="Arial" w:cs="Arial"/>
          <w:b/>
          <w:sz w:val="24"/>
          <w:szCs w:val="24"/>
        </w:rPr>
        <w:t xml:space="preserve">возросшую </w:t>
      </w:r>
      <w:r w:rsidRPr="004C6BC1">
        <w:rPr>
          <w:rFonts w:ascii="Arial" w:hAnsi="Arial" w:cs="Arial"/>
          <w:b/>
          <w:sz w:val="24"/>
          <w:szCs w:val="24"/>
        </w:rPr>
        <w:t xml:space="preserve"> роль </w:t>
      </w:r>
      <w:r w:rsidR="00C83970" w:rsidRPr="004C6BC1">
        <w:rPr>
          <w:rFonts w:ascii="Arial" w:hAnsi="Arial" w:cs="Arial"/>
          <w:b/>
          <w:sz w:val="24"/>
          <w:szCs w:val="24"/>
        </w:rPr>
        <w:t>п</w:t>
      </w:r>
      <w:r w:rsidRPr="004C6BC1">
        <w:rPr>
          <w:rFonts w:ascii="Arial" w:hAnsi="Arial" w:cs="Arial"/>
          <w:b/>
          <w:sz w:val="24"/>
          <w:szCs w:val="24"/>
        </w:rPr>
        <w:t>остоянных комиссий</w:t>
      </w:r>
      <w:r w:rsidRPr="004C6BC1">
        <w:rPr>
          <w:rFonts w:ascii="Arial" w:hAnsi="Arial" w:cs="Arial"/>
          <w:sz w:val="24"/>
          <w:szCs w:val="24"/>
        </w:rPr>
        <w:t xml:space="preserve"> городской Думы в вопросах контроля. Заметно активнее проводились выездные заседания комиссий, причем не только по запланированным, но и по оперативно возникающим злободневным вопросам, волнующим ростовчан. </w:t>
      </w:r>
    </w:p>
    <w:p w:rsidR="00237C81" w:rsidRPr="004C6BC1" w:rsidRDefault="00237C81" w:rsidP="00237C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 целом</w:t>
      </w:r>
      <w:r w:rsidRPr="004C6BC1">
        <w:rPr>
          <w:rFonts w:ascii="Arial" w:hAnsi="Arial" w:cs="Arial"/>
          <w:sz w:val="24"/>
          <w:szCs w:val="24"/>
        </w:rPr>
        <w:t>, можно говорить об исполнении думского решения об Отчете главы города в 2014 году.</w:t>
      </w:r>
    </w:p>
    <w:p w:rsidR="00465D97" w:rsidRPr="004C6BC1" w:rsidRDefault="00E30402" w:rsidP="00465D97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b/>
          <w:sz w:val="24"/>
          <w:szCs w:val="24"/>
        </w:rPr>
        <w:t>В заключени</w:t>
      </w:r>
      <w:r w:rsidR="00785EEB" w:rsidRPr="004C6BC1">
        <w:rPr>
          <w:rFonts w:ascii="Arial" w:hAnsi="Arial" w:cs="Arial"/>
          <w:b/>
          <w:sz w:val="24"/>
          <w:szCs w:val="24"/>
        </w:rPr>
        <w:t>е</w:t>
      </w:r>
      <w:r w:rsidRPr="004C6BC1">
        <w:rPr>
          <w:rFonts w:ascii="Arial" w:hAnsi="Arial" w:cs="Arial"/>
          <w:b/>
          <w:sz w:val="24"/>
          <w:szCs w:val="24"/>
        </w:rPr>
        <w:t xml:space="preserve"> хотела бы отметить, что следующий </w:t>
      </w:r>
      <w:r w:rsidR="00237C81" w:rsidRPr="004C6BC1">
        <w:rPr>
          <w:rFonts w:ascii="Arial" w:hAnsi="Arial" w:cs="Arial"/>
          <w:b/>
          <w:sz w:val="24"/>
          <w:szCs w:val="24"/>
        </w:rPr>
        <w:t>2016</w:t>
      </w:r>
      <w:r w:rsidR="00237C81" w:rsidRPr="004C6BC1">
        <w:rPr>
          <w:rFonts w:ascii="Arial" w:hAnsi="Arial" w:cs="Arial"/>
          <w:sz w:val="24"/>
          <w:szCs w:val="24"/>
        </w:rPr>
        <w:t xml:space="preserve"> год будет </w:t>
      </w:r>
      <w:r w:rsidR="00237C81" w:rsidRPr="004C6BC1">
        <w:rPr>
          <w:rFonts w:ascii="Arial" w:hAnsi="Arial" w:cs="Arial"/>
          <w:b/>
          <w:sz w:val="24"/>
          <w:szCs w:val="24"/>
        </w:rPr>
        <w:t>не менее сложным</w:t>
      </w:r>
      <w:r w:rsidR="00237C81" w:rsidRPr="004C6BC1">
        <w:rPr>
          <w:rFonts w:ascii="Arial" w:hAnsi="Arial" w:cs="Arial"/>
          <w:sz w:val="24"/>
          <w:szCs w:val="24"/>
        </w:rPr>
        <w:t xml:space="preserve"> </w:t>
      </w:r>
      <w:r w:rsidR="00BC48FD" w:rsidRPr="004C6BC1">
        <w:rPr>
          <w:rFonts w:ascii="Arial" w:hAnsi="Arial" w:cs="Arial"/>
          <w:sz w:val="24"/>
          <w:szCs w:val="24"/>
        </w:rPr>
        <w:t xml:space="preserve">и для города, и для </w:t>
      </w:r>
      <w:r w:rsidR="00237C81" w:rsidRPr="004C6BC1">
        <w:rPr>
          <w:rFonts w:ascii="Arial" w:hAnsi="Arial" w:cs="Arial"/>
          <w:sz w:val="24"/>
          <w:szCs w:val="24"/>
        </w:rPr>
        <w:t xml:space="preserve">страны. </w:t>
      </w:r>
      <w:r w:rsidR="00BC48FD" w:rsidRPr="004C6BC1">
        <w:rPr>
          <w:rFonts w:ascii="Arial" w:hAnsi="Arial" w:cs="Arial"/>
          <w:sz w:val="24"/>
          <w:szCs w:val="24"/>
        </w:rPr>
        <w:t xml:space="preserve">Это будет год выборов в Государственную Думу, </w:t>
      </w:r>
      <w:r w:rsidR="00EE7BA2" w:rsidRPr="004C6BC1">
        <w:rPr>
          <w:rFonts w:ascii="Arial" w:hAnsi="Arial" w:cs="Arial"/>
          <w:sz w:val="24"/>
          <w:szCs w:val="24"/>
        </w:rPr>
        <w:t xml:space="preserve">год </w:t>
      </w:r>
      <w:r w:rsidR="00BC48FD" w:rsidRPr="004C6BC1">
        <w:rPr>
          <w:rFonts w:ascii="Arial" w:hAnsi="Arial" w:cs="Arial"/>
          <w:sz w:val="24"/>
          <w:szCs w:val="24"/>
        </w:rPr>
        <w:t>активной подготовки к Чемпионату мира по футболу</w:t>
      </w:r>
      <w:r w:rsidR="00EE7BA2" w:rsidRPr="004C6BC1">
        <w:rPr>
          <w:rFonts w:ascii="Arial" w:hAnsi="Arial" w:cs="Arial"/>
          <w:sz w:val="24"/>
          <w:szCs w:val="24"/>
        </w:rPr>
        <w:t xml:space="preserve">. </w:t>
      </w:r>
      <w:r w:rsidR="00237C81" w:rsidRPr="004C6BC1">
        <w:rPr>
          <w:rFonts w:ascii="Arial" w:hAnsi="Arial" w:cs="Arial"/>
          <w:sz w:val="24"/>
          <w:szCs w:val="24"/>
        </w:rPr>
        <w:t xml:space="preserve">Более внимательная и компетентная работа всех участников процессов жизнедеятельности города Ростова-на-Дону позволит и </w:t>
      </w:r>
      <w:r w:rsidR="00237C81" w:rsidRPr="004C6BC1">
        <w:rPr>
          <w:rFonts w:ascii="Arial" w:hAnsi="Arial" w:cs="Arial"/>
          <w:b/>
          <w:sz w:val="24"/>
          <w:szCs w:val="24"/>
        </w:rPr>
        <w:t>дальше развиваться</w:t>
      </w:r>
      <w:r w:rsidR="00237C81" w:rsidRPr="004C6BC1">
        <w:rPr>
          <w:rFonts w:ascii="Arial" w:hAnsi="Arial" w:cs="Arial"/>
          <w:sz w:val="24"/>
          <w:szCs w:val="24"/>
        </w:rPr>
        <w:t xml:space="preserve"> Донской столице, </w:t>
      </w:r>
      <w:r w:rsidR="00237C81" w:rsidRPr="004C6BC1">
        <w:rPr>
          <w:rFonts w:ascii="Arial" w:hAnsi="Arial" w:cs="Arial"/>
          <w:b/>
          <w:sz w:val="24"/>
          <w:szCs w:val="24"/>
        </w:rPr>
        <w:t>оставаться лидером</w:t>
      </w:r>
      <w:r w:rsidR="00237C81" w:rsidRPr="004C6BC1">
        <w:rPr>
          <w:rFonts w:ascii="Arial" w:hAnsi="Arial" w:cs="Arial"/>
          <w:sz w:val="24"/>
          <w:szCs w:val="24"/>
        </w:rPr>
        <w:t xml:space="preserve"> среди российских городов-миллионников по основным показателям качества жизни.</w:t>
      </w:r>
    </w:p>
    <w:p w:rsidR="009604FB" w:rsidRPr="004C6BC1" w:rsidRDefault="009604FB" w:rsidP="009604FB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6BC1">
        <w:rPr>
          <w:rFonts w:ascii="Arial" w:hAnsi="Arial" w:cs="Arial"/>
          <w:sz w:val="24"/>
          <w:szCs w:val="24"/>
        </w:rPr>
        <w:t>Спасибо за внимание!</w:t>
      </w:r>
    </w:p>
    <w:sectPr w:rsidR="009604FB" w:rsidRPr="004C6BC1" w:rsidSect="009C40AD">
      <w:footerReference w:type="default" r:id="rId7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121" w:rsidRDefault="00AC4121" w:rsidP="00237C81">
      <w:pPr>
        <w:spacing w:after="0" w:line="240" w:lineRule="auto"/>
      </w:pPr>
      <w:r>
        <w:separator/>
      </w:r>
    </w:p>
  </w:endnote>
  <w:endnote w:type="continuationSeparator" w:id="1">
    <w:p w:rsidR="00AC4121" w:rsidRDefault="00AC4121" w:rsidP="0023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7147567"/>
      <w:docPartObj>
        <w:docPartGallery w:val="Page Numbers (Bottom of Page)"/>
        <w:docPartUnique/>
      </w:docPartObj>
    </w:sdtPr>
    <w:sdtContent>
      <w:p w:rsidR="00C57606" w:rsidRDefault="00A21463">
        <w:pPr>
          <w:pStyle w:val="a7"/>
          <w:jc w:val="center"/>
        </w:pPr>
        <w:fldSimple w:instr=" PAGE   \* MERGEFORMAT ">
          <w:r w:rsidR="004C6BC1">
            <w:rPr>
              <w:noProof/>
            </w:rPr>
            <w:t>1</w:t>
          </w:r>
        </w:fldSimple>
      </w:p>
    </w:sdtContent>
  </w:sdt>
  <w:p w:rsidR="00C57606" w:rsidRDefault="00C5760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121" w:rsidRDefault="00AC4121" w:rsidP="00237C81">
      <w:pPr>
        <w:spacing w:after="0" w:line="240" w:lineRule="auto"/>
      </w:pPr>
      <w:r>
        <w:separator/>
      </w:r>
    </w:p>
  </w:footnote>
  <w:footnote w:type="continuationSeparator" w:id="1">
    <w:p w:rsidR="00AC4121" w:rsidRDefault="00AC4121" w:rsidP="00237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82269"/>
    <w:multiLevelType w:val="hybridMultilevel"/>
    <w:tmpl w:val="7BA867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CAA74D4"/>
    <w:multiLevelType w:val="hybridMultilevel"/>
    <w:tmpl w:val="5EF2C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0BBD"/>
    <w:multiLevelType w:val="hybridMultilevel"/>
    <w:tmpl w:val="F66088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1D83A54"/>
    <w:multiLevelType w:val="hybridMultilevel"/>
    <w:tmpl w:val="C910ED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BB30548"/>
    <w:multiLevelType w:val="hybridMultilevel"/>
    <w:tmpl w:val="B472FFF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09522F1"/>
    <w:multiLevelType w:val="hybridMultilevel"/>
    <w:tmpl w:val="43C08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94413D4"/>
    <w:multiLevelType w:val="hybridMultilevel"/>
    <w:tmpl w:val="B8E25A9C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E6B6156"/>
    <w:multiLevelType w:val="hybridMultilevel"/>
    <w:tmpl w:val="B44443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23D5BA0"/>
    <w:multiLevelType w:val="hybridMultilevel"/>
    <w:tmpl w:val="B6B005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C3675A3"/>
    <w:multiLevelType w:val="hybridMultilevel"/>
    <w:tmpl w:val="20E2F98A"/>
    <w:lvl w:ilvl="0" w:tplc="DC509DD2">
      <w:start w:val="1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C81"/>
    <w:rsid w:val="00035ACB"/>
    <w:rsid w:val="00070EF6"/>
    <w:rsid w:val="00094CF5"/>
    <w:rsid w:val="000C7089"/>
    <w:rsid w:val="00226CA7"/>
    <w:rsid w:val="00226DEA"/>
    <w:rsid w:val="00237C81"/>
    <w:rsid w:val="00263E2B"/>
    <w:rsid w:val="002B45DE"/>
    <w:rsid w:val="002F3FC2"/>
    <w:rsid w:val="002F4206"/>
    <w:rsid w:val="00312BF9"/>
    <w:rsid w:val="00341F34"/>
    <w:rsid w:val="003747CA"/>
    <w:rsid w:val="003D5EEA"/>
    <w:rsid w:val="003F58E5"/>
    <w:rsid w:val="003F711D"/>
    <w:rsid w:val="00451CDA"/>
    <w:rsid w:val="00465D97"/>
    <w:rsid w:val="00477D16"/>
    <w:rsid w:val="004C6BC1"/>
    <w:rsid w:val="004F0B9A"/>
    <w:rsid w:val="00527B7C"/>
    <w:rsid w:val="00542462"/>
    <w:rsid w:val="00553A0D"/>
    <w:rsid w:val="005E4590"/>
    <w:rsid w:val="005F0F36"/>
    <w:rsid w:val="005F3DB5"/>
    <w:rsid w:val="00613319"/>
    <w:rsid w:val="00627275"/>
    <w:rsid w:val="00682874"/>
    <w:rsid w:val="006F16A5"/>
    <w:rsid w:val="00785EEB"/>
    <w:rsid w:val="007A7A43"/>
    <w:rsid w:val="007D5E44"/>
    <w:rsid w:val="007E1B6F"/>
    <w:rsid w:val="0082052C"/>
    <w:rsid w:val="00825F4B"/>
    <w:rsid w:val="00830C68"/>
    <w:rsid w:val="0084646E"/>
    <w:rsid w:val="00853FCE"/>
    <w:rsid w:val="00866F8A"/>
    <w:rsid w:val="00876857"/>
    <w:rsid w:val="008F516E"/>
    <w:rsid w:val="00921E17"/>
    <w:rsid w:val="009604FB"/>
    <w:rsid w:val="009924DD"/>
    <w:rsid w:val="009A2499"/>
    <w:rsid w:val="009C40AD"/>
    <w:rsid w:val="009D2A4D"/>
    <w:rsid w:val="00A21463"/>
    <w:rsid w:val="00A7418B"/>
    <w:rsid w:val="00AA0B3B"/>
    <w:rsid w:val="00AC4121"/>
    <w:rsid w:val="00B04E3A"/>
    <w:rsid w:val="00B1766D"/>
    <w:rsid w:val="00B5164A"/>
    <w:rsid w:val="00B76A9D"/>
    <w:rsid w:val="00BA4AB1"/>
    <w:rsid w:val="00BC48FD"/>
    <w:rsid w:val="00C31650"/>
    <w:rsid w:val="00C57606"/>
    <w:rsid w:val="00C67A29"/>
    <w:rsid w:val="00C83970"/>
    <w:rsid w:val="00CD1197"/>
    <w:rsid w:val="00CE6462"/>
    <w:rsid w:val="00CF0526"/>
    <w:rsid w:val="00CF512A"/>
    <w:rsid w:val="00D429F9"/>
    <w:rsid w:val="00D6105B"/>
    <w:rsid w:val="00DE3F01"/>
    <w:rsid w:val="00E30402"/>
    <w:rsid w:val="00E556AA"/>
    <w:rsid w:val="00E77EB6"/>
    <w:rsid w:val="00E840BE"/>
    <w:rsid w:val="00E87451"/>
    <w:rsid w:val="00EE7BA2"/>
    <w:rsid w:val="00F33C7F"/>
    <w:rsid w:val="00F67994"/>
    <w:rsid w:val="00F71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2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424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23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C8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3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C81"/>
    <w:rPr>
      <w:rFonts w:eastAsiaTheme="minorEastAsia"/>
      <w:lang w:eastAsia="ru-RU"/>
    </w:rPr>
  </w:style>
  <w:style w:type="paragraph" w:customStyle="1" w:styleId="ConsPlusNormal">
    <w:name w:val="ConsPlusNormal"/>
    <w:rsid w:val="00237C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7E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4827</Words>
  <Characters>27519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1701</dc:creator>
  <cp:lastModifiedBy>1706</cp:lastModifiedBy>
  <cp:revision>6</cp:revision>
  <cp:lastPrinted>2015-11-23T09:12:00Z</cp:lastPrinted>
  <dcterms:created xsi:type="dcterms:W3CDTF">2015-11-24T06:55:00Z</dcterms:created>
  <dcterms:modified xsi:type="dcterms:W3CDTF">2015-11-27T07:47:00Z</dcterms:modified>
</cp:coreProperties>
</file>