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B7D" w:rsidRPr="00233B7D" w:rsidRDefault="00DD0FFE" w:rsidP="00233B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Ростова-на-Дону</w:t>
      </w:r>
      <w:r w:rsidR="00233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60450A" w:rsidRPr="00A56949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233B7D" w:rsidRPr="00233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объекта государственной экологической экспертизы «Обоснование хозяйственной деятельности по оказанию буксирных услуг, услуг по перевозкам пассажиров морским транспортом, деятельности по сбору и транспортированию отходов I – IV классов опасности, осуществлении ремонта судов, услуг по установке и обслуживанию средств навигационного оборудования» ФГУП «</w:t>
      </w:r>
      <w:proofErr w:type="spellStart"/>
      <w:r w:rsidR="00233B7D" w:rsidRPr="00233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Росморпорт</w:t>
      </w:r>
      <w:proofErr w:type="spellEnd"/>
      <w:r w:rsidR="00233B7D" w:rsidRPr="00233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» (акватории морских портов Азов, </w:t>
      </w:r>
    </w:p>
    <w:p w:rsidR="00DD0FFE" w:rsidRDefault="00233B7D" w:rsidP="00233B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Ростов-на-Дону, Таганрог)», включая предварительные материалы по оценке воздействия на окружающую среду</w:t>
      </w:r>
    </w:p>
    <w:p w:rsidR="00233B7D" w:rsidRPr="00A56949" w:rsidRDefault="00233B7D" w:rsidP="00233B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A56949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5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56949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5694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569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233B7D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233B7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233B7D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233B7D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233B7D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233B7D" w:rsidRPr="00233B7D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01.04.2023 по 01.05.2023 </w:t>
      </w:r>
      <w:r w:rsidRPr="00233B7D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233B7D" w:rsidRPr="00233B7D" w:rsidRDefault="001673D8" w:rsidP="00233B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«Обоснование хозяйственной деятельности </w:t>
      </w:r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оказанию буксирных услуг, услуг по перевозкам пассажиров морским транспортом, деятельности по сбору и транспортированию отходов I - IV классов опасности, осуществлении ремонта судов, услуг по установке и обслуживанию средств навигационного оборудования» </w:t>
      </w:r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ФГУП «</w:t>
      </w:r>
      <w:proofErr w:type="spellStart"/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Росморпорт</w:t>
      </w:r>
      <w:proofErr w:type="spellEnd"/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» (акватории морских портов Азов, Ростов-на-Дону, Таганрог)».</w:t>
      </w:r>
    </w:p>
    <w:p w:rsidR="00A56949" w:rsidRPr="00233B7D" w:rsidRDefault="00A56949" w:rsidP="00233B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деятельности.</w:t>
      </w:r>
    </w:p>
    <w:p w:rsidR="00233B7D" w:rsidRDefault="00233B7D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и оказание буксирных услуг, услуг по перевозкам пассажиров (персонала) морским транспортом, осуществление деятельности по сбору и транспортированию отходов I - IV классов опасности, осуществление ремонта судов, осуществление услуг по установке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обслуживанию средств навигационного оборудования.</w:t>
      </w:r>
    </w:p>
    <w:p w:rsidR="00050B17" w:rsidRPr="00233B7D" w:rsidRDefault="002E5707" w:rsidP="00A569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233B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233B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233B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233B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233B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233B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233B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233B7D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233B7D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233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233B7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233B7D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233B7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233B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233B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233B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233B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233B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233B7D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233B7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233B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233B7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233B7D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233B7D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233B7D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233B7D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233B7D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233B7D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233B7D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233B7D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233B7D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33B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233B7D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233B7D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233B7D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233B7D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233B7D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233B7D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233B7D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233B7D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233B7D" w:rsidRPr="00233B7D">
        <w:rPr>
          <w:rFonts w:ascii="Times New Roman" w:hAnsi="Times New Roman" w:cs="Times New Roman"/>
          <w:sz w:val="24"/>
          <w:szCs w:val="24"/>
        </w:rPr>
        <w:t xml:space="preserve">01.04.2023 по 01.05.2023 </w:t>
      </w:r>
      <w:r w:rsidRPr="00233B7D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233B7D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</w:t>
      </w:r>
      <w:r w:rsidRPr="00233B7D">
        <w:rPr>
          <w:rFonts w:ascii="Times New Roman" w:hAnsi="Times New Roman" w:cs="Times New Roman"/>
          <w:sz w:val="24"/>
          <w:szCs w:val="24"/>
        </w:rPr>
        <w:lastRenderedPageBreak/>
        <w:t xml:space="preserve">Ростова-на-Дону </w:t>
      </w:r>
      <w:hyperlink r:id="rId9" w:history="1">
        <w:r w:rsidRPr="00233B7D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233B7D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233B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B7D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233B7D" w:rsidRPr="00233B7D">
        <w:rPr>
          <w:rFonts w:ascii="Times New Roman" w:hAnsi="Times New Roman" w:cs="Times New Roman"/>
          <w:sz w:val="24"/>
          <w:szCs w:val="24"/>
        </w:rPr>
        <w:t xml:space="preserve">01.04.2023 по 01.05.2023 </w:t>
      </w:r>
      <w:r w:rsidRPr="00233B7D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33B7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>
        <w:rPr>
          <w:rFonts w:ascii="Times New Roman" w:hAnsi="Times New Roman" w:cs="Times New Roman"/>
          <w:sz w:val="24"/>
          <w:szCs w:val="24"/>
        </w:rPr>
        <w:br/>
      </w:r>
      <w:r w:rsidRPr="00233B7D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233B7D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233B7D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233B7D">
        <w:rPr>
          <w:rFonts w:ascii="Times New Roman" w:hAnsi="Times New Roman" w:cs="Times New Roman"/>
          <w:sz w:val="24"/>
          <w:szCs w:val="24"/>
        </w:rPr>
        <w:t>.</w:t>
      </w:r>
    </w:p>
    <w:p w:rsidR="00F436C9" w:rsidRPr="00233B7D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01.04.2023 </w:t>
      </w:r>
      <w:r w:rsidR="00233B7D"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12.05.2023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233B7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233B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233B7D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233B7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233B7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233B7D" w:rsidTr="00D66A48">
        <w:tc>
          <w:tcPr>
            <w:tcW w:w="5665" w:type="dxa"/>
          </w:tcPr>
          <w:p w:rsidR="00B81A2E" w:rsidRPr="00233B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E15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</w:t>
            </w:r>
            <w:bookmarkStart w:id="1" w:name="_GoBack"/>
            <w:bookmarkEnd w:id="1"/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стова-на-Дону</w:t>
            </w:r>
          </w:p>
        </w:tc>
        <w:tc>
          <w:tcPr>
            <w:tcW w:w="3969" w:type="dxa"/>
            <w:vAlign w:val="bottom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233B7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233B7D" w:rsidTr="00D66A48">
        <w:tc>
          <w:tcPr>
            <w:tcW w:w="5665" w:type="dxa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233B7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233B7D" w:rsidTr="00D66A48">
        <w:tc>
          <w:tcPr>
            <w:tcW w:w="5665" w:type="dxa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233B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233B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B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77A" w:rsidRDefault="001A077A" w:rsidP="00050B17">
      <w:pPr>
        <w:spacing w:after="0" w:line="240" w:lineRule="auto"/>
      </w:pPr>
      <w:r>
        <w:separator/>
      </w:r>
    </w:p>
  </w:endnote>
  <w:endnote w:type="continuationSeparator" w:id="0">
    <w:p w:rsidR="001A077A" w:rsidRDefault="001A077A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77A" w:rsidRDefault="001A077A" w:rsidP="00050B17">
      <w:pPr>
        <w:spacing w:after="0" w:line="240" w:lineRule="auto"/>
      </w:pPr>
      <w:r>
        <w:separator/>
      </w:r>
    </w:p>
  </w:footnote>
  <w:footnote w:type="continuationSeparator" w:id="0">
    <w:p w:rsidR="001A077A" w:rsidRDefault="001A077A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A077A"/>
    <w:rsid w:val="001C3B9D"/>
    <w:rsid w:val="001C5071"/>
    <w:rsid w:val="001D3D20"/>
    <w:rsid w:val="001E7FEC"/>
    <w:rsid w:val="001F7AC5"/>
    <w:rsid w:val="002062A4"/>
    <w:rsid w:val="00217ABD"/>
    <w:rsid w:val="00233B7D"/>
    <w:rsid w:val="00241132"/>
    <w:rsid w:val="00252328"/>
    <w:rsid w:val="0025313A"/>
    <w:rsid w:val="002D2526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257A0"/>
    <w:rsid w:val="00A51685"/>
    <w:rsid w:val="00A56949"/>
    <w:rsid w:val="00A93060"/>
    <w:rsid w:val="00AA4759"/>
    <w:rsid w:val="00AC3995"/>
    <w:rsid w:val="00B10EA3"/>
    <w:rsid w:val="00B15D0F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CD28DB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15EB8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5E77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AA5C-198F-4B5F-8194-E438A1CEE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3</cp:revision>
  <cp:lastPrinted>2022-11-24T09:03:00Z</cp:lastPrinted>
  <dcterms:created xsi:type="dcterms:W3CDTF">2023-05-12T07:24:00Z</dcterms:created>
  <dcterms:modified xsi:type="dcterms:W3CDTF">2023-05-12T07:25:00Z</dcterms:modified>
</cp:coreProperties>
</file>