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68312" w14:textId="72046C84" w:rsidR="00F02518" w:rsidRPr="00890BC8" w:rsidRDefault="00915597" w:rsidP="002F6A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0BC8">
        <w:rPr>
          <w:rFonts w:ascii="Times New Roman" w:hAnsi="Times New Roman" w:cs="Times New Roman"/>
          <w:b/>
          <w:sz w:val="28"/>
          <w:szCs w:val="28"/>
        </w:rPr>
        <w:t xml:space="preserve">Предоставление муниципальной услуги </w:t>
      </w:r>
      <w:r w:rsidR="00890BC8" w:rsidRPr="00890BC8">
        <w:rPr>
          <w:rFonts w:ascii="Rubik-Bold" w:eastAsia="Times New Roman" w:hAnsi="Rubik-Bold" w:cs="Times New Roman"/>
          <w:b/>
          <w:color w:val="000000"/>
          <w:sz w:val="27"/>
          <w:szCs w:val="27"/>
          <w:shd w:val="clear" w:color="auto" w:fill="FFFFFF"/>
          <w:lang w:eastAsia="ru-RU"/>
        </w:rPr>
        <w:t xml:space="preserve">СТ-355-Т-3.2 </w:t>
      </w:r>
      <w:r w:rsidRPr="00890BC8">
        <w:rPr>
          <w:rFonts w:ascii="Times New Roman" w:hAnsi="Times New Roman" w:cs="Times New Roman"/>
          <w:b/>
          <w:sz w:val="28"/>
          <w:szCs w:val="28"/>
        </w:rPr>
        <w:t>осуществляется в соответствии с:</w:t>
      </w:r>
    </w:p>
    <w:p w14:paraId="2EBE0D6B" w14:textId="77777777" w:rsidR="00F02518" w:rsidRPr="00F02518" w:rsidRDefault="00F02518" w:rsidP="00F0251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50C2DADA" w14:textId="6FB10A56" w:rsidR="00915597" w:rsidRDefault="00915597" w:rsidP="00F025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 xml:space="preserve">Земельным кодексом </w:t>
      </w:r>
      <w:bookmarkStart w:id="0" w:name="_Hlk65589220"/>
      <w:r w:rsidRPr="00915597">
        <w:rPr>
          <w:rFonts w:ascii="Times New Roman" w:hAnsi="Times New Roman" w:cs="Times New Roman"/>
          <w:sz w:val="28"/>
          <w:szCs w:val="28"/>
        </w:rPr>
        <w:t>Р</w:t>
      </w:r>
      <w:r w:rsidR="000459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15597">
        <w:rPr>
          <w:rFonts w:ascii="Times New Roman" w:hAnsi="Times New Roman" w:cs="Times New Roman"/>
          <w:sz w:val="28"/>
          <w:szCs w:val="28"/>
        </w:rPr>
        <w:t>Ф</w:t>
      </w:r>
      <w:r w:rsidR="00045941">
        <w:rPr>
          <w:rFonts w:ascii="Times New Roman" w:hAnsi="Times New Roman" w:cs="Times New Roman"/>
          <w:sz w:val="28"/>
          <w:szCs w:val="28"/>
        </w:rPr>
        <w:t>едерации</w:t>
      </w:r>
      <w:bookmarkEnd w:id="0"/>
      <w:r w:rsidR="00045941">
        <w:rPr>
          <w:rFonts w:ascii="Times New Roman" w:hAnsi="Times New Roman" w:cs="Times New Roman"/>
          <w:sz w:val="28"/>
          <w:szCs w:val="28"/>
        </w:rPr>
        <w:t xml:space="preserve"> от 25.10.2001 №</w:t>
      </w:r>
      <w:r w:rsidR="00045941" w:rsidRPr="00915597">
        <w:rPr>
          <w:rFonts w:ascii="Times New Roman" w:hAnsi="Times New Roman" w:cs="Times New Roman"/>
          <w:sz w:val="28"/>
          <w:szCs w:val="28"/>
        </w:rPr>
        <w:t> </w:t>
      </w:r>
      <w:r w:rsidR="00045941">
        <w:rPr>
          <w:rFonts w:ascii="Times New Roman" w:hAnsi="Times New Roman" w:cs="Times New Roman"/>
          <w:sz w:val="28"/>
          <w:szCs w:val="28"/>
        </w:rPr>
        <w:t>136-ФЗ</w:t>
      </w:r>
      <w:r w:rsidRPr="00915597">
        <w:rPr>
          <w:rFonts w:ascii="Times New Roman" w:hAnsi="Times New Roman" w:cs="Times New Roman"/>
          <w:sz w:val="28"/>
          <w:szCs w:val="28"/>
        </w:rPr>
        <w:t xml:space="preserve">, «Российская газета», 30.10.2001, № 211-212; «Собрание законодательства </w:t>
      </w:r>
      <w:r w:rsidR="00045941" w:rsidRPr="00915597">
        <w:rPr>
          <w:rFonts w:ascii="Times New Roman" w:hAnsi="Times New Roman" w:cs="Times New Roman"/>
          <w:sz w:val="28"/>
          <w:szCs w:val="28"/>
        </w:rPr>
        <w:t>Р</w:t>
      </w:r>
      <w:r w:rsidR="000459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045941" w:rsidRPr="00915597">
        <w:rPr>
          <w:rFonts w:ascii="Times New Roman" w:hAnsi="Times New Roman" w:cs="Times New Roman"/>
          <w:sz w:val="28"/>
          <w:szCs w:val="28"/>
        </w:rPr>
        <w:t>Ф</w:t>
      </w:r>
      <w:r w:rsidR="00045941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>»</w:t>
      </w:r>
      <w:r w:rsidR="00045941">
        <w:rPr>
          <w:rFonts w:ascii="Times New Roman" w:hAnsi="Times New Roman" w:cs="Times New Roman"/>
          <w:sz w:val="28"/>
          <w:szCs w:val="28"/>
        </w:rPr>
        <w:t xml:space="preserve"> от 29.10.</w:t>
      </w:r>
      <w:r w:rsidRPr="00915597">
        <w:rPr>
          <w:rFonts w:ascii="Times New Roman" w:hAnsi="Times New Roman" w:cs="Times New Roman"/>
          <w:sz w:val="28"/>
          <w:szCs w:val="28"/>
        </w:rPr>
        <w:t>2001, № 44, ст. 4147; 2003, № 27 (ч. 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15597">
        <w:rPr>
          <w:rFonts w:ascii="Times New Roman" w:hAnsi="Times New Roman" w:cs="Times New Roman"/>
          <w:sz w:val="28"/>
          <w:szCs w:val="28"/>
        </w:rPr>
        <w:t>), ст. 2700; 2004, № 27, ст. 2711; № 41, ст. 3993; № 52 (часть 1), ст. 5276; 2005, № 1 (часть 1), ст. 15, ст. 17; № 10, ст. 763; № 30 (ч. 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15597">
        <w:rPr>
          <w:rFonts w:ascii="Times New Roman" w:hAnsi="Times New Roman" w:cs="Times New Roman"/>
          <w:sz w:val="28"/>
          <w:szCs w:val="28"/>
        </w:rPr>
        <w:t>), ст. 3122, ст. 3128; 2006, № 1, ст. 17; № 17 (1 ч.), ст. 1782; № 23, ст. 2380; № 27, ст. 2880, ст. 2881; № 31 (1 ч.), ст. 3453; № 43, ст. 4412; № 50, ст. 5279, ст. 5282; № 52 (1 ч.), ст. 5498; 2007, № 1 (1 ч.), ст. 23, ст. 24; № 10, ст. 1148; № 21, ст. 2455; № 26, ст. 3075; № 31, ст. 4009; № 45, ст. 5417; № 46, ст. 5553; 2008, № 20, ст. 2251, ст. 2253</w:t>
      </w:r>
      <w:r w:rsidR="00BC4B1A">
        <w:rPr>
          <w:rFonts w:ascii="Times New Roman" w:hAnsi="Times New Roman" w:cs="Times New Roman"/>
          <w:sz w:val="28"/>
          <w:szCs w:val="28"/>
        </w:rPr>
        <w:t xml:space="preserve">; </w:t>
      </w:r>
      <w:r w:rsidRPr="00915597">
        <w:rPr>
          <w:rFonts w:ascii="Times New Roman" w:hAnsi="Times New Roman" w:cs="Times New Roman"/>
          <w:sz w:val="28"/>
          <w:szCs w:val="28"/>
        </w:rPr>
        <w:t>№ 29 (ч. 1), ст. 3418; № 30 (ч. 1), ст. 3597; № 30 (ч. 2), ст. 3616; № 52 (ч. 1), ст. 6236; 2009, № 1, ст. 19; № 11, ст. 1261; № 29, ст. 3582, ст. 3601; № 30, ст. 3735; № 52 (1 ч.), ст. 6416, ст. 6419, ст. 6441; 2010, № 10, ст. 3998; 2011, № 1, ст. 47, ст. </w:t>
      </w:r>
      <w:r w:rsidR="00AA5784">
        <w:rPr>
          <w:rFonts w:ascii="Times New Roman" w:hAnsi="Times New Roman" w:cs="Times New Roman"/>
          <w:sz w:val="28"/>
          <w:szCs w:val="28"/>
        </w:rPr>
        <w:t>5</w:t>
      </w:r>
      <w:r w:rsidRPr="00915597">
        <w:rPr>
          <w:rFonts w:ascii="Times New Roman" w:hAnsi="Times New Roman" w:cs="Times New Roman"/>
          <w:sz w:val="28"/>
          <w:szCs w:val="28"/>
        </w:rPr>
        <w:t xml:space="preserve">4; № 13, ст. 1688; № 15, ст. 2029; № 25, ст. 3531; № 27, 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ст. 3880; № 29, ст. 4284; № 30 (ч. 1), ст. 4562, ст. 4563, ст. 4567, ст. 4590, ст. 4594, ст. 4605; официальный интернет-портал правовой информации </w:t>
      </w:r>
      <w:r w:rsidR="00BC4B1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C4B1A" w:rsidRPr="00BC4B1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9155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>,</w:t>
      </w:r>
      <w:r w:rsidR="00BC4B1A" w:rsidRPr="00BC4B1A">
        <w:rPr>
          <w:rFonts w:ascii="Times New Roman" w:hAnsi="Times New Roman" w:cs="Times New Roman"/>
          <w:sz w:val="28"/>
          <w:szCs w:val="28"/>
        </w:rPr>
        <w:t xml:space="preserve"> </w:t>
      </w:r>
      <w:r w:rsidR="002F6A6D">
        <w:rPr>
          <w:rFonts w:ascii="Times New Roman" w:hAnsi="Times New Roman" w:cs="Times New Roman"/>
          <w:sz w:val="28"/>
          <w:szCs w:val="28"/>
        </w:rPr>
        <w:t>20.03.2025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35EA4D91" w14:textId="77777777" w:rsidR="00F02518" w:rsidRPr="00F02518" w:rsidRDefault="00F02518" w:rsidP="005F79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1A95141B" w14:textId="7D47E197" w:rsidR="00915597" w:rsidRDefault="00915597" w:rsidP="00F02518">
      <w:pPr>
        <w:tabs>
          <w:tab w:val="left" w:pos="851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>Федеральным законом от 06.10.2003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FC6021">
        <w:rPr>
          <w:rFonts w:ascii="Times New Roman" w:hAnsi="Times New Roman" w:cs="Times New Roman"/>
          <w:sz w:val="28"/>
          <w:szCs w:val="28"/>
        </w:rPr>
        <w:t>»</w:t>
      </w:r>
      <w:r w:rsidRPr="00915597">
        <w:rPr>
          <w:rFonts w:ascii="Times New Roman" w:hAnsi="Times New Roman" w:cs="Times New Roman"/>
          <w:sz w:val="28"/>
          <w:szCs w:val="28"/>
        </w:rPr>
        <w:t>,  «Парламентская газета», 08.10.2003,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186;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«Российская газета, 08.10.2003, № 202; </w:t>
      </w:r>
      <w:r w:rsidRPr="00915597">
        <w:rPr>
          <w:rFonts w:ascii="Times New Roman" w:hAnsi="Times New Roman" w:cs="Times New Roman"/>
          <w:sz w:val="28"/>
          <w:szCs w:val="28"/>
        </w:rPr>
        <w:t xml:space="preserve">«Собрание законодательства </w:t>
      </w:r>
      <w:r w:rsidR="00FC6021" w:rsidRPr="00915597">
        <w:rPr>
          <w:rFonts w:ascii="Times New Roman" w:hAnsi="Times New Roman" w:cs="Times New Roman"/>
          <w:sz w:val="28"/>
          <w:szCs w:val="28"/>
        </w:rPr>
        <w:t>Р</w:t>
      </w:r>
      <w:r w:rsidR="00FC602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021" w:rsidRPr="00915597">
        <w:rPr>
          <w:rFonts w:ascii="Times New Roman" w:hAnsi="Times New Roman" w:cs="Times New Roman"/>
          <w:sz w:val="28"/>
          <w:szCs w:val="28"/>
        </w:rPr>
        <w:t>Ф</w:t>
      </w:r>
      <w:r w:rsidR="00FC6021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 xml:space="preserve">» </w:t>
      </w:r>
      <w:r w:rsidRPr="00915597">
        <w:rPr>
          <w:rFonts w:ascii="Times New Roman" w:eastAsia="Calibri" w:hAnsi="Times New Roman" w:cs="Times New Roman"/>
          <w:sz w:val="28"/>
          <w:szCs w:val="28"/>
        </w:rPr>
        <w:t>06.10.2003, № 40, ст. 3822; 2004,</w:t>
      </w:r>
      <w:r w:rsidR="00FC60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№ 25, ст. 2484; № 33, ст. 3368; 2005, № 1 (часть 1), ст. 9, ст. 12, ст. 17, ст. 25, ст. 37, № 17, ст. 1480, № 27, ст. 2708, </w:t>
      </w:r>
      <w:r w:rsidR="00DF3739">
        <w:rPr>
          <w:rFonts w:ascii="Times New Roman" w:eastAsia="Calibri" w:hAnsi="Times New Roman" w:cs="Times New Roman"/>
          <w:sz w:val="28"/>
          <w:szCs w:val="28"/>
        </w:rPr>
        <w:t xml:space="preserve">№ 30 (ч.1),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3104, </w:t>
      </w:r>
      <w:r w:rsidR="00FC6021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3108, № 42, ст. 4216; 2006, № 1, ст. 9, ст. 10, ст. 17, № 6, ст. 636, № 8, </w:t>
      </w:r>
      <w:r w:rsidR="00040ED8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852, № 23, ст. 2380, № 30, ст. 3296, № 31 (1 ч.), ст. 3427, ст. 3452, № 43, </w:t>
      </w:r>
      <w:r w:rsidR="00040ED8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>ст. 4412, № 49 (1 ч.),</w:t>
      </w:r>
      <w:r w:rsidR="00040ED8">
        <w:rPr>
          <w:rFonts w:ascii="Times New Roman" w:eastAsia="Calibri" w:hAnsi="Times New Roman" w:cs="Times New Roman"/>
          <w:sz w:val="28"/>
          <w:szCs w:val="28"/>
        </w:rPr>
        <w:t xml:space="preserve"> ст. 5088, №</w:t>
      </w:r>
      <w:r w:rsidR="00DF37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0ED8">
        <w:rPr>
          <w:rFonts w:ascii="Times New Roman" w:eastAsia="Calibri" w:hAnsi="Times New Roman" w:cs="Times New Roman"/>
          <w:sz w:val="28"/>
          <w:szCs w:val="28"/>
        </w:rPr>
        <w:t>50, ст. 5279;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 2007, № 1 (1 ч.), ст. 21, № 10, </w:t>
      </w:r>
      <w:r w:rsidR="00040ED8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>ст. 1151, № 18, ст. 2117, № 21, ст. 2455, № 25, ст. 2977, № 26, ст. 3074, № 30, ст. 3801, № 43, ст. 5084, № 45, ст. 5430,</w:t>
      </w:r>
      <w:r w:rsidR="00DF3739" w:rsidRPr="00DF37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3739" w:rsidRPr="00915597">
        <w:rPr>
          <w:rFonts w:ascii="Times New Roman" w:eastAsia="Calibri" w:hAnsi="Times New Roman" w:cs="Times New Roman"/>
          <w:sz w:val="28"/>
          <w:szCs w:val="28"/>
        </w:rPr>
        <w:t xml:space="preserve">№ 46,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5553, ст. 5556; 2008, № 24, ст. 2790, № 30 (ч. 2), ст. 3616, № 48, ст. 5517, № 49, ст. 5744, № 52 (ч. 1),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ст. 6229, ст. 6236; 2009, № 19, ст. 2280, № 48, ст. 5711, ст. 5733,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№ 52 (1 ч.), ст. 6441; 2010, № 15, ст. 1736, № 19, ст. 2291, № 31, ст. 4160,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ст. 4206, № 40, ст. 4969, № 45, ст. 5751, № 49, ст. 6409, ст. 6411; 2011, № 1,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ст. 54, № 13, ст. 1685, № 17, ст. 2310, № 19, ст. 2705, № 29, ст. 4283, № 30 </w:t>
      </w:r>
      <w:r w:rsidR="00ED1205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(ч. 1), ст. 4572, ст. 4590, ст. 4591, ст. 4594, ст. 4595, № 31, ст. 4703;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официальный </w:t>
      </w:r>
      <w:r w:rsidR="00ED1205">
        <w:rPr>
          <w:rFonts w:ascii="Times New Roman" w:eastAsia="Calibri" w:hAnsi="Times New Roman" w:cs="Times New Roman"/>
          <w:sz w:val="28"/>
          <w:szCs w:val="28"/>
        </w:rPr>
        <w:t>и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нтернет-портал правовой информации </w:t>
      </w:r>
      <w:bookmarkStart w:id="1" w:name="_Hlk65593641"/>
      <w:r w:rsidRPr="00915597">
        <w:rPr>
          <w:rFonts w:ascii="Times New Roman" w:eastAsia="Calibri" w:hAnsi="Times New Roman" w:cs="Times New Roman"/>
          <w:sz w:val="28"/>
          <w:szCs w:val="28"/>
        </w:rPr>
        <w:t>www</w:t>
      </w:r>
      <w:bookmarkEnd w:id="1"/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.pravo.gov.ru, </w:t>
      </w:r>
      <w:r w:rsidR="002F6A6D">
        <w:rPr>
          <w:rFonts w:ascii="Times New Roman" w:eastAsia="Calibri" w:hAnsi="Times New Roman" w:cs="Times New Roman"/>
          <w:sz w:val="28"/>
          <w:szCs w:val="28"/>
        </w:rPr>
        <w:t>20.03.2025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08127FB1" w14:textId="77777777" w:rsidR="00F02518" w:rsidRPr="00F02518" w:rsidRDefault="00F02518" w:rsidP="00F02518">
      <w:pPr>
        <w:tabs>
          <w:tab w:val="left" w:pos="851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4C17C27C" w14:textId="18C109B0" w:rsidR="00915597" w:rsidRDefault="00915597" w:rsidP="00C16C16">
      <w:pPr>
        <w:tabs>
          <w:tab w:val="left" w:pos="851"/>
        </w:tabs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 «Российская газета», 30.07.2010</w:t>
      </w:r>
      <w:r w:rsidR="00ED1205">
        <w:rPr>
          <w:rFonts w:ascii="Times New Roman" w:hAnsi="Times New Roman" w:cs="Times New Roman"/>
          <w:sz w:val="28"/>
          <w:szCs w:val="28"/>
        </w:rPr>
        <w:t>,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</w:t>
      </w:r>
      <w:r w:rsidR="00ED1205" w:rsidRPr="00915597">
        <w:rPr>
          <w:rFonts w:ascii="Times New Roman" w:hAnsi="Times New Roman" w:cs="Times New Roman"/>
          <w:sz w:val="28"/>
          <w:szCs w:val="28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168; «Собрание законодательства </w:t>
      </w:r>
      <w:r w:rsidR="00ED1205" w:rsidRPr="00915597">
        <w:rPr>
          <w:rFonts w:ascii="Times New Roman" w:hAnsi="Times New Roman" w:cs="Times New Roman"/>
          <w:sz w:val="28"/>
          <w:szCs w:val="28"/>
        </w:rPr>
        <w:t>Р</w:t>
      </w:r>
      <w:r w:rsidR="00ED120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D1205" w:rsidRPr="00915597">
        <w:rPr>
          <w:rFonts w:ascii="Times New Roman" w:hAnsi="Times New Roman" w:cs="Times New Roman"/>
          <w:sz w:val="28"/>
          <w:szCs w:val="28"/>
        </w:rPr>
        <w:t>Ф</w:t>
      </w:r>
      <w:r w:rsidR="00ED1205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>», 02.08.2010, № 31, ст. 4179; 2011, № 15, ст. 2038, № 27, ст. 3873, ст. 3880, № 29, ст. 4291, № 30 (ч. 1), ст. 4587; официальный интернет-портал правовой информации</w:t>
      </w:r>
      <w:r w:rsidR="00ED1205" w:rsidRPr="00ED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2" w:name="_Hlk65593888"/>
      <w:proofErr w:type="spellStart"/>
      <w:r w:rsidR="00ED1205" w:rsidRPr="00915597">
        <w:rPr>
          <w:rFonts w:ascii="Times New Roman" w:eastAsia="Calibri" w:hAnsi="Times New Roman" w:cs="Times New Roman"/>
          <w:sz w:val="28"/>
          <w:szCs w:val="28"/>
        </w:rPr>
        <w:t>www</w:t>
      </w:r>
      <w:proofErr w:type="spellEnd"/>
      <w:r w:rsidR="00ED1205">
        <w:rPr>
          <w:rFonts w:ascii="Times New Roman" w:eastAsia="Calibri" w:hAnsi="Times New Roman" w:cs="Times New Roman"/>
          <w:sz w:val="28"/>
          <w:szCs w:val="28"/>
        </w:rPr>
        <w:t>.</w:t>
      </w:r>
      <w:bookmarkEnd w:id="2"/>
      <w:r w:rsidR="00ED1205" w:rsidRPr="00915597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pravo.gov.ru, </w:t>
      </w:r>
      <w:r w:rsidR="002F6A6D">
        <w:rPr>
          <w:rFonts w:ascii="Times New Roman" w:hAnsi="Times New Roman" w:cs="Times New Roman"/>
          <w:sz w:val="28"/>
          <w:szCs w:val="28"/>
        </w:rPr>
        <w:t>28.12.2024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7923DFCE" w14:textId="77777777" w:rsidR="002F6A6D" w:rsidRDefault="002F6A6D" w:rsidP="00C16C16">
      <w:pPr>
        <w:tabs>
          <w:tab w:val="left" w:pos="851"/>
        </w:tabs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1EBD34" w14:textId="77777777" w:rsidR="002F6A6D" w:rsidRPr="00915597" w:rsidRDefault="002F6A6D" w:rsidP="00C16C16">
      <w:pPr>
        <w:tabs>
          <w:tab w:val="left" w:pos="851"/>
        </w:tabs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8CFDF1" w14:textId="71DE8E9C" w:rsidR="00915597" w:rsidRPr="00915597" w:rsidRDefault="00915597" w:rsidP="00F0251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59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Федеральным законом от 06.04.2011 № 63-ФЗ «Об электронной подписи», «Российская газета», 08.04.2011, № 75; «Собрание законодательства </w:t>
      </w:r>
      <w:bookmarkStart w:id="3" w:name="_Hlk65594014"/>
      <w:r w:rsidR="003D6212" w:rsidRPr="00915597">
        <w:rPr>
          <w:rFonts w:ascii="Times New Roman" w:hAnsi="Times New Roman" w:cs="Times New Roman"/>
          <w:sz w:val="28"/>
          <w:szCs w:val="28"/>
        </w:rPr>
        <w:t>Р</w:t>
      </w:r>
      <w:r w:rsidR="003D621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D6212" w:rsidRPr="00915597">
        <w:rPr>
          <w:rFonts w:ascii="Times New Roman" w:hAnsi="Times New Roman" w:cs="Times New Roman"/>
          <w:sz w:val="28"/>
          <w:szCs w:val="28"/>
        </w:rPr>
        <w:t>Ф</w:t>
      </w:r>
      <w:r w:rsidR="003D6212">
        <w:rPr>
          <w:rFonts w:ascii="Times New Roman" w:hAnsi="Times New Roman" w:cs="Times New Roman"/>
          <w:sz w:val="28"/>
          <w:szCs w:val="28"/>
        </w:rPr>
        <w:t>едерации</w:t>
      </w:r>
      <w:bookmarkEnd w:id="3"/>
      <w:r w:rsidRPr="00915597">
        <w:rPr>
          <w:rFonts w:ascii="Times New Roman" w:eastAsia="Calibri" w:hAnsi="Times New Roman" w:cs="Times New Roman"/>
          <w:sz w:val="28"/>
          <w:szCs w:val="28"/>
        </w:rPr>
        <w:t>», 11.04.2011, № 15, ст.</w:t>
      </w:r>
      <w:r w:rsidR="000F2E22" w:rsidRPr="000F2E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eastAsia="Calibri" w:hAnsi="Times New Roman" w:cs="Times New Roman"/>
          <w:sz w:val="28"/>
          <w:szCs w:val="28"/>
        </w:rPr>
        <w:t>2036; № 27, ст. 3880; официальный интернет-портал правовой информации</w:t>
      </w:r>
      <w:r w:rsidR="003D6212" w:rsidRPr="003D62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6212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="003D6212" w:rsidRPr="00915597">
        <w:rPr>
          <w:rFonts w:ascii="Times New Roman" w:eastAsia="Calibri" w:hAnsi="Times New Roman" w:cs="Times New Roman"/>
          <w:sz w:val="28"/>
          <w:szCs w:val="28"/>
        </w:rPr>
        <w:t>www</w:t>
      </w:r>
      <w:proofErr w:type="spellEnd"/>
      <w:r w:rsidR="003D6212">
        <w:rPr>
          <w:rFonts w:ascii="Times New Roman" w:eastAsia="Calibri" w:hAnsi="Times New Roman" w:cs="Times New Roman"/>
          <w:sz w:val="28"/>
          <w:szCs w:val="28"/>
        </w:rPr>
        <w:t>.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15597">
        <w:rPr>
          <w:rFonts w:ascii="Times New Roman" w:eastAsia="Calibri" w:hAnsi="Times New Roman" w:cs="Times New Roman"/>
          <w:sz w:val="28"/>
          <w:szCs w:val="28"/>
          <w:lang w:val="en-US"/>
        </w:rPr>
        <w:t>pravo</w:t>
      </w:r>
      <w:proofErr w:type="spellEnd"/>
      <w:r w:rsidRPr="00915597">
        <w:rPr>
          <w:rFonts w:ascii="Times New Roman" w:eastAsia="Calibri" w:hAnsi="Times New Roman" w:cs="Times New Roman"/>
          <w:sz w:val="28"/>
          <w:szCs w:val="28"/>
        </w:rPr>
        <w:t>.</w:t>
      </w:r>
      <w:r w:rsidRPr="00915597">
        <w:rPr>
          <w:rFonts w:ascii="Times New Roman" w:eastAsia="Calibri" w:hAnsi="Times New Roman" w:cs="Times New Roman"/>
          <w:sz w:val="28"/>
          <w:szCs w:val="28"/>
          <w:lang w:val="en-US"/>
        </w:rPr>
        <w:t>gov</w:t>
      </w:r>
      <w:r w:rsidRPr="00915597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915597">
        <w:rPr>
          <w:rFonts w:ascii="Times New Roman" w:eastAsia="Calibri" w:hAnsi="Times New Roman" w:cs="Times New Roman"/>
          <w:sz w:val="28"/>
          <w:szCs w:val="28"/>
        </w:rPr>
        <w:t>,</w:t>
      </w:r>
      <w:r w:rsidR="00F43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6A6D">
        <w:rPr>
          <w:rFonts w:ascii="Times New Roman" w:eastAsia="Calibri" w:hAnsi="Times New Roman" w:cs="Times New Roman"/>
          <w:sz w:val="28"/>
          <w:szCs w:val="28"/>
        </w:rPr>
        <w:t>28.12.2024</w:t>
      </w:r>
      <w:r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E0E3961" w14:textId="15A3DF4B" w:rsidR="00915597" w:rsidRPr="00915597" w:rsidRDefault="00915597" w:rsidP="00F0251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</w:t>
      </w:r>
      <w:bookmarkStart w:id="4" w:name="_Hlk65599173"/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bookmarkEnd w:id="4"/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от 26.03.2016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>№ 236 «О требованиях к предоставлению в электронной форме государственных и муниципальных услуг»; «Российская газета», 08.04.2016</w:t>
      </w:r>
      <w:r w:rsidR="003D62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6212" w:rsidRPr="00915597">
        <w:rPr>
          <w:rFonts w:ascii="Times New Roman" w:eastAsia="Calibri" w:hAnsi="Times New Roman" w:cs="Times New Roman"/>
          <w:sz w:val="28"/>
          <w:szCs w:val="28"/>
        </w:rPr>
        <w:t>№ 75,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 «Собрание законодательства </w:t>
      </w:r>
      <w:r w:rsidR="003D6212" w:rsidRPr="00915597">
        <w:rPr>
          <w:rFonts w:ascii="Times New Roman" w:hAnsi="Times New Roman" w:cs="Times New Roman"/>
          <w:sz w:val="28"/>
          <w:szCs w:val="28"/>
        </w:rPr>
        <w:t>Р</w:t>
      </w:r>
      <w:r w:rsidR="003D621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D6212" w:rsidRPr="00915597">
        <w:rPr>
          <w:rFonts w:ascii="Times New Roman" w:hAnsi="Times New Roman" w:cs="Times New Roman"/>
          <w:sz w:val="28"/>
          <w:szCs w:val="28"/>
        </w:rPr>
        <w:t>Ф</w:t>
      </w:r>
      <w:r w:rsidR="003D6212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», 11.04.2016, </w:t>
      </w:r>
      <w:r w:rsidR="003D6212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№ 15, ст. 2084; </w:t>
      </w:r>
      <w:bookmarkStart w:id="5" w:name="_Hlk73622591"/>
      <w:r w:rsidRPr="00915597">
        <w:rPr>
          <w:rFonts w:ascii="Times New Roman" w:eastAsia="Calibri" w:hAnsi="Times New Roman" w:cs="Times New Roman"/>
          <w:sz w:val="28"/>
          <w:szCs w:val="28"/>
        </w:rPr>
        <w:t>официальный интернет-по</w:t>
      </w:r>
      <w:r w:rsidR="00DF3739">
        <w:rPr>
          <w:rFonts w:ascii="Times New Roman" w:eastAsia="Calibri" w:hAnsi="Times New Roman" w:cs="Times New Roman"/>
          <w:sz w:val="28"/>
          <w:szCs w:val="28"/>
        </w:rPr>
        <w:t xml:space="preserve">ртал правовой информации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www.pravo.gov.ru, </w:t>
      </w:r>
      <w:r w:rsidR="00F02518">
        <w:rPr>
          <w:rFonts w:ascii="Times New Roman" w:eastAsia="Calibri" w:hAnsi="Times New Roman" w:cs="Times New Roman"/>
          <w:sz w:val="28"/>
          <w:szCs w:val="28"/>
        </w:rPr>
        <w:t>18.04.2023</w:t>
      </w:r>
      <w:r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bookmarkEnd w:id="5"/>
    <w:p w14:paraId="0F09F73C" w14:textId="71EC01F8" w:rsidR="000D0DCC" w:rsidRPr="00915597" w:rsidRDefault="00070603" w:rsidP="00F0251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0B57">
        <w:rPr>
          <w:rFonts w:ascii="Times New Roman" w:hAnsi="Times New Roman" w:cs="Times New Roman"/>
          <w:sz w:val="28"/>
          <w:szCs w:val="28"/>
        </w:rPr>
        <w:t>Постановление</w:t>
      </w:r>
      <w:r w:rsidR="000A0D96">
        <w:rPr>
          <w:rFonts w:ascii="Times New Roman" w:hAnsi="Times New Roman" w:cs="Times New Roman"/>
          <w:sz w:val="28"/>
          <w:szCs w:val="28"/>
        </w:rPr>
        <w:t>м</w:t>
      </w:r>
      <w:r w:rsidRPr="00A90B57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A90B57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  <w:r w:rsidRPr="00A90B57">
        <w:rPr>
          <w:rFonts w:ascii="Times New Roman" w:hAnsi="Times New Roman" w:cs="Times New Roman"/>
          <w:sz w:val="28"/>
          <w:szCs w:val="28"/>
        </w:rPr>
        <w:t xml:space="preserve"> от 25.06.2012 </w:t>
      </w:r>
      <w:r w:rsidRPr="00A90B57">
        <w:rPr>
          <w:rFonts w:ascii="Times New Roman" w:hAnsi="Times New Roman" w:cs="Times New Roman"/>
          <w:sz w:val="28"/>
          <w:szCs w:val="28"/>
        </w:rPr>
        <w:br/>
        <w:t>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="00C16C16">
        <w:rPr>
          <w:rFonts w:ascii="Times New Roman" w:hAnsi="Times New Roman" w:cs="Times New Roman"/>
          <w:sz w:val="28"/>
          <w:szCs w:val="28"/>
        </w:rPr>
        <w:t xml:space="preserve">; «Российская газета», </w:t>
      </w:r>
      <w:r w:rsidR="00F4377C">
        <w:rPr>
          <w:rFonts w:ascii="Times New Roman" w:hAnsi="Times New Roman" w:cs="Times New Roman"/>
          <w:sz w:val="28"/>
          <w:szCs w:val="28"/>
        </w:rPr>
        <w:t xml:space="preserve">02.07.2012 </w:t>
      </w:r>
      <w:r w:rsidR="00C16C16">
        <w:rPr>
          <w:rFonts w:ascii="Times New Roman" w:hAnsi="Times New Roman" w:cs="Times New Roman"/>
          <w:sz w:val="28"/>
          <w:szCs w:val="28"/>
        </w:rPr>
        <w:t xml:space="preserve">№ 148, </w:t>
      </w:r>
      <w:r w:rsidR="00C16C16" w:rsidRPr="00915597">
        <w:rPr>
          <w:rFonts w:ascii="Times New Roman" w:eastAsia="Calibri" w:hAnsi="Times New Roman" w:cs="Times New Roman"/>
          <w:sz w:val="28"/>
          <w:szCs w:val="28"/>
        </w:rPr>
        <w:t xml:space="preserve">«Собрание законодательства </w:t>
      </w:r>
      <w:r w:rsidR="00C16C16" w:rsidRPr="00915597">
        <w:rPr>
          <w:rFonts w:ascii="Times New Roman" w:hAnsi="Times New Roman" w:cs="Times New Roman"/>
          <w:sz w:val="28"/>
          <w:szCs w:val="28"/>
        </w:rPr>
        <w:t>Р</w:t>
      </w:r>
      <w:r w:rsidR="00C16C1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C16C16" w:rsidRPr="00915597">
        <w:rPr>
          <w:rFonts w:ascii="Times New Roman" w:hAnsi="Times New Roman" w:cs="Times New Roman"/>
          <w:sz w:val="28"/>
          <w:szCs w:val="28"/>
        </w:rPr>
        <w:t>Ф</w:t>
      </w:r>
      <w:r w:rsidR="00C16C16">
        <w:rPr>
          <w:rFonts w:ascii="Times New Roman" w:hAnsi="Times New Roman" w:cs="Times New Roman"/>
          <w:sz w:val="28"/>
          <w:szCs w:val="28"/>
        </w:rPr>
        <w:t>едерации</w:t>
      </w:r>
      <w:r w:rsidR="00C16C16" w:rsidRPr="00915597">
        <w:rPr>
          <w:rFonts w:ascii="Times New Roman" w:eastAsia="Calibri" w:hAnsi="Times New Roman" w:cs="Times New Roman"/>
          <w:sz w:val="28"/>
          <w:szCs w:val="28"/>
        </w:rPr>
        <w:t>»</w:t>
      </w:r>
      <w:r w:rsidR="000D0DCC">
        <w:rPr>
          <w:rFonts w:ascii="Times New Roman" w:eastAsia="Calibri" w:hAnsi="Times New Roman" w:cs="Times New Roman"/>
          <w:sz w:val="28"/>
          <w:szCs w:val="28"/>
        </w:rPr>
        <w:t>; 02.07.2012, № 27, ст. 3744</w:t>
      </w:r>
      <w:r w:rsidR="00F4377C">
        <w:rPr>
          <w:rFonts w:ascii="Times New Roman" w:eastAsia="Calibri" w:hAnsi="Times New Roman" w:cs="Times New Roman"/>
          <w:sz w:val="28"/>
          <w:szCs w:val="28"/>
        </w:rPr>
        <w:t>;</w:t>
      </w:r>
      <w:r w:rsidR="000D0D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0DCC" w:rsidRPr="00915597">
        <w:rPr>
          <w:rFonts w:ascii="Times New Roman" w:eastAsia="Calibri" w:hAnsi="Times New Roman" w:cs="Times New Roman"/>
          <w:sz w:val="28"/>
          <w:szCs w:val="28"/>
        </w:rPr>
        <w:t>официальный интернет-по</w:t>
      </w:r>
      <w:r w:rsidR="000D0DCC">
        <w:rPr>
          <w:rFonts w:ascii="Times New Roman" w:eastAsia="Calibri" w:hAnsi="Times New Roman" w:cs="Times New Roman"/>
          <w:sz w:val="28"/>
          <w:szCs w:val="28"/>
        </w:rPr>
        <w:t xml:space="preserve">ртал правовой информации </w:t>
      </w:r>
      <w:r w:rsidR="000D0DCC" w:rsidRPr="00915597">
        <w:rPr>
          <w:rFonts w:ascii="Times New Roman" w:eastAsia="Calibri" w:hAnsi="Times New Roman" w:cs="Times New Roman"/>
          <w:sz w:val="28"/>
          <w:szCs w:val="28"/>
        </w:rPr>
        <w:t xml:space="preserve">www.pravo.gov.ru, </w:t>
      </w:r>
      <w:r w:rsidR="00F02518">
        <w:rPr>
          <w:rFonts w:ascii="Times New Roman" w:eastAsia="Calibri" w:hAnsi="Times New Roman" w:cs="Times New Roman"/>
          <w:sz w:val="28"/>
          <w:szCs w:val="28"/>
        </w:rPr>
        <w:t>14.03.2023</w:t>
      </w:r>
      <w:r w:rsidR="000D0DCC"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E88A838" w14:textId="061478FD" w:rsidR="003814F1" w:rsidRPr="00915597" w:rsidRDefault="001F3783" w:rsidP="003814F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70603" w:rsidRPr="00A90B57">
        <w:rPr>
          <w:rFonts w:ascii="Times New Roman" w:hAnsi="Times New Roman" w:cs="Times New Roman"/>
          <w:sz w:val="28"/>
          <w:szCs w:val="28"/>
        </w:rPr>
        <w:t>остановление</w:t>
      </w:r>
      <w:r w:rsidR="000A0D96">
        <w:rPr>
          <w:rFonts w:ascii="Times New Roman" w:hAnsi="Times New Roman" w:cs="Times New Roman"/>
          <w:sz w:val="28"/>
          <w:szCs w:val="28"/>
        </w:rPr>
        <w:t>м</w:t>
      </w:r>
      <w:r w:rsidR="00070603" w:rsidRPr="00A90B57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070603" w:rsidRPr="00A90B57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  <w:r w:rsidR="00070603" w:rsidRPr="00A90B57">
        <w:rPr>
          <w:rFonts w:ascii="Times New Roman" w:hAnsi="Times New Roman" w:cs="Times New Roman"/>
          <w:sz w:val="28"/>
          <w:szCs w:val="28"/>
        </w:rPr>
        <w:t xml:space="preserve"> от 25.08.2012 </w:t>
      </w:r>
      <w:r>
        <w:rPr>
          <w:rFonts w:ascii="Times New Roman" w:hAnsi="Times New Roman" w:cs="Times New Roman"/>
          <w:sz w:val="28"/>
          <w:szCs w:val="28"/>
        </w:rPr>
        <w:br/>
      </w:r>
      <w:r w:rsidR="00070603" w:rsidRPr="00A90B57">
        <w:rPr>
          <w:rFonts w:ascii="Times New Roman" w:hAnsi="Times New Roman" w:cs="Times New Roman"/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="003814F1">
        <w:rPr>
          <w:rFonts w:ascii="Times New Roman" w:hAnsi="Times New Roman" w:cs="Times New Roman"/>
          <w:sz w:val="28"/>
          <w:szCs w:val="28"/>
        </w:rPr>
        <w:t>;</w:t>
      </w:r>
      <w:r w:rsidR="003814F1" w:rsidRPr="003814F1">
        <w:rPr>
          <w:rFonts w:ascii="Times New Roman" w:hAnsi="Times New Roman" w:cs="Times New Roman"/>
          <w:sz w:val="28"/>
          <w:szCs w:val="28"/>
        </w:rPr>
        <w:t xml:space="preserve"> </w:t>
      </w:r>
      <w:r w:rsidR="003814F1">
        <w:rPr>
          <w:rFonts w:ascii="Times New Roman" w:hAnsi="Times New Roman" w:cs="Times New Roman"/>
          <w:sz w:val="28"/>
          <w:szCs w:val="28"/>
        </w:rPr>
        <w:t xml:space="preserve">«Российская газета», </w:t>
      </w:r>
      <w:r w:rsidR="00F4377C">
        <w:rPr>
          <w:rFonts w:ascii="Times New Roman" w:hAnsi="Times New Roman" w:cs="Times New Roman"/>
          <w:sz w:val="28"/>
          <w:szCs w:val="28"/>
        </w:rPr>
        <w:t xml:space="preserve">31.08.2012, </w:t>
      </w:r>
      <w:r w:rsidR="003814F1">
        <w:rPr>
          <w:rFonts w:ascii="Times New Roman" w:hAnsi="Times New Roman" w:cs="Times New Roman"/>
          <w:sz w:val="28"/>
          <w:szCs w:val="28"/>
        </w:rPr>
        <w:t xml:space="preserve">№ 200, </w:t>
      </w:r>
      <w:r w:rsidR="003814F1" w:rsidRPr="00915597">
        <w:rPr>
          <w:rFonts w:ascii="Times New Roman" w:eastAsia="Calibri" w:hAnsi="Times New Roman" w:cs="Times New Roman"/>
          <w:sz w:val="28"/>
          <w:szCs w:val="28"/>
        </w:rPr>
        <w:t xml:space="preserve">«Собрание законодательства </w:t>
      </w:r>
      <w:r w:rsidR="003814F1" w:rsidRPr="00915597">
        <w:rPr>
          <w:rFonts w:ascii="Times New Roman" w:hAnsi="Times New Roman" w:cs="Times New Roman"/>
          <w:sz w:val="28"/>
          <w:szCs w:val="28"/>
        </w:rPr>
        <w:t>Р</w:t>
      </w:r>
      <w:r w:rsidR="003814F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814F1" w:rsidRPr="00915597">
        <w:rPr>
          <w:rFonts w:ascii="Times New Roman" w:hAnsi="Times New Roman" w:cs="Times New Roman"/>
          <w:sz w:val="28"/>
          <w:szCs w:val="28"/>
        </w:rPr>
        <w:t>Ф</w:t>
      </w:r>
      <w:r w:rsidR="003814F1">
        <w:rPr>
          <w:rFonts w:ascii="Times New Roman" w:hAnsi="Times New Roman" w:cs="Times New Roman"/>
          <w:sz w:val="28"/>
          <w:szCs w:val="28"/>
        </w:rPr>
        <w:t>едерации</w:t>
      </w:r>
      <w:r w:rsidR="003814F1" w:rsidRPr="00915597">
        <w:rPr>
          <w:rFonts w:ascii="Times New Roman" w:eastAsia="Calibri" w:hAnsi="Times New Roman" w:cs="Times New Roman"/>
          <w:sz w:val="28"/>
          <w:szCs w:val="28"/>
        </w:rPr>
        <w:t>»</w:t>
      </w:r>
      <w:r w:rsidR="003814F1">
        <w:rPr>
          <w:rFonts w:ascii="Times New Roman" w:eastAsia="Calibri" w:hAnsi="Times New Roman" w:cs="Times New Roman"/>
          <w:sz w:val="28"/>
          <w:szCs w:val="28"/>
        </w:rPr>
        <w:t xml:space="preserve">; 03.09.2012, № 36, ст. 4903; </w:t>
      </w:r>
      <w:r w:rsidR="003814F1" w:rsidRPr="00915597">
        <w:rPr>
          <w:rFonts w:ascii="Times New Roman" w:eastAsia="Calibri" w:hAnsi="Times New Roman" w:cs="Times New Roman"/>
          <w:sz w:val="28"/>
          <w:szCs w:val="28"/>
        </w:rPr>
        <w:t>официальный интернет-по</w:t>
      </w:r>
      <w:r w:rsidR="003814F1">
        <w:rPr>
          <w:rFonts w:ascii="Times New Roman" w:eastAsia="Calibri" w:hAnsi="Times New Roman" w:cs="Times New Roman"/>
          <w:sz w:val="28"/>
          <w:szCs w:val="28"/>
        </w:rPr>
        <w:t xml:space="preserve">ртал правовой информации </w:t>
      </w:r>
      <w:r w:rsidR="003814F1" w:rsidRPr="00915597">
        <w:rPr>
          <w:rFonts w:ascii="Times New Roman" w:eastAsia="Calibri" w:hAnsi="Times New Roman" w:cs="Times New Roman"/>
          <w:sz w:val="28"/>
          <w:szCs w:val="28"/>
        </w:rPr>
        <w:t xml:space="preserve">www.pravo.gov.ru, </w:t>
      </w:r>
      <w:r w:rsidR="00F02518">
        <w:rPr>
          <w:rFonts w:ascii="Times New Roman" w:eastAsia="Calibri" w:hAnsi="Times New Roman" w:cs="Times New Roman"/>
          <w:sz w:val="28"/>
          <w:szCs w:val="28"/>
        </w:rPr>
        <w:t>26.07.2021</w:t>
      </w:r>
      <w:r w:rsidR="003814F1"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BC2904" w14:textId="1EE8D9B3" w:rsidR="00915597" w:rsidRDefault="00915597" w:rsidP="000706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B57">
        <w:rPr>
          <w:rFonts w:ascii="Times New Roman" w:hAnsi="Times New Roman" w:cs="Times New Roman"/>
          <w:sz w:val="28"/>
          <w:szCs w:val="28"/>
        </w:rPr>
        <w:t>Областным законом Ростовской области от 22.07.2003 № 19-ЗС</w:t>
      </w:r>
      <w:r w:rsidR="00070603" w:rsidRPr="00A90B57">
        <w:rPr>
          <w:rFonts w:ascii="Times New Roman" w:hAnsi="Times New Roman" w:cs="Times New Roman"/>
          <w:sz w:val="28"/>
          <w:szCs w:val="28"/>
        </w:rPr>
        <w:t xml:space="preserve"> </w:t>
      </w:r>
      <w:r w:rsidR="001F3783">
        <w:rPr>
          <w:rFonts w:ascii="Times New Roman" w:hAnsi="Times New Roman" w:cs="Times New Roman"/>
          <w:sz w:val="28"/>
          <w:szCs w:val="28"/>
        </w:rPr>
        <w:br/>
      </w:r>
      <w:r w:rsidRPr="00A90B57">
        <w:rPr>
          <w:rFonts w:ascii="Times New Roman" w:hAnsi="Times New Roman" w:cs="Times New Roman"/>
          <w:sz w:val="28"/>
          <w:szCs w:val="28"/>
        </w:rPr>
        <w:t>«О регулировании земельных отношений в Ростовской области»; «Наше время», 30.07.2003, № 161; № 219-220; 2005 № 111; № 203;</w:t>
      </w:r>
      <w:r w:rsidRPr="00915597">
        <w:rPr>
          <w:rFonts w:ascii="Times New Roman" w:hAnsi="Times New Roman" w:cs="Times New Roman"/>
          <w:sz w:val="28"/>
          <w:szCs w:val="28"/>
        </w:rPr>
        <w:t xml:space="preserve"> 2006</w:t>
      </w:r>
      <w:r w:rsidR="00070603">
        <w:rPr>
          <w:rFonts w:ascii="Times New Roman" w:hAnsi="Times New Roman" w:cs="Times New Roman"/>
          <w:sz w:val="28"/>
          <w:szCs w:val="28"/>
        </w:rPr>
        <w:t xml:space="preserve">,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 254-256; 2007, № 2; № 176-177; № 268-272; </w:t>
      </w:r>
      <w:r w:rsidR="00DF3739">
        <w:rPr>
          <w:rFonts w:ascii="Times New Roman" w:hAnsi="Times New Roman" w:cs="Times New Roman"/>
          <w:sz w:val="28"/>
          <w:szCs w:val="28"/>
        </w:rPr>
        <w:t xml:space="preserve">№ </w:t>
      </w:r>
      <w:r w:rsidRPr="00915597">
        <w:rPr>
          <w:rFonts w:ascii="Times New Roman" w:hAnsi="Times New Roman" w:cs="Times New Roman"/>
          <w:sz w:val="28"/>
          <w:szCs w:val="28"/>
        </w:rPr>
        <w:t xml:space="preserve">400-402; 2008, № 20-22; 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№ 266-267; 2009, № 315-323; 2010, № 76; № 198-210; 2011, № 226-233; </w:t>
      </w:r>
      <w:r w:rsidRPr="00915597">
        <w:rPr>
          <w:rFonts w:ascii="Times New Roman" w:hAnsi="Times New Roman" w:cs="Times New Roman"/>
          <w:sz w:val="28"/>
          <w:szCs w:val="28"/>
        </w:rPr>
        <w:br/>
        <w:t>№ 287-294; № 380-387;</w:t>
      </w:r>
      <w:r w:rsidR="00DF3739">
        <w:rPr>
          <w:rFonts w:ascii="Times New Roman" w:hAnsi="Times New Roman" w:cs="Times New Roman"/>
          <w:sz w:val="28"/>
          <w:szCs w:val="28"/>
        </w:rPr>
        <w:t xml:space="preserve"> 2012;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 237-246; № 352-359; № 432-440; № 537; </w:t>
      </w:r>
      <w:r w:rsidRPr="00915597">
        <w:rPr>
          <w:rFonts w:ascii="Times New Roman" w:hAnsi="Times New Roman" w:cs="Times New Roman"/>
          <w:sz w:val="28"/>
          <w:szCs w:val="28"/>
        </w:rPr>
        <w:br/>
        <w:t>№ 649-652; № 702-703;</w:t>
      </w:r>
      <w:r w:rsidR="00104D08">
        <w:rPr>
          <w:rFonts w:ascii="Times New Roman" w:hAnsi="Times New Roman" w:cs="Times New Roman"/>
          <w:sz w:val="28"/>
          <w:szCs w:val="28"/>
        </w:rPr>
        <w:t xml:space="preserve"> 2013;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 110-113; № 342-350; № 394-395;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№ 628-633; № 748-755; </w:t>
      </w:r>
      <w:r w:rsidR="00104D08" w:rsidRPr="00915597">
        <w:rPr>
          <w:rFonts w:ascii="Times New Roman" w:hAnsi="Times New Roman" w:cs="Times New Roman"/>
          <w:sz w:val="28"/>
          <w:szCs w:val="28"/>
        </w:rPr>
        <w:t>2014,</w:t>
      </w:r>
      <w:r w:rsidR="00104D08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 164; № 280-289; № 369-371; официальный интернет-портал правовой информации </w:t>
      </w:r>
      <w:r w:rsidR="00104D0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04D0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9155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 xml:space="preserve">, </w:t>
      </w:r>
      <w:r w:rsidR="002F6A6D">
        <w:rPr>
          <w:rFonts w:ascii="Times New Roman" w:hAnsi="Times New Roman" w:cs="Times New Roman"/>
          <w:sz w:val="28"/>
          <w:szCs w:val="28"/>
        </w:rPr>
        <w:t>10.06.2025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6571559B" w14:textId="77777777" w:rsidR="000A0D96" w:rsidRPr="002F6A6D" w:rsidRDefault="000A0D96" w:rsidP="000706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6CAA2B2" w14:textId="0F3A1163" w:rsidR="00915597" w:rsidRPr="00915597" w:rsidRDefault="002C1882" w:rsidP="000F2E2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15597" w:rsidRPr="00915597">
        <w:rPr>
          <w:rFonts w:ascii="Times New Roman" w:hAnsi="Times New Roman" w:cs="Times New Roman"/>
          <w:sz w:val="28"/>
          <w:szCs w:val="28"/>
        </w:rPr>
        <w:t>ешением Ростовской-на-Дону городской Думы от 2</w:t>
      </w:r>
      <w:r w:rsidR="00081B84">
        <w:rPr>
          <w:rFonts w:ascii="Times New Roman" w:hAnsi="Times New Roman" w:cs="Times New Roman"/>
          <w:sz w:val="28"/>
          <w:szCs w:val="28"/>
        </w:rPr>
        <w:t>3</w:t>
      </w:r>
      <w:r w:rsidR="00915597" w:rsidRPr="00915597">
        <w:rPr>
          <w:rFonts w:ascii="Times New Roman" w:hAnsi="Times New Roman" w:cs="Times New Roman"/>
          <w:sz w:val="28"/>
          <w:szCs w:val="28"/>
        </w:rPr>
        <w:t>.0</w:t>
      </w:r>
      <w:r w:rsidR="00081B84">
        <w:rPr>
          <w:rFonts w:ascii="Times New Roman" w:hAnsi="Times New Roman" w:cs="Times New Roman"/>
          <w:sz w:val="28"/>
          <w:szCs w:val="28"/>
        </w:rPr>
        <w:t>4</w:t>
      </w:r>
      <w:r w:rsidR="00915597" w:rsidRPr="00915597">
        <w:rPr>
          <w:rFonts w:ascii="Times New Roman" w:hAnsi="Times New Roman" w:cs="Times New Roman"/>
          <w:sz w:val="28"/>
          <w:szCs w:val="28"/>
        </w:rPr>
        <w:t>.20</w:t>
      </w:r>
      <w:r w:rsidR="00081B84">
        <w:rPr>
          <w:rFonts w:ascii="Times New Roman" w:hAnsi="Times New Roman" w:cs="Times New Roman"/>
          <w:sz w:val="28"/>
          <w:szCs w:val="28"/>
        </w:rPr>
        <w:t>24</w:t>
      </w:r>
      <w:r w:rsidR="00915597" w:rsidRPr="00915597">
        <w:rPr>
          <w:rFonts w:ascii="Times New Roman" w:hAnsi="Times New Roman" w:cs="Times New Roman"/>
          <w:sz w:val="28"/>
          <w:szCs w:val="28"/>
        </w:rPr>
        <w:t xml:space="preserve"> № </w:t>
      </w:r>
      <w:r w:rsidR="00081B84">
        <w:rPr>
          <w:rFonts w:ascii="Times New Roman" w:hAnsi="Times New Roman" w:cs="Times New Roman"/>
          <w:sz w:val="28"/>
          <w:szCs w:val="28"/>
        </w:rPr>
        <w:t>643</w:t>
      </w:r>
      <w:r w:rsidR="00915597" w:rsidRPr="00915597">
        <w:rPr>
          <w:rFonts w:ascii="Times New Roman" w:hAnsi="Times New Roman" w:cs="Times New Roman"/>
          <w:sz w:val="28"/>
          <w:szCs w:val="28"/>
        </w:rPr>
        <w:t xml:space="preserve"> </w:t>
      </w:r>
      <w:r w:rsidR="00915597" w:rsidRPr="00915597">
        <w:rPr>
          <w:rFonts w:ascii="Times New Roman" w:hAnsi="Times New Roman" w:cs="Times New Roman"/>
          <w:sz w:val="28"/>
          <w:szCs w:val="28"/>
        </w:rPr>
        <w:br/>
        <w:t xml:space="preserve">«Об утверждении перечня услуг, которые являются необходимыми </w:t>
      </w:r>
      <w:r w:rsidR="00915597" w:rsidRPr="00915597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муниципальных услуг Администрацией города Ростова-на-Дону и ее органами», «Ростов-официальный», </w:t>
      </w:r>
      <w:r>
        <w:rPr>
          <w:rFonts w:ascii="Times New Roman" w:hAnsi="Times New Roman" w:cs="Times New Roman"/>
          <w:sz w:val="28"/>
          <w:szCs w:val="28"/>
        </w:rPr>
        <w:t>03.05.2024, № 17.</w:t>
      </w:r>
    </w:p>
    <w:p w14:paraId="76B64988" w14:textId="5A7238FB" w:rsidR="00F9182F" w:rsidRPr="00406C8C" w:rsidRDefault="002C1882" w:rsidP="000F2E2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046B6" w:rsidRPr="005046B6">
        <w:rPr>
          <w:rFonts w:ascii="Times New Roman" w:hAnsi="Times New Roman" w:cs="Times New Roman"/>
          <w:sz w:val="28"/>
          <w:szCs w:val="28"/>
        </w:rPr>
        <w:t>остановление</w:t>
      </w:r>
      <w:r w:rsidR="000A0D96">
        <w:rPr>
          <w:rFonts w:ascii="Times New Roman" w:hAnsi="Times New Roman" w:cs="Times New Roman"/>
          <w:sz w:val="28"/>
          <w:szCs w:val="28"/>
        </w:rPr>
        <w:t>м</w:t>
      </w:r>
      <w:r w:rsidR="005046B6" w:rsidRPr="005046B6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от 27.06.2023 </w:t>
      </w:r>
      <w:r w:rsidR="005046B6" w:rsidRPr="005046B6">
        <w:rPr>
          <w:rFonts w:ascii="Times New Roman" w:hAnsi="Times New Roman" w:cs="Times New Roman"/>
          <w:sz w:val="28"/>
          <w:szCs w:val="28"/>
        </w:rPr>
        <w:br/>
        <w:t xml:space="preserve">№ 634 «О Порядке ведения учета граждан, имеющих трех и более детей, </w:t>
      </w:r>
      <w:r w:rsidR="005046B6" w:rsidRPr="005046B6">
        <w:rPr>
          <w:rFonts w:ascii="Times New Roman" w:hAnsi="Times New Roman" w:cs="Times New Roman"/>
          <w:sz w:val="28"/>
          <w:szCs w:val="28"/>
        </w:rPr>
        <w:br/>
        <w:t>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хозяйства»</w:t>
      </w:r>
      <w:r w:rsidR="00F02518">
        <w:rPr>
          <w:rFonts w:ascii="Times New Roman" w:hAnsi="Times New Roman" w:cs="Times New Roman"/>
          <w:sz w:val="28"/>
          <w:szCs w:val="28"/>
        </w:rPr>
        <w:t>,</w:t>
      </w:r>
      <w:r w:rsidR="00851ABB">
        <w:rPr>
          <w:rFonts w:ascii="Times New Roman" w:hAnsi="Times New Roman" w:cs="Times New Roman"/>
          <w:sz w:val="28"/>
          <w:szCs w:val="28"/>
        </w:rPr>
        <w:t xml:space="preserve"> «Ростов официальный», </w:t>
      </w:r>
      <w:r w:rsidR="00081B84">
        <w:rPr>
          <w:rFonts w:ascii="Times New Roman" w:hAnsi="Times New Roman" w:cs="Times New Roman"/>
          <w:sz w:val="28"/>
          <w:szCs w:val="28"/>
        </w:rPr>
        <w:t>05.07.2023.</w:t>
      </w:r>
    </w:p>
    <w:p w14:paraId="58C26968" w14:textId="77777777" w:rsidR="00915597" w:rsidRPr="00915597" w:rsidRDefault="00915597" w:rsidP="009155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15597" w:rsidRPr="00915597" w:rsidSect="002F6A6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ubik-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97"/>
    <w:rsid w:val="00040ED8"/>
    <w:rsid w:val="00045941"/>
    <w:rsid w:val="00070603"/>
    <w:rsid w:val="00081B84"/>
    <w:rsid w:val="000A0D96"/>
    <w:rsid w:val="000D0DCC"/>
    <w:rsid w:val="000F2E22"/>
    <w:rsid w:val="00104D08"/>
    <w:rsid w:val="001A2E57"/>
    <w:rsid w:val="001E23BE"/>
    <w:rsid w:val="001F3783"/>
    <w:rsid w:val="002C1882"/>
    <w:rsid w:val="002E51FC"/>
    <w:rsid w:val="002F6A6D"/>
    <w:rsid w:val="003814F1"/>
    <w:rsid w:val="003B6F69"/>
    <w:rsid w:val="003D6212"/>
    <w:rsid w:val="003F3037"/>
    <w:rsid w:val="00406C8C"/>
    <w:rsid w:val="005046B6"/>
    <w:rsid w:val="0053347B"/>
    <w:rsid w:val="00541629"/>
    <w:rsid w:val="005F79E6"/>
    <w:rsid w:val="00730567"/>
    <w:rsid w:val="007A54A0"/>
    <w:rsid w:val="007D069A"/>
    <w:rsid w:val="007F3F0D"/>
    <w:rsid w:val="00851ABB"/>
    <w:rsid w:val="00890BC8"/>
    <w:rsid w:val="009151CB"/>
    <w:rsid w:val="00915597"/>
    <w:rsid w:val="00A90B57"/>
    <w:rsid w:val="00AA5784"/>
    <w:rsid w:val="00B136F8"/>
    <w:rsid w:val="00B54EA3"/>
    <w:rsid w:val="00BC4B1A"/>
    <w:rsid w:val="00C16C16"/>
    <w:rsid w:val="00CA5947"/>
    <w:rsid w:val="00D22478"/>
    <w:rsid w:val="00D410E8"/>
    <w:rsid w:val="00D477E2"/>
    <w:rsid w:val="00D86E25"/>
    <w:rsid w:val="00D86F27"/>
    <w:rsid w:val="00DF3739"/>
    <w:rsid w:val="00ED1205"/>
    <w:rsid w:val="00F02518"/>
    <w:rsid w:val="00F4377C"/>
    <w:rsid w:val="00F9182F"/>
    <w:rsid w:val="00FC6021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0B2C"/>
  <w15:docId w15:val="{80CD66B4-17B8-4071-848F-6C6BD2D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155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559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C4B1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D86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2</cp:revision>
  <cp:lastPrinted>2024-05-27T09:33:00Z</cp:lastPrinted>
  <dcterms:created xsi:type="dcterms:W3CDTF">2025-06-26T12:27:00Z</dcterms:created>
  <dcterms:modified xsi:type="dcterms:W3CDTF">2025-06-26T12:27:00Z</dcterms:modified>
</cp:coreProperties>
</file>