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A6A" w:rsidRPr="005039CB" w:rsidRDefault="005039CB" w:rsidP="005039CB">
      <w:pPr>
        <w:ind w:firstLine="567"/>
        <w:jc w:val="center"/>
        <w:rPr>
          <w:snapToGrid w:val="0"/>
          <w:sz w:val="32"/>
          <w:szCs w:val="32"/>
        </w:rPr>
      </w:pPr>
      <w:r>
        <w:rPr>
          <w:snapToGrid w:val="0"/>
          <w:sz w:val="32"/>
          <w:szCs w:val="32"/>
        </w:rPr>
        <w:t>П</w:t>
      </w:r>
      <w:r w:rsidRPr="005039CB">
        <w:rPr>
          <w:snapToGrid w:val="0"/>
          <w:sz w:val="32"/>
          <w:szCs w:val="32"/>
        </w:rPr>
        <w:t>еречень решений, признанных судом недействующими</w:t>
      </w:r>
    </w:p>
    <w:p w:rsidR="00120A6A" w:rsidRPr="005039CB" w:rsidRDefault="00120A6A" w:rsidP="00437FEE">
      <w:pPr>
        <w:ind w:firstLine="709"/>
        <w:jc w:val="both"/>
        <w:rPr>
          <w:snapToGrid w:val="0"/>
          <w:sz w:val="28"/>
          <w:szCs w:val="28"/>
        </w:rPr>
      </w:pPr>
    </w:p>
    <w:p w:rsidR="00120A6A" w:rsidRPr="005039CB" w:rsidRDefault="00120A6A" w:rsidP="00437FEE">
      <w:pPr>
        <w:ind w:firstLine="709"/>
        <w:jc w:val="both"/>
        <w:rPr>
          <w:snapToGrid w:val="0"/>
          <w:sz w:val="28"/>
          <w:szCs w:val="28"/>
        </w:rPr>
      </w:pPr>
      <w:proofErr w:type="gramStart"/>
      <w:r w:rsidRPr="005039CB">
        <w:rPr>
          <w:snapToGrid w:val="0"/>
          <w:sz w:val="28"/>
          <w:szCs w:val="28"/>
        </w:rPr>
        <w:t>-</w:t>
      </w:r>
      <w:r w:rsidR="00437FEE">
        <w:rPr>
          <w:snapToGrid w:val="0"/>
          <w:sz w:val="28"/>
          <w:szCs w:val="28"/>
        </w:rPr>
        <w:t> </w:t>
      </w:r>
      <w:r w:rsidRPr="005039CB">
        <w:rPr>
          <w:sz w:val="28"/>
          <w:szCs w:val="28"/>
        </w:rPr>
        <w:t xml:space="preserve">Решением Ростовского областного суда от 16.04.2018, оставленным </w:t>
      </w:r>
      <w:r w:rsidRPr="005039CB">
        <w:rPr>
          <w:sz w:val="28"/>
          <w:szCs w:val="28"/>
        </w:rPr>
        <w:br/>
        <w:t>без изменения апелляционным определением Верховн</w:t>
      </w:r>
      <w:r w:rsidR="003213CE">
        <w:rPr>
          <w:sz w:val="28"/>
          <w:szCs w:val="28"/>
        </w:rPr>
        <w:t xml:space="preserve">ого Суда Российской Федерации, признаны </w:t>
      </w:r>
      <w:r w:rsidRPr="005039CB">
        <w:rPr>
          <w:sz w:val="28"/>
          <w:szCs w:val="28"/>
        </w:rPr>
        <w:t>недействующими со дня вступления решения суда в</w:t>
      </w:r>
      <w:r w:rsidR="003213CE">
        <w:rPr>
          <w:sz w:val="28"/>
          <w:szCs w:val="28"/>
        </w:rPr>
        <w:t> </w:t>
      </w:r>
      <w:r w:rsidRPr="005039CB">
        <w:rPr>
          <w:sz w:val="28"/>
          <w:szCs w:val="28"/>
        </w:rPr>
        <w:t xml:space="preserve">законную силу 10.10.2018 «Правила землепользования и застройки города Ростова-на-Дону», принятые решением </w:t>
      </w:r>
      <w:proofErr w:type="spellStart"/>
      <w:r w:rsidRPr="005039CB">
        <w:rPr>
          <w:sz w:val="28"/>
          <w:szCs w:val="28"/>
        </w:rPr>
        <w:t>Ростовской-на-Дону</w:t>
      </w:r>
      <w:proofErr w:type="spellEnd"/>
      <w:r w:rsidRPr="005039CB">
        <w:rPr>
          <w:sz w:val="28"/>
          <w:szCs w:val="28"/>
        </w:rPr>
        <w:t xml:space="preserve"> городской Думы от</w:t>
      </w:r>
      <w:r w:rsidR="003213CE">
        <w:rPr>
          <w:sz w:val="28"/>
          <w:szCs w:val="28"/>
        </w:rPr>
        <w:t> </w:t>
      </w:r>
      <w:r w:rsidRPr="005039CB">
        <w:rPr>
          <w:sz w:val="28"/>
          <w:szCs w:val="28"/>
        </w:rPr>
        <w:t>26.04.2011 № 87 (ред. от 25.08.2016), в части расположения на схеме границ территориальных зон земельного участка с кадастровым номером</w:t>
      </w:r>
      <w:r w:rsidR="00437FEE">
        <w:rPr>
          <w:sz w:val="28"/>
          <w:szCs w:val="28"/>
        </w:rPr>
        <w:t> </w:t>
      </w:r>
      <w:r w:rsidRPr="005039CB">
        <w:rPr>
          <w:sz w:val="28"/>
          <w:szCs w:val="28"/>
        </w:rPr>
        <w:t>61:44:0011848:131</w:t>
      </w:r>
      <w:proofErr w:type="gramEnd"/>
      <w:r w:rsidRPr="005039CB">
        <w:rPr>
          <w:sz w:val="28"/>
          <w:szCs w:val="28"/>
        </w:rPr>
        <w:t xml:space="preserve">, расположенного по адресу: </w:t>
      </w:r>
      <w:proofErr w:type="gramStart"/>
      <w:r w:rsidRPr="005039CB">
        <w:rPr>
          <w:sz w:val="28"/>
          <w:szCs w:val="28"/>
        </w:rPr>
        <w:t>г</w:t>
      </w:r>
      <w:proofErr w:type="gramEnd"/>
      <w:r w:rsidRPr="005039CB">
        <w:rPr>
          <w:sz w:val="28"/>
          <w:szCs w:val="28"/>
        </w:rPr>
        <w:t xml:space="preserve">. Ростов-на-Дону, </w:t>
      </w:r>
      <w:r w:rsidR="00437FEE">
        <w:rPr>
          <w:sz w:val="28"/>
          <w:szCs w:val="28"/>
        </w:rPr>
        <w:t>пер. </w:t>
      </w:r>
      <w:r w:rsidRPr="005039CB">
        <w:rPr>
          <w:sz w:val="28"/>
          <w:szCs w:val="28"/>
        </w:rPr>
        <w:t xml:space="preserve">1-й Индивидуальный, 10, разрешенное использование – индивидуальный жилой дом, в двух территориальных зонах – зоне застройки первого </w:t>
      </w:r>
      <w:r w:rsidR="00437FEE">
        <w:rPr>
          <w:sz w:val="28"/>
          <w:szCs w:val="28"/>
        </w:rPr>
        <w:br/>
      </w:r>
      <w:r w:rsidRPr="005039CB">
        <w:rPr>
          <w:sz w:val="28"/>
          <w:szCs w:val="28"/>
        </w:rPr>
        <w:t xml:space="preserve">типа (Ж-1/1/09), зоне природных ландшафтов (Р-7/1/05). </w:t>
      </w:r>
    </w:p>
    <w:p w:rsidR="00120A6A" w:rsidRPr="005039CB" w:rsidRDefault="00120A6A" w:rsidP="00437FEE">
      <w:pPr>
        <w:ind w:firstLine="709"/>
        <w:jc w:val="both"/>
        <w:rPr>
          <w:sz w:val="28"/>
          <w:szCs w:val="28"/>
        </w:rPr>
      </w:pPr>
      <w:proofErr w:type="gramStart"/>
      <w:r w:rsidRPr="005039CB">
        <w:rPr>
          <w:sz w:val="28"/>
          <w:szCs w:val="28"/>
        </w:rPr>
        <w:t>-</w:t>
      </w:r>
      <w:r w:rsidR="00437FEE">
        <w:rPr>
          <w:sz w:val="28"/>
          <w:szCs w:val="28"/>
        </w:rPr>
        <w:t> </w:t>
      </w:r>
      <w:r w:rsidRPr="005039CB">
        <w:rPr>
          <w:sz w:val="28"/>
          <w:szCs w:val="28"/>
        </w:rPr>
        <w:t>Решением Ростовского областного суда от 11.05.2018, оставленным без изменения апелляционным определением Верховного Суда Российской Федерации, и вступившее в законную силу 04.10.2018, в части признания недействующей  «Карты планируемого размещения объектов местного значения города Ростова-на-Дону (физическая культура и массовый спорт, иные области в связи с решением вопросов местного значения городского округа)», утвержденной в составе графических материалов Генерального плана города Ростова-на-Дону на 2007</w:t>
      </w:r>
      <w:proofErr w:type="gramEnd"/>
      <w:r w:rsidRPr="005039CB">
        <w:rPr>
          <w:sz w:val="28"/>
          <w:szCs w:val="28"/>
        </w:rPr>
        <w:t xml:space="preserve"> – 2025 годы (в редакции решения </w:t>
      </w:r>
      <w:proofErr w:type="spellStart"/>
      <w:r w:rsidRPr="005039CB">
        <w:rPr>
          <w:sz w:val="28"/>
          <w:szCs w:val="28"/>
        </w:rPr>
        <w:t>Ростовской-на-Дону</w:t>
      </w:r>
      <w:proofErr w:type="spellEnd"/>
      <w:r w:rsidRPr="005039CB">
        <w:rPr>
          <w:sz w:val="28"/>
          <w:szCs w:val="28"/>
        </w:rPr>
        <w:t xml:space="preserve"> городской Думы от 19 апреля 2016 года № 123), в части указания в ней на территории, ограниченной ул. М. Горького, ул. Ченцова, ул. </w:t>
      </w:r>
      <w:proofErr w:type="spellStart"/>
      <w:r w:rsidRPr="005039CB">
        <w:rPr>
          <w:sz w:val="28"/>
          <w:szCs w:val="28"/>
        </w:rPr>
        <w:t>Каяни</w:t>
      </w:r>
      <w:proofErr w:type="spellEnd"/>
      <w:r w:rsidRPr="005039CB">
        <w:rPr>
          <w:sz w:val="28"/>
          <w:szCs w:val="28"/>
        </w:rPr>
        <w:t xml:space="preserve"> и территорией парка им. Октябрьской революции </w:t>
      </w:r>
      <w:proofErr w:type="gramStart"/>
      <w:r w:rsidRPr="005039CB">
        <w:rPr>
          <w:sz w:val="28"/>
          <w:szCs w:val="28"/>
        </w:rPr>
        <w:t>г</w:t>
      </w:r>
      <w:proofErr w:type="gramEnd"/>
      <w:r w:rsidRPr="005039CB">
        <w:rPr>
          <w:sz w:val="28"/>
          <w:szCs w:val="28"/>
        </w:rPr>
        <w:t>. Ростова-на-Дону, объекта федерального значения – стадион, спортивная площадка (1.12.1), объекта местного значения – гостиница (1.14).</w:t>
      </w:r>
    </w:p>
    <w:p w:rsidR="00120A6A" w:rsidRPr="005039CB" w:rsidRDefault="00120A6A" w:rsidP="00437FEE">
      <w:pPr>
        <w:ind w:firstLine="709"/>
        <w:jc w:val="both"/>
        <w:rPr>
          <w:sz w:val="28"/>
          <w:szCs w:val="28"/>
        </w:rPr>
      </w:pPr>
      <w:proofErr w:type="gramStart"/>
      <w:r w:rsidRPr="005039CB">
        <w:rPr>
          <w:sz w:val="28"/>
          <w:szCs w:val="28"/>
        </w:rPr>
        <w:t>-</w:t>
      </w:r>
      <w:r w:rsidR="003213CE">
        <w:rPr>
          <w:sz w:val="28"/>
          <w:szCs w:val="28"/>
        </w:rPr>
        <w:t> </w:t>
      </w:r>
      <w:r w:rsidRPr="005039CB">
        <w:rPr>
          <w:sz w:val="28"/>
          <w:szCs w:val="28"/>
        </w:rPr>
        <w:t xml:space="preserve">Апелляционным определением Верховного Суда Российской Федерации от 12.12.2018 № 41-АПГ18-24, вступившими в законную силу12.12.2018, решение Ростовского областного суда от 06.08.2018 отменено в части признания недействующим абзаца первого пункта 18 раздела 15 Правил благоустройства территории города Ростова-на-Дону, утвержденных решением </w:t>
      </w:r>
      <w:proofErr w:type="spellStart"/>
      <w:r w:rsidRPr="005039CB">
        <w:rPr>
          <w:sz w:val="28"/>
          <w:szCs w:val="28"/>
        </w:rPr>
        <w:t>Ростовской-на-Дону</w:t>
      </w:r>
      <w:proofErr w:type="spellEnd"/>
      <w:r w:rsidRPr="005039CB">
        <w:rPr>
          <w:sz w:val="28"/>
          <w:szCs w:val="28"/>
        </w:rPr>
        <w:t xml:space="preserve"> городской Думы от 24 октября 2017 года №</w:t>
      </w:r>
      <w:r w:rsidR="003213CE">
        <w:rPr>
          <w:sz w:val="28"/>
          <w:szCs w:val="28"/>
        </w:rPr>
        <w:t xml:space="preserve"> 398, поскольку в данной норме </w:t>
      </w:r>
      <w:r w:rsidRPr="005039CB">
        <w:rPr>
          <w:sz w:val="28"/>
          <w:szCs w:val="28"/>
        </w:rPr>
        <w:t>отсутствует указание на срок, в течение которого информационные конструкции</w:t>
      </w:r>
      <w:proofErr w:type="gramEnd"/>
      <w:r w:rsidRPr="005039CB">
        <w:rPr>
          <w:sz w:val="28"/>
          <w:szCs w:val="28"/>
        </w:rPr>
        <w:t>, установленные на зданиях, сооружениях, ограждениях и земельных участках с нарушением указанных Правил, подлежат демонтажу собственником информационной конструкции на основании уведомлений, выдаваемых управлением наружной рекламой города Ростова-на-Дону и администрациями районов города Ростова-на-Дону.</w:t>
      </w:r>
    </w:p>
    <w:p w:rsidR="00120A6A" w:rsidRPr="005039CB" w:rsidRDefault="00120A6A" w:rsidP="00437FEE">
      <w:pPr>
        <w:ind w:firstLine="709"/>
        <w:jc w:val="both"/>
        <w:rPr>
          <w:sz w:val="28"/>
          <w:szCs w:val="28"/>
        </w:rPr>
      </w:pPr>
      <w:proofErr w:type="gramStart"/>
      <w:r w:rsidRPr="005039CB">
        <w:rPr>
          <w:spacing w:val="-2"/>
          <w:sz w:val="28"/>
          <w:szCs w:val="28"/>
        </w:rPr>
        <w:t xml:space="preserve">В указанной части по административному делу принято новое решение, </w:t>
      </w:r>
      <w:r w:rsidRPr="005039CB">
        <w:rPr>
          <w:sz w:val="28"/>
          <w:szCs w:val="28"/>
        </w:rPr>
        <w:t xml:space="preserve">которым абзац первый пункта 18 раздела 15 Правил благоустройства территории города Ростова-на-Дону, утвержденных решением </w:t>
      </w:r>
      <w:proofErr w:type="spellStart"/>
      <w:r w:rsidRPr="005039CB">
        <w:rPr>
          <w:sz w:val="28"/>
          <w:szCs w:val="28"/>
        </w:rPr>
        <w:t>Ростовской-на-Дону</w:t>
      </w:r>
      <w:proofErr w:type="spellEnd"/>
      <w:r w:rsidRPr="005039CB">
        <w:rPr>
          <w:sz w:val="28"/>
          <w:szCs w:val="28"/>
        </w:rPr>
        <w:t xml:space="preserve"> городской Думы от 24 октября 2017 года № 398, признан не действующим со дня вступления настоящего решения в законную силу в части отсутствия в данной норме указания на срок, в течение которого </w:t>
      </w:r>
      <w:r w:rsidRPr="005039CB">
        <w:rPr>
          <w:sz w:val="28"/>
          <w:szCs w:val="28"/>
        </w:rPr>
        <w:lastRenderedPageBreak/>
        <w:t>информационные конструкции, установленные на зданиях</w:t>
      </w:r>
      <w:proofErr w:type="gramEnd"/>
      <w:r w:rsidRPr="005039CB">
        <w:rPr>
          <w:sz w:val="28"/>
          <w:szCs w:val="28"/>
        </w:rPr>
        <w:t xml:space="preserve">, </w:t>
      </w:r>
      <w:proofErr w:type="gramStart"/>
      <w:r w:rsidRPr="005039CB">
        <w:rPr>
          <w:sz w:val="28"/>
          <w:szCs w:val="28"/>
        </w:rPr>
        <w:t>сооружениях</w:t>
      </w:r>
      <w:proofErr w:type="gramEnd"/>
      <w:r w:rsidRPr="005039CB">
        <w:rPr>
          <w:sz w:val="28"/>
          <w:szCs w:val="28"/>
        </w:rPr>
        <w:t>, ограждениях и земельных участках с нарушением указанных Правил, подлежат демонтажу собственником информационной конструкции на основании уведомлений, выдаваемых управлением наружной рекламой города Ростова-на-Дону и администрациями районов города Ростова-на-Дону.</w:t>
      </w:r>
    </w:p>
    <w:p w:rsidR="00120A6A" w:rsidRPr="005039CB" w:rsidRDefault="00120A6A" w:rsidP="00437FEE">
      <w:pPr>
        <w:ind w:firstLine="709"/>
        <w:jc w:val="both"/>
        <w:rPr>
          <w:sz w:val="28"/>
          <w:szCs w:val="28"/>
        </w:rPr>
      </w:pPr>
      <w:proofErr w:type="gramStart"/>
      <w:r w:rsidRPr="005039CB">
        <w:rPr>
          <w:sz w:val="28"/>
          <w:szCs w:val="28"/>
        </w:rPr>
        <w:t>-</w:t>
      </w:r>
      <w:r w:rsidR="00255678">
        <w:rPr>
          <w:sz w:val="28"/>
          <w:szCs w:val="28"/>
        </w:rPr>
        <w:t> </w:t>
      </w:r>
      <w:r w:rsidRPr="005039CB">
        <w:rPr>
          <w:sz w:val="28"/>
          <w:szCs w:val="28"/>
        </w:rPr>
        <w:t>Апелляционным определением Верховного Суда Российской Федерации от 12.12.2018 № 41-АПГ-23, вступивш</w:t>
      </w:r>
      <w:r w:rsidR="00255678">
        <w:rPr>
          <w:sz w:val="28"/>
          <w:szCs w:val="28"/>
        </w:rPr>
        <w:t xml:space="preserve">им в законную силу 12.12.2018, </w:t>
      </w:r>
      <w:r w:rsidRPr="005039CB">
        <w:rPr>
          <w:sz w:val="28"/>
          <w:szCs w:val="28"/>
        </w:rPr>
        <w:t>решение Ростовского</w:t>
      </w:r>
      <w:r w:rsidR="00255678">
        <w:rPr>
          <w:sz w:val="28"/>
          <w:szCs w:val="28"/>
        </w:rPr>
        <w:t xml:space="preserve"> областного суда от 06.08.2018 </w:t>
      </w:r>
      <w:r w:rsidRPr="005039CB">
        <w:rPr>
          <w:sz w:val="28"/>
          <w:szCs w:val="28"/>
        </w:rPr>
        <w:t xml:space="preserve">отменено </w:t>
      </w:r>
      <w:r w:rsidR="00255678">
        <w:rPr>
          <w:sz w:val="28"/>
          <w:szCs w:val="28"/>
        </w:rPr>
        <w:br/>
      </w:r>
      <w:r w:rsidRPr="005039CB">
        <w:rPr>
          <w:sz w:val="28"/>
          <w:szCs w:val="28"/>
        </w:rPr>
        <w:t>в части признании недействующим абзаца двадцать восьмого пункта</w:t>
      </w:r>
      <w:r w:rsidR="003213CE">
        <w:rPr>
          <w:sz w:val="28"/>
          <w:szCs w:val="28"/>
        </w:rPr>
        <w:t> </w:t>
      </w:r>
      <w:r w:rsidRPr="005039CB">
        <w:rPr>
          <w:sz w:val="28"/>
          <w:szCs w:val="28"/>
        </w:rPr>
        <w:t xml:space="preserve">15 раздела 4 Правил благоустройства территории города Ростова-на-Дону, утвержденных решением </w:t>
      </w:r>
      <w:proofErr w:type="spellStart"/>
      <w:r w:rsidRPr="005039CB">
        <w:rPr>
          <w:sz w:val="28"/>
          <w:szCs w:val="28"/>
        </w:rPr>
        <w:t>Ростовской-на-Дону</w:t>
      </w:r>
      <w:proofErr w:type="spellEnd"/>
      <w:r w:rsidRPr="005039CB">
        <w:rPr>
          <w:sz w:val="28"/>
          <w:szCs w:val="28"/>
        </w:rPr>
        <w:t xml:space="preserve"> городской Думы от 24.10.2017 № 398, в части, запрещающей на территории города Ростова-на-Дону движение, остановку и стоянку транспортных средств на газонах.</w:t>
      </w:r>
      <w:proofErr w:type="gramEnd"/>
    </w:p>
    <w:p w:rsidR="00255678" w:rsidRDefault="00120A6A" w:rsidP="00437FEE">
      <w:pPr>
        <w:ind w:firstLine="709"/>
        <w:jc w:val="both"/>
        <w:rPr>
          <w:sz w:val="28"/>
          <w:szCs w:val="28"/>
        </w:rPr>
      </w:pPr>
      <w:proofErr w:type="gramStart"/>
      <w:r w:rsidRPr="005039CB">
        <w:rPr>
          <w:spacing w:val="-3"/>
          <w:sz w:val="28"/>
          <w:szCs w:val="28"/>
        </w:rPr>
        <w:t xml:space="preserve">В указанной части по административному делу принято новое решение, </w:t>
      </w:r>
      <w:r w:rsidRPr="005039CB">
        <w:rPr>
          <w:sz w:val="28"/>
          <w:szCs w:val="28"/>
        </w:rPr>
        <w:t xml:space="preserve">которым в удовлетворении административного искового требования о признании недействующим абзаца двадцать восьмого пункта 15 раздела 4 Правил благоустройства территории города Ростова-на-Дону, утвержденных решением </w:t>
      </w:r>
      <w:proofErr w:type="spellStart"/>
      <w:r w:rsidRPr="005039CB">
        <w:rPr>
          <w:sz w:val="28"/>
          <w:szCs w:val="28"/>
        </w:rPr>
        <w:t>Ростовской-на-Дону</w:t>
      </w:r>
      <w:proofErr w:type="spellEnd"/>
      <w:r w:rsidRPr="005039CB">
        <w:rPr>
          <w:sz w:val="28"/>
          <w:szCs w:val="28"/>
        </w:rPr>
        <w:t xml:space="preserve"> городской Думы от 24.10.2017 № 398, в части, запрещающей на территории города Ростова-на-Дону </w:t>
      </w:r>
      <w:r w:rsidRPr="005039CB">
        <w:rPr>
          <w:spacing w:val="-1"/>
          <w:sz w:val="28"/>
          <w:szCs w:val="28"/>
        </w:rPr>
        <w:t>движение, остановку и стоянку транспортных средств на газонах, отказано.</w:t>
      </w:r>
      <w:proofErr w:type="gramEnd"/>
    </w:p>
    <w:p w:rsidR="006E65D4" w:rsidRPr="005039CB" w:rsidRDefault="00120A6A" w:rsidP="00437FEE">
      <w:pPr>
        <w:ind w:firstLine="709"/>
        <w:jc w:val="both"/>
        <w:rPr>
          <w:sz w:val="28"/>
          <w:szCs w:val="28"/>
        </w:rPr>
      </w:pPr>
      <w:proofErr w:type="gramStart"/>
      <w:r w:rsidRPr="005039CB">
        <w:rPr>
          <w:sz w:val="28"/>
          <w:szCs w:val="28"/>
        </w:rPr>
        <w:t>-</w:t>
      </w:r>
      <w:r w:rsidR="00255678">
        <w:rPr>
          <w:sz w:val="28"/>
          <w:szCs w:val="28"/>
        </w:rPr>
        <w:t> </w:t>
      </w:r>
      <w:r w:rsidRPr="005039CB">
        <w:rPr>
          <w:sz w:val="28"/>
          <w:szCs w:val="28"/>
        </w:rPr>
        <w:t xml:space="preserve">Решением Ростовского областного суда от 18.10.2018, оставленным </w:t>
      </w:r>
      <w:r w:rsidRPr="005039CB">
        <w:rPr>
          <w:sz w:val="28"/>
          <w:szCs w:val="28"/>
        </w:rPr>
        <w:br/>
        <w:t xml:space="preserve">без изменения апелляционным определением Судебной коллегии по административным делам Верховного Суда </w:t>
      </w:r>
      <w:r w:rsidR="00255678">
        <w:rPr>
          <w:sz w:val="28"/>
          <w:szCs w:val="28"/>
        </w:rPr>
        <w:t xml:space="preserve">Российской Федерации, признан </w:t>
      </w:r>
      <w:r w:rsidRPr="005039CB">
        <w:rPr>
          <w:sz w:val="28"/>
          <w:szCs w:val="28"/>
        </w:rPr>
        <w:t>недействующим со дня вступления решения суда в законную силу 20.03.2019 абзац восемнадцатый пункта 15 раздела 4 Правил благоустройства</w:t>
      </w:r>
      <w:proofErr w:type="gramEnd"/>
      <w:r w:rsidRPr="005039CB">
        <w:rPr>
          <w:sz w:val="28"/>
          <w:szCs w:val="28"/>
        </w:rPr>
        <w:t xml:space="preserve"> </w:t>
      </w:r>
      <w:proofErr w:type="gramStart"/>
      <w:r w:rsidRPr="005039CB">
        <w:rPr>
          <w:sz w:val="28"/>
          <w:szCs w:val="28"/>
        </w:rPr>
        <w:t xml:space="preserve">территории города Ростова-на-Дону, утвержденных решением </w:t>
      </w:r>
      <w:proofErr w:type="spellStart"/>
      <w:r w:rsidRPr="005039CB">
        <w:rPr>
          <w:sz w:val="28"/>
          <w:szCs w:val="28"/>
        </w:rPr>
        <w:t>Ростовской-на-Дону</w:t>
      </w:r>
      <w:proofErr w:type="spellEnd"/>
      <w:r w:rsidRPr="005039CB">
        <w:rPr>
          <w:sz w:val="28"/>
          <w:szCs w:val="28"/>
        </w:rPr>
        <w:t xml:space="preserve"> городской Думы от 24.10.2017 № 398, в той мере, в которой он предусматривает, что на территории города запрещается размещать объекты торговли на тротуарах.</w:t>
      </w:r>
      <w:proofErr w:type="gramEnd"/>
    </w:p>
    <w:p w:rsidR="004758F0" w:rsidRPr="005039CB" w:rsidRDefault="004758F0" w:rsidP="00437FEE">
      <w:pPr>
        <w:ind w:firstLine="709"/>
        <w:jc w:val="both"/>
        <w:rPr>
          <w:sz w:val="28"/>
          <w:szCs w:val="28"/>
        </w:rPr>
      </w:pPr>
      <w:r w:rsidRPr="005039CB">
        <w:rPr>
          <w:sz w:val="28"/>
          <w:szCs w:val="28"/>
        </w:rPr>
        <w:t>-</w:t>
      </w:r>
      <w:r w:rsidR="00255678">
        <w:rPr>
          <w:sz w:val="28"/>
          <w:szCs w:val="28"/>
        </w:rPr>
        <w:t> </w:t>
      </w:r>
      <w:r w:rsidRPr="005039CB">
        <w:rPr>
          <w:sz w:val="28"/>
          <w:szCs w:val="28"/>
        </w:rPr>
        <w:t>Апелляционным определением</w:t>
      </w:r>
      <w:proofErr w:type="gramStart"/>
      <w:r w:rsidRPr="005039CB">
        <w:rPr>
          <w:sz w:val="28"/>
          <w:szCs w:val="28"/>
        </w:rPr>
        <w:t xml:space="preserve"> Т</w:t>
      </w:r>
      <w:proofErr w:type="gramEnd"/>
      <w:r w:rsidRPr="005039CB">
        <w:rPr>
          <w:sz w:val="28"/>
          <w:szCs w:val="28"/>
        </w:rPr>
        <w:t xml:space="preserve">ретьего апелляционного суда общей юрисдикции от 02.07.2020 по административному делу № 66а-711/2020 </w:t>
      </w:r>
      <w:r w:rsidRPr="005039CB">
        <w:rPr>
          <w:sz w:val="28"/>
          <w:szCs w:val="28"/>
        </w:rPr>
        <w:br/>
        <w:t xml:space="preserve">(3а-158/2020) признаны недействующими Правила землепользования и застройки города Ростова-на-Дону, утвержденные решением </w:t>
      </w:r>
      <w:proofErr w:type="spellStart"/>
      <w:r w:rsidRPr="005039CB">
        <w:rPr>
          <w:sz w:val="28"/>
          <w:szCs w:val="28"/>
        </w:rPr>
        <w:t>Ростовской-на-Дону</w:t>
      </w:r>
      <w:proofErr w:type="spellEnd"/>
      <w:r w:rsidRPr="005039CB">
        <w:rPr>
          <w:sz w:val="28"/>
          <w:szCs w:val="28"/>
        </w:rPr>
        <w:t xml:space="preserve"> городской Думы от 21.12.2018 № 605, в части отнесения существующего землепользования 985 кв. м земельного участка, используемого для обслуживания объекта недвижимого имущества, состоящего из двух жилых домов, площадью 64 кв. м и 36,5 кв. </w:t>
      </w:r>
      <w:proofErr w:type="gramStart"/>
      <w:r w:rsidRPr="005039CB">
        <w:rPr>
          <w:sz w:val="28"/>
          <w:szCs w:val="28"/>
        </w:rPr>
        <w:t>м, по адресу: г.</w:t>
      </w:r>
      <w:r w:rsidR="00255678">
        <w:rPr>
          <w:sz w:val="28"/>
          <w:szCs w:val="28"/>
        </w:rPr>
        <w:t> </w:t>
      </w:r>
      <w:r w:rsidRPr="005039CB">
        <w:rPr>
          <w:sz w:val="28"/>
          <w:szCs w:val="28"/>
        </w:rPr>
        <w:t xml:space="preserve">Ростов-на-Дону, ул. Вавилова, 49г, к территориальной зоне застройки </w:t>
      </w:r>
      <w:proofErr w:type="spellStart"/>
      <w:r w:rsidRPr="005039CB">
        <w:rPr>
          <w:sz w:val="28"/>
          <w:szCs w:val="28"/>
        </w:rPr>
        <w:t>среднеэтажными</w:t>
      </w:r>
      <w:proofErr w:type="spellEnd"/>
      <w:r w:rsidRPr="005039CB">
        <w:rPr>
          <w:sz w:val="28"/>
          <w:szCs w:val="28"/>
        </w:rPr>
        <w:t xml:space="preserve"> жилыми домами блокированной застройки и многоквартирными домами (Ж-2), территориальной зоне застройки индивидуальными жилыми домами и малоэтажными жилыми домами блокированной застройки (Ж-1) и к зоне общего пользования, проходящей по объекту недвижимого имущества, состоящему из двух жилых домов, с даты принятия указанного апелляционного определения.</w:t>
      </w:r>
      <w:proofErr w:type="gramEnd"/>
    </w:p>
    <w:p w:rsidR="004758F0" w:rsidRPr="005039CB" w:rsidRDefault="004758F0" w:rsidP="00437FEE">
      <w:pPr>
        <w:adjustRightInd w:val="0"/>
        <w:ind w:firstLine="709"/>
        <w:jc w:val="both"/>
        <w:rPr>
          <w:sz w:val="28"/>
          <w:szCs w:val="28"/>
        </w:rPr>
      </w:pPr>
      <w:r w:rsidRPr="005039CB">
        <w:rPr>
          <w:sz w:val="28"/>
          <w:szCs w:val="28"/>
        </w:rPr>
        <w:lastRenderedPageBreak/>
        <w:t>-</w:t>
      </w:r>
      <w:r w:rsidR="00774BA5">
        <w:rPr>
          <w:sz w:val="28"/>
          <w:szCs w:val="28"/>
        </w:rPr>
        <w:t> </w:t>
      </w:r>
      <w:r w:rsidRPr="005039CB">
        <w:rPr>
          <w:sz w:val="28"/>
          <w:szCs w:val="28"/>
        </w:rPr>
        <w:t xml:space="preserve">Решением Ростовского областного суда от 30.09.2020 </w:t>
      </w:r>
      <w:r w:rsidRPr="005039CB">
        <w:rPr>
          <w:sz w:val="28"/>
          <w:szCs w:val="28"/>
        </w:rPr>
        <w:br/>
        <w:t>по административному делу № 3а-305/2020, оставленным без изменения апелляционным определением судебной колл</w:t>
      </w:r>
      <w:r w:rsidR="00774BA5">
        <w:rPr>
          <w:sz w:val="28"/>
          <w:szCs w:val="28"/>
        </w:rPr>
        <w:t>егии по административным делам</w:t>
      </w:r>
      <w:proofErr w:type="gramStart"/>
      <w:r w:rsidR="00774BA5">
        <w:rPr>
          <w:sz w:val="28"/>
          <w:szCs w:val="28"/>
        </w:rPr>
        <w:t xml:space="preserve"> </w:t>
      </w:r>
      <w:r w:rsidRPr="005039CB">
        <w:rPr>
          <w:sz w:val="28"/>
          <w:szCs w:val="28"/>
        </w:rPr>
        <w:t>Т</w:t>
      </w:r>
      <w:proofErr w:type="gramEnd"/>
      <w:r w:rsidRPr="005039CB">
        <w:rPr>
          <w:sz w:val="28"/>
          <w:szCs w:val="28"/>
        </w:rPr>
        <w:t>ретьего апелляционного суда общей юрисдикции от 19.01.2021 №</w:t>
      </w:r>
      <w:r w:rsidR="00774BA5">
        <w:rPr>
          <w:sz w:val="28"/>
          <w:szCs w:val="28"/>
        </w:rPr>
        <w:t> </w:t>
      </w:r>
      <w:r w:rsidRPr="005039CB">
        <w:rPr>
          <w:sz w:val="28"/>
          <w:szCs w:val="28"/>
        </w:rPr>
        <w:t xml:space="preserve">66а-1502/2020, признан  недействующим со дня вступления решения суда </w:t>
      </w:r>
      <w:r w:rsidRPr="005039CB">
        <w:rPr>
          <w:sz w:val="28"/>
          <w:szCs w:val="28"/>
        </w:rPr>
        <w:br/>
        <w:t xml:space="preserve">в законную силу абзац тринадцатый пункта 15 раздела 4 Правил благоустройства территории города Ростова-на-Дону, утвержденных решением </w:t>
      </w:r>
      <w:proofErr w:type="spellStart"/>
      <w:r w:rsidRPr="005039CB">
        <w:rPr>
          <w:sz w:val="28"/>
          <w:szCs w:val="28"/>
        </w:rPr>
        <w:t>Ростовской-на-Дону</w:t>
      </w:r>
      <w:proofErr w:type="spellEnd"/>
      <w:r w:rsidRPr="005039CB">
        <w:rPr>
          <w:sz w:val="28"/>
          <w:szCs w:val="28"/>
        </w:rPr>
        <w:t xml:space="preserve"> городской Думы от 24.10.2017 №</w:t>
      </w:r>
      <w:r w:rsidR="00774BA5">
        <w:rPr>
          <w:sz w:val="28"/>
          <w:szCs w:val="28"/>
        </w:rPr>
        <w:t> </w:t>
      </w:r>
      <w:r w:rsidRPr="005039CB">
        <w:rPr>
          <w:sz w:val="28"/>
          <w:szCs w:val="28"/>
        </w:rPr>
        <w:t>398 (в</w:t>
      </w:r>
      <w:r w:rsidR="00774BA5">
        <w:rPr>
          <w:sz w:val="28"/>
          <w:szCs w:val="28"/>
        </w:rPr>
        <w:t> </w:t>
      </w:r>
      <w:r w:rsidRPr="005039CB">
        <w:rPr>
          <w:sz w:val="28"/>
          <w:szCs w:val="28"/>
        </w:rPr>
        <w:t xml:space="preserve">редакции решения </w:t>
      </w:r>
      <w:proofErr w:type="spellStart"/>
      <w:r w:rsidRPr="005039CB">
        <w:rPr>
          <w:sz w:val="28"/>
          <w:szCs w:val="28"/>
        </w:rPr>
        <w:t>Ростовской-на-Дону</w:t>
      </w:r>
      <w:proofErr w:type="spellEnd"/>
      <w:r w:rsidRPr="005039CB">
        <w:rPr>
          <w:sz w:val="28"/>
          <w:szCs w:val="28"/>
        </w:rPr>
        <w:t xml:space="preserve"> городской Думы от 23.04.2019 №</w:t>
      </w:r>
      <w:r w:rsidR="00F932BF">
        <w:rPr>
          <w:sz w:val="28"/>
          <w:szCs w:val="28"/>
        </w:rPr>
        <w:t> </w:t>
      </w:r>
      <w:r w:rsidRPr="005039CB">
        <w:rPr>
          <w:sz w:val="28"/>
          <w:szCs w:val="28"/>
        </w:rPr>
        <w:t>670),</w:t>
      </w:r>
      <w:r w:rsidR="00774BA5">
        <w:rPr>
          <w:sz w:val="28"/>
          <w:szCs w:val="28"/>
        </w:rPr>
        <w:t xml:space="preserve"> </w:t>
      </w:r>
      <w:r w:rsidRPr="005039CB">
        <w:rPr>
          <w:sz w:val="28"/>
          <w:szCs w:val="28"/>
        </w:rPr>
        <w:t>в части слов «а также вне специально отведённых мест».</w:t>
      </w:r>
    </w:p>
    <w:p w:rsidR="004758F0" w:rsidRPr="005039CB" w:rsidRDefault="004758F0" w:rsidP="00437FEE">
      <w:pPr>
        <w:adjustRightInd w:val="0"/>
        <w:ind w:firstLine="709"/>
        <w:jc w:val="both"/>
        <w:rPr>
          <w:sz w:val="28"/>
          <w:szCs w:val="28"/>
        </w:rPr>
      </w:pPr>
      <w:r w:rsidRPr="005039CB">
        <w:rPr>
          <w:sz w:val="28"/>
          <w:szCs w:val="28"/>
        </w:rPr>
        <w:t>Решение Ростовского областного суда от 30.09.2020 вступило в законную силу 19.01.2021.</w:t>
      </w:r>
    </w:p>
    <w:p w:rsidR="004758F0" w:rsidRPr="005039CB" w:rsidRDefault="004758F0" w:rsidP="00437FE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39CB">
        <w:rPr>
          <w:sz w:val="28"/>
          <w:szCs w:val="28"/>
        </w:rPr>
        <w:t>-</w:t>
      </w:r>
      <w:r w:rsidR="00F932BF">
        <w:rPr>
          <w:sz w:val="28"/>
          <w:szCs w:val="28"/>
        </w:rPr>
        <w:t> </w:t>
      </w:r>
      <w:r w:rsidRPr="005039CB">
        <w:rPr>
          <w:sz w:val="28"/>
          <w:szCs w:val="28"/>
        </w:rPr>
        <w:t>Апелляционным определением судебной коллегии по административным делам</w:t>
      </w:r>
      <w:proofErr w:type="gramStart"/>
      <w:r w:rsidRPr="005039CB">
        <w:rPr>
          <w:sz w:val="28"/>
          <w:szCs w:val="28"/>
        </w:rPr>
        <w:t xml:space="preserve"> Т</w:t>
      </w:r>
      <w:proofErr w:type="gramEnd"/>
      <w:r w:rsidRPr="005039CB">
        <w:rPr>
          <w:sz w:val="28"/>
          <w:szCs w:val="28"/>
        </w:rPr>
        <w:t>ретьего апелляционного суда общей юрисдикции от08.06.2021 № 66а-575/2021 решение Ростовского областного суда от 26.01.2021 по административному делу № 3а-16/2021 по административному иску акционерного общества «</w:t>
      </w:r>
      <w:proofErr w:type="spellStart"/>
      <w:r w:rsidRPr="005039CB">
        <w:rPr>
          <w:sz w:val="28"/>
          <w:szCs w:val="28"/>
        </w:rPr>
        <w:t>Донэнерго</w:t>
      </w:r>
      <w:proofErr w:type="spellEnd"/>
      <w:r w:rsidRPr="005039CB">
        <w:rPr>
          <w:sz w:val="28"/>
          <w:szCs w:val="28"/>
        </w:rPr>
        <w:t xml:space="preserve">» об оспаривании в части абзаца 3 раздела 2, абзаца 2 пункта 4 раздела 3, пункта 14, пункта 15 раздела 3, пункта 1 раздела 10 Правил благоустройства территории города Ростова-на-Дону в новой редакции, </w:t>
      </w:r>
      <w:proofErr w:type="gramStart"/>
      <w:r w:rsidRPr="005039CB">
        <w:rPr>
          <w:sz w:val="28"/>
          <w:szCs w:val="28"/>
        </w:rPr>
        <w:t>утвержденных</w:t>
      </w:r>
      <w:proofErr w:type="gramEnd"/>
      <w:r w:rsidRPr="005039CB">
        <w:rPr>
          <w:sz w:val="28"/>
          <w:szCs w:val="28"/>
        </w:rPr>
        <w:t xml:space="preserve"> решением </w:t>
      </w:r>
      <w:proofErr w:type="spellStart"/>
      <w:r w:rsidRPr="005039CB">
        <w:rPr>
          <w:sz w:val="28"/>
          <w:szCs w:val="28"/>
        </w:rPr>
        <w:t>Ростовской-на-Дону</w:t>
      </w:r>
      <w:proofErr w:type="spellEnd"/>
      <w:r w:rsidRPr="005039CB">
        <w:rPr>
          <w:sz w:val="28"/>
          <w:szCs w:val="28"/>
        </w:rPr>
        <w:t xml:space="preserve"> городской Думы</w:t>
      </w:r>
      <w:r w:rsidR="00774BA5">
        <w:rPr>
          <w:sz w:val="28"/>
          <w:szCs w:val="28"/>
        </w:rPr>
        <w:t xml:space="preserve"> </w:t>
      </w:r>
      <w:r w:rsidRPr="005039CB">
        <w:rPr>
          <w:sz w:val="28"/>
          <w:szCs w:val="28"/>
        </w:rPr>
        <w:t>от</w:t>
      </w:r>
      <w:r w:rsidR="00774BA5">
        <w:rPr>
          <w:sz w:val="28"/>
          <w:szCs w:val="28"/>
        </w:rPr>
        <w:t xml:space="preserve"> </w:t>
      </w:r>
      <w:r w:rsidRPr="005039CB">
        <w:rPr>
          <w:sz w:val="28"/>
          <w:szCs w:val="28"/>
        </w:rPr>
        <w:t xml:space="preserve">24.10.2017 № 398, </w:t>
      </w:r>
      <w:r w:rsidRPr="005039CB">
        <w:rPr>
          <w:rFonts w:eastAsia="Calibri"/>
          <w:sz w:val="28"/>
          <w:szCs w:val="28"/>
        </w:rPr>
        <w:t>отменено в части.</w:t>
      </w:r>
    </w:p>
    <w:p w:rsidR="00F932BF" w:rsidRDefault="004758F0" w:rsidP="00437FE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39CB">
        <w:rPr>
          <w:sz w:val="28"/>
          <w:szCs w:val="28"/>
        </w:rPr>
        <w:t xml:space="preserve">Абзац 2 пункта 4 раздела 3, пункт 14 раздела 3, пункт 1 раздела 10 Правил благоустройства территории города Ростова-на-Дону, утвержденных решением </w:t>
      </w:r>
      <w:proofErr w:type="spellStart"/>
      <w:r w:rsidRPr="005039CB">
        <w:rPr>
          <w:sz w:val="28"/>
          <w:szCs w:val="28"/>
        </w:rPr>
        <w:t>Ростовской-на-Дону</w:t>
      </w:r>
      <w:proofErr w:type="spellEnd"/>
      <w:r w:rsidRPr="005039CB">
        <w:rPr>
          <w:sz w:val="28"/>
          <w:szCs w:val="28"/>
        </w:rPr>
        <w:t xml:space="preserve"> городской Думы от 24.10.2017 №</w:t>
      </w:r>
      <w:r w:rsidR="00F932BF">
        <w:rPr>
          <w:sz w:val="28"/>
          <w:szCs w:val="28"/>
        </w:rPr>
        <w:t> </w:t>
      </w:r>
      <w:r w:rsidRPr="005039CB">
        <w:rPr>
          <w:sz w:val="28"/>
          <w:szCs w:val="28"/>
        </w:rPr>
        <w:t>398 (в</w:t>
      </w:r>
      <w:r w:rsidR="00F932BF">
        <w:rPr>
          <w:sz w:val="28"/>
          <w:szCs w:val="28"/>
        </w:rPr>
        <w:t> </w:t>
      </w:r>
      <w:r w:rsidRPr="005039CB">
        <w:rPr>
          <w:sz w:val="28"/>
          <w:szCs w:val="28"/>
        </w:rPr>
        <w:t xml:space="preserve">редакции решения </w:t>
      </w:r>
      <w:proofErr w:type="spellStart"/>
      <w:r w:rsidRPr="005039CB">
        <w:rPr>
          <w:sz w:val="28"/>
          <w:szCs w:val="28"/>
        </w:rPr>
        <w:t>Ростовской-на-Дону</w:t>
      </w:r>
      <w:proofErr w:type="spellEnd"/>
      <w:r w:rsidRPr="005039CB">
        <w:rPr>
          <w:sz w:val="28"/>
          <w:szCs w:val="28"/>
        </w:rPr>
        <w:t xml:space="preserve"> городской Думы от 23.04.2019</w:t>
      </w:r>
      <w:r w:rsidR="005039CB">
        <w:rPr>
          <w:sz w:val="28"/>
          <w:szCs w:val="28"/>
        </w:rPr>
        <w:t xml:space="preserve"> </w:t>
      </w:r>
      <w:r w:rsidRPr="005039CB">
        <w:rPr>
          <w:sz w:val="28"/>
          <w:szCs w:val="28"/>
        </w:rPr>
        <w:t>№</w:t>
      </w:r>
      <w:r w:rsidR="00F932BF">
        <w:rPr>
          <w:sz w:val="28"/>
          <w:szCs w:val="28"/>
        </w:rPr>
        <w:t> </w:t>
      </w:r>
      <w:r w:rsidRPr="005039CB">
        <w:rPr>
          <w:sz w:val="28"/>
          <w:szCs w:val="28"/>
        </w:rPr>
        <w:t>670) признаны недействующими с даты вынесения апелляционного определения.</w:t>
      </w:r>
    </w:p>
    <w:p w:rsidR="006E65D4" w:rsidRPr="005039CB" w:rsidRDefault="006E65D4" w:rsidP="00437FE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39CB">
        <w:rPr>
          <w:color w:val="000000"/>
          <w:sz w:val="28"/>
          <w:szCs w:val="28"/>
          <w:shd w:val="clear" w:color="auto" w:fill="FFFFFF"/>
        </w:rPr>
        <w:t>-</w:t>
      </w:r>
      <w:r w:rsidR="00F932BF">
        <w:rPr>
          <w:color w:val="000000"/>
          <w:sz w:val="28"/>
          <w:szCs w:val="28"/>
          <w:shd w:val="clear" w:color="auto" w:fill="FFFFFF"/>
        </w:rPr>
        <w:t> </w:t>
      </w:r>
      <w:r w:rsidRPr="005039CB">
        <w:rPr>
          <w:color w:val="000000"/>
          <w:sz w:val="28"/>
          <w:szCs w:val="28"/>
          <w:shd w:val="clear" w:color="auto" w:fill="FFFFFF"/>
        </w:rPr>
        <w:t xml:space="preserve">Решением Ростовского областного суда от 5 декабря 2024 года признан недействующим со дня принятия абзац первый пункта 3.4 Регламента </w:t>
      </w:r>
      <w:proofErr w:type="spellStart"/>
      <w:r w:rsidRPr="005039CB">
        <w:rPr>
          <w:color w:val="000000"/>
          <w:sz w:val="28"/>
          <w:szCs w:val="28"/>
          <w:shd w:val="clear" w:color="auto" w:fill="FFFFFF"/>
        </w:rPr>
        <w:t>Ростовской-на-Дону</w:t>
      </w:r>
      <w:proofErr w:type="spellEnd"/>
      <w:r w:rsidRPr="005039CB">
        <w:rPr>
          <w:color w:val="000000"/>
          <w:sz w:val="28"/>
          <w:szCs w:val="28"/>
          <w:shd w:val="clear" w:color="auto" w:fill="FFFFFF"/>
        </w:rPr>
        <w:t xml:space="preserve"> городской Думы, утвержденного решением </w:t>
      </w:r>
      <w:proofErr w:type="spellStart"/>
      <w:r w:rsidRPr="005039CB">
        <w:rPr>
          <w:color w:val="000000"/>
          <w:sz w:val="28"/>
          <w:szCs w:val="28"/>
          <w:shd w:val="clear" w:color="auto" w:fill="FFFFFF"/>
        </w:rPr>
        <w:t>Ростовской-на-Дону</w:t>
      </w:r>
      <w:proofErr w:type="spellEnd"/>
      <w:r w:rsidRPr="005039CB">
        <w:rPr>
          <w:color w:val="000000"/>
          <w:sz w:val="28"/>
          <w:szCs w:val="28"/>
          <w:shd w:val="clear" w:color="auto" w:fill="FFFFFF"/>
        </w:rPr>
        <w:t xml:space="preserve"> городской Думы от 22 февраля 2005 № 426 «О принятии новой редакции Регламента </w:t>
      </w:r>
      <w:proofErr w:type="spellStart"/>
      <w:r w:rsidRPr="005039CB">
        <w:rPr>
          <w:color w:val="000000"/>
          <w:sz w:val="28"/>
          <w:szCs w:val="28"/>
          <w:shd w:val="clear" w:color="auto" w:fill="FFFFFF"/>
        </w:rPr>
        <w:t>Ростовской-на-Дону</w:t>
      </w:r>
      <w:proofErr w:type="spellEnd"/>
      <w:r w:rsidRPr="005039CB">
        <w:rPr>
          <w:color w:val="000000"/>
          <w:sz w:val="28"/>
          <w:szCs w:val="28"/>
          <w:shd w:val="clear" w:color="auto" w:fill="FFFFFF"/>
        </w:rPr>
        <w:t xml:space="preserve"> городской Думы», в той мере, в которой присутствие представителей государственных органов, органов местного самоуправления и администрации, партий и общественных организаций, средств массовой информации, трудовых коллективов, отдельных граждан допускается по решению депутатов городской Думы. Решение в окончательной форме принято 11 декабря 2024 года.</w:t>
      </w:r>
    </w:p>
    <w:sectPr w:rsidR="006E65D4" w:rsidRPr="005039CB" w:rsidSect="00F97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0A6A"/>
    <w:rsid w:val="00035962"/>
    <w:rsid w:val="00073420"/>
    <w:rsid w:val="001059D0"/>
    <w:rsid w:val="001113CC"/>
    <w:rsid w:val="00120A6A"/>
    <w:rsid w:val="0013269D"/>
    <w:rsid w:val="00135664"/>
    <w:rsid w:val="001814A0"/>
    <w:rsid w:val="00201075"/>
    <w:rsid w:val="00232919"/>
    <w:rsid w:val="002456AF"/>
    <w:rsid w:val="00255678"/>
    <w:rsid w:val="00255795"/>
    <w:rsid w:val="003036FA"/>
    <w:rsid w:val="003213CE"/>
    <w:rsid w:val="0033506E"/>
    <w:rsid w:val="003714A8"/>
    <w:rsid w:val="003A51DF"/>
    <w:rsid w:val="003B743F"/>
    <w:rsid w:val="00416892"/>
    <w:rsid w:val="00437FEE"/>
    <w:rsid w:val="004758F0"/>
    <w:rsid w:val="004D1DD1"/>
    <w:rsid w:val="005039CB"/>
    <w:rsid w:val="00516CA6"/>
    <w:rsid w:val="0059329B"/>
    <w:rsid w:val="005B125A"/>
    <w:rsid w:val="005F485A"/>
    <w:rsid w:val="0064669A"/>
    <w:rsid w:val="0068658F"/>
    <w:rsid w:val="006E65D4"/>
    <w:rsid w:val="007059A8"/>
    <w:rsid w:val="00705C86"/>
    <w:rsid w:val="007528BB"/>
    <w:rsid w:val="0076297A"/>
    <w:rsid w:val="00774BA5"/>
    <w:rsid w:val="007D2FD4"/>
    <w:rsid w:val="007E6925"/>
    <w:rsid w:val="008569E3"/>
    <w:rsid w:val="008B0194"/>
    <w:rsid w:val="009553BE"/>
    <w:rsid w:val="009A5538"/>
    <w:rsid w:val="00A46773"/>
    <w:rsid w:val="00A66E4D"/>
    <w:rsid w:val="00AC0A5D"/>
    <w:rsid w:val="00AF5822"/>
    <w:rsid w:val="00B14FDB"/>
    <w:rsid w:val="00B54466"/>
    <w:rsid w:val="00BA6CBE"/>
    <w:rsid w:val="00BF4DB9"/>
    <w:rsid w:val="00C42C89"/>
    <w:rsid w:val="00CA3741"/>
    <w:rsid w:val="00CA3CAA"/>
    <w:rsid w:val="00CC722A"/>
    <w:rsid w:val="00D3424F"/>
    <w:rsid w:val="00D36F35"/>
    <w:rsid w:val="00D44759"/>
    <w:rsid w:val="00D55842"/>
    <w:rsid w:val="00D82E10"/>
    <w:rsid w:val="00DD27A0"/>
    <w:rsid w:val="00E47B84"/>
    <w:rsid w:val="00E920CD"/>
    <w:rsid w:val="00EB24EC"/>
    <w:rsid w:val="00F229E9"/>
    <w:rsid w:val="00F24844"/>
    <w:rsid w:val="00F33386"/>
    <w:rsid w:val="00F432E3"/>
    <w:rsid w:val="00F85A27"/>
    <w:rsid w:val="00F932BF"/>
    <w:rsid w:val="00F97645"/>
    <w:rsid w:val="00FC0E0A"/>
    <w:rsid w:val="00FD24DF"/>
    <w:rsid w:val="00FF0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Theme="minorHAnsi" w:hAnsi="Times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A6A"/>
    <w:pPr>
      <w:autoSpaceDE w:val="0"/>
      <w:autoSpaceDN w:val="0"/>
    </w:pPr>
    <w:rPr>
      <w:rFonts w:ascii="Times New Roman" w:eastAsia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58F0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8049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1705</dc:creator>
  <cp:lastModifiedBy>1305</cp:lastModifiedBy>
  <cp:revision>2</cp:revision>
  <dcterms:created xsi:type="dcterms:W3CDTF">2026-07-13T09:22:00Z</dcterms:created>
  <dcterms:modified xsi:type="dcterms:W3CDTF">2026-07-13T09:22:00Z</dcterms:modified>
</cp:coreProperties>
</file>