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074" w:rsidRPr="00022074" w:rsidRDefault="00DD0FFE" w:rsidP="0002207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0220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0220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60450A"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 иной деятельности на территории города</w:t>
      </w:r>
      <w:r w:rsidR="0060450A"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Ростова-на-Дону</w:t>
      </w:r>
      <w:r w:rsidR="00022074"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,</w:t>
      </w:r>
      <w:r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60450A"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="00022074"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 государственной экологической экспертизы: «Строительство выпуска очищенных дождевых сточных вод от жилой застройки, расположенной на земельном участке в границах: ул. Левобережная – восточная часть земельного участка с КН 61:44:0000000:165571 – южная граница существующих земельных участков – </w:t>
      </w:r>
      <w:r w:rsidR="00022074"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западная граница существующего земельного участка с КН 61:44:0041316:66», </w:t>
      </w:r>
    </w:p>
    <w:p w:rsidR="009732D0" w:rsidRPr="00022074" w:rsidRDefault="00022074" w:rsidP="0002207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74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материалы оценки воздействия на окружающую среду</w:t>
      </w:r>
    </w:p>
    <w:p w:rsidR="00DD0FFE" w:rsidRPr="00022074" w:rsidRDefault="00DD0FFE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022074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20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0220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0220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0220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0220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022074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2207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02207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022074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02207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02207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02207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0365F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4A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FE4A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FE4AD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Семашко, 99/248, e-</w:t>
      </w:r>
      <w:proofErr w:type="spellStart"/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0365F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0365FB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365FB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Pr="000365F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727D00" w:rsidRPr="000365FB">
        <w:rPr>
          <w:rFonts w:ascii="Times New Roman" w:eastAsia="Calibri" w:hAnsi="Times New Roman" w:cs="Times New Roman"/>
          <w:sz w:val="24"/>
          <w:szCs w:val="24"/>
          <w:lang w:bidi="ru-RU"/>
        </w:rPr>
        <w:t>26</w:t>
      </w:r>
      <w:r w:rsidRPr="000365FB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.12.2022 по </w:t>
      </w:r>
      <w:r w:rsidR="00727D00" w:rsidRPr="000365FB">
        <w:rPr>
          <w:rFonts w:ascii="Times New Roman" w:eastAsia="Calibri" w:hAnsi="Times New Roman" w:cs="Times New Roman"/>
          <w:sz w:val="24"/>
          <w:szCs w:val="24"/>
          <w:lang w:bidi="ru-RU"/>
        </w:rPr>
        <w:t>2</w:t>
      </w:r>
      <w:r w:rsidR="00E032BC" w:rsidRPr="000365FB">
        <w:rPr>
          <w:rFonts w:ascii="Times New Roman" w:eastAsia="Calibri" w:hAnsi="Times New Roman" w:cs="Times New Roman"/>
          <w:sz w:val="24"/>
          <w:szCs w:val="24"/>
          <w:lang w:bidi="ru-RU"/>
        </w:rPr>
        <w:t>6</w:t>
      </w:r>
      <w:r w:rsidRPr="000365FB">
        <w:rPr>
          <w:rFonts w:ascii="Times New Roman" w:eastAsia="Calibri" w:hAnsi="Times New Roman" w:cs="Times New Roman"/>
          <w:sz w:val="24"/>
          <w:szCs w:val="24"/>
          <w:lang w:bidi="ru-RU"/>
        </w:rPr>
        <w:t>.01.2023 включительно.</w:t>
      </w:r>
    </w:p>
    <w:p w:rsidR="00FE4ADF" w:rsidRPr="000365FB" w:rsidRDefault="001673D8" w:rsidP="00FE4AD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E4ADF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Строительная деятельность </w:t>
      </w:r>
      <w:r w:rsidR="00FE4ADF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ООО «СЗ-1 «ЮСИ-ДОН» в городе Ростове-на-Дону.</w:t>
      </w:r>
    </w:p>
    <w:p w:rsidR="001673D8" w:rsidRPr="000365FB" w:rsidRDefault="001673D8" w:rsidP="00FE4AD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деятельности: </w:t>
      </w:r>
      <w:r w:rsidR="00FE4ADF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напорной сети очищенной дождевой канализации в г. Ростове-на-Дону от ранее запроектированной КНС дождевого стока (расположенной на земельном участке в границах: ул. Левобережная – восточная часть земельного участка с КН 61:44:0000000:165571 – южная граница существующих земельных участков – западная граница существующего земельного участка с КН 61:44:0041316:66) до места выпуска в реку Дон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0B17" w:rsidRPr="000365FB" w:rsidRDefault="002E5707" w:rsidP="004A7F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365FB" w:rsidTr="004A7F2C">
        <w:trPr>
          <w:trHeight w:val="952"/>
        </w:trPr>
        <w:tc>
          <w:tcPr>
            <w:tcW w:w="396" w:type="dxa"/>
            <w:vAlign w:val="center"/>
          </w:tcPr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365F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365FB" w:rsidTr="004A7F2C">
        <w:trPr>
          <w:trHeight w:val="952"/>
        </w:trPr>
        <w:tc>
          <w:tcPr>
            <w:tcW w:w="396" w:type="dxa"/>
            <w:vAlign w:val="center"/>
          </w:tcPr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365F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365FB" w:rsidTr="004A7F2C">
        <w:trPr>
          <w:trHeight w:val="952"/>
        </w:trPr>
        <w:tc>
          <w:tcPr>
            <w:tcW w:w="396" w:type="dxa"/>
            <w:vAlign w:val="center"/>
          </w:tcPr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365FB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365FB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5F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365FB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365FB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36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36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36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36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36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365FB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365FB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5FAE8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365FB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365F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FE4D7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365F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365F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B6ED1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365F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365F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C30F3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365F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365FB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92F68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365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365F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365FB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365F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365FB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365FB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365FB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365FB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365FB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365FB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365FB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365FB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365FB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365FB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365FB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365FB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365F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365FB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365FB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365FB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5FB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5FB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5FB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365FB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365FB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365FB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365FB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365FB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365FB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5FB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с </w:t>
      </w:r>
      <w:r w:rsidR="00727D00" w:rsidRPr="000365FB">
        <w:rPr>
          <w:rFonts w:ascii="Times New Roman" w:hAnsi="Times New Roman" w:cs="Times New Roman"/>
          <w:sz w:val="24"/>
          <w:szCs w:val="24"/>
        </w:rPr>
        <w:t>26</w:t>
      </w:r>
      <w:r w:rsidRPr="000365FB">
        <w:rPr>
          <w:rFonts w:ascii="Times New Roman" w:hAnsi="Times New Roman" w:cs="Times New Roman"/>
          <w:sz w:val="24"/>
          <w:szCs w:val="24"/>
        </w:rPr>
        <w:t xml:space="preserve">.12.2022 по </w:t>
      </w:r>
      <w:r w:rsidR="00727D00" w:rsidRPr="000365FB">
        <w:rPr>
          <w:rFonts w:ascii="Times New Roman" w:hAnsi="Times New Roman" w:cs="Times New Roman"/>
          <w:sz w:val="24"/>
          <w:szCs w:val="24"/>
        </w:rPr>
        <w:t>2</w:t>
      </w:r>
      <w:r w:rsidR="00E032BC" w:rsidRPr="000365FB">
        <w:rPr>
          <w:rFonts w:ascii="Times New Roman" w:hAnsi="Times New Roman" w:cs="Times New Roman"/>
          <w:sz w:val="24"/>
          <w:szCs w:val="24"/>
        </w:rPr>
        <w:t>6</w:t>
      </w:r>
      <w:r w:rsidRPr="000365FB">
        <w:rPr>
          <w:rFonts w:ascii="Times New Roman" w:hAnsi="Times New Roman" w:cs="Times New Roman"/>
          <w:sz w:val="24"/>
          <w:szCs w:val="24"/>
        </w:rPr>
        <w:t xml:space="preserve">.01.2023 включительно </w:t>
      </w:r>
      <w:r w:rsidRPr="000365FB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0365FB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0365FB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0365F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65FB">
        <w:rPr>
          <w:rFonts w:ascii="Times New Roman" w:hAnsi="Times New Roman" w:cs="Times New Roman"/>
          <w:sz w:val="24"/>
          <w:szCs w:val="24"/>
        </w:rPr>
        <w:lastRenderedPageBreak/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727D00" w:rsidRPr="000365FB">
        <w:rPr>
          <w:rFonts w:ascii="Times New Roman" w:hAnsi="Times New Roman" w:cs="Times New Roman"/>
          <w:sz w:val="24"/>
          <w:szCs w:val="24"/>
        </w:rPr>
        <w:t>26</w:t>
      </w:r>
      <w:r w:rsidRPr="000365FB">
        <w:rPr>
          <w:rFonts w:ascii="Times New Roman" w:hAnsi="Times New Roman" w:cs="Times New Roman"/>
          <w:sz w:val="24"/>
          <w:szCs w:val="24"/>
        </w:rPr>
        <w:t xml:space="preserve">.12.2022 по </w:t>
      </w:r>
      <w:r w:rsidR="00727D00" w:rsidRPr="000365FB">
        <w:rPr>
          <w:rFonts w:ascii="Times New Roman" w:hAnsi="Times New Roman" w:cs="Times New Roman"/>
          <w:sz w:val="24"/>
          <w:szCs w:val="24"/>
        </w:rPr>
        <w:t>2</w:t>
      </w:r>
      <w:r w:rsidR="00E032BC" w:rsidRPr="000365FB">
        <w:rPr>
          <w:rFonts w:ascii="Times New Roman" w:hAnsi="Times New Roman" w:cs="Times New Roman"/>
          <w:sz w:val="24"/>
          <w:szCs w:val="24"/>
        </w:rPr>
        <w:t>6</w:t>
      </w:r>
      <w:r w:rsidRPr="000365FB">
        <w:rPr>
          <w:rFonts w:ascii="Times New Roman" w:hAnsi="Times New Roman" w:cs="Times New Roman"/>
          <w:sz w:val="24"/>
          <w:szCs w:val="24"/>
        </w:rPr>
        <w:t xml:space="preserve">.01.2023 включительно с пометкой «К общественным обсуждениям» </w:t>
      </w:r>
      <w:bookmarkStart w:id="0" w:name="bookmark15"/>
      <w:bookmarkEnd w:id="0"/>
      <w:r w:rsidRPr="000365FB">
        <w:rPr>
          <w:rFonts w:ascii="Times New Roman" w:hAnsi="Times New Roman" w:cs="Times New Roman"/>
          <w:sz w:val="24"/>
          <w:szCs w:val="24"/>
        </w:rPr>
        <w:t xml:space="preserve">по адресу: 344000, </w:t>
      </w:r>
      <w:r w:rsidRPr="000365FB">
        <w:rPr>
          <w:rFonts w:ascii="Times New Roman" w:hAnsi="Times New Roman" w:cs="Times New Roman"/>
          <w:sz w:val="24"/>
          <w:szCs w:val="24"/>
        </w:rPr>
        <w:br/>
        <w:t xml:space="preserve">г. Ростов-на-Дону, пер. Семашко, 99/248, или по адресу электронной почты: </w:t>
      </w:r>
      <w:r w:rsidRPr="000365FB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0365FB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0365FB">
        <w:rPr>
          <w:rFonts w:ascii="Times New Roman" w:hAnsi="Times New Roman" w:cs="Times New Roman"/>
          <w:sz w:val="24"/>
          <w:szCs w:val="24"/>
        </w:rPr>
        <w:t>.</w:t>
      </w:r>
    </w:p>
    <w:p w:rsidR="00F436C9" w:rsidRPr="00FE4ADF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с </w:t>
      </w:r>
      <w:r w:rsidR="00727D00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.12.2022 по </w:t>
      </w:r>
      <w:r w:rsidR="00727D00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32BC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27D00"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65FB">
        <w:rPr>
          <w:rFonts w:ascii="Times New Roman" w:eastAsia="Times New Roman" w:hAnsi="Times New Roman" w:cs="Times New Roman"/>
          <w:sz w:val="24"/>
          <w:szCs w:val="24"/>
          <w:lang w:eastAsia="ru-RU"/>
        </w:rPr>
        <w:t>.2023 включительно (в том числе в течение 10 календарных дней после окончания срока общественных обсуждений) по адресу: 344000, г. Ростов-на-Дону, пер. Семашко</w:t>
      </w:r>
      <w:r w:rsidRPr="00FE4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99/248, комитет </w:t>
      </w:r>
      <w:r w:rsidRPr="00FE4A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 w:rsidRPr="00FE4AD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FE4AD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FE4A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FE4ADF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E4AD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E4AD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FE4ADF" w:rsidTr="00D66A48">
        <w:tc>
          <w:tcPr>
            <w:tcW w:w="5665" w:type="dxa"/>
          </w:tcPr>
          <w:p w:rsidR="00B81A2E" w:rsidRPr="00FE4AD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9F29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r w:rsidRPr="00FE4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E4AD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FE4AD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E4ADF" w:rsidTr="00D66A48">
        <w:tc>
          <w:tcPr>
            <w:tcW w:w="5665" w:type="dxa"/>
          </w:tcPr>
          <w:p w:rsidR="00D66A48" w:rsidRPr="00FE4AD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E4ADF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E4AD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E4ADF" w:rsidTr="00D66A48">
        <w:tc>
          <w:tcPr>
            <w:tcW w:w="5665" w:type="dxa"/>
          </w:tcPr>
          <w:p w:rsidR="00D66A48" w:rsidRPr="00FE4AD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</w:t>
            </w:r>
            <w:bookmarkStart w:id="1" w:name="_GoBack"/>
            <w:bookmarkEnd w:id="1"/>
            <w:r w:rsidRPr="00FE4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E4AD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E4AD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FE4AD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E4AD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4A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5AC" w:rsidRDefault="004F15AC" w:rsidP="00050B17">
      <w:pPr>
        <w:spacing w:after="0" w:line="240" w:lineRule="auto"/>
      </w:pPr>
      <w:r>
        <w:separator/>
      </w:r>
    </w:p>
  </w:endnote>
  <w:endnote w:type="continuationSeparator" w:id="0">
    <w:p w:rsidR="004F15AC" w:rsidRDefault="004F15AC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5AC" w:rsidRDefault="004F15AC" w:rsidP="00050B17">
      <w:pPr>
        <w:spacing w:after="0" w:line="240" w:lineRule="auto"/>
      </w:pPr>
      <w:r>
        <w:separator/>
      </w:r>
    </w:p>
  </w:footnote>
  <w:footnote w:type="continuationSeparator" w:id="0">
    <w:p w:rsidR="004F15AC" w:rsidRDefault="004F15AC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22074"/>
    <w:rsid w:val="0003188D"/>
    <w:rsid w:val="000365FB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57B8C"/>
    <w:rsid w:val="00464E5D"/>
    <w:rsid w:val="00491C95"/>
    <w:rsid w:val="004A7F2C"/>
    <w:rsid w:val="004B6A20"/>
    <w:rsid w:val="004D10F6"/>
    <w:rsid w:val="004D2827"/>
    <w:rsid w:val="004E0985"/>
    <w:rsid w:val="004E72F8"/>
    <w:rsid w:val="004F15AC"/>
    <w:rsid w:val="005236A6"/>
    <w:rsid w:val="00535540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6249D"/>
    <w:rsid w:val="006873FB"/>
    <w:rsid w:val="00697EF6"/>
    <w:rsid w:val="00700DE6"/>
    <w:rsid w:val="00727D00"/>
    <w:rsid w:val="00735DE9"/>
    <w:rsid w:val="0077123F"/>
    <w:rsid w:val="007712CB"/>
    <w:rsid w:val="007A123C"/>
    <w:rsid w:val="007B1BC8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42A6"/>
    <w:rsid w:val="00966D60"/>
    <w:rsid w:val="00967A29"/>
    <w:rsid w:val="009732D0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2961"/>
    <w:rsid w:val="009F68DA"/>
    <w:rsid w:val="009F78EB"/>
    <w:rsid w:val="00A257A0"/>
    <w:rsid w:val="00A93060"/>
    <w:rsid w:val="00AA4759"/>
    <w:rsid w:val="00AC3995"/>
    <w:rsid w:val="00B10EA3"/>
    <w:rsid w:val="00B568C8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0DAE"/>
    <w:rsid w:val="00D74B07"/>
    <w:rsid w:val="00D9119A"/>
    <w:rsid w:val="00DD0FFE"/>
    <w:rsid w:val="00DD7558"/>
    <w:rsid w:val="00DF7EE6"/>
    <w:rsid w:val="00E01F33"/>
    <w:rsid w:val="00E032BC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4AD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30268"/>
  <w15:docId w15:val="{890FE186-1A49-4C17-9DBD-830881AA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5CBB6-5447-4036-A0B6-6E1E64E5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2</cp:revision>
  <cp:lastPrinted>2022-11-24T09:03:00Z</cp:lastPrinted>
  <dcterms:created xsi:type="dcterms:W3CDTF">2023-05-12T07:36:00Z</dcterms:created>
  <dcterms:modified xsi:type="dcterms:W3CDTF">2023-05-12T07:36:00Z</dcterms:modified>
</cp:coreProperties>
</file>