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2A5" w:rsidRDefault="002062A5" w:rsidP="002062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Отчет</w:t>
      </w:r>
    </w:p>
    <w:p w:rsidR="002062A5" w:rsidRDefault="002062A5" w:rsidP="002062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работе по рассмотрению обращений граждан, поступающих на имя Председателя городской Думы- главы г. Ростова-на-Дону</w:t>
      </w:r>
    </w:p>
    <w:p w:rsidR="002062A5" w:rsidRPr="00C16408" w:rsidRDefault="00DB5D4D" w:rsidP="002062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 состоянию на 01.01.2023</w:t>
      </w:r>
      <w:r w:rsidR="002062A5">
        <w:rPr>
          <w:rFonts w:ascii="Times New Roman" w:eastAsia="Calibri" w:hAnsi="Times New Roman" w:cs="Times New Roman"/>
          <w:b/>
          <w:sz w:val="28"/>
          <w:szCs w:val="28"/>
        </w:rPr>
        <w:t>г.</w:t>
      </w:r>
    </w:p>
    <w:p w:rsidR="004C22A4" w:rsidRDefault="004C22A4" w:rsidP="004332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32A5" w:rsidRPr="00877150" w:rsidRDefault="004332A5" w:rsidP="004332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4DE">
        <w:rPr>
          <w:rFonts w:ascii="Times New Roman" w:hAnsi="Times New Roman" w:cs="Times New Roman"/>
          <w:sz w:val="28"/>
          <w:szCs w:val="28"/>
        </w:rPr>
        <w:t xml:space="preserve">Работа по рассмотрению обращений </w:t>
      </w:r>
      <w:r w:rsidR="00AC129B">
        <w:rPr>
          <w:rFonts w:ascii="Times New Roman" w:hAnsi="Times New Roman" w:cs="Times New Roman"/>
          <w:sz w:val="28"/>
          <w:szCs w:val="28"/>
        </w:rPr>
        <w:t xml:space="preserve"> </w:t>
      </w:r>
      <w:r w:rsidR="004C22A4" w:rsidRPr="00A554DE">
        <w:rPr>
          <w:rFonts w:ascii="Times New Roman" w:hAnsi="Times New Roman" w:cs="Times New Roman"/>
          <w:sz w:val="28"/>
          <w:szCs w:val="28"/>
        </w:rPr>
        <w:t>граждан</w:t>
      </w:r>
      <w:r w:rsidR="001D63EB">
        <w:rPr>
          <w:rFonts w:ascii="Times New Roman" w:hAnsi="Times New Roman" w:cs="Times New Roman"/>
          <w:sz w:val="28"/>
          <w:szCs w:val="28"/>
        </w:rPr>
        <w:t xml:space="preserve"> (письменных, электронных)</w:t>
      </w:r>
      <w:r w:rsidR="004C22A4">
        <w:rPr>
          <w:rFonts w:ascii="Times New Roman" w:hAnsi="Times New Roman" w:cs="Times New Roman"/>
          <w:sz w:val="28"/>
          <w:szCs w:val="28"/>
        </w:rPr>
        <w:t xml:space="preserve">, </w:t>
      </w:r>
      <w:r w:rsidR="00AC129B">
        <w:rPr>
          <w:rFonts w:ascii="Times New Roman" w:hAnsi="Times New Roman" w:cs="Times New Roman"/>
          <w:sz w:val="28"/>
          <w:szCs w:val="28"/>
        </w:rPr>
        <w:t xml:space="preserve">поступающих на имя Председателя </w:t>
      </w:r>
      <w:r w:rsidRPr="00A554DE">
        <w:rPr>
          <w:rFonts w:ascii="Times New Roman" w:hAnsi="Times New Roman" w:cs="Times New Roman"/>
          <w:sz w:val="28"/>
          <w:szCs w:val="28"/>
        </w:rPr>
        <w:t xml:space="preserve"> городской Дум</w:t>
      </w:r>
      <w:r w:rsidR="00B678ED">
        <w:rPr>
          <w:rFonts w:ascii="Times New Roman" w:hAnsi="Times New Roman" w:cs="Times New Roman"/>
          <w:sz w:val="28"/>
          <w:szCs w:val="28"/>
        </w:rPr>
        <w:t>ы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="00B678ED">
        <w:rPr>
          <w:rFonts w:ascii="Times New Roman" w:hAnsi="Times New Roman" w:cs="Times New Roman"/>
          <w:sz w:val="28"/>
          <w:szCs w:val="28"/>
        </w:rPr>
        <w:t>- главы</w:t>
      </w:r>
      <w:r w:rsidR="00AC129B">
        <w:rPr>
          <w:rFonts w:ascii="Times New Roman" w:hAnsi="Times New Roman" w:cs="Times New Roman"/>
          <w:sz w:val="28"/>
          <w:szCs w:val="28"/>
        </w:rPr>
        <w:t xml:space="preserve"> города Р</w:t>
      </w:r>
      <w:r w:rsidRPr="00F03E2A">
        <w:rPr>
          <w:rFonts w:ascii="Times New Roman" w:hAnsi="Times New Roman" w:cs="Times New Roman"/>
          <w:sz w:val="28"/>
          <w:szCs w:val="28"/>
        </w:rPr>
        <w:t>ос</w:t>
      </w:r>
      <w:r w:rsidR="00AC129B">
        <w:rPr>
          <w:rFonts w:ascii="Times New Roman" w:hAnsi="Times New Roman" w:cs="Times New Roman"/>
          <w:sz w:val="28"/>
          <w:szCs w:val="28"/>
        </w:rPr>
        <w:t>това-на-Дону</w:t>
      </w:r>
      <w:r w:rsidR="004C22A4">
        <w:rPr>
          <w:rFonts w:ascii="Times New Roman" w:hAnsi="Times New Roman" w:cs="Times New Roman"/>
          <w:sz w:val="28"/>
          <w:szCs w:val="28"/>
        </w:rPr>
        <w:t>,</w:t>
      </w:r>
      <w:r w:rsidR="00AC129B">
        <w:rPr>
          <w:rFonts w:ascii="Times New Roman" w:hAnsi="Times New Roman" w:cs="Times New Roman"/>
          <w:sz w:val="28"/>
          <w:szCs w:val="28"/>
        </w:rPr>
        <w:t xml:space="preserve"> ос</w:t>
      </w:r>
      <w:r w:rsidRPr="00F03E2A">
        <w:rPr>
          <w:rFonts w:ascii="Times New Roman" w:hAnsi="Times New Roman" w:cs="Times New Roman"/>
          <w:sz w:val="28"/>
          <w:szCs w:val="28"/>
        </w:rPr>
        <w:t xml:space="preserve">уществляется в соответствии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03E2A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F03E2A">
          <w:rPr>
            <w:rFonts w:ascii="Times New Roman" w:hAnsi="Times New Roman" w:cs="Times New Roman"/>
            <w:sz w:val="28"/>
            <w:szCs w:val="28"/>
          </w:rPr>
          <w:t>Конституцией Российской Федерации</w:t>
        </w:r>
      </w:hyperlink>
      <w:r w:rsidRPr="00F03E2A">
        <w:rPr>
          <w:rFonts w:ascii="Times New Roman" w:hAnsi="Times New Roman" w:cs="Times New Roman"/>
          <w:sz w:val="28"/>
          <w:szCs w:val="28"/>
        </w:rPr>
        <w:t xml:space="preserve">; </w:t>
      </w:r>
      <w:hyperlink r:id="rId5" w:history="1">
        <w:r w:rsidRPr="00F03E2A">
          <w:rPr>
            <w:rFonts w:ascii="Times New Roman" w:hAnsi="Times New Roman" w:cs="Times New Roman"/>
            <w:sz w:val="28"/>
            <w:szCs w:val="28"/>
          </w:rPr>
          <w:t xml:space="preserve">Федеральным законом от 02.05.2006 </w:t>
        </w:r>
        <w:r w:rsidR="00CF5803">
          <w:rPr>
            <w:rFonts w:ascii="Times New Roman" w:hAnsi="Times New Roman" w:cs="Times New Roman"/>
            <w:sz w:val="28"/>
            <w:szCs w:val="28"/>
          </w:rPr>
          <w:t>№</w:t>
        </w:r>
        <w:r w:rsidRPr="00F03E2A">
          <w:rPr>
            <w:rFonts w:ascii="Times New Roman" w:hAnsi="Times New Roman" w:cs="Times New Roman"/>
            <w:sz w:val="28"/>
            <w:szCs w:val="28"/>
          </w:rPr>
          <w:t xml:space="preserve">59-ФЗ </w:t>
        </w:r>
        <w:r w:rsidR="004C22A4">
          <w:rPr>
            <w:rFonts w:ascii="Times New Roman" w:hAnsi="Times New Roman" w:cs="Times New Roman"/>
            <w:sz w:val="28"/>
            <w:szCs w:val="28"/>
          </w:rPr>
          <w:t>«</w:t>
        </w:r>
        <w:r w:rsidRPr="00F03E2A">
          <w:rPr>
            <w:rFonts w:ascii="Times New Roman" w:hAnsi="Times New Roman" w:cs="Times New Roman"/>
            <w:sz w:val="28"/>
            <w:szCs w:val="28"/>
          </w:rPr>
          <w:t>О порядке рассмотрения обращений граждан Российской Федерации</w:t>
        </w:r>
      </w:hyperlink>
      <w:r w:rsidR="004C22A4">
        <w:t>»</w:t>
      </w:r>
      <w:r w:rsidRPr="00F03E2A">
        <w:rPr>
          <w:rFonts w:ascii="Times New Roman" w:hAnsi="Times New Roman" w:cs="Times New Roman"/>
          <w:sz w:val="28"/>
          <w:szCs w:val="28"/>
        </w:rPr>
        <w:t xml:space="preserve">; </w:t>
      </w:r>
      <w:hyperlink r:id="rId6" w:history="1">
        <w:r w:rsidRPr="00F03E2A">
          <w:rPr>
            <w:rFonts w:ascii="Times New Roman" w:hAnsi="Times New Roman" w:cs="Times New Roman"/>
            <w:sz w:val="28"/>
            <w:szCs w:val="28"/>
          </w:rPr>
          <w:t xml:space="preserve">Федеральным законом от 06.10.2003 </w:t>
        </w:r>
        <w:r w:rsidR="00CF5803">
          <w:rPr>
            <w:rFonts w:ascii="Times New Roman" w:hAnsi="Times New Roman" w:cs="Times New Roman"/>
            <w:sz w:val="28"/>
            <w:szCs w:val="28"/>
          </w:rPr>
          <w:t>№1</w:t>
        </w:r>
        <w:r w:rsidRPr="00F03E2A">
          <w:rPr>
            <w:rFonts w:ascii="Times New Roman" w:hAnsi="Times New Roman" w:cs="Times New Roman"/>
            <w:sz w:val="28"/>
            <w:szCs w:val="28"/>
          </w:rPr>
          <w:t xml:space="preserve">31-ФЗ </w:t>
        </w:r>
        <w:r w:rsidR="004C22A4">
          <w:rPr>
            <w:rFonts w:ascii="Times New Roman" w:hAnsi="Times New Roman" w:cs="Times New Roman"/>
            <w:sz w:val="28"/>
            <w:szCs w:val="28"/>
          </w:rPr>
          <w:t>«</w:t>
        </w:r>
        <w:r w:rsidRPr="00F03E2A">
          <w:rPr>
            <w:rFonts w:ascii="Times New Roman" w:hAnsi="Times New Roman" w:cs="Times New Roman"/>
            <w:sz w:val="28"/>
            <w:szCs w:val="28"/>
          </w:rPr>
          <w:t>Об общих принципах организации местного самоуправления в Российской Федерации</w:t>
        </w:r>
        <w:r w:rsidR="004C22A4"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="004C22A4">
        <w:t>.</w:t>
      </w:r>
      <w:r w:rsidRPr="00F03E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2EA8" w:rsidRPr="00EF2EA8" w:rsidRDefault="00C16408" w:rsidP="0021737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EA8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DB5D4D">
        <w:rPr>
          <w:rFonts w:ascii="Times New Roman" w:hAnsi="Times New Roman" w:cs="Times New Roman"/>
          <w:sz w:val="28"/>
          <w:szCs w:val="28"/>
        </w:rPr>
        <w:t>01.01</w:t>
      </w:r>
      <w:r w:rsidRPr="00EF2EA8">
        <w:rPr>
          <w:rFonts w:ascii="Times New Roman" w:hAnsi="Times New Roman" w:cs="Times New Roman"/>
          <w:sz w:val="28"/>
          <w:szCs w:val="28"/>
        </w:rPr>
        <w:t>.</w:t>
      </w:r>
      <w:r w:rsidR="00F16C34" w:rsidRPr="00EF2EA8">
        <w:rPr>
          <w:rFonts w:ascii="Times New Roman" w:hAnsi="Times New Roman" w:cs="Times New Roman"/>
          <w:sz w:val="28"/>
          <w:szCs w:val="28"/>
        </w:rPr>
        <w:t>202</w:t>
      </w:r>
      <w:r w:rsidR="00DB5D4D">
        <w:rPr>
          <w:rFonts w:ascii="Times New Roman" w:hAnsi="Times New Roman" w:cs="Times New Roman"/>
          <w:sz w:val="28"/>
          <w:szCs w:val="28"/>
        </w:rPr>
        <w:t>3</w:t>
      </w:r>
      <w:r w:rsidR="00711263" w:rsidRPr="00EF2EA8">
        <w:rPr>
          <w:rFonts w:ascii="Times New Roman" w:hAnsi="Times New Roman" w:cs="Times New Roman"/>
          <w:sz w:val="28"/>
          <w:szCs w:val="28"/>
        </w:rPr>
        <w:t xml:space="preserve"> </w:t>
      </w:r>
      <w:r w:rsidR="001965AA" w:rsidRPr="00EF2EA8">
        <w:rPr>
          <w:rFonts w:ascii="Times New Roman" w:hAnsi="Times New Roman" w:cs="Times New Roman"/>
          <w:sz w:val="28"/>
          <w:szCs w:val="28"/>
        </w:rPr>
        <w:t>год</w:t>
      </w:r>
      <w:r w:rsidRPr="00EF2EA8">
        <w:rPr>
          <w:rFonts w:ascii="Times New Roman" w:hAnsi="Times New Roman" w:cs="Times New Roman"/>
          <w:sz w:val="28"/>
          <w:szCs w:val="28"/>
        </w:rPr>
        <w:t>а</w:t>
      </w:r>
      <w:r w:rsidR="00AC129B" w:rsidRPr="00EF2EA8">
        <w:rPr>
          <w:rFonts w:ascii="Times New Roman" w:hAnsi="Times New Roman" w:cs="Times New Roman"/>
          <w:sz w:val="28"/>
          <w:szCs w:val="28"/>
        </w:rPr>
        <w:t xml:space="preserve"> на имя Председателя городской Думы</w:t>
      </w:r>
      <w:r w:rsidR="004C22A4" w:rsidRPr="00EF2EA8">
        <w:rPr>
          <w:rFonts w:ascii="Times New Roman" w:hAnsi="Times New Roman" w:cs="Times New Roman"/>
          <w:sz w:val="28"/>
          <w:szCs w:val="28"/>
        </w:rPr>
        <w:t xml:space="preserve"> </w:t>
      </w:r>
      <w:r w:rsidR="00B678ED" w:rsidRPr="00EF2EA8">
        <w:rPr>
          <w:rFonts w:ascii="Times New Roman" w:hAnsi="Times New Roman" w:cs="Times New Roman"/>
          <w:sz w:val="28"/>
          <w:szCs w:val="28"/>
        </w:rPr>
        <w:t>- главы</w:t>
      </w:r>
      <w:r w:rsidR="00AC129B" w:rsidRPr="00EF2EA8">
        <w:rPr>
          <w:rFonts w:ascii="Times New Roman" w:hAnsi="Times New Roman" w:cs="Times New Roman"/>
          <w:sz w:val="28"/>
          <w:szCs w:val="28"/>
        </w:rPr>
        <w:t xml:space="preserve"> города Ростова-на-Дону</w:t>
      </w:r>
      <w:r w:rsidR="00AB539C" w:rsidRPr="00EF2EA8">
        <w:rPr>
          <w:rFonts w:ascii="Times New Roman" w:hAnsi="Times New Roman" w:cs="Times New Roman"/>
          <w:sz w:val="28"/>
          <w:szCs w:val="28"/>
        </w:rPr>
        <w:t xml:space="preserve"> поступило </w:t>
      </w:r>
      <w:r w:rsidR="0082286C">
        <w:rPr>
          <w:rFonts w:ascii="Times New Roman" w:hAnsi="Times New Roman" w:cs="Times New Roman"/>
          <w:b/>
          <w:sz w:val="28"/>
          <w:szCs w:val="28"/>
        </w:rPr>
        <w:t>152</w:t>
      </w:r>
      <w:r w:rsidR="00E65A5C" w:rsidRPr="00EF2E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7379" w:rsidRPr="00EF2EA8">
        <w:rPr>
          <w:rFonts w:ascii="Times New Roman" w:hAnsi="Times New Roman" w:cs="Times New Roman"/>
          <w:sz w:val="28"/>
          <w:szCs w:val="28"/>
        </w:rPr>
        <w:t>обращения</w:t>
      </w:r>
      <w:r w:rsidR="001965AA" w:rsidRPr="00EF2EA8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EF2EA8" w:rsidRPr="00EF2EA8">
        <w:rPr>
          <w:rFonts w:ascii="Times New Roman" w:hAnsi="Times New Roman" w:cs="Times New Roman"/>
          <w:sz w:val="28"/>
          <w:szCs w:val="28"/>
        </w:rPr>
        <w:t xml:space="preserve"> (</w:t>
      </w:r>
      <w:r w:rsidR="0082286C">
        <w:rPr>
          <w:rFonts w:ascii="Times New Roman" w:hAnsi="Times New Roman" w:cs="Times New Roman"/>
          <w:sz w:val="28"/>
          <w:szCs w:val="28"/>
        </w:rPr>
        <w:t>аналогичный период 2021 года 167</w:t>
      </w:r>
      <w:r w:rsidR="00EF2EA8" w:rsidRPr="00EF2EA8">
        <w:rPr>
          <w:rFonts w:ascii="Times New Roman" w:hAnsi="Times New Roman" w:cs="Times New Roman"/>
          <w:sz w:val="28"/>
          <w:szCs w:val="28"/>
        </w:rPr>
        <w:t>, снижение на 8</w:t>
      </w:r>
      <w:r w:rsidR="0082286C">
        <w:rPr>
          <w:rFonts w:ascii="Times New Roman" w:hAnsi="Times New Roman" w:cs="Times New Roman"/>
          <w:sz w:val="28"/>
          <w:szCs w:val="28"/>
        </w:rPr>
        <w:t>,9</w:t>
      </w:r>
      <w:r w:rsidR="00EF2EA8" w:rsidRPr="00EF2EA8">
        <w:rPr>
          <w:rFonts w:ascii="Times New Roman" w:hAnsi="Times New Roman" w:cs="Times New Roman"/>
          <w:sz w:val="28"/>
          <w:szCs w:val="28"/>
        </w:rPr>
        <w:t>%), из</w:t>
      </w:r>
      <w:r w:rsidR="00735AF2" w:rsidRPr="00EF2EA8">
        <w:rPr>
          <w:rFonts w:ascii="Times New Roman" w:hAnsi="Times New Roman" w:cs="Times New Roman"/>
          <w:sz w:val="28"/>
          <w:szCs w:val="28"/>
        </w:rPr>
        <w:t xml:space="preserve"> них</w:t>
      </w:r>
      <w:r w:rsidR="00EF2EA8" w:rsidRPr="00EF2EA8">
        <w:rPr>
          <w:rFonts w:ascii="Times New Roman" w:hAnsi="Times New Roman" w:cs="Times New Roman"/>
          <w:sz w:val="28"/>
          <w:szCs w:val="28"/>
        </w:rPr>
        <w:t>:</w:t>
      </w:r>
    </w:p>
    <w:p w:rsidR="00EF2EA8" w:rsidRPr="00EF2EA8" w:rsidRDefault="00EF2EA8" w:rsidP="0021737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2EA8">
        <w:rPr>
          <w:rFonts w:ascii="Times New Roman" w:hAnsi="Times New Roman" w:cs="Times New Roman"/>
          <w:sz w:val="28"/>
          <w:szCs w:val="28"/>
        </w:rPr>
        <w:t>-</w:t>
      </w:r>
      <w:r w:rsidR="00735AF2" w:rsidRPr="00EF2EA8">
        <w:rPr>
          <w:rFonts w:ascii="Times New Roman" w:hAnsi="Times New Roman" w:cs="Times New Roman"/>
          <w:sz w:val="28"/>
          <w:szCs w:val="28"/>
        </w:rPr>
        <w:t xml:space="preserve"> индивидуальных</w:t>
      </w:r>
      <w:r w:rsidR="00CF5803" w:rsidRPr="00EF2EA8">
        <w:rPr>
          <w:rFonts w:ascii="Times New Roman" w:hAnsi="Times New Roman" w:cs="Times New Roman"/>
          <w:sz w:val="28"/>
          <w:szCs w:val="28"/>
        </w:rPr>
        <w:t xml:space="preserve"> </w:t>
      </w:r>
      <w:r w:rsidR="00D8369A" w:rsidRPr="00EF2EA8">
        <w:rPr>
          <w:rFonts w:ascii="Times New Roman" w:hAnsi="Times New Roman" w:cs="Times New Roman"/>
          <w:sz w:val="28"/>
          <w:szCs w:val="28"/>
        </w:rPr>
        <w:t>–</w:t>
      </w:r>
      <w:r w:rsidR="00735AF2" w:rsidRPr="00EF2EA8">
        <w:rPr>
          <w:rFonts w:ascii="Times New Roman" w:hAnsi="Times New Roman" w:cs="Times New Roman"/>
          <w:sz w:val="28"/>
          <w:szCs w:val="28"/>
        </w:rPr>
        <w:t xml:space="preserve"> </w:t>
      </w:r>
      <w:r w:rsidR="004E1958">
        <w:rPr>
          <w:rFonts w:ascii="Times New Roman" w:hAnsi="Times New Roman" w:cs="Times New Roman"/>
          <w:b/>
          <w:sz w:val="28"/>
          <w:szCs w:val="28"/>
        </w:rPr>
        <w:t>131</w:t>
      </w:r>
      <w:r w:rsidRPr="00EF2E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2EA8">
        <w:rPr>
          <w:rFonts w:ascii="Times New Roman" w:hAnsi="Times New Roman" w:cs="Times New Roman"/>
          <w:sz w:val="28"/>
          <w:szCs w:val="28"/>
        </w:rPr>
        <w:t>(2021 год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EF2EA8">
        <w:rPr>
          <w:rFonts w:ascii="Times New Roman" w:hAnsi="Times New Roman" w:cs="Times New Roman"/>
          <w:sz w:val="28"/>
          <w:szCs w:val="28"/>
        </w:rPr>
        <w:t xml:space="preserve"> 113, </w:t>
      </w:r>
      <w:r w:rsidR="004E1958">
        <w:rPr>
          <w:rFonts w:ascii="Times New Roman" w:hAnsi="Times New Roman" w:cs="Times New Roman"/>
          <w:sz w:val="28"/>
          <w:szCs w:val="28"/>
        </w:rPr>
        <w:t>увеличение на 16</w:t>
      </w:r>
      <w:r w:rsidRPr="00EF2EA8">
        <w:rPr>
          <w:rFonts w:ascii="Times New Roman" w:hAnsi="Times New Roman" w:cs="Times New Roman"/>
          <w:sz w:val="28"/>
          <w:szCs w:val="28"/>
        </w:rPr>
        <w:t>%)</w:t>
      </w:r>
    </w:p>
    <w:p w:rsidR="00EF2EA8" w:rsidRPr="00EF2EA8" w:rsidRDefault="00EF2EA8" w:rsidP="00EF2EA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2EA8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735AF2" w:rsidRPr="00EF2EA8">
        <w:rPr>
          <w:rFonts w:ascii="Times New Roman" w:hAnsi="Times New Roman" w:cs="Times New Roman"/>
          <w:sz w:val="28"/>
          <w:szCs w:val="28"/>
        </w:rPr>
        <w:t>коллективных</w:t>
      </w:r>
      <w:r w:rsidR="004C22A4" w:rsidRPr="00EF2EA8">
        <w:rPr>
          <w:rFonts w:ascii="Times New Roman" w:hAnsi="Times New Roman" w:cs="Times New Roman"/>
          <w:sz w:val="28"/>
          <w:szCs w:val="28"/>
        </w:rPr>
        <w:t xml:space="preserve"> </w:t>
      </w:r>
      <w:r w:rsidR="00735AF2" w:rsidRPr="00EF2EA8">
        <w:rPr>
          <w:rFonts w:ascii="Times New Roman" w:hAnsi="Times New Roman" w:cs="Times New Roman"/>
          <w:sz w:val="28"/>
          <w:szCs w:val="28"/>
        </w:rPr>
        <w:t>-</w:t>
      </w:r>
      <w:r w:rsidR="004E1958">
        <w:rPr>
          <w:rFonts w:ascii="Times New Roman" w:hAnsi="Times New Roman" w:cs="Times New Roman"/>
          <w:b/>
          <w:sz w:val="28"/>
          <w:szCs w:val="28"/>
        </w:rPr>
        <w:t>21</w:t>
      </w:r>
      <w:r w:rsidRPr="00EF2E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2EA8">
        <w:rPr>
          <w:rFonts w:ascii="Times New Roman" w:hAnsi="Times New Roman" w:cs="Times New Roman"/>
          <w:sz w:val="28"/>
          <w:szCs w:val="28"/>
        </w:rPr>
        <w:t>(2021 год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EF2EA8">
        <w:rPr>
          <w:rFonts w:ascii="Times New Roman" w:hAnsi="Times New Roman" w:cs="Times New Roman"/>
          <w:sz w:val="28"/>
          <w:szCs w:val="28"/>
        </w:rPr>
        <w:t xml:space="preserve"> 20, </w:t>
      </w:r>
      <w:r w:rsidR="004E1958">
        <w:rPr>
          <w:rFonts w:ascii="Times New Roman" w:hAnsi="Times New Roman" w:cs="Times New Roman"/>
          <w:sz w:val="28"/>
          <w:szCs w:val="28"/>
        </w:rPr>
        <w:t>увеличение</w:t>
      </w:r>
      <w:r w:rsidRPr="00EF2EA8">
        <w:rPr>
          <w:rFonts w:ascii="Times New Roman" w:hAnsi="Times New Roman" w:cs="Times New Roman"/>
          <w:sz w:val="28"/>
          <w:szCs w:val="28"/>
        </w:rPr>
        <w:t xml:space="preserve"> на </w:t>
      </w:r>
      <w:r w:rsidR="001D63EB">
        <w:rPr>
          <w:rFonts w:ascii="Times New Roman" w:hAnsi="Times New Roman" w:cs="Times New Roman"/>
          <w:sz w:val="28"/>
          <w:szCs w:val="28"/>
        </w:rPr>
        <w:t>5</w:t>
      </w:r>
      <w:r w:rsidRPr="00EF2EA8">
        <w:rPr>
          <w:rFonts w:ascii="Times New Roman" w:hAnsi="Times New Roman" w:cs="Times New Roman"/>
          <w:sz w:val="28"/>
          <w:szCs w:val="28"/>
        </w:rPr>
        <w:t>%)</w:t>
      </w:r>
    </w:p>
    <w:p w:rsidR="004816A8" w:rsidRPr="004816A8" w:rsidRDefault="004816A8" w:rsidP="0021737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6A8">
        <w:rPr>
          <w:rFonts w:ascii="Times New Roman" w:hAnsi="Times New Roman" w:cs="Times New Roman"/>
          <w:sz w:val="28"/>
          <w:szCs w:val="28"/>
        </w:rPr>
        <w:t xml:space="preserve">Основной объем обращений поступает в </w:t>
      </w:r>
      <w:r w:rsidR="00057EF6">
        <w:rPr>
          <w:rFonts w:ascii="Times New Roman" w:hAnsi="Times New Roman" w:cs="Times New Roman"/>
          <w:sz w:val="28"/>
          <w:szCs w:val="28"/>
        </w:rPr>
        <w:t>городскую Думу в письменном - 88</w:t>
      </w:r>
      <w:r w:rsidRPr="004816A8">
        <w:rPr>
          <w:rFonts w:ascii="Times New Roman" w:hAnsi="Times New Roman" w:cs="Times New Roman"/>
          <w:sz w:val="28"/>
          <w:szCs w:val="28"/>
        </w:rPr>
        <w:t xml:space="preserve"> (2</w:t>
      </w:r>
      <w:r w:rsidR="00057EF6">
        <w:rPr>
          <w:rFonts w:ascii="Times New Roman" w:hAnsi="Times New Roman" w:cs="Times New Roman"/>
          <w:sz w:val="28"/>
          <w:szCs w:val="28"/>
        </w:rPr>
        <w:t>021 год – 72) и электронном – 64</w:t>
      </w:r>
      <w:r w:rsidRPr="004816A8">
        <w:rPr>
          <w:rFonts w:ascii="Times New Roman" w:hAnsi="Times New Roman" w:cs="Times New Roman"/>
          <w:sz w:val="28"/>
          <w:szCs w:val="28"/>
        </w:rPr>
        <w:t xml:space="preserve"> (2021 год – 57) виде. В интернет-приемную поступило</w:t>
      </w:r>
      <w:r>
        <w:rPr>
          <w:rFonts w:ascii="Times New Roman" w:hAnsi="Times New Roman" w:cs="Times New Roman"/>
          <w:sz w:val="28"/>
          <w:szCs w:val="28"/>
        </w:rPr>
        <w:t xml:space="preserve"> всего</w:t>
      </w:r>
      <w:r w:rsidR="00057EF6">
        <w:rPr>
          <w:rFonts w:ascii="Times New Roman" w:hAnsi="Times New Roman" w:cs="Times New Roman"/>
          <w:sz w:val="28"/>
          <w:szCs w:val="28"/>
        </w:rPr>
        <w:t xml:space="preserve"> 5</w:t>
      </w:r>
      <w:r w:rsidRPr="004816A8">
        <w:rPr>
          <w:rFonts w:ascii="Times New Roman" w:hAnsi="Times New Roman" w:cs="Times New Roman"/>
          <w:sz w:val="28"/>
          <w:szCs w:val="28"/>
        </w:rPr>
        <w:t xml:space="preserve"> обращения (2021 год - 4), что связано с отсутствием в городской Думе отдельного </w:t>
      </w:r>
      <w:r w:rsidRPr="00A970CA">
        <w:rPr>
          <w:rFonts w:ascii="Times New Roman" w:hAnsi="Times New Roman" w:cs="Times New Roman"/>
          <w:sz w:val="28"/>
          <w:szCs w:val="28"/>
        </w:rPr>
        <w:t xml:space="preserve">сервиса по предоставлению данной </w:t>
      </w:r>
      <w:r w:rsidR="008C30F8">
        <w:rPr>
          <w:rFonts w:ascii="Times New Roman" w:hAnsi="Times New Roman" w:cs="Times New Roman"/>
          <w:sz w:val="28"/>
          <w:szCs w:val="28"/>
        </w:rPr>
        <w:t xml:space="preserve">электронной </w:t>
      </w:r>
      <w:r w:rsidRPr="00A970CA">
        <w:rPr>
          <w:rFonts w:ascii="Times New Roman" w:hAnsi="Times New Roman" w:cs="Times New Roman"/>
          <w:sz w:val="28"/>
          <w:szCs w:val="28"/>
        </w:rPr>
        <w:t>услуги.</w:t>
      </w:r>
    </w:p>
    <w:p w:rsidR="00735AF2" w:rsidRPr="00232566" w:rsidRDefault="00735AF2" w:rsidP="00735AF2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4332A5" w:rsidRDefault="00371772" w:rsidP="004332A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Динамика поступления</w:t>
      </w:r>
      <w:r w:rsidR="000E4EA1" w:rsidRPr="00371772">
        <w:rPr>
          <w:rFonts w:ascii="Times New Roman" w:hAnsi="Times New Roman" w:cs="Times New Roman"/>
          <w:b/>
          <w:sz w:val="28"/>
          <w:szCs w:val="28"/>
        </w:rPr>
        <w:t xml:space="preserve"> обращений граждан</w:t>
      </w:r>
      <w:r w:rsidR="0010444D" w:rsidRPr="00371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5D4D">
        <w:rPr>
          <w:rFonts w:ascii="Times New Roman" w:hAnsi="Times New Roman" w:cs="Times New Roman"/>
          <w:b/>
          <w:sz w:val="28"/>
          <w:szCs w:val="28"/>
        </w:rPr>
        <w:t>на 01.01</w:t>
      </w:r>
      <w:r w:rsidR="00CE45C9">
        <w:rPr>
          <w:rFonts w:ascii="Times New Roman" w:hAnsi="Times New Roman" w:cs="Times New Roman"/>
          <w:b/>
          <w:sz w:val="28"/>
          <w:szCs w:val="28"/>
        </w:rPr>
        <w:t>.</w:t>
      </w:r>
      <w:r w:rsidR="00DB5D4D">
        <w:rPr>
          <w:rFonts w:ascii="Times New Roman" w:hAnsi="Times New Roman" w:cs="Times New Roman"/>
          <w:b/>
          <w:sz w:val="28"/>
          <w:szCs w:val="28"/>
        </w:rPr>
        <w:t>2022</w:t>
      </w:r>
      <w:r w:rsidR="00EF0592">
        <w:rPr>
          <w:rFonts w:ascii="Times New Roman" w:hAnsi="Times New Roman" w:cs="Times New Roman"/>
          <w:b/>
          <w:sz w:val="28"/>
          <w:szCs w:val="28"/>
        </w:rPr>
        <w:t>-</w:t>
      </w:r>
      <w:r w:rsidR="00DB5D4D">
        <w:rPr>
          <w:rFonts w:ascii="Times New Roman" w:hAnsi="Times New Roman" w:cs="Times New Roman"/>
          <w:b/>
          <w:sz w:val="28"/>
          <w:szCs w:val="28"/>
        </w:rPr>
        <w:t>2023</w:t>
      </w:r>
      <w:r w:rsidR="0051307E" w:rsidRPr="00371772">
        <w:rPr>
          <w:rFonts w:ascii="Times New Roman" w:hAnsi="Times New Roman" w:cs="Times New Roman"/>
          <w:b/>
          <w:sz w:val="28"/>
          <w:szCs w:val="28"/>
        </w:rPr>
        <w:t>гг</w:t>
      </w:r>
      <w:r w:rsidR="000E4EA1" w:rsidRPr="00371772">
        <w:rPr>
          <w:rFonts w:ascii="Times New Roman" w:hAnsi="Times New Roman" w:cs="Times New Roman"/>
          <w:b/>
          <w:sz w:val="28"/>
          <w:szCs w:val="28"/>
        </w:rPr>
        <w:t>.</w:t>
      </w:r>
    </w:p>
    <w:p w:rsidR="00D14808" w:rsidRDefault="00B67991" w:rsidP="00B6799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6799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838825" cy="3600450"/>
            <wp:effectExtent l="0" t="0" r="0" b="0"/>
            <wp:docPr id="5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31B69" w:rsidRDefault="00B31B69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1B69" w:rsidRDefault="00B31B69" w:rsidP="00B31B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Также, в Ростовскую-на-Дону городскую Думу поступают обращения, переданные на рассмотрение из</w:t>
      </w:r>
      <w:r w:rsidR="00071D5D">
        <w:rPr>
          <w:rFonts w:ascii="Times New Roman" w:hAnsi="Times New Roman" w:cs="Times New Roman"/>
          <w:sz w:val="28"/>
          <w:szCs w:val="28"/>
        </w:rPr>
        <w:t xml:space="preserve"> государственных органов. На </w:t>
      </w:r>
      <w:r w:rsidRPr="00BD6AD2">
        <w:rPr>
          <w:rFonts w:ascii="Times New Roman" w:hAnsi="Times New Roman" w:cs="Times New Roman"/>
          <w:sz w:val="28"/>
          <w:szCs w:val="28"/>
        </w:rPr>
        <w:t>контроле</w:t>
      </w:r>
      <w:r w:rsidR="00071D5D">
        <w:rPr>
          <w:rFonts w:ascii="Times New Roman" w:hAnsi="Times New Roman" w:cs="Times New Roman"/>
          <w:sz w:val="28"/>
          <w:szCs w:val="28"/>
        </w:rPr>
        <w:t xml:space="preserve"> находилось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6EA7">
        <w:rPr>
          <w:rFonts w:ascii="Times New Roman" w:hAnsi="Times New Roman" w:cs="Times New Roman"/>
          <w:b/>
          <w:sz w:val="28"/>
          <w:szCs w:val="28"/>
        </w:rPr>
        <w:t>51</w:t>
      </w:r>
      <w:r w:rsidRPr="00FA3AEE">
        <w:rPr>
          <w:rFonts w:ascii="Times New Roman" w:hAnsi="Times New Roman" w:cs="Times New Roman"/>
          <w:sz w:val="28"/>
          <w:szCs w:val="28"/>
        </w:rPr>
        <w:t xml:space="preserve"> </w:t>
      </w:r>
      <w:r w:rsidR="00216EA7">
        <w:rPr>
          <w:rFonts w:ascii="Times New Roman" w:hAnsi="Times New Roman" w:cs="Times New Roman"/>
          <w:sz w:val="28"/>
          <w:szCs w:val="28"/>
        </w:rPr>
        <w:t>обращение</w:t>
      </w:r>
      <w:r w:rsidR="00071D5D">
        <w:rPr>
          <w:rFonts w:ascii="Times New Roman" w:hAnsi="Times New Roman" w:cs="Times New Roman"/>
          <w:sz w:val="28"/>
          <w:szCs w:val="28"/>
        </w:rPr>
        <w:t>.</w:t>
      </w:r>
    </w:p>
    <w:p w:rsidR="00B31B69" w:rsidRDefault="00B31B69" w:rsidP="00B31B6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1B69" w:rsidRPr="00853C91" w:rsidRDefault="00B31B69" w:rsidP="00B31B6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3C91">
        <w:rPr>
          <w:rFonts w:ascii="Times New Roman" w:hAnsi="Times New Roman" w:cs="Times New Roman"/>
          <w:b/>
          <w:sz w:val="28"/>
          <w:szCs w:val="28"/>
        </w:rPr>
        <w:t>Обращения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граждан, переданные </w:t>
      </w:r>
      <w:r w:rsidR="00DB5D4D">
        <w:rPr>
          <w:rFonts w:ascii="Times New Roman" w:hAnsi="Times New Roman" w:cs="Times New Roman"/>
          <w:b/>
          <w:sz w:val="28"/>
          <w:szCs w:val="28"/>
        </w:rPr>
        <w:t>на рассмотрение на 01.01.2023</w:t>
      </w:r>
      <w:r w:rsidRPr="00853C91">
        <w:rPr>
          <w:rFonts w:ascii="Times New Roman" w:hAnsi="Times New Roman" w:cs="Times New Roman"/>
          <w:b/>
          <w:sz w:val="28"/>
          <w:szCs w:val="28"/>
        </w:rPr>
        <w:t>г.</w:t>
      </w:r>
    </w:p>
    <w:tbl>
      <w:tblPr>
        <w:tblStyle w:val="a5"/>
        <w:tblW w:w="0" w:type="auto"/>
        <w:tblInd w:w="267" w:type="dxa"/>
        <w:tblLook w:val="04A0" w:firstRow="1" w:lastRow="0" w:firstColumn="1" w:lastColumn="0" w:noHBand="0" w:noVBand="1"/>
      </w:tblPr>
      <w:tblGrid>
        <w:gridCol w:w="8205"/>
        <w:gridCol w:w="1275"/>
      </w:tblGrid>
      <w:tr w:rsidR="00B31B69" w:rsidRPr="00EA1F64" w:rsidTr="00B143EE">
        <w:trPr>
          <w:trHeight w:val="654"/>
        </w:trPr>
        <w:tc>
          <w:tcPr>
            <w:tcW w:w="8205" w:type="dxa"/>
          </w:tcPr>
          <w:p w:rsidR="00B31B69" w:rsidRPr="00EA1F64" w:rsidRDefault="00B31B69" w:rsidP="00B14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64">
              <w:rPr>
                <w:rFonts w:ascii="Times New Roman" w:hAnsi="Times New Roman" w:cs="Times New Roman"/>
                <w:sz w:val="24"/>
                <w:szCs w:val="24"/>
              </w:rPr>
              <w:t>Обращения поступили из</w:t>
            </w:r>
          </w:p>
        </w:tc>
        <w:tc>
          <w:tcPr>
            <w:tcW w:w="1275" w:type="dxa"/>
          </w:tcPr>
          <w:p w:rsidR="00B31B69" w:rsidRPr="00EA1F64" w:rsidRDefault="00B31B69" w:rsidP="00B1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F64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B31B69" w:rsidRPr="00EA1F64" w:rsidTr="00B143EE">
        <w:tc>
          <w:tcPr>
            <w:tcW w:w="8205" w:type="dxa"/>
          </w:tcPr>
          <w:p w:rsidR="00B31B69" w:rsidRPr="00B31B69" w:rsidRDefault="00B31B69" w:rsidP="00B143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B69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Государственная Дума Российской Федерации</w:t>
            </w:r>
          </w:p>
        </w:tc>
        <w:tc>
          <w:tcPr>
            <w:tcW w:w="1275" w:type="dxa"/>
          </w:tcPr>
          <w:p w:rsidR="00B31B69" w:rsidRPr="00EA1F64" w:rsidRDefault="00B31B69" w:rsidP="00B14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31B69" w:rsidRPr="00EA1F64" w:rsidTr="00B143EE">
        <w:tc>
          <w:tcPr>
            <w:tcW w:w="8205" w:type="dxa"/>
          </w:tcPr>
          <w:p w:rsidR="00B31B69" w:rsidRPr="00B31B69" w:rsidRDefault="00B31B69" w:rsidP="00B143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B69">
              <w:rPr>
                <w:rFonts w:ascii="Times New Roman" w:hAnsi="Times New Roman" w:cs="Times New Roman"/>
                <w:sz w:val="28"/>
                <w:szCs w:val="28"/>
              </w:rPr>
              <w:t>Аппарат полномочного представителя Президента РФ в ЮФО</w:t>
            </w:r>
          </w:p>
        </w:tc>
        <w:tc>
          <w:tcPr>
            <w:tcW w:w="1275" w:type="dxa"/>
          </w:tcPr>
          <w:p w:rsidR="00B31B69" w:rsidRPr="00EA1F64" w:rsidRDefault="00B31B69" w:rsidP="00B14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31B69" w:rsidRPr="00EA1F64" w:rsidTr="00B143EE">
        <w:tc>
          <w:tcPr>
            <w:tcW w:w="8205" w:type="dxa"/>
          </w:tcPr>
          <w:p w:rsidR="00B31B69" w:rsidRPr="00B31B69" w:rsidRDefault="00B31B69" w:rsidP="00B143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B69">
              <w:rPr>
                <w:rFonts w:ascii="Times New Roman" w:hAnsi="Times New Roman" w:cs="Times New Roman"/>
                <w:sz w:val="28"/>
                <w:szCs w:val="28"/>
              </w:rPr>
              <w:t>Правительство Ростовской области</w:t>
            </w:r>
          </w:p>
        </w:tc>
        <w:tc>
          <w:tcPr>
            <w:tcW w:w="1275" w:type="dxa"/>
          </w:tcPr>
          <w:p w:rsidR="00B31B69" w:rsidRPr="00EA1F64" w:rsidRDefault="00216EA7" w:rsidP="00B14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31B69" w:rsidRPr="00EA1F64" w:rsidTr="00B143EE">
        <w:tc>
          <w:tcPr>
            <w:tcW w:w="8205" w:type="dxa"/>
          </w:tcPr>
          <w:p w:rsidR="00B31B69" w:rsidRPr="00B31B69" w:rsidRDefault="00B31B69" w:rsidP="00B143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B69">
              <w:rPr>
                <w:rFonts w:ascii="Times New Roman" w:hAnsi="Times New Roman" w:cs="Times New Roman"/>
                <w:sz w:val="28"/>
                <w:szCs w:val="28"/>
              </w:rPr>
              <w:t>Прокуратуры города Ростова-на-Дону</w:t>
            </w:r>
          </w:p>
        </w:tc>
        <w:tc>
          <w:tcPr>
            <w:tcW w:w="1275" w:type="dxa"/>
          </w:tcPr>
          <w:p w:rsidR="00B31B69" w:rsidRPr="00EA1F64" w:rsidRDefault="00B31B69" w:rsidP="00B14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31B69" w:rsidRPr="00EA1F64" w:rsidTr="00B143EE">
        <w:tc>
          <w:tcPr>
            <w:tcW w:w="8205" w:type="dxa"/>
          </w:tcPr>
          <w:p w:rsidR="00B31B69" w:rsidRPr="00B31B69" w:rsidRDefault="00B31B69" w:rsidP="00B143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B69">
              <w:rPr>
                <w:rFonts w:ascii="Times New Roman" w:hAnsi="Times New Roman" w:cs="Times New Roman"/>
                <w:sz w:val="28"/>
                <w:szCs w:val="28"/>
              </w:rPr>
              <w:t>Законодательное Собрание Ростовской области</w:t>
            </w:r>
          </w:p>
        </w:tc>
        <w:tc>
          <w:tcPr>
            <w:tcW w:w="1275" w:type="dxa"/>
          </w:tcPr>
          <w:p w:rsidR="00B31B69" w:rsidRPr="00EA1F64" w:rsidRDefault="00B31B69" w:rsidP="00B14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31B69" w:rsidRPr="00EA1F64" w:rsidTr="00B143EE">
        <w:tc>
          <w:tcPr>
            <w:tcW w:w="8205" w:type="dxa"/>
          </w:tcPr>
          <w:p w:rsidR="00B31B69" w:rsidRPr="00B31B69" w:rsidRDefault="00B31B69" w:rsidP="00B143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B69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</w:t>
            </w:r>
          </w:p>
        </w:tc>
        <w:tc>
          <w:tcPr>
            <w:tcW w:w="1275" w:type="dxa"/>
          </w:tcPr>
          <w:p w:rsidR="00B31B69" w:rsidRPr="00EA1F64" w:rsidRDefault="00216EA7" w:rsidP="00B14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31B69" w:rsidRPr="00EA1F64" w:rsidTr="00B143EE">
        <w:tc>
          <w:tcPr>
            <w:tcW w:w="8205" w:type="dxa"/>
          </w:tcPr>
          <w:p w:rsidR="00B31B69" w:rsidRPr="00B31B69" w:rsidRDefault="00B31B69" w:rsidP="00B143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B69">
              <w:rPr>
                <w:rFonts w:ascii="Times New Roman" w:hAnsi="Times New Roman" w:cs="Times New Roman"/>
                <w:sz w:val="28"/>
                <w:szCs w:val="28"/>
              </w:rPr>
              <w:t>Депутат Городской Думы</w:t>
            </w:r>
          </w:p>
        </w:tc>
        <w:tc>
          <w:tcPr>
            <w:tcW w:w="1275" w:type="dxa"/>
          </w:tcPr>
          <w:p w:rsidR="00B31B69" w:rsidRPr="00EA1F64" w:rsidRDefault="00B31B69" w:rsidP="00B14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31B69" w:rsidRPr="00EA1F64" w:rsidTr="00B143EE">
        <w:tc>
          <w:tcPr>
            <w:tcW w:w="8205" w:type="dxa"/>
          </w:tcPr>
          <w:p w:rsidR="00B31B69" w:rsidRPr="00B31B69" w:rsidRDefault="00B31B69" w:rsidP="00B143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B69">
              <w:rPr>
                <w:rFonts w:ascii="Times New Roman" w:hAnsi="Times New Roman" w:cs="Times New Roman"/>
                <w:sz w:val="28"/>
                <w:szCs w:val="28"/>
              </w:rPr>
              <w:t>Управления Президента РФ</w:t>
            </w:r>
          </w:p>
        </w:tc>
        <w:tc>
          <w:tcPr>
            <w:tcW w:w="1275" w:type="dxa"/>
          </w:tcPr>
          <w:p w:rsidR="00B31B69" w:rsidRPr="00EA1F64" w:rsidRDefault="00B31B69" w:rsidP="00B14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31B69" w:rsidRPr="00EA1F64" w:rsidTr="00B143EE">
        <w:tc>
          <w:tcPr>
            <w:tcW w:w="8205" w:type="dxa"/>
          </w:tcPr>
          <w:p w:rsidR="00B31B69" w:rsidRPr="00B31B69" w:rsidRDefault="00B31B69" w:rsidP="00B143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B69">
              <w:rPr>
                <w:rFonts w:ascii="Times New Roman" w:hAnsi="Times New Roman" w:cs="Times New Roman"/>
                <w:sz w:val="28"/>
                <w:szCs w:val="28"/>
              </w:rPr>
              <w:t xml:space="preserve">Др. организации, предприятия </w:t>
            </w:r>
          </w:p>
        </w:tc>
        <w:tc>
          <w:tcPr>
            <w:tcW w:w="1275" w:type="dxa"/>
          </w:tcPr>
          <w:p w:rsidR="00B31B69" w:rsidRPr="00EA1F64" w:rsidRDefault="00216EA7" w:rsidP="00B14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31B69" w:rsidRPr="00EA1F64" w:rsidTr="00B31B69">
        <w:trPr>
          <w:trHeight w:val="374"/>
        </w:trPr>
        <w:tc>
          <w:tcPr>
            <w:tcW w:w="8205" w:type="dxa"/>
          </w:tcPr>
          <w:p w:rsidR="00B31B69" w:rsidRPr="00EA1F64" w:rsidRDefault="00B31B69" w:rsidP="00B143E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1F6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B31B69" w:rsidRPr="00EA1F64" w:rsidRDefault="00216EA7" w:rsidP="00B14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</w:tr>
    </w:tbl>
    <w:p w:rsidR="00B31B69" w:rsidRDefault="00B31B69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460F" w:rsidRDefault="0015460F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актуальными вопросами, </w:t>
      </w:r>
      <w:r w:rsidR="008D4E98">
        <w:rPr>
          <w:rFonts w:ascii="Times New Roman" w:hAnsi="Times New Roman" w:cs="Times New Roman"/>
          <w:sz w:val="28"/>
          <w:szCs w:val="28"/>
        </w:rPr>
        <w:t>поднимаемыми гражданами</w:t>
      </w:r>
      <w:r w:rsidR="006577EA">
        <w:rPr>
          <w:rFonts w:ascii="Times New Roman" w:hAnsi="Times New Roman" w:cs="Times New Roman"/>
          <w:sz w:val="28"/>
          <w:szCs w:val="28"/>
        </w:rPr>
        <w:t xml:space="preserve"> в</w:t>
      </w:r>
      <w:r w:rsidR="00442853">
        <w:rPr>
          <w:rFonts w:ascii="Times New Roman" w:hAnsi="Times New Roman" w:cs="Times New Roman"/>
          <w:sz w:val="28"/>
          <w:szCs w:val="28"/>
        </w:rPr>
        <w:t xml:space="preserve"> обращениях за</w:t>
      </w:r>
      <w:r w:rsidR="006577EA">
        <w:rPr>
          <w:rFonts w:ascii="Times New Roman" w:hAnsi="Times New Roman" w:cs="Times New Roman"/>
          <w:sz w:val="28"/>
          <w:szCs w:val="28"/>
        </w:rPr>
        <w:t xml:space="preserve"> </w:t>
      </w:r>
      <w:r w:rsidR="008A6000">
        <w:rPr>
          <w:rFonts w:ascii="Times New Roman" w:hAnsi="Times New Roman" w:cs="Times New Roman"/>
          <w:sz w:val="28"/>
          <w:szCs w:val="28"/>
        </w:rPr>
        <w:t>отчетный</w:t>
      </w:r>
      <w:r w:rsidR="00346D54">
        <w:rPr>
          <w:rFonts w:ascii="Times New Roman" w:hAnsi="Times New Roman" w:cs="Times New Roman"/>
          <w:sz w:val="28"/>
          <w:szCs w:val="28"/>
        </w:rPr>
        <w:t xml:space="preserve"> период </w:t>
      </w:r>
      <w:r w:rsidR="00A629A6">
        <w:rPr>
          <w:rFonts w:ascii="Times New Roman" w:hAnsi="Times New Roman" w:cs="Times New Roman"/>
          <w:sz w:val="28"/>
          <w:szCs w:val="28"/>
        </w:rPr>
        <w:t xml:space="preserve">2022 </w:t>
      </w:r>
      <w:r w:rsidR="00371772">
        <w:rPr>
          <w:rFonts w:ascii="Times New Roman" w:hAnsi="Times New Roman" w:cs="Times New Roman"/>
          <w:sz w:val="28"/>
          <w:szCs w:val="28"/>
        </w:rPr>
        <w:t>г. я</w:t>
      </w:r>
      <w:r>
        <w:rPr>
          <w:rFonts w:ascii="Times New Roman" w:hAnsi="Times New Roman" w:cs="Times New Roman"/>
          <w:sz w:val="28"/>
          <w:szCs w:val="28"/>
        </w:rPr>
        <w:t>вляются:</w:t>
      </w:r>
    </w:p>
    <w:p w:rsidR="00294F6A" w:rsidRDefault="00294F6A" w:rsidP="00294F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013">
        <w:rPr>
          <w:rFonts w:ascii="Times New Roman" w:hAnsi="Times New Roman" w:cs="Times New Roman"/>
          <w:sz w:val="28"/>
          <w:szCs w:val="28"/>
        </w:rPr>
        <w:t xml:space="preserve">- </w:t>
      </w:r>
      <w:r w:rsidRPr="00235FAD">
        <w:rPr>
          <w:rFonts w:ascii="Times New Roman" w:hAnsi="Times New Roman" w:cs="Times New Roman"/>
          <w:sz w:val="28"/>
          <w:szCs w:val="28"/>
        </w:rPr>
        <w:t>вопросы жилищно-коммунального хозяйства и энергетики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235FAD">
        <w:rPr>
          <w:rFonts w:ascii="Times New Roman" w:hAnsi="Times New Roman" w:cs="Times New Roman"/>
          <w:sz w:val="28"/>
          <w:szCs w:val="28"/>
        </w:rPr>
        <w:t xml:space="preserve"> </w:t>
      </w:r>
      <w:r w:rsidR="003C36A3">
        <w:rPr>
          <w:rFonts w:ascii="Times New Roman" w:hAnsi="Times New Roman" w:cs="Times New Roman"/>
          <w:b/>
          <w:sz w:val="28"/>
          <w:szCs w:val="28"/>
        </w:rPr>
        <w:t>55</w:t>
      </w:r>
      <w:r w:rsidR="00677FC5" w:rsidRPr="00677FC5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677FC5">
        <w:rPr>
          <w:rFonts w:ascii="Times New Roman" w:hAnsi="Times New Roman" w:cs="Times New Roman"/>
          <w:b/>
          <w:sz w:val="28"/>
          <w:szCs w:val="28"/>
        </w:rPr>
        <w:t>36%</w:t>
      </w:r>
      <w:r w:rsidR="00677FC5" w:rsidRPr="00677FC5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35FAD">
        <w:rPr>
          <w:rFonts w:ascii="Times New Roman" w:hAnsi="Times New Roman" w:cs="Times New Roman"/>
          <w:sz w:val="28"/>
          <w:szCs w:val="28"/>
        </w:rPr>
        <w:t xml:space="preserve">- это вопросы </w:t>
      </w:r>
      <w:r>
        <w:rPr>
          <w:rFonts w:ascii="Times New Roman" w:hAnsi="Times New Roman" w:cs="Times New Roman"/>
          <w:sz w:val="28"/>
          <w:szCs w:val="28"/>
        </w:rPr>
        <w:t>благоустройства дворовых и общественных территорий,</w:t>
      </w:r>
      <w:r w:rsidR="003A0B20">
        <w:rPr>
          <w:rFonts w:ascii="Times New Roman" w:hAnsi="Times New Roman" w:cs="Times New Roman"/>
          <w:sz w:val="28"/>
          <w:szCs w:val="28"/>
        </w:rPr>
        <w:t xml:space="preserve"> благоустройство площадок и мест сбора ТКО,</w:t>
      </w:r>
      <w:r>
        <w:rPr>
          <w:rFonts w:ascii="Times New Roman" w:hAnsi="Times New Roman" w:cs="Times New Roman"/>
          <w:sz w:val="28"/>
          <w:szCs w:val="28"/>
        </w:rPr>
        <w:t xml:space="preserve"> претензии к работе ЖЭУ и Управляющих компаний, вопросы проведения капитального ремонта, вопросы ликвидации несанкционированных свалок</w:t>
      </w:r>
      <w:r w:rsidR="001D63EB">
        <w:rPr>
          <w:rFonts w:ascii="Times New Roman" w:hAnsi="Times New Roman" w:cs="Times New Roman"/>
          <w:sz w:val="28"/>
          <w:szCs w:val="28"/>
        </w:rPr>
        <w:t>, несогласие с оплатой услуг ЖКХ</w:t>
      </w:r>
      <w:r w:rsidRPr="00235FAD">
        <w:rPr>
          <w:rFonts w:ascii="Times New Roman" w:hAnsi="Times New Roman" w:cs="Times New Roman"/>
          <w:sz w:val="28"/>
          <w:szCs w:val="28"/>
        </w:rPr>
        <w:t>;</w:t>
      </w:r>
    </w:p>
    <w:p w:rsidR="00AE5A64" w:rsidRDefault="00AE5A64" w:rsidP="00486D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50013">
        <w:rPr>
          <w:rFonts w:ascii="Times New Roman" w:hAnsi="Times New Roman" w:cs="Times New Roman"/>
          <w:sz w:val="28"/>
          <w:szCs w:val="28"/>
        </w:rPr>
        <w:t>вопросы правового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7FC5">
        <w:rPr>
          <w:rFonts w:ascii="Times New Roman" w:hAnsi="Times New Roman" w:cs="Times New Roman"/>
          <w:sz w:val="28"/>
          <w:szCs w:val="28"/>
        </w:rPr>
        <w:t>–</w:t>
      </w:r>
      <w:r w:rsidR="003C36A3">
        <w:rPr>
          <w:rFonts w:ascii="Times New Roman" w:hAnsi="Times New Roman" w:cs="Times New Roman"/>
          <w:sz w:val="28"/>
          <w:szCs w:val="28"/>
        </w:rPr>
        <w:t xml:space="preserve"> </w:t>
      </w:r>
      <w:r w:rsidR="003C36A3" w:rsidRPr="003C36A3">
        <w:rPr>
          <w:rFonts w:ascii="Times New Roman" w:hAnsi="Times New Roman" w:cs="Times New Roman"/>
          <w:b/>
          <w:sz w:val="28"/>
          <w:szCs w:val="28"/>
        </w:rPr>
        <w:t>43</w:t>
      </w:r>
      <w:r w:rsidR="00677FC5" w:rsidRPr="00677FC5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3C36A3">
        <w:rPr>
          <w:rFonts w:ascii="Times New Roman" w:hAnsi="Times New Roman" w:cs="Times New Roman"/>
          <w:b/>
          <w:sz w:val="28"/>
          <w:szCs w:val="28"/>
        </w:rPr>
        <w:t>28</w:t>
      </w:r>
      <w:r w:rsidRPr="00677FC5">
        <w:rPr>
          <w:rFonts w:ascii="Times New Roman" w:hAnsi="Times New Roman" w:cs="Times New Roman"/>
          <w:b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677FC5">
        <w:rPr>
          <w:rFonts w:ascii="Times New Roman" w:hAnsi="Times New Roman" w:cs="Times New Roman"/>
          <w:sz w:val="28"/>
          <w:szCs w:val="28"/>
        </w:rPr>
        <w:t xml:space="preserve">это </w:t>
      </w:r>
      <w:r>
        <w:rPr>
          <w:rFonts w:ascii="Times New Roman" w:hAnsi="Times New Roman" w:cs="Times New Roman"/>
          <w:sz w:val="28"/>
          <w:szCs w:val="28"/>
        </w:rPr>
        <w:t xml:space="preserve">вопросы </w:t>
      </w:r>
      <w:r w:rsidR="00486D63">
        <w:rPr>
          <w:rFonts w:ascii="Times New Roman" w:hAnsi="Times New Roman" w:cs="Times New Roman"/>
          <w:sz w:val="28"/>
          <w:szCs w:val="28"/>
        </w:rPr>
        <w:t>от граждан о разъяснении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1D63EB">
        <w:rPr>
          <w:rFonts w:ascii="Times New Roman" w:hAnsi="Times New Roman" w:cs="Times New Roman"/>
          <w:sz w:val="28"/>
          <w:szCs w:val="28"/>
        </w:rPr>
        <w:t>принятым решениям городской Думы и принятым Постановлениям Администрации города,</w:t>
      </w:r>
      <w:r w:rsidR="003A0B20">
        <w:rPr>
          <w:rFonts w:ascii="Times New Roman" w:hAnsi="Times New Roman" w:cs="Times New Roman"/>
          <w:sz w:val="28"/>
          <w:szCs w:val="28"/>
        </w:rPr>
        <w:t xml:space="preserve"> запросы о выдаче заверенных копий Устава города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F0CA0" w:rsidRDefault="004F0CA0" w:rsidP="004F0C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вопросы дорожного и транспортного хозяйства – </w:t>
      </w:r>
      <w:r w:rsidR="003C36A3">
        <w:rPr>
          <w:rFonts w:ascii="Times New Roman" w:hAnsi="Times New Roman" w:cs="Times New Roman"/>
          <w:b/>
          <w:sz w:val="28"/>
          <w:szCs w:val="28"/>
        </w:rPr>
        <w:t>26</w:t>
      </w:r>
      <w:r w:rsidR="00677FC5" w:rsidRPr="00677FC5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001317" w:rsidRPr="00677FC5">
        <w:rPr>
          <w:rFonts w:ascii="Times New Roman" w:hAnsi="Times New Roman" w:cs="Times New Roman"/>
          <w:b/>
          <w:sz w:val="28"/>
          <w:szCs w:val="28"/>
        </w:rPr>
        <w:t>1</w:t>
      </w:r>
      <w:r w:rsidR="00294F6A" w:rsidRPr="00677FC5">
        <w:rPr>
          <w:rFonts w:ascii="Times New Roman" w:hAnsi="Times New Roman" w:cs="Times New Roman"/>
          <w:b/>
          <w:sz w:val="28"/>
          <w:szCs w:val="28"/>
        </w:rPr>
        <w:t>7</w:t>
      </w:r>
      <w:r w:rsidRPr="00677FC5">
        <w:rPr>
          <w:rFonts w:ascii="Times New Roman" w:hAnsi="Times New Roman" w:cs="Times New Roman"/>
          <w:b/>
          <w:sz w:val="28"/>
          <w:szCs w:val="28"/>
        </w:rPr>
        <w:t>%</w:t>
      </w:r>
      <w:r w:rsidR="00677FC5" w:rsidRPr="00677FC5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- это вопросы благоустройства пешеходных зон и проезжих участков дорог, отсутствие подъездных дорог к жилым комплексам,</w:t>
      </w:r>
      <w:r w:rsidR="001D63EB">
        <w:rPr>
          <w:rFonts w:ascii="Times New Roman" w:hAnsi="Times New Roman" w:cs="Times New Roman"/>
          <w:sz w:val="28"/>
          <w:szCs w:val="28"/>
        </w:rPr>
        <w:t xml:space="preserve"> установка знаков ограничения скорости и направления движения, установка лежачих полицейских, ремонт и содержание остановочных комплексов,</w:t>
      </w:r>
      <w:r>
        <w:rPr>
          <w:rFonts w:ascii="Times New Roman" w:hAnsi="Times New Roman" w:cs="Times New Roman"/>
          <w:sz w:val="28"/>
          <w:szCs w:val="28"/>
        </w:rPr>
        <w:t xml:space="preserve"> вопросы неудовлетворительной работы общественного транспорта;</w:t>
      </w:r>
    </w:p>
    <w:p w:rsidR="00283DD0" w:rsidRDefault="00B31B69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83DD0">
        <w:rPr>
          <w:rFonts w:ascii="Times New Roman" w:hAnsi="Times New Roman" w:cs="Times New Roman"/>
          <w:sz w:val="28"/>
          <w:szCs w:val="28"/>
        </w:rPr>
        <w:t>вопросы</w:t>
      </w:r>
      <w:r w:rsidR="00283DD0" w:rsidRPr="00650013">
        <w:rPr>
          <w:rFonts w:ascii="Times New Roman" w:hAnsi="Times New Roman" w:cs="Times New Roman"/>
          <w:sz w:val="28"/>
          <w:szCs w:val="28"/>
        </w:rPr>
        <w:t xml:space="preserve"> строительства и архитектуры </w:t>
      </w:r>
      <w:r w:rsidR="00677FC5">
        <w:rPr>
          <w:rFonts w:ascii="Times New Roman" w:hAnsi="Times New Roman" w:cs="Times New Roman"/>
          <w:sz w:val="28"/>
          <w:szCs w:val="28"/>
        </w:rPr>
        <w:t xml:space="preserve">- </w:t>
      </w:r>
      <w:r w:rsidR="003C36A3">
        <w:rPr>
          <w:rFonts w:ascii="Times New Roman" w:hAnsi="Times New Roman" w:cs="Times New Roman"/>
          <w:b/>
          <w:sz w:val="28"/>
          <w:szCs w:val="28"/>
        </w:rPr>
        <w:t>13</w:t>
      </w:r>
      <w:r w:rsidR="00677FC5" w:rsidRPr="00677FC5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3C36A3">
        <w:rPr>
          <w:rFonts w:ascii="Times New Roman" w:hAnsi="Times New Roman" w:cs="Times New Roman"/>
          <w:b/>
          <w:sz w:val="28"/>
          <w:szCs w:val="28"/>
        </w:rPr>
        <w:t>9</w:t>
      </w:r>
      <w:r w:rsidR="008D4E98" w:rsidRPr="00677FC5">
        <w:rPr>
          <w:rFonts w:ascii="Times New Roman" w:hAnsi="Times New Roman" w:cs="Times New Roman"/>
          <w:b/>
          <w:sz w:val="28"/>
          <w:szCs w:val="28"/>
        </w:rPr>
        <w:t>%</w:t>
      </w:r>
      <w:r w:rsidR="00677FC5" w:rsidRPr="00677FC5">
        <w:rPr>
          <w:rFonts w:ascii="Times New Roman" w:hAnsi="Times New Roman" w:cs="Times New Roman"/>
          <w:b/>
          <w:sz w:val="28"/>
          <w:szCs w:val="28"/>
        </w:rPr>
        <w:t>)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="00526DB0">
        <w:rPr>
          <w:rFonts w:ascii="Times New Roman" w:hAnsi="Times New Roman" w:cs="Times New Roman"/>
          <w:sz w:val="28"/>
          <w:szCs w:val="28"/>
        </w:rPr>
        <w:t>- э</w:t>
      </w:r>
      <w:r w:rsidR="00283DD0">
        <w:rPr>
          <w:rFonts w:ascii="Times New Roman" w:hAnsi="Times New Roman" w:cs="Times New Roman"/>
          <w:sz w:val="28"/>
          <w:szCs w:val="28"/>
        </w:rPr>
        <w:t>то вопросы несогласия жителей города с изменениями в Правилах землепользования и застройки и Градостроительном плане,</w:t>
      </w:r>
      <w:r w:rsidR="008D4E98">
        <w:rPr>
          <w:rFonts w:ascii="Times New Roman" w:hAnsi="Times New Roman" w:cs="Times New Roman"/>
          <w:sz w:val="28"/>
          <w:szCs w:val="28"/>
        </w:rPr>
        <w:t xml:space="preserve"> вопросы проведения Публичных слушаний,</w:t>
      </w:r>
      <w:r w:rsidR="00486D63">
        <w:rPr>
          <w:rFonts w:ascii="Times New Roman" w:hAnsi="Times New Roman" w:cs="Times New Roman"/>
          <w:sz w:val="28"/>
          <w:szCs w:val="28"/>
        </w:rPr>
        <w:t xml:space="preserve"> вопросы сноса незаконно возведенных МКД</w:t>
      </w:r>
      <w:r w:rsidR="00283DD0">
        <w:rPr>
          <w:rFonts w:ascii="Times New Roman" w:hAnsi="Times New Roman" w:cs="Times New Roman"/>
          <w:sz w:val="28"/>
          <w:szCs w:val="28"/>
        </w:rPr>
        <w:t>;</w:t>
      </w:r>
    </w:p>
    <w:p w:rsidR="00294F6A" w:rsidRDefault="00294F6A" w:rsidP="00294F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в</w:t>
      </w:r>
      <w:r w:rsidRPr="002D33B4">
        <w:rPr>
          <w:rFonts w:ascii="Times New Roman" w:hAnsi="Times New Roman" w:cs="Times New Roman"/>
          <w:sz w:val="28"/>
          <w:szCs w:val="28"/>
        </w:rPr>
        <w:t>опросы социального обеспечения и социальной защиты населения</w:t>
      </w:r>
      <w:r w:rsidR="00677F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77FC5">
        <w:rPr>
          <w:rFonts w:ascii="Times New Roman" w:hAnsi="Times New Roman" w:cs="Times New Roman"/>
          <w:sz w:val="28"/>
          <w:szCs w:val="28"/>
        </w:rPr>
        <w:t xml:space="preserve">    </w:t>
      </w:r>
      <w:r w:rsidR="00677FC5" w:rsidRPr="00677FC5">
        <w:rPr>
          <w:rFonts w:ascii="Times New Roman" w:hAnsi="Times New Roman" w:cs="Times New Roman"/>
          <w:b/>
          <w:sz w:val="28"/>
          <w:szCs w:val="28"/>
        </w:rPr>
        <w:t>6 (</w:t>
      </w:r>
      <w:r w:rsidR="003C36A3">
        <w:rPr>
          <w:rFonts w:ascii="Times New Roman" w:hAnsi="Times New Roman" w:cs="Times New Roman"/>
          <w:b/>
          <w:sz w:val="28"/>
          <w:szCs w:val="28"/>
        </w:rPr>
        <w:t>4</w:t>
      </w:r>
      <w:r w:rsidRPr="00677FC5">
        <w:rPr>
          <w:rFonts w:ascii="Times New Roman" w:hAnsi="Times New Roman" w:cs="Times New Roman"/>
          <w:b/>
          <w:sz w:val="28"/>
          <w:szCs w:val="28"/>
        </w:rPr>
        <w:t>%</w:t>
      </w:r>
      <w:r w:rsidR="00677FC5" w:rsidRPr="00677FC5">
        <w:rPr>
          <w:rFonts w:ascii="Times New Roman" w:hAnsi="Times New Roman" w:cs="Times New Roman"/>
          <w:b/>
          <w:sz w:val="28"/>
          <w:szCs w:val="28"/>
        </w:rPr>
        <w:t>)</w:t>
      </w:r>
      <w:r w:rsidR="00677FC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это вопросы, связанные с получением пособий и льгот </w:t>
      </w:r>
      <w:r w:rsidR="00B31B69">
        <w:rPr>
          <w:rFonts w:ascii="Times New Roman" w:hAnsi="Times New Roman" w:cs="Times New Roman"/>
          <w:sz w:val="28"/>
          <w:szCs w:val="28"/>
        </w:rPr>
        <w:t>отдельными категориями граждан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71D5D" w:rsidRDefault="00071D5D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1D5D" w:rsidRDefault="00071D5D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1D5D" w:rsidRDefault="00071D5D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1D5D" w:rsidRDefault="00071D5D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55A5" w:rsidRDefault="004655A5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вопросы землепользования </w:t>
      </w:r>
      <w:r w:rsidR="00677FC5">
        <w:rPr>
          <w:rFonts w:ascii="Times New Roman" w:hAnsi="Times New Roman" w:cs="Times New Roman"/>
          <w:sz w:val="28"/>
          <w:szCs w:val="28"/>
        </w:rPr>
        <w:t xml:space="preserve">- </w:t>
      </w:r>
      <w:r w:rsidR="003C36A3">
        <w:rPr>
          <w:rFonts w:ascii="Times New Roman" w:hAnsi="Times New Roman" w:cs="Times New Roman"/>
          <w:b/>
          <w:sz w:val="28"/>
          <w:szCs w:val="28"/>
        </w:rPr>
        <w:t>4</w:t>
      </w:r>
      <w:r w:rsidR="00677FC5" w:rsidRPr="00677FC5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3C36A3">
        <w:rPr>
          <w:rFonts w:ascii="Times New Roman" w:hAnsi="Times New Roman" w:cs="Times New Roman"/>
          <w:b/>
          <w:sz w:val="28"/>
          <w:szCs w:val="28"/>
        </w:rPr>
        <w:t>2,5</w:t>
      </w:r>
      <w:r w:rsidRPr="00677FC5">
        <w:rPr>
          <w:rFonts w:ascii="Times New Roman" w:hAnsi="Times New Roman" w:cs="Times New Roman"/>
          <w:b/>
          <w:sz w:val="28"/>
          <w:szCs w:val="28"/>
        </w:rPr>
        <w:t>%</w:t>
      </w:r>
      <w:r w:rsidR="00677FC5" w:rsidRPr="00677FC5">
        <w:rPr>
          <w:rFonts w:ascii="Times New Roman" w:hAnsi="Times New Roman" w:cs="Times New Roman"/>
          <w:b/>
          <w:sz w:val="28"/>
          <w:szCs w:val="28"/>
        </w:rPr>
        <w:t>)</w:t>
      </w:r>
      <w:r w:rsidR="00677FC5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это вопросы аренды </w:t>
      </w:r>
      <w:r w:rsidR="00B31B69">
        <w:rPr>
          <w:rFonts w:ascii="Times New Roman" w:hAnsi="Times New Roman" w:cs="Times New Roman"/>
          <w:sz w:val="28"/>
          <w:szCs w:val="28"/>
        </w:rPr>
        <w:t>земельных участков для использования под гаражи, земельные споры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C1E01" w:rsidRDefault="00677FC5" w:rsidP="002C1E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 этого</w:t>
      </w:r>
      <w:r w:rsidR="00FA364A">
        <w:rPr>
          <w:rFonts w:ascii="Times New Roman" w:hAnsi="Times New Roman" w:cs="Times New Roman"/>
          <w:sz w:val="28"/>
          <w:szCs w:val="28"/>
        </w:rPr>
        <w:t>,</w:t>
      </w:r>
      <w:r w:rsidR="003E79EE">
        <w:rPr>
          <w:rFonts w:ascii="Times New Roman" w:hAnsi="Times New Roman" w:cs="Times New Roman"/>
          <w:sz w:val="28"/>
          <w:szCs w:val="28"/>
        </w:rPr>
        <w:t xml:space="preserve"> граждан и</w:t>
      </w:r>
      <w:r w:rsidR="00D01FD2">
        <w:rPr>
          <w:rFonts w:ascii="Times New Roman" w:hAnsi="Times New Roman" w:cs="Times New Roman"/>
          <w:sz w:val="28"/>
          <w:szCs w:val="28"/>
        </w:rPr>
        <w:t>нтересовали вопросы</w:t>
      </w:r>
      <w:r w:rsidR="00FA364A">
        <w:rPr>
          <w:rFonts w:ascii="Times New Roman" w:hAnsi="Times New Roman" w:cs="Times New Roman"/>
          <w:sz w:val="28"/>
          <w:szCs w:val="28"/>
        </w:rPr>
        <w:t>:</w:t>
      </w:r>
      <w:r w:rsidR="004655A5">
        <w:rPr>
          <w:rFonts w:ascii="Times New Roman" w:hAnsi="Times New Roman" w:cs="Times New Roman"/>
          <w:sz w:val="28"/>
          <w:szCs w:val="28"/>
        </w:rPr>
        <w:t xml:space="preserve"> науки</w:t>
      </w:r>
      <w:r w:rsidR="00FA364A">
        <w:rPr>
          <w:rFonts w:ascii="Times New Roman" w:hAnsi="Times New Roman" w:cs="Times New Roman"/>
          <w:sz w:val="28"/>
          <w:szCs w:val="28"/>
        </w:rPr>
        <w:t>, культуры,</w:t>
      </w:r>
      <w:r w:rsidR="00001317">
        <w:rPr>
          <w:rFonts w:ascii="Times New Roman" w:hAnsi="Times New Roman" w:cs="Times New Roman"/>
          <w:sz w:val="28"/>
          <w:szCs w:val="28"/>
        </w:rPr>
        <w:t xml:space="preserve"> образования, </w:t>
      </w:r>
      <w:r w:rsidR="002840BE">
        <w:rPr>
          <w:rFonts w:ascii="Times New Roman" w:hAnsi="Times New Roman" w:cs="Times New Roman"/>
          <w:sz w:val="28"/>
          <w:szCs w:val="28"/>
        </w:rPr>
        <w:t>торговли</w:t>
      </w:r>
      <w:r w:rsidR="00001317">
        <w:rPr>
          <w:rFonts w:ascii="Times New Roman" w:hAnsi="Times New Roman" w:cs="Times New Roman"/>
          <w:sz w:val="28"/>
          <w:szCs w:val="28"/>
        </w:rPr>
        <w:t xml:space="preserve"> и здравоохранения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3C36A3">
        <w:rPr>
          <w:rFonts w:ascii="Times New Roman" w:hAnsi="Times New Roman" w:cs="Times New Roman"/>
          <w:b/>
          <w:sz w:val="28"/>
          <w:szCs w:val="28"/>
        </w:rPr>
        <w:t>5</w:t>
      </w:r>
      <w:r w:rsidRPr="00677FC5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3C36A3">
        <w:rPr>
          <w:rFonts w:ascii="Times New Roman" w:hAnsi="Times New Roman" w:cs="Times New Roman"/>
          <w:b/>
          <w:sz w:val="28"/>
          <w:szCs w:val="28"/>
        </w:rPr>
        <w:t>3,5</w:t>
      </w:r>
      <w:r w:rsidR="00E134AB" w:rsidRPr="00677FC5">
        <w:rPr>
          <w:rFonts w:ascii="Times New Roman" w:hAnsi="Times New Roman" w:cs="Times New Roman"/>
          <w:b/>
          <w:sz w:val="28"/>
          <w:szCs w:val="28"/>
        </w:rPr>
        <w:t>%</w:t>
      </w:r>
      <w:r w:rsidRPr="00677FC5">
        <w:rPr>
          <w:rFonts w:ascii="Times New Roman" w:hAnsi="Times New Roman" w:cs="Times New Roman"/>
          <w:b/>
          <w:sz w:val="28"/>
          <w:szCs w:val="28"/>
        </w:rPr>
        <w:t>)</w:t>
      </w:r>
      <w:r w:rsidR="00E134AB" w:rsidRPr="00677FC5">
        <w:rPr>
          <w:rFonts w:ascii="Times New Roman" w:hAnsi="Times New Roman" w:cs="Times New Roman"/>
          <w:b/>
          <w:sz w:val="28"/>
          <w:szCs w:val="28"/>
        </w:rPr>
        <w:t>.</w:t>
      </w:r>
      <w:r w:rsidR="002C1E01" w:rsidRPr="002C1E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1B69" w:rsidRDefault="00B31B69" w:rsidP="00B66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1D5D" w:rsidRDefault="00071D5D" w:rsidP="00B66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1D5D" w:rsidRDefault="00071D5D" w:rsidP="00B66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6B3D" w:rsidRDefault="00B66B3D" w:rsidP="00B66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E0E">
        <w:rPr>
          <w:rFonts w:ascii="Times New Roman" w:hAnsi="Times New Roman" w:cs="Times New Roman"/>
          <w:b/>
          <w:sz w:val="28"/>
          <w:szCs w:val="28"/>
        </w:rPr>
        <w:t>Тематика обращений граждан</w:t>
      </w:r>
      <w:r w:rsidR="00DB5D4D">
        <w:rPr>
          <w:rFonts w:ascii="Times New Roman" w:hAnsi="Times New Roman" w:cs="Times New Roman"/>
          <w:b/>
          <w:sz w:val="28"/>
          <w:szCs w:val="28"/>
        </w:rPr>
        <w:t xml:space="preserve"> на 01.01.2023</w:t>
      </w:r>
      <w:r>
        <w:rPr>
          <w:rFonts w:ascii="Times New Roman" w:hAnsi="Times New Roman" w:cs="Times New Roman"/>
          <w:b/>
          <w:sz w:val="28"/>
          <w:szCs w:val="28"/>
        </w:rPr>
        <w:t>г.</w:t>
      </w:r>
    </w:p>
    <w:p w:rsidR="00B66B3D" w:rsidRDefault="00B66B3D" w:rsidP="00B66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81750" cy="298132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1626C" w:rsidRDefault="0011626C" w:rsidP="00B24E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1D5D" w:rsidRDefault="00071D5D" w:rsidP="00B24E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2EA" w:rsidRPr="00754A70" w:rsidRDefault="00C472EA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Все</w:t>
      </w:r>
      <w:r w:rsidR="005977DF">
        <w:rPr>
          <w:rFonts w:ascii="Times New Roman" w:hAnsi="Times New Roman" w:cs="Times New Roman"/>
          <w:sz w:val="28"/>
          <w:szCs w:val="28"/>
        </w:rPr>
        <w:t>, поступившие в городскую Думу</w:t>
      </w:r>
      <w:r w:rsidRPr="00754A70">
        <w:rPr>
          <w:rFonts w:ascii="Times New Roman" w:hAnsi="Times New Roman" w:cs="Times New Roman"/>
          <w:sz w:val="28"/>
          <w:szCs w:val="28"/>
        </w:rPr>
        <w:t xml:space="preserve"> обращения переданы на рассмотрение:</w:t>
      </w:r>
    </w:p>
    <w:p w:rsidR="00754A70" w:rsidRPr="00754A70" w:rsidRDefault="00754A70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-</w:t>
      </w:r>
      <w:r w:rsidR="00865A78">
        <w:rPr>
          <w:rFonts w:ascii="Times New Roman" w:hAnsi="Times New Roman" w:cs="Times New Roman"/>
          <w:sz w:val="28"/>
          <w:szCs w:val="28"/>
        </w:rPr>
        <w:t xml:space="preserve"> </w:t>
      </w:r>
      <w:r w:rsidRPr="00754A70">
        <w:rPr>
          <w:rFonts w:ascii="Times New Roman" w:hAnsi="Times New Roman" w:cs="Times New Roman"/>
          <w:sz w:val="28"/>
          <w:szCs w:val="28"/>
        </w:rPr>
        <w:t>з</w:t>
      </w:r>
      <w:r w:rsidR="00EC7E8A" w:rsidRPr="00754A70">
        <w:rPr>
          <w:rFonts w:ascii="Times New Roman" w:hAnsi="Times New Roman" w:cs="Times New Roman"/>
          <w:sz w:val="28"/>
          <w:szCs w:val="28"/>
        </w:rPr>
        <w:t>аместителям Председателя</w:t>
      </w:r>
      <w:r w:rsidRPr="00754A70">
        <w:rPr>
          <w:rFonts w:ascii="Times New Roman" w:hAnsi="Times New Roman" w:cs="Times New Roman"/>
          <w:sz w:val="28"/>
          <w:szCs w:val="28"/>
        </w:rPr>
        <w:t xml:space="preserve"> Ростовской-на-Дону городской</w:t>
      </w:r>
      <w:r w:rsidR="00EC7E8A" w:rsidRPr="00754A70">
        <w:rPr>
          <w:rFonts w:ascii="Times New Roman" w:hAnsi="Times New Roman" w:cs="Times New Roman"/>
          <w:sz w:val="28"/>
          <w:szCs w:val="28"/>
        </w:rPr>
        <w:t xml:space="preserve"> Думы- </w:t>
      </w:r>
      <w:r w:rsidR="00853C91">
        <w:rPr>
          <w:rFonts w:ascii="Times New Roman" w:hAnsi="Times New Roman" w:cs="Times New Roman"/>
          <w:b/>
          <w:sz w:val="28"/>
          <w:szCs w:val="28"/>
        </w:rPr>
        <w:t>12</w:t>
      </w:r>
      <w:r w:rsidR="008A7443" w:rsidRPr="00C953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17E2">
        <w:rPr>
          <w:rFonts w:ascii="Times New Roman" w:hAnsi="Times New Roman" w:cs="Times New Roman"/>
          <w:sz w:val="28"/>
          <w:szCs w:val="28"/>
        </w:rPr>
        <w:t>обращений</w:t>
      </w:r>
      <w:r w:rsidRPr="00754A70">
        <w:rPr>
          <w:rFonts w:ascii="Times New Roman" w:hAnsi="Times New Roman" w:cs="Times New Roman"/>
          <w:sz w:val="28"/>
          <w:szCs w:val="28"/>
        </w:rPr>
        <w:t>;</w:t>
      </w:r>
    </w:p>
    <w:p w:rsidR="00754A70" w:rsidRPr="00754A70" w:rsidRDefault="00754A70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 xml:space="preserve">- депутатам Ростовской-на-Дону городской Думы – </w:t>
      </w:r>
      <w:r w:rsidR="00853C91">
        <w:rPr>
          <w:rFonts w:ascii="Times New Roman" w:hAnsi="Times New Roman" w:cs="Times New Roman"/>
          <w:b/>
          <w:sz w:val="28"/>
          <w:szCs w:val="28"/>
        </w:rPr>
        <w:t>13</w:t>
      </w:r>
      <w:r w:rsidR="008A7443">
        <w:rPr>
          <w:rFonts w:ascii="Times New Roman" w:hAnsi="Times New Roman" w:cs="Times New Roman"/>
          <w:sz w:val="28"/>
          <w:szCs w:val="28"/>
        </w:rPr>
        <w:t>обращений</w:t>
      </w:r>
      <w:r w:rsidRPr="00754A70">
        <w:rPr>
          <w:rFonts w:ascii="Times New Roman" w:hAnsi="Times New Roman" w:cs="Times New Roman"/>
          <w:sz w:val="28"/>
          <w:szCs w:val="28"/>
        </w:rPr>
        <w:t>;</w:t>
      </w:r>
    </w:p>
    <w:p w:rsidR="005E16B4" w:rsidRDefault="00754A70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-</w:t>
      </w:r>
      <w:r w:rsidR="00EC7E8A" w:rsidRPr="00754A70">
        <w:rPr>
          <w:rFonts w:ascii="Times New Roman" w:hAnsi="Times New Roman" w:cs="Times New Roman"/>
          <w:sz w:val="28"/>
          <w:szCs w:val="28"/>
        </w:rPr>
        <w:t xml:space="preserve"> </w:t>
      </w:r>
      <w:r w:rsidR="00CE5973">
        <w:rPr>
          <w:rFonts w:ascii="Times New Roman" w:hAnsi="Times New Roman" w:cs="Times New Roman"/>
          <w:sz w:val="28"/>
          <w:szCs w:val="28"/>
        </w:rPr>
        <w:t xml:space="preserve">должностным лицам </w:t>
      </w:r>
      <w:r w:rsidR="005E16B4" w:rsidRPr="00754A70">
        <w:rPr>
          <w:rFonts w:ascii="Times New Roman" w:hAnsi="Times New Roman" w:cs="Times New Roman"/>
          <w:sz w:val="28"/>
          <w:szCs w:val="28"/>
        </w:rPr>
        <w:t xml:space="preserve">аппарата Ростовской-на-Дону городской Думы – </w:t>
      </w:r>
      <w:r w:rsidR="00853C91">
        <w:rPr>
          <w:rFonts w:ascii="Times New Roman" w:hAnsi="Times New Roman" w:cs="Times New Roman"/>
          <w:b/>
          <w:sz w:val="28"/>
          <w:szCs w:val="28"/>
        </w:rPr>
        <w:t>40</w:t>
      </w:r>
      <w:r w:rsidR="00EC7E8A" w:rsidRPr="00754A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6C9B" w:rsidRPr="00402155">
        <w:rPr>
          <w:rFonts w:ascii="Times New Roman" w:hAnsi="Times New Roman" w:cs="Times New Roman"/>
          <w:sz w:val="28"/>
          <w:szCs w:val="28"/>
        </w:rPr>
        <w:t>обращений</w:t>
      </w:r>
      <w:r w:rsidR="00865A78">
        <w:rPr>
          <w:rFonts w:ascii="Times New Roman" w:hAnsi="Times New Roman" w:cs="Times New Roman"/>
          <w:sz w:val="28"/>
          <w:szCs w:val="28"/>
        </w:rPr>
        <w:t>;</w:t>
      </w:r>
    </w:p>
    <w:p w:rsidR="00865A78" w:rsidRDefault="00865A78" w:rsidP="00865A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754A70">
        <w:rPr>
          <w:rFonts w:ascii="Times New Roman" w:hAnsi="Times New Roman" w:cs="Times New Roman"/>
          <w:sz w:val="28"/>
          <w:szCs w:val="28"/>
        </w:rPr>
        <w:t>дминистрации г. Ростова-на-Дону</w:t>
      </w:r>
      <w:r w:rsidR="008A7443">
        <w:rPr>
          <w:rFonts w:ascii="Times New Roman" w:hAnsi="Times New Roman" w:cs="Times New Roman"/>
          <w:sz w:val="28"/>
          <w:szCs w:val="28"/>
        </w:rPr>
        <w:t xml:space="preserve"> и </w:t>
      </w:r>
      <w:r w:rsidR="00CE5973">
        <w:rPr>
          <w:rFonts w:ascii="Times New Roman" w:hAnsi="Times New Roman" w:cs="Times New Roman"/>
          <w:sz w:val="28"/>
          <w:szCs w:val="28"/>
        </w:rPr>
        <w:t xml:space="preserve">ее </w:t>
      </w:r>
      <w:r w:rsidR="008A7443">
        <w:rPr>
          <w:rFonts w:ascii="Times New Roman" w:hAnsi="Times New Roman" w:cs="Times New Roman"/>
          <w:sz w:val="28"/>
          <w:szCs w:val="28"/>
        </w:rPr>
        <w:t>структурным подразделениям</w:t>
      </w:r>
      <w:r w:rsidRPr="00754A70">
        <w:rPr>
          <w:rFonts w:ascii="Times New Roman" w:hAnsi="Times New Roman" w:cs="Times New Roman"/>
          <w:sz w:val="28"/>
          <w:szCs w:val="28"/>
        </w:rPr>
        <w:t xml:space="preserve"> – </w:t>
      </w:r>
      <w:r w:rsidR="00853C91">
        <w:rPr>
          <w:rFonts w:ascii="Times New Roman" w:hAnsi="Times New Roman" w:cs="Times New Roman"/>
          <w:b/>
          <w:sz w:val="28"/>
          <w:szCs w:val="28"/>
        </w:rPr>
        <w:t>60</w:t>
      </w:r>
      <w:r w:rsidRPr="00754A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4ADB">
        <w:rPr>
          <w:rFonts w:ascii="Times New Roman" w:hAnsi="Times New Roman" w:cs="Times New Roman"/>
          <w:sz w:val="28"/>
          <w:szCs w:val="28"/>
        </w:rPr>
        <w:t>обращения</w:t>
      </w:r>
      <w:r w:rsidRPr="00754A70">
        <w:rPr>
          <w:rFonts w:ascii="Times New Roman" w:hAnsi="Times New Roman" w:cs="Times New Roman"/>
          <w:sz w:val="28"/>
          <w:szCs w:val="28"/>
        </w:rPr>
        <w:t>;</w:t>
      </w:r>
    </w:p>
    <w:p w:rsidR="00102F02" w:rsidRDefault="00865A78" w:rsidP="00865A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-</w:t>
      </w:r>
      <w:r w:rsidR="00CE5973">
        <w:rPr>
          <w:rFonts w:ascii="Times New Roman" w:hAnsi="Times New Roman" w:cs="Times New Roman"/>
          <w:sz w:val="28"/>
          <w:szCs w:val="28"/>
        </w:rPr>
        <w:t xml:space="preserve"> </w:t>
      </w:r>
      <w:r w:rsidR="00A070FD">
        <w:rPr>
          <w:rFonts w:ascii="Times New Roman" w:hAnsi="Times New Roman" w:cs="Times New Roman"/>
          <w:sz w:val="28"/>
          <w:szCs w:val="28"/>
        </w:rPr>
        <w:t>а</w:t>
      </w:r>
      <w:r w:rsidRPr="00754A70">
        <w:rPr>
          <w:rFonts w:ascii="Times New Roman" w:hAnsi="Times New Roman" w:cs="Times New Roman"/>
          <w:sz w:val="28"/>
          <w:szCs w:val="28"/>
        </w:rPr>
        <w:t xml:space="preserve">дминистрациям районов г. Ростова-на-Дону – </w:t>
      </w:r>
      <w:r w:rsidR="00853C91">
        <w:rPr>
          <w:rFonts w:ascii="Times New Roman" w:hAnsi="Times New Roman" w:cs="Times New Roman"/>
          <w:b/>
          <w:sz w:val="28"/>
          <w:szCs w:val="28"/>
        </w:rPr>
        <w:t xml:space="preserve">28 </w:t>
      </w:r>
      <w:r w:rsidR="004217E2">
        <w:rPr>
          <w:rFonts w:ascii="Times New Roman" w:hAnsi="Times New Roman" w:cs="Times New Roman"/>
          <w:sz w:val="28"/>
          <w:szCs w:val="28"/>
        </w:rPr>
        <w:t>обращений</w:t>
      </w:r>
      <w:r w:rsidR="00102F02">
        <w:rPr>
          <w:rFonts w:ascii="Times New Roman" w:hAnsi="Times New Roman" w:cs="Times New Roman"/>
          <w:sz w:val="28"/>
          <w:szCs w:val="28"/>
        </w:rPr>
        <w:t>;</w:t>
      </w:r>
    </w:p>
    <w:p w:rsidR="008A7443" w:rsidRDefault="00102F02" w:rsidP="00865A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-сторонним организациям- </w:t>
      </w:r>
      <w:r w:rsidR="00C95322">
        <w:rPr>
          <w:rFonts w:ascii="Times New Roman" w:hAnsi="Times New Roman" w:cs="Times New Roman"/>
          <w:b/>
          <w:sz w:val="28"/>
          <w:szCs w:val="28"/>
        </w:rPr>
        <w:t>4</w:t>
      </w:r>
      <w:r w:rsidR="00594A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7F65">
        <w:rPr>
          <w:rFonts w:ascii="Times New Roman" w:hAnsi="Times New Roman" w:cs="Times New Roman"/>
          <w:sz w:val="28"/>
          <w:szCs w:val="28"/>
        </w:rPr>
        <w:t>обращения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865A78" w:rsidRPr="00754A7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71D5D" w:rsidRDefault="004A116D" w:rsidP="00EA1F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реализации Указа Президента РФ от 17.04.2017 года № 171 «О мониторинге и анализе результатов рассмотрения обращений граждан и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организаций» все результаты рассмотрения обращений выгружены на сайт ССТУ.РФ.</w:t>
      </w:r>
      <w:r w:rsidR="00865A78" w:rsidRPr="00754A70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5849B7" w:rsidRDefault="008216D3" w:rsidP="00071D5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5849B7" w:rsidRPr="005849B7">
        <w:rPr>
          <w:rFonts w:ascii="Times New Roman" w:hAnsi="Times New Roman" w:cs="Times New Roman"/>
          <w:b/>
          <w:sz w:val="28"/>
          <w:szCs w:val="28"/>
        </w:rPr>
        <w:t xml:space="preserve">ассмотрение обращений </w:t>
      </w:r>
      <w:r w:rsidR="00DB5D4D">
        <w:rPr>
          <w:rFonts w:ascii="Times New Roman" w:hAnsi="Times New Roman" w:cs="Times New Roman"/>
          <w:b/>
          <w:sz w:val="28"/>
          <w:szCs w:val="28"/>
        </w:rPr>
        <w:t>на 01.01</w:t>
      </w:r>
      <w:r w:rsidR="00CE45C9">
        <w:rPr>
          <w:rFonts w:ascii="Times New Roman" w:hAnsi="Times New Roman" w:cs="Times New Roman"/>
          <w:b/>
          <w:sz w:val="28"/>
          <w:szCs w:val="28"/>
        </w:rPr>
        <w:t>.</w:t>
      </w:r>
      <w:r w:rsidR="00DB5D4D">
        <w:rPr>
          <w:rFonts w:ascii="Times New Roman" w:hAnsi="Times New Roman" w:cs="Times New Roman"/>
          <w:b/>
          <w:sz w:val="28"/>
          <w:szCs w:val="28"/>
        </w:rPr>
        <w:t>2023</w:t>
      </w:r>
      <w:r w:rsidR="005849B7" w:rsidRPr="005849B7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3A02E9" w:rsidRDefault="00E66C6C" w:rsidP="00EA1F6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66C6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24575" cy="3057525"/>
            <wp:effectExtent l="0" t="0" r="0" b="0"/>
            <wp:docPr id="6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C39FA" w:rsidRDefault="003812B5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Все обращения, поступившие на имя Председателя</w:t>
      </w:r>
      <w:r w:rsidR="00754A70" w:rsidRPr="00754A70">
        <w:rPr>
          <w:rFonts w:ascii="Times New Roman" w:hAnsi="Times New Roman" w:cs="Times New Roman"/>
          <w:sz w:val="28"/>
          <w:szCs w:val="28"/>
        </w:rPr>
        <w:t xml:space="preserve"> </w:t>
      </w:r>
      <w:r w:rsidRPr="00754A70">
        <w:rPr>
          <w:rFonts w:ascii="Times New Roman" w:hAnsi="Times New Roman" w:cs="Times New Roman"/>
          <w:sz w:val="28"/>
          <w:szCs w:val="28"/>
        </w:rPr>
        <w:t>городской Думы</w:t>
      </w:r>
      <w:r w:rsidR="00852964">
        <w:rPr>
          <w:rFonts w:ascii="Times New Roman" w:hAnsi="Times New Roman" w:cs="Times New Roman"/>
          <w:sz w:val="28"/>
          <w:szCs w:val="28"/>
        </w:rPr>
        <w:t xml:space="preserve"> – главы города Ростова-на-Дону</w:t>
      </w:r>
      <w:r w:rsidR="00CE5973">
        <w:rPr>
          <w:rFonts w:ascii="Times New Roman" w:hAnsi="Times New Roman" w:cs="Times New Roman"/>
          <w:sz w:val="28"/>
          <w:szCs w:val="28"/>
        </w:rPr>
        <w:t>,</w:t>
      </w:r>
      <w:r w:rsidR="00852964">
        <w:rPr>
          <w:rFonts w:ascii="Times New Roman" w:hAnsi="Times New Roman" w:cs="Times New Roman"/>
          <w:sz w:val="28"/>
          <w:szCs w:val="28"/>
        </w:rPr>
        <w:t xml:space="preserve"> приняты к рассмотрению</w:t>
      </w:r>
      <w:r w:rsidR="00754A70" w:rsidRPr="00754A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C39FA" w:rsidRDefault="00754A70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П</w:t>
      </w:r>
      <w:r w:rsidR="003812B5" w:rsidRPr="00754A70">
        <w:rPr>
          <w:rFonts w:ascii="Times New Roman" w:hAnsi="Times New Roman" w:cs="Times New Roman"/>
          <w:sz w:val="28"/>
          <w:szCs w:val="28"/>
        </w:rPr>
        <w:t xml:space="preserve">о </w:t>
      </w:r>
      <w:r w:rsidR="002B4EF3">
        <w:rPr>
          <w:rFonts w:ascii="Times New Roman" w:hAnsi="Times New Roman" w:cs="Times New Roman"/>
          <w:sz w:val="28"/>
          <w:szCs w:val="28"/>
        </w:rPr>
        <w:t>состоянию на 01.01.2023</w:t>
      </w:r>
      <w:r w:rsidR="007C39FA">
        <w:rPr>
          <w:rFonts w:ascii="Times New Roman" w:hAnsi="Times New Roman" w:cs="Times New Roman"/>
          <w:sz w:val="28"/>
          <w:szCs w:val="28"/>
        </w:rPr>
        <w:t>:</w:t>
      </w:r>
    </w:p>
    <w:p w:rsidR="007C39FA" w:rsidRDefault="00BB6D98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- 122</w:t>
      </w:r>
      <w:r w:rsidR="00A179C8">
        <w:rPr>
          <w:rFonts w:ascii="Times New Roman" w:hAnsi="Times New Roman" w:cs="Times New Roman"/>
          <w:sz w:val="28"/>
          <w:szCs w:val="28"/>
        </w:rPr>
        <w:t xml:space="preserve"> </w:t>
      </w:r>
      <w:r w:rsidR="00C90888">
        <w:rPr>
          <w:rFonts w:ascii="Times New Roman" w:hAnsi="Times New Roman" w:cs="Times New Roman"/>
          <w:sz w:val="28"/>
          <w:szCs w:val="28"/>
        </w:rPr>
        <w:t>обращени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7C39FA">
        <w:rPr>
          <w:rFonts w:ascii="Times New Roman" w:hAnsi="Times New Roman" w:cs="Times New Roman"/>
          <w:sz w:val="28"/>
          <w:szCs w:val="28"/>
        </w:rPr>
        <w:t xml:space="preserve"> исполнено</w:t>
      </w:r>
      <w:r w:rsidR="00D33982">
        <w:rPr>
          <w:rFonts w:ascii="Times New Roman" w:hAnsi="Times New Roman" w:cs="Times New Roman"/>
          <w:sz w:val="28"/>
          <w:szCs w:val="28"/>
        </w:rPr>
        <w:t>;</w:t>
      </w:r>
      <w:r w:rsidR="006E53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39FA" w:rsidRDefault="00BB6D98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- 17</w:t>
      </w:r>
      <w:r w:rsidR="00CE29FE">
        <w:rPr>
          <w:rFonts w:ascii="Times New Roman" w:hAnsi="Times New Roman" w:cs="Times New Roman"/>
          <w:sz w:val="28"/>
          <w:szCs w:val="28"/>
        </w:rPr>
        <w:t xml:space="preserve"> </w:t>
      </w:r>
      <w:r w:rsidR="007C39FA">
        <w:rPr>
          <w:rFonts w:ascii="Times New Roman" w:hAnsi="Times New Roman" w:cs="Times New Roman"/>
          <w:sz w:val="28"/>
          <w:szCs w:val="28"/>
        </w:rPr>
        <w:t xml:space="preserve">обращений </w:t>
      </w:r>
      <w:r w:rsidR="00BF6C9E">
        <w:rPr>
          <w:rFonts w:ascii="Times New Roman" w:hAnsi="Times New Roman" w:cs="Times New Roman"/>
          <w:sz w:val="28"/>
          <w:szCs w:val="28"/>
        </w:rPr>
        <w:t>передан</w:t>
      </w:r>
      <w:r w:rsidR="00CE5973">
        <w:rPr>
          <w:rFonts w:ascii="Times New Roman" w:hAnsi="Times New Roman" w:cs="Times New Roman"/>
          <w:sz w:val="28"/>
          <w:szCs w:val="28"/>
        </w:rPr>
        <w:t>ы</w:t>
      </w:r>
      <w:r w:rsidR="00BF6C9E">
        <w:rPr>
          <w:rFonts w:ascii="Times New Roman" w:hAnsi="Times New Roman" w:cs="Times New Roman"/>
          <w:sz w:val="28"/>
          <w:szCs w:val="28"/>
        </w:rPr>
        <w:t xml:space="preserve"> по ко</w:t>
      </w:r>
      <w:r w:rsidR="00572C8A">
        <w:rPr>
          <w:rFonts w:ascii="Times New Roman" w:hAnsi="Times New Roman" w:cs="Times New Roman"/>
          <w:sz w:val="28"/>
          <w:szCs w:val="28"/>
        </w:rPr>
        <w:t xml:space="preserve">мпетенции поставленных вопросов в </w:t>
      </w:r>
      <w:r w:rsidR="00B03999">
        <w:rPr>
          <w:rFonts w:ascii="Times New Roman" w:hAnsi="Times New Roman" w:cs="Times New Roman"/>
          <w:sz w:val="28"/>
          <w:szCs w:val="28"/>
        </w:rPr>
        <w:t>Администрацию города</w:t>
      </w:r>
      <w:r w:rsidR="00572C8A">
        <w:rPr>
          <w:rFonts w:ascii="Times New Roman" w:hAnsi="Times New Roman" w:cs="Times New Roman"/>
          <w:sz w:val="28"/>
          <w:szCs w:val="28"/>
        </w:rPr>
        <w:t xml:space="preserve"> и </w:t>
      </w:r>
      <w:r w:rsidR="00137F65">
        <w:rPr>
          <w:rFonts w:ascii="Times New Roman" w:hAnsi="Times New Roman" w:cs="Times New Roman"/>
          <w:sz w:val="28"/>
          <w:szCs w:val="28"/>
        </w:rPr>
        <w:t>Законодательное Собрание РО</w:t>
      </w:r>
      <w:r>
        <w:rPr>
          <w:rFonts w:ascii="Times New Roman" w:hAnsi="Times New Roman" w:cs="Times New Roman"/>
          <w:sz w:val="28"/>
          <w:szCs w:val="28"/>
        </w:rPr>
        <w:t xml:space="preserve"> и переадресовано</w:t>
      </w:r>
      <w:r w:rsidR="00BF6C9E">
        <w:rPr>
          <w:rFonts w:ascii="Times New Roman" w:hAnsi="Times New Roman" w:cs="Times New Roman"/>
          <w:sz w:val="28"/>
          <w:szCs w:val="28"/>
        </w:rPr>
        <w:t>, о чем, в соответствии с действующ</w:t>
      </w:r>
      <w:r w:rsidR="00B03999">
        <w:rPr>
          <w:rFonts w:ascii="Times New Roman" w:hAnsi="Times New Roman" w:cs="Times New Roman"/>
          <w:sz w:val="28"/>
          <w:szCs w:val="28"/>
        </w:rPr>
        <w:t>им законодательством, заявителям</w:t>
      </w:r>
      <w:r w:rsidR="00BF6C9E">
        <w:rPr>
          <w:rFonts w:ascii="Times New Roman" w:hAnsi="Times New Roman" w:cs="Times New Roman"/>
          <w:sz w:val="28"/>
          <w:szCs w:val="28"/>
        </w:rPr>
        <w:t xml:space="preserve"> </w:t>
      </w:r>
      <w:r w:rsidR="00B03999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BF6C9E">
        <w:rPr>
          <w:rFonts w:ascii="Times New Roman" w:hAnsi="Times New Roman" w:cs="Times New Roman"/>
          <w:sz w:val="28"/>
          <w:szCs w:val="28"/>
        </w:rPr>
        <w:t>уведомление</w:t>
      </w:r>
      <w:r w:rsidR="00D33982">
        <w:rPr>
          <w:rFonts w:ascii="Times New Roman" w:hAnsi="Times New Roman" w:cs="Times New Roman"/>
          <w:sz w:val="28"/>
          <w:szCs w:val="28"/>
        </w:rPr>
        <w:t>;</w:t>
      </w:r>
      <w:r w:rsidR="00BF6C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6A3F" w:rsidRDefault="00BB6D98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- 13</w:t>
      </w:r>
      <w:r w:rsidR="007C39FA"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7C39FA" w:rsidRPr="00754A70">
        <w:rPr>
          <w:rFonts w:ascii="Times New Roman" w:hAnsi="Times New Roman" w:cs="Times New Roman"/>
          <w:sz w:val="28"/>
          <w:szCs w:val="28"/>
        </w:rPr>
        <w:t xml:space="preserve"> </w:t>
      </w:r>
      <w:r w:rsidR="00826A3F">
        <w:rPr>
          <w:rFonts w:ascii="Times New Roman" w:hAnsi="Times New Roman" w:cs="Times New Roman"/>
          <w:sz w:val="28"/>
          <w:szCs w:val="28"/>
        </w:rPr>
        <w:t>находятся н</w:t>
      </w:r>
      <w:r w:rsidR="00544617" w:rsidRPr="00754A70">
        <w:rPr>
          <w:rFonts w:ascii="Times New Roman" w:hAnsi="Times New Roman" w:cs="Times New Roman"/>
          <w:sz w:val="28"/>
          <w:szCs w:val="28"/>
        </w:rPr>
        <w:t>а доп</w:t>
      </w:r>
      <w:r w:rsidR="00826A3F">
        <w:rPr>
          <w:rFonts w:ascii="Times New Roman" w:hAnsi="Times New Roman" w:cs="Times New Roman"/>
          <w:sz w:val="28"/>
          <w:szCs w:val="28"/>
        </w:rPr>
        <w:t>олнительном контроле</w:t>
      </w:r>
      <w:r w:rsidR="00BF6C9E">
        <w:rPr>
          <w:rFonts w:ascii="Times New Roman" w:hAnsi="Times New Roman" w:cs="Times New Roman"/>
          <w:sz w:val="28"/>
          <w:szCs w:val="28"/>
        </w:rPr>
        <w:t xml:space="preserve">, по </w:t>
      </w:r>
      <w:r w:rsidR="00826A3F">
        <w:rPr>
          <w:rFonts w:ascii="Times New Roman" w:hAnsi="Times New Roman" w:cs="Times New Roman"/>
          <w:sz w:val="28"/>
          <w:szCs w:val="28"/>
        </w:rPr>
        <w:t>ним</w:t>
      </w:r>
      <w:r w:rsidR="00BF6C9E">
        <w:rPr>
          <w:rFonts w:ascii="Times New Roman" w:hAnsi="Times New Roman" w:cs="Times New Roman"/>
          <w:sz w:val="28"/>
          <w:szCs w:val="28"/>
        </w:rPr>
        <w:t xml:space="preserve"> </w:t>
      </w:r>
      <w:r w:rsidR="00544617" w:rsidRPr="00754A70">
        <w:rPr>
          <w:rFonts w:ascii="Times New Roman" w:hAnsi="Times New Roman" w:cs="Times New Roman"/>
          <w:sz w:val="28"/>
          <w:szCs w:val="28"/>
        </w:rPr>
        <w:t>проводятся дополнительные мероприятия</w:t>
      </w:r>
      <w:r w:rsidR="00826A3F">
        <w:rPr>
          <w:rFonts w:ascii="Times New Roman" w:hAnsi="Times New Roman" w:cs="Times New Roman"/>
          <w:sz w:val="28"/>
          <w:szCs w:val="28"/>
        </w:rPr>
        <w:t xml:space="preserve"> и </w:t>
      </w:r>
      <w:r w:rsidR="00544617" w:rsidRPr="00754A70">
        <w:rPr>
          <w:rFonts w:ascii="Times New Roman" w:hAnsi="Times New Roman" w:cs="Times New Roman"/>
          <w:sz w:val="28"/>
          <w:szCs w:val="28"/>
        </w:rPr>
        <w:t>граждане уведомлены о продлении сроков рас</w:t>
      </w:r>
      <w:r w:rsidR="00D33982">
        <w:rPr>
          <w:rFonts w:ascii="Times New Roman" w:hAnsi="Times New Roman" w:cs="Times New Roman"/>
          <w:sz w:val="28"/>
          <w:szCs w:val="28"/>
        </w:rPr>
        <w:t>смотрения волнующих их вопросов;</w:t>
      </w:r>
    </w:p>
    <w:p w:rsidR="00853C91" w:rsidRDefault="00EB687E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3C91" w:rsidRPr="00853C91" w:rsidRDefault="00853C91" w:rsidP="00853C9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3C91"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="00DB5D4D">
        <w:rPr>
          <w:rFonts w:ascii="Times New Roman" w:hAnsi="Times New Roman" w:cs="Times New Roman"/>
          <w:b/>
          <w:sz w:val="28"/>
          <w:szCs w:val="28"/>
        </w:rPr>
        <w:t xml:space="preserve"> рассмотрения обращений на 01.01.2023</w:t>
      </w:r>
      <w:r w:rsidRPr="00853C91">
        <w:rPr>
          <w:rFonts w:ascii="Times New Roman" w:hAnsi="Times New Roman" w:cs="Times New Roman"/>
          <w:b/>
          <w:sz w:val="28"/>
          <w:szCs w:val="28"/>
        </w:rPr>
        <w:t>г.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61"/>
        <w:gridCol w:w="4183"/>
        <w:gridCol w:w="2405"/>
        <w:gridCol w:w="2405"/>
      </w:tblGrid>
      <w:tr w:rsidR="005C317A" w:rsidTr="00B17C24">
        <w:trPr>
          <w:trHeight w:val="654"/>
        </w:trPr>
        <w:tc>
          <w:tcPr>
            <w:tcW w:w="861" w:type="dxa"/>
          </w:tcPr>
          <w:p w:rsidR="005C317A" w:rsidRDefault="005C317A" w:rsidP="002576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4183" w:type="dxa"/>
          </w:tcPr>
          <w:p w:rsidR="005C317A" w:rsidRDefault="005C317A" w:rsidP="00D30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2405" w:type="dxa"/>
          </w:tcPr>
          <w:p w:rsidR="005C317A" w:rsidRDefault="005C317A" w:rsidP="00D30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2405" w:type="dxa"/>
          </w:tcPr>
          <w:p w:rsidR="005C317A" w:rsidRDefault="005C317A" w:rsidP="00D30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 от общего количества</w:t>
            </w:r>
          </w:p>
        </w:tc>
      </w:tr>
      <w:tr w:rsidR="00071D5D" w:rsidTr="00D30D8A">
        <w:tc>
          <w:tcPr>
            <w:tcW w:w="861" w:type="dxa"/>
          </w:tcPr>
          <w:p w:rsidR="00071D5D" w:rsidRPr="00071D5D" w:rsidRDefault="00071D5D" w:rsidP="00071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83" w:type="dxa"/>
          </w:tcPr>
          <w:p w:rsidR="00071D5D" w:rsidRPr="00071D5D" w:rsidRDefault="00071D5D" w:rsidP="00071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1D5D">
              <w:rPr>
                <w:rFonts w:ascii="Times New Roman" w:hAnsi="Times New Roman" w:cs="Times New Roman"/>
                <w:sz w:val="28"/>
                <w:szCs w:val="28"/>
              </w:rPr>
              <w:t>Исполнено (разъяснено)</w:t>
            </w:r>
          </w:p>
        </w:tc>
        <w:tc>
          <w:tcPr>
            <w:tcW w:w="2405" w:type="dxa"/>
          </w:tcPr>
          <w:p w:rsidR="00071D5D" w:rsidRPr="00071D5D" w:rsidRDefault="00BB6D98" w:rsidP="00071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2405" w:type="dxa"/>
          </w:tcPr>
          <w:p w:rsidR="00071D5D" w:rsidRPr="00071D5D" w:rsidRDefault="00071D5D" w:rsidP="00BB6D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D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B6D9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71D5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071D5D" w:rsidTr="00D30D8A">
        <w:tc>
          <w:tcPr>
            <w:tcW w:w="861" w:type="dxa"/>
          </w:tcPr>
          <w:p w:rsidR="00071D5D" w:rsidRDefault="00071D5D" w:rsidP="00071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83" w:type="dxa"/>
          </w:tcPr>
          <w:p w:rsidR="00071D5D" w:rsidRPr="00071D5D" w:rsidRDefault="00071D5D" w:rsidP="00071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1D5D">
              <w:rPr>
                <w:rFonts w:ascii="Times New Roman" w:hAnsi="Times New Roman" w:cs="Times New Roman"/>
                <w:sz w:val="28"/>
                <w:szCs w:val="28"/>
              </w:rPr>
              <w:t>Исполнено (меры приняты)</w:t>
            </w:r>
          </w:p>
        </w:tc>
        <w:tc>
          <w:tcPr>
            <w:tcW w:w="2405" w:type="dxa"/>
          </w:tcPr>
          <w:p w:rsidR="00071D5D" w:rsidRPr="00071D5D" w:rsidRDefault="00BB6D98" w:rsidP="00071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405" w:type="dxa"/>
          </w:tcPr>
          <w:p w:rsidR="00071D5D" w:rsidRPr="00071D5D" w:rsidRDefault="00BB6D98" w:rsidP="00071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071D5D" w:rsidRPr="00071D5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071D5D" w:rsidTr="00D30D8A">
        <w:tc>
          <w:tcPr>
            <w:tcW w:w="861" w:type="dxa"/>
          </w:tcPr>
          <w:p w:rsidR="00071D5D" w:rsidRDefault="00071D5D" w:rsidP="00071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83" w:type="dxa"/>
          </w:tcPr>
          <w:p w:rsidR="00071D5D" w:rsidRPr="00071D5D" w:rsidRDefault="00071D5D" w:rsidP="00071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1D5D">
              <w:rPr>
                <w:rFonts w:ascii="Times New Roman" w:hAnsi="Times New Roman" w:cs="Times New Roman"/>
                <w:sz w:val="28"/>
                <w:szCs w:val="28"/>
              </w:rPr>
              <w:t>Исполнено (меры будут приняты)</w:t>
            </w:r>
          </w:p>
        </w:tc>
        <w:tc>
          <w:tcPr>
            <w:tcW w:w="2405" w:type="dxa"/>
          </w:tcPr>
          <w:p w:rsidR="00071D5D" w:rsidRPr="00071D5D" w:rsidRDefault="00BB6D98" w:rsidP="00071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5" w:type="dxa"/>
          </w:tcPr>
          <w:p w:rsidR="00071D5D" w:rsidRPr="00071D5D" w:rsidRDefault="00071D5D" w:rsidP="00071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D5D">
              <w:rPr>
                <w:rFonts w:ascii="Times New Roman" w:hAnsi="Times New Roman" w:cs="Times New Roman"/>
                <w:sz w:val="28"/>
                <w:szCs w:val="28"/>
              </w:rPr>
              <w:t>2%</w:t>
            </w:r>
          </w:p>
        </w:tc>
      </w:tr>
      <w:tr w:rsidR="00071D5D" w:rsidTr="00D30D8A">
        <w:tc>
          <w:tcPr>
            <w:tcW w:w="861" w:type="dxa"/>
          </w:tcPr>
          <w:p w:rsidR="00071D5D" w:rsidRDefault="00071D5D" w:rsidP="00071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83" w:type="dxa"/>
          </w:tcPr>
          <w:p w:rsidR="00071D5D" w:rsidRPr="00071D5D" w:rsidRDefault="00071D5D" w:rsidP="00071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1D5D">
              <w:rPr>
                <w:rFonts w:ascii="Times New Roman" w:hAnsi="Times New Roman" w:cs="Times New Roman"/>
                <w:sz w:val="28"/>
                <w:szCs w:val="28"/>
              </w:rPr>
              <w:t>Передано по компетенции</w:t>
            </w:r>
            <w:r w:rsidR="00BB6D98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BB6D98">
              <w:rPr>
                <w:rFonts w:ascii="Times New Roman" w:hAnsi="Times New Roman" w:cs="Times New Roman"/>
                <w:sz w:val="28"/>
                <w:szCs w:val="28"/>
              </w:rPr>
              <w:t>преадресовано</w:t>
            </w:r>
            <w:proofErr w:type="spellEnd"/>
          </w:p>
        </w:tc>
        <w:tc>
          <w:tcPr>
            <w:tcW w:w="2405" w:type="dxa"/>
          </w:tcPr>
          <w:p w:rsidR="00071D5D" w:rsidRPr="00071D5D" w:rsidRDefault="00BB6D98" w:rsidP="00071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05" w:type="dxa"/>
          </w:tcPr>
          <w:p w:rsidR="00071D5D" w:rsidRPr="00071D5D" w:rsidRDefault="00071D5D" w:rsidP="00071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D5D">
              <w:rPr>
                <w:rFonts w:ascii="Times New Roman" w:hAnsi="Times New Roman" w:cs="Times New Roman"/>
                <w:sz w:val="28"/>
                <w:szCs w:val="28"/>
              </w:rPr>
              <w:t>11%</w:t>
            </w:r>
          </w:p>
        </w:tc>
      </w:tr>
      <w:tr w:rsidR="00071D5D" w:rsidTr="00D30D8A">
        <w:tc>
          <w:tcPr>
            <w:tcW w:w="861" w:type="dxa"/>
          </w:tcPr>
          <w:p w:rsidR="00071D5D" w:rsidRPr="00071D5D" w:rsidRDefault="00071D5D" w:rsidP="00071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83" w:type="dxa"/>
          </w:tcPr>
          <w:p w:rsidR="00071D5D" w:rsidRPr="00071D5D" w:rsidRDefault="00071D5D" w:rsidP="00071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1D5D">
              <w:rPr>
                <w:rFonts w:ascii="Times New Roman" w:hAnsi="Times New Roman" w:cs="Times New Roman"/>
                <w:sz w:val="28"/>
                <w:szCs w:val="28"/>
              </w:rPr>
              <w:t>Дополнительный контроль (меры будут приняты)</w:t>
            </w:r>
          </w:p>
        </w:tc>
        <w:tc>
          <w:tcPr>
            <w:tcW w:w="2405" w:type="dxa"/>
          </w:tcPr>
          <w:p w:rsidR="00071D5D" w:rsidRPr="00071D5D" w:rsidRDefault="00BB6D98" w:rsidP="00071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05" w:type="dxa"/>
          </w:tcPr>
          <w:p w:rsidR="00071D5D" w:rsidRPr="00071D5D" w:rsidRDefault="00BB6D98" w:rsidP="00071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71D5D" w:rsidRPr="00071D5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071D5D" w:rsidTr="00D30D8A">
        <w:tc>
          <w:tcPr>
            <w:tcW w:w="861" w:type="dxa"/>
          </w:tcPr>
          <w:p w:rsidR="00071D5D" w:rsidRPr="00071D5D" w:rsidRDefault="00071D5D" w:rsidP="00071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83" w:type="dxa"/>
          </w:tcPr>
          <w:p w:rsidR="00071D5D" w:rsidRPr="00071D5D" w:rsidRDefault="00071D5D" w:rsidP="00071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1D5D">
              <w:rPr>
                <w:rFonts w:ascii="Times New Roman" w:hAnsi="Times New Roman" w:cs="Times New Roman"/>
                <w:sz w:val="28"/>
                <w:szCs w:val="28"/>
              </w:rPr>
              <w:t>На рассмотрении</w:t>
            </w:r>
          </w:p>
        </w:tc>
        <w:tc>
          <w:tcPr>
            <w:tcW w:w="2405" w:type="dxa"/>
          </w:tcPr>
          <w:p w:rsidR="00071D5D" w:rsidRPr="00071D5D" w:rsidRDefault="00BB6D98" w:rsidP="00071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05" w:type="dxa"/>
          </w:tcPr>
          <w:p w:rsidR="00071D5D" w:rsidRPr="00071D5D" w:rsidRDefault="00BB6D98" w:rsidP="00071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71D5D" w:rsidTr="00D30D8A">
        <w:tc>
          <w:tcPr>
            <w:tcW w:w="861" w:type="dxa"/>
          </w:tcPr>
          <w:p w:rsidR="00071D5D" w:rsidRPr="00071D5D" w:rsidRDefault="00071D5D" w:rsidP="00071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3" w:type="dxa"/>
          </w:tcPr>
          <w:p w:rsidR="00071D5D" w:rsidRPr="00071D5D" w:rsidRDefault="00071D5D" w:rsidP="00071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405" w:type="dxa"/>
          </w:tcPr>
          <w:p w:rsidR="00071D5D" w:rsidRPr="00071D5D" w:rsidRDefault="00BB6D98" w:rsidP="00BB6D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2405" w:type="dxa"/>
          </w:tcPr>
          <w:p w:rsidR="00071D5D" w:rsidRPr="00071D5D" w:rsidRDefault="00071D5D" w:rsidP="00071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:rsidR="002576DE" w:rsidRDefault="002576DE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0B20" w:rsidRDefault="003A0B20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результатам рассмотрения обращений, поступивших на имя Председателя городской Думы- главы города Ростова-на-Дону приняты следующие меры:</w:t>
      </w:r>
    </w:p>
    <w:p w:rsidR="00532920" w:rsidRDefault="00532920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выполнен ремонт 3-х остановочных комплексов</w:t>
      </w:r>
      <w:r w:rsidR="001B0481">
        <w:rPr>
          <w:rFonts w:ascii="Times New Roman" w:hAnsi="Times New Roman" w:cs="Times New Roman"/>
          <w:sz w:val="28"/>
          <w:szCs w:val="28"/>
        </w:rPr>
        <w:t xml:space="preserve"> по адресам: </w:t>
      </w:r>
      <w:r>
        <w:rPr>
          <w:rFonts w:ascii="Times New Roman" w:hAnsi="Times New Roman" w:cs="Times New Roman"/>
          <w:sz w:val="28"/>
          <w:szCs w:val="28"/>
        </w:rPr>
        <w:t>ул. Максима Горького, 13 и 52, пр. Театральный, 46;</w:t>
      </w:r>
    </w:p>
    <w:p w:rsidR="00532920" w:rsidRDefault="00C809F3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32920">
        <w:rPr>
          <w:rFonts w:ascii="Times New Roman" w:hAnsi="Times New Roman" w:cs="Times New Roman"/>
          <w:sz w:val="28"/>
          <w:szCs w:val="28"/>
        </w:rPr>
        <w:t>выдано направление в детский сад № 74 ребенку с ограниченными возможностями;</w:t>
      </w:r>
    </w:p>
    <w:p w:rsidR="00532920" w:rsidRDefault="00532920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закрыт незаконно оборудованный пункт приема металлолома в Железнодорожном районе;</w:t>
      </w:r>
    </w:p>
    <w:p w:rsidR="00532920" w:rsidRDefault="00532920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выделены средства на ремонт крыши и чердачных перекрытий по адресу </w:t>
      </w:r>
      <w:r w:rsidR="00D33982">
        <w:rPr>
          <w:rFonts w:ascii="Times New Roman" w:hAnsi="Times New Roman" w:cs="Times New Roman"/>
          <w:sz w:val="28"/>
          <w:szCs w:val="28"/>
        </w:rPr>
        <w:t>Островский, 7Б;</w:t>
      </w:r>
    </w:p>
    <w:p w:rsidR="00F56D87" w:rsidRDefault="00F56D87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09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завершены работы по ремонту и оборудованию детской площадки по </w:t>
      </w:r>
      <w:r w:rsidR="00EA6B24">
        <w:rPr>
          <w:rFonts w:ascii="Times New Roman" w:hAnsi="Times New Roman" w:cs="Times New Roman"/>
          <w:sz w:val="28"/>
          <w:szCs w:val="28"/>
        </w:rPr>
        <w:t>адресу ул.1-я Пролетарская, 95;</w:t>
      </w:r>
    </w:p>
    <w:p w:rsidR="00D33982" w:rsidRDefault="00D33982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выполнены работы по обустройству тротуара по ул. Полярной;</w:t>
      </w:r>
    </w:p>
    <w:p w:rsidR="00D33982" w:rsidRDefault="00D33982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A2D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 ремонт дороги по ул. Минераловодская;</w:t>
      </w:r>
    </w:p>
    <w:p w:rsidR="00C809F3" w:rsidRDefault="00C809F3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адресу Казахская, 84-86 выполнены работы по благоустройству контейнерной площадки для сбора ТБО;</w:t>
      </w:r>
    </w:p>
    <w:p w:rsidR="00C809F3" w:rsidRDefault="00C809F3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завершены работы по благоустройству спортивной и детской площадки по адресу ул. Добровольского, 26 и ул. Седова, 14;</w:t>
      </w:r>
    </w:p>
    <w:p w:rsidR="00C809F3" w:rsidRDefault="00C809F3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пер. Греческому изменена схема движения транспорта;</w:t>
      </w:r>
    </w:p>
    <w:p w:rsidR="00C809F3" w:rsidRDefault="00C809F3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выполнены работы по установке ограничения «лежачий полицейский» по адресу пер. Гайдара 26-27;</w:t>
      </w:r>
    </w:p>
    <w:p w:rsidR="00C809F3" w:rsidRDefault="00C809F3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установлены камеры видеонаблюдения при входе в парк им. Чуковского;</w:t>
      </w:r>
    </w:p>
    <w:p w:rsidR="00D33982" w:rsidRDefault="00C809F3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3982">
        <w:rPr>
          <w:rFonts w:ascii="Times New Roman" w:hAnsi="Times New Roman" w:cs="Times New Roman"/>
          <w:sz w:val="28"/>
          <w:szCs w:val="28"/>
        </w:rPr>
        <w:t>выполнено благоустройство</w:t>
      </w:r>
      <w:r w:rsidR="001B0481">
        <w:rPr>
          <w:rFonts w:ascii="Times New Roman" w:hAnsi="Times New Roman" w:cs="Times New Roman"/>
          <w:sz w:val="28"/>
          <w:szCs w:val="28"/>
        </w:rPr>
        <w:t xml:space="preserve"> </w:t>
      </w:r>
      <w:r w:rsidR="00D33982">
        <w:rPr>
          <w:rFonts w:ascii="Times New Roman" w:hAnsi="Times New Roman" w:cs="Times New Roman"/>
          <w:sz w:val="28"/>
          <w:szCs w:val="28"/>
        </w:rPr>
        <w:t>тер</w:t>
      </w:r>
      <w:r w:rsidR="001B0481">
        <w:rPr>
          <w:rFonts w:ascii="Times New Roman" w:hAnsi="Times New Roman" w:cs="Times New Roman"/>
          <w:sz w:val="28"/>
          <w:szCs w:val="28"/>
        </w:rPr>
        <w:t>р</w:t>
      </w:r>
      <w:r w:rsidR="00D33982">
        <w:rPr>
          <w:rFonts w:ascii="Times New Roman" w:hAnsi="Times New Roman" w:cs="Times New Roman"/>
          <w:sz w:val="28"/>
          <w:szCs w:val="28"/>
        </w:rPr>
        <w:t>итори</w:t>
      </w:r>
      <w:r w:rsidR="001B0481">
        <w:rPr>
          <w:rFonts w:ascii="Times New Roman" w:hAnsi="Times New Roman" w:cs="Times New Roman"/>
          <w:sz w:val="28"/>
          <w:szCs w:val="28"/>
        </w:rPr>
        <w:t>и</w:t>
      </w:r>
      <w:r w:rsidR="00AC3377">
        <w:rPr>
          <w:rFonts w:ascii="Times New Roman" w:hAnsi="Times New Roman" w:cs="Times New Roman"/>
          <w:sz w:val="28"/>
          <w:szCs w:val="28"/>
        </w:rPr>
        <w:t>,</w:t>
      </w:r>
      <w:r w:rsidR="00D33982">
        <w:rPr>
          <w:rFonts w:ascii="Times New Roman" w:hAnsi="Times New Roman" w:cs="Times New Roman"/>
          <w:sz w:val="28"/>
          <w:szCs w:val="28"/>
        </w:rPr>
        <w:t xml:space="preserve"> прилегающей к рынку «Шайба» со стороны пр. Королева;</w:t>
      </w:r>
    </w:p>
    <w:p w:rsidR="00C809F3" w:rsidRDefault="00C809F3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C63F6">
        <w:rPr>
          <w:rFonts w:ascii="Times New Roman" w:hAnsi="Times New Roman" w:cs="Times New Roman"/>
          <w:sz w:val="28"/>
          <w:szCs w:val="28"/>
        </w:rPr>
        <w:t>запланированы средства в бюджет 2023 г. на строительство дороги в СНТ «Нефтяник», проходит процедура принятия в муниципальную собственность сетей электроснабжения;</w:t>
      </w:r>
    </w:p>
    <w:p w:rsidR="00D33982" w:rsidRDefault="00D33982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09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ликвидированы несанкционированные парковки по ул.</w:t>
      </w:r>
      <w:r w:rsidR="001B04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Зорге, 31/12   и Металлургической, 114/37;</w:t>
      </w:r>
    </w:p>
    <w:p w:rsidR="00D33982" w:rsidRDefault="00D33982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09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обустроен </w:t>
      </w:r>
      <w:r w:rsidR="001B0481">
        <w:rPr>
          <w:rFonts w:ascii="Times New Roman" w:hAnsi="Times New Roman" w:cs="Times New Roman"/>
          <w:sz w:val="28"/>
          <w:szCs w:val="28"/>
        </w:rPr>
        <w:t xml:space="preserve">подход к остановочному комплексу по </w:t>
      </w:r>
      <w:r>
        <w:rPr>
          <w:rFonts w:ascii="Times New Roman" w:hAnsi="Times New Roman" w:cs="Times New Roman"/>
          <w:sz w:val="28"/>
          <w:szCs w:val="28"/>
        </w:rPr>
        <w:t>пер. Озимый</w:t>
      </w:r>
      <w:r w:rsidR="00AC337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1B0481">
        <w:rPr>
          <w:rFonts w:ascii="Times New Roman" w:hAnsi="Times New Roman" w:cs="Times New Roman"/>
          <w:sz w:val="28"/>
          <w:szCs w:val="28"/>
        </w:rPr>
        <w:t xml:space="preserve"> подход и железнодорожный переход по</w:t>
      </w:r>
      <w:r>
        <w:rPr>
          <w:rFonts w:ascii="Times New Roman" w:hAnsi="Times New Roman" w:cs="Times New Roman"/>
          <w:sz w:val="28"/>
          <w:szCs w:val="28"/>
        </w:rPr>
        <w:t xml:space="preserve"> ул. Локомотивная;</w:t>
      </w:r>
    </w:p>
    <w:p w:rsidR="001B0481" w:rsidRDefault="001B0481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09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выданы заверенные копии Устава города и решений Ростовской-на-Дону городской Думы. </w:t>
      </w:r>
    </w:p>
    <w:p w:rsidR="00D33982" w:rsidRDefault="00D33982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33982" w:rsidSect="00232566">
      <w:pgSz w:w="11906" w:h="16838"/>
      <w:pgMar w:top="709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65AA"/>
    <w:rsid w:val="00001317"/>
    <w:rsid w:val="00016789"/>
    <w:rsid w:val="00037E6E"/>
    <w:rsid w:val="00057EF6"/>
    <w:rsid w:val="00064A94"/>
    <w:rsid w:val="00070C09"/>
    <w:rsid w:val="00071D5D"/>
    <w:rsid w:val="00077B72"/>
    <w:rsid w:val="00082441"/>
    <w:rsid w:val="00087A00"/>
    <w:rsid w:val="00095C4C"/>
    <w:rsid w:val="00097F62"/>
    <w:rsid w:val="000A69E6"/>
    <w:rsid w:val="000A7A30"/>
    <w:rsid w:val="000B32FD"/>
    <w:rsid w:val="000C0BEB"/>
    <w:rsid w:val="000D238D"/>
    <w:rsid w:val="000E4EA1"/>
    <w:rsid w:val="000E6982"/>
    <w:rsid w:val="000F351A"/>
    <w:rsid w:val="000F74DE"/>
    <w:rsid w:val="00100FC8"/>
    <w:rsid w:val="00102F02"/>
    <w:rsid w:val="0010444D"/>
    <w:rsid w:val="00110343"/>
    <w:rsid w:val="001146AD"/>
    <w:rsid w:val="0011626C"/>
    <w:rsid w:val="00116D0A"/>
    <w:rsid w:val="00117911"/>
    <w:rsid w:val="00121F39"/>
    <w:rsid w:val="00122F6E"/>
    <w:rsid w:val="001312F2"/>
    <w:rsid w:val="00132219"/>
    <w:rsid w:val="00136B46"/>
    <w:rsid w:val="00137F65"/>
    <w:rsid w:val="0014719E"/>
    <w:rsid w:val="00152B1B"/>
    <w:rsid w:val="0015460F"/>
    <w:rsid w:val="0017081B"/>
    <w:rsid w:val="00174AB4"/>
    <w:rsid w:val="00175A31"/>
    <w:rsid w:val="0018437A"/>
    <w:rsid w:val="00190800"/>
    <w:rsid w:val="00190AD7"/>
    <w:rsid w:val="001965AA"/>
    <w:rsid w:val="00196708"/>
    <w:rsid w:val="00197954"/>
    <w:rsid w:val="001B0481"/>
    <w:rsid w:val="001B6144"/>
    <w:rsid w:val="001C63F6"/>
    <w:rsid w:val="001D63EB"/>
    <w:rsid w:val="001E3949"/>
    <w:rsid w:val="001F0F7D"/>
    <w:rsid w:val="001F51C9"/>
    <w:rsid w:val="002062A5"/>
    <w:rsid w:val="00216EA7"/>
    <w:rsid w:val="00217379"/>
    <w:rsid w:val="0022183C"/>
    <w:rsid w:val="00224AE0"/>
    <w:rsid w:val="00232566"/>
    <w:rsid w:val="00235FAD"/>
    <w:rsid w:val="00242468"/>
    <w:rsid w:val="00244D5D"/>
    <w:rsid w:val="0025428A"/>
    <w:rsid w:val="00255415"/>
    <w:rsid w:val="0025571A"/>
    <w:rsid w:val="00255DBB"/>
    <w:rsid w:val="002576DE"/>
    <w:rsid w:val="002639A9"/>
    <w:rsid w:val="0027684F"/>
    <w:rsid w:val="0028063B"/>
    <w:rsid w:val="00282260"/>
    <w:rsid w:val="00283DD0"/>
    <w:rsid w:val="002840BE"/>
    <w:rsid w:val="00292F86"/>
    <w:rsid w:val="00294205"/>
    <w:rsid w:val="00294F6A"/>
    <w:rsid w:val="00297659"/>
    <w:rsid w:val="002A419C"/>
    <w:rsid w:val="002B4EF3"/>
    <w:rsid w:val="002C1E01"/>
    <w:rsid w:val="002C2C45"/>
    <w:rsid w:val="002C5FC1"/>
    <w:rsid w:val="002C61D3"/>
    <w:rsid w:val="002C72BA"/>
    <w:rsid w:val="002D33B4"/>
    <w:rsid w:val="002F22AD"/>
    <w:rsid w:val="00306D8C"/>
    <w:rsid w:val="00307F02"/>
    <w:rsid w:val="0031549A"/>
    <w:rsid w:val="00326DA7"/>
    <w:rsid w:val="00334C52"/>
    <w:rsid w:val="00337FA8"/>
    <w:rsid w:val="00341947"/>
    <w:rsid w:val="00346D54"/>
    <w:rsid w:val="0034734D"/>
    <w:rsid w:val="00354CF8"/>
    <w:rsid w:val="00357844"/>
    <w:rsid w:val="00360EB5"/>
    <w:rsid w:val="00367BBA"/>
    <w:rsid w:val="00371772"/>
    <w:rsid w:val="00372E20"/>
    <w:rsid w:val="0037370D"/>
    <w:rsid w:val="00377837"/>
    <w:rsid w:val="003812B5"/>
    <w:rsid w:val="00381F0E"/>
    <w:rsid w:val="00384BD4"/>
    <w:rsid w:val="0038597D"/>
    <w:rsid w:val="003A02E9"/>
    <w:rsid w:val="003A0B20"/>
    <w:rsid w:val="003A2D11"/>
    <w:rsid w:val="003A7860"/>
    <w:rsid w:val="003B1203"/>
    <w:rsid w:val="003C1371"/>
    <w:rsid w:val="003C2174"/>
    <w:rsid w:val="003C36A3"/>
    <w:rsid w:val="003D5636"/>
    <w:rsid w:val="003E2180"/>
    <w:rsid w:val="003E2C16"/>
    <w:rsid w:val="003E4F83"/>
    <w:rsid w:val="003E79EE"/>
    <w:rsid w:val="003F7247"/>
    <w:rsid w:val="00402155"/>
    <w:rsid w:val="00413FB9"/>
    <w:rsid w:val="0042065B"/>
    <w:rsid w:val="004217E2"/>
    <w:rsid w:val="004332A5"/>
    <w:rsid w:val="0043584A"/>
    <w:rsid w:val="00442853"/>
    <w:rsid w:val="004655A5"/>
    <w:rsid w:val="00470E69"/>
    <w:rsid w:val="00472209"/>
    <w:rsid w:val="00474F69"/>
    <w:rsid w:val="004816A8"/>
    <w:rsid w:val="00482BCC"/>
    <w:rsid w:val="00485828"/>
    <w:rsid w:val="00486D63"/>
    <w:rsid w:val="00490339"/>
    <w:rsid w:val="00491C07"/>
    <w:rsid w:val="004A116D"/>
    <w:rsid w:val="004A68FC"/>
    <w:rsid w:val="004A7B1F"/>
    <w:rsid w:val="004B07F4"/>
    <w:rsid w:val="004B564E"/>
    <w:rsid w:val="004B64FE"/>
    <w:rsid w:val="004B76B3"/>
    <w:rsid w:val="004C0791"/>
    <w:rsid w:val="004C22A4"/>
    <w:rsid w:val="004D1A30"/>
    <w:rsid w:val="004E1958"/>
    <w:rsid w:val="004F0CA0"/>
    <w:rsid w:val="004F4649"/>
    <w:rsid w:val="00506578"/>
    <w:rsid w:val="00511A5A"/>
    <w:rsid w:val="00512AD6"/>
    <w:rsid w:val="0051307E"/>
    <w:rsid w:val="00517441"/>
    <w:rsid w:val="00526DB0"/>
    <w:rsid w:val="00532920"/>
    <w:rsid w:val="00541B10"/>
    <w:rsid w:val="00544617"/>
    <w:rsid w:val="00565642"/>
    <w:rsid w:val="00572C36"/>
    <w:rsid w:val="00572C8A"/>
    <w:rsid w:val="00574CD2"/>
    <w:rsid w:val="005849B7"/>
    <w:rsid w:val="00592070"/>
    <w:rsid w:val="00594ADB"/>
    <w:rsid w:val="005970A7"/>
    <w:rsid w:val="005977DF"/>
    <w:rsid w:val="005C317A"/>
    <w:rsid w:val="005C6886"/>
    <w:rsid w:val="005D057A"/>
    <w:rsid w:val="005D3C00"/>
    <w:rsid w:val="005D7F92"/>
    <w:rsid w:val="005E16B4"/>
    <w:rsid w:val="005E1B21"/>
    <w:rsid w:val="005E3844"/>
    <w:rsid w:val="005E52E2"/>
    <w:rsid w:val="005E7A0A"/>
    <w:rsid w:val="005F3D08"/>
    <w:rsid w:val="0061002B"/>
    <w:rsid w:val="0062004B"/>
    <w:rsid w:val="006207E3"/>
    <w:rsid w:val="00633A2F"/>
    <w:rsid w:val="00634377"/>
    <w:rsid w:val="006376EF"/>
    <w:rsid w:val="00647AB5"/>
    <w:rsid w:val="00650013"/>
    <w:rsid w:val="00650E11"/>
    <w:rsid w:val="00651D21"/>
    <w:rsid w:val="006525B6"/>
    <w:rsid w:val="006577EA"/>
    <w:rsid w:val="0066582C"/>
    <w:rsid w:val="00677FC5"/>
    <w:rsid w:val="00681B4D"/>
    <w:rsid w:val="006B0820"/>
    <w:rsid w:val="006B2F3C"/>
    <w:rsid w:val="006B7D3F"/>
    <w:rsid w:val="006C4179"/>
    <w:rsid w:val="006C6F32"/>
    <w:rsid w:val="006E09CA"/>
    <w:rsid w:val="006E5399"/>
    <w:rsid w:val="006F35EA"/>
    <w:rsid w:val="006F4FD5"/>
    <w:rsid w:val="007050F5"/>
    <w:rsid w:val="00705DF9"/>
    <w:rsid w:val="00706D39"/>
    <w:rsid w:val="00711263"/>
    <w:rsid w:val="00711E2D"/>
    <w:rsid w:val="00712D43"/>
    <w:rsid w:val="00721FD8"/>
    <w:rsid w:val="007313F9"/>
    <w:rsid w:val="00735AF2"/>
    <w:rsid w:val="00736CEA"/>
    <w:rsid w:val="0074793D"/>
    <w:rsid w:val="00754A70"/>
    <w:rsid w:val="0076132F"/>
    <w:rsid w:val="007676AF"/>
    <w:rsid w:val="00782BA9"/>
    <w:rsid w:val="00787D5B"/>
    <w:rsid w:val="007A1251"/>
    <w:rsid w:val="007A5216"/>
    <w:rsid w:val="007B12DD"/>
    <w:rsid w:val="007B1F92"/>
    <w:rsid w:val="007C2FC2"/>
    <w:rsid w:val="007C39FA"/>
    <w:rsid w:val="007C3BF1"/>
    <w:rsid w:val="007E0C69"/>
    <w:rsid w:val="007E5DC9"/>
    <w:rsid w:val="007F21A2"/>
    <w:rsid w:val="00800F73"/>
    <w:rsid w:val="008060FF"/>
    <w:rsid w:val="00814F71"/>
    <w:rsid w:val="0081528A"/>
    <w:rsid w:val="008216D3"/>
    <w:rsid w:val="0082286C"/>
    <w:rsid w:val="00823D47"/>
    <w:rsid w:val="00826A3F"/>
    <w:rsid w:val="00834497"/>
    <w:rsid w:val="00841DE3"/>
    <w:rsid w:val="00843C71"/>
    <w:rsid w:val="00846892"/>
    <w:rsid w:val="00847C76"/>
    <w:rsid w:val="008510B5"/>
    <w:rsid w:val="00852964"/>
    <w:rsid w:val="00853C91"/>
    <w:rsid w:val="008568AC"/>
    <w:rsid w:val="00865A78"/>
    <w:rsid w:val="008728D8"/>
    <w:rsid w:val="00886F0A"/>
    <w:rsid w:val="00892989"/>
    <w:rsid w:val="008935C9"/>
    <w:rsid w:val="00893759"/>
    <w:rsid w:val="00897C94"/>
    <w:rsid w:val="008A6000"/>
    <w:rsid w:val="008A607B"/>
    <w:rsid w:val="008A7443"/>
    <w:rsid w:val="008B4615"/>
    <w:rsid w:val="008C169A"/>
    <w:rsid w:val="008C2E76"/>
    <w:rsid w:val="008C30F8"/>
    <w:rsid w:val="008C6C45"/>
    <w:rsid w:val="008C771D"/>
    <w:rsid w:val="008D4E98"/>
    <w:rsid w:val="008E0A2A"/>
    <w:rsid w:val="008E0BDA"/>
    <w:rsid w:val="008F695B"/>
    <w:rsid w:val="00911862"/>
    <w:rsid w:val="00915355"/>
    <w:rsid w:val="00917454"/>
    <w:rsid w:val="00934672"/>
    <w:rsid w:val="009442E5"/>
    <w:rsid w:val="009543EF"/>
    <w:rsid w:val="00970186"/>
    <w:rsid w:val="00975765"/>
    <w:rsid w:val="00982A55"/>
    <w:rsid w:val="009A13E7"/>
    <w:rsid w:val="009A3404"/>
    <w:rsid w:val="009A7A46"/>
    <w:rsid w:val="009C1AE7"/>
    <w:rsid w:val="009C5E66"/>
    <w:rsid w:val="009D25F6"/>
    <w:rsid w:val="009D394D"/>
    <w:rsid w:val="009E2935"/>
    <w:rsid w:val="009F060D"/>
    <w:rsid w:val="009F5181"/>
    <w:rsid w:val="00A070FD"/>
    <w:rsid w:val="00A11E4D"/>
    <w:rsid w:val="00A179C8"/>
    <w:rsid w:val="00A21134"/>
    <w:rsid w:val="00A21DED"/>
    <w:rsid w:val="00A30E0E"/>
    <w:rsid w:val="00A316CA"/>
    <w:rsid w:val="00A44107"/>
    <w:rsid w:val="00A473FF"/>
    <w:rsid w:val="00A479E5"/>
    <w:rsid w:val="00A50BC9"/>
    <w:rsid w:val="00A554DE"/>
    <w:rsid w:val="00A561AE"/>
    <w:rsid w:val="00A629A6"/>
    <w:rsid w:val="00A642C3"/>
    <w:rsid w:val="00A970CA"/>
    <w:rsid w:val="00AB1BD1"/>
    <w:rsid w:val="00AB539C"/>
    <w:rsid w:val="00AC129B"/>
    <w:rsid w:val="00AC3377"/>
    <w:rsid w:val="00AD7FEA"/>
    <w:rsid w:val="00AE5A64"/>
    <w:rsid w:val="00AF1315"/>
    <w:rsid w:val="00AF428D"/>
    <w:rsid w:val="00AF7D14"/>
    <w:rsid w:val="00B03999"/>
    <w:rsid w:val="00B04FCC"/>
    <w:rsid w:val="00B24E0E"/>
    <w:rsid w:val="00B27C68"/>
    <w:rsid w:val="00B27F07"/>
    <w:rsid w:val="00B31B69"/>
    <w:rsid w:val="00B31EF2"/>
    <w:rsid w:val="00B339AC"/>
    <w:rsid w:val="00B451E6"/>
    <w:rsid w:val="00B66B3D"/>
    <w:rsid w:val="00B678ED"/>
    <w:rsid w:val="00B67991"/>
    <w:rsid w:val="00B70795"/>
    <w:rsid w:val="00B70EA3"/>
    <w:rsid w:val="00B7130C"/>
    <w:rsid w:val="00B739BC"/>
    <w:rsid w:val="00B800F0"/>
    <w:rsid w:val="00B8097C"/>
    <w:rsid w:val="00B81AEE"/>
    <w:rsid w:val="00B83E6A"/>
    <w:rsid w:val="00B85BC8"/>
    <w:rsid w:val="00B87AA8"/>
    <w:rsid w:val="00B94301"/>
    <w:rsid w:val="00BA095F"/>
    <w:rsid w:val="00BA0B28"/>
    <w:rsid w:val="00BA1085"/>
    <w:rsid w:val="00BA27D4"/>
    <w:rsid w:val="00BB0D80"/>
    <w:rsid w:val="00BB6D98"/>
    <w:rsid w:val="00BC119F"/>
    <w:rsid w:val="00BD2FF2"/>
    <w:rsid w:val="00BD6AD2"/>
    <w:rsid w:val="00BE434B"/>
    <w:rsid w:val="00BF3D2F"/>
    <w:rsid w:val="00BF6C9E"/>
    <w:rsid w:val="00BF7E2E"/>
    <w:rsid w:val="00C04C24"/>
    <w:rsid w:val="00C14E0E"/>
    <w:rsid w:val="00C151AB"/>
    <w:rsid w:val="00C16408"/>
    <w:rsid w:val="00C16EB8"/>
    <w:rsid w:val="00C34447"/>
    <w:rsid w:val="00C43011"/>
    <w:rsid w:val="00C46AC5"/>
    <w:rsid w:val="00C472EA"/>
    <w:rsid w:val="00C7051E"/>
    <w:rsid w:val="00C75EAD"/>
    <w:rsid w:val="00C809F3"/>
    <w:rsid w:val="00C90888"/>
    <w:rsid w:val="00C90FCE"/>
    <w:rsid w:val="00C95322"/>
    <w:rsid w:val="00CA0692"/>
    <w:rsid w:val="00CA3FA3"/>
    <w:rsid w:val="00CD29B0"/>
    <w:rsid w:val="00CE15DB"/>
    <w:rsid w:val="00CE26AF"/>
    <w:rsid w:val="00CE29FE"/>
    <w:rsid w:val="00CE3466"/>
    <w:rsid w:val="00CE34B5"/>
    <w:rsid w:val="00CE45C9"/>
    <w:rsid w:val="00CE5973"/>
    <w:rsid w:val="00CE7B8A"/>
    <w:rsid w:val="00CF46D2"/>
    <w:rsid w:val="00CF5803"/>
    <w:rsid w:val="00CF687C"/>
    <w:rsid w:val="00D01FD2"/>
    <w:rsid w:val="00D03621"/>
    <w:rsid w:val="00D06105"/>
    <w:rsid w:val="00D069A8"/>
    <w:rsid w:val="00D12D9F"/>
    <w:rsid w:val="00D14808"/>
    <w:rsid w:val="00D30D8A"/>
    <w:rsid w:val="00D33982"/>
    <w:rsid w:val="00D35274"/>
    <w:rsid w:val="00D63E75"/>
    <w:rsid w:val="00D83577"/>
    <w:rsid w:val="00D8369A"/>
    <w:rsid w:val="00D93AAF"/>
    <w:rsid w:val="00DB4870"/>
    <w:rsid w:val="00DB5D4D"/>
    <w:rsid w:val="00DD15A0"/>
    <w:rsid w:val="00DD6C20"/>
    <w:rsid w:val="00DE3264"/>
    <w:rsid w:val="00DF2687"/>
    <w:rsid w:val="00E10D59"/>
    <w:rsid w:val="00E134AB"/>
    <w:rsid w:val="00E2063D"/>
    <w:rsid w:val="00E275CE"/>
    <w:rsid w:val="00E43A0F"/>
    <w:rsid w:val="00E56595"/>
    <w:rsid w:val="00E6559B"/>
    <w:rsid w:val="00E65A5C"/>
    <w:rsid w:val="00E65B28"/>
    <w:rsid w:val="00E66C6C"/>
    <w:rsid w:val="00E74D45"/>
    <w:rsid w:val="00EA1F64"/>
    <w:rsid w:val="00EA6B24"/>
    <w:rsid w:val="00EB687E"/>
    <w:rsid w:val="00EB6EDD"/>
    <w:rsid w:val="00EC7E8A"/>
    <w:rsid w:val="00ED3427"/>
    <w:rsid w:val="00EE4384"/>
    <w:rsid w:val="00EE6786"/>
    <w:rsid w:val="00EE6C9B"/>
    <w:rsid w:val="00EF0592"/>
    <w:rsid w:val="00EF2EA8"/>
    <w:rsid w:val="00F03E53"/>
    <w:rsid w:val="00F06483"/>
    <w:rsid w:val="00F147EE"/>
    <w:rsid w:val="00F16C34"/>
    <w:rsid w:val="00F230C0"/>
    <w:rsid w:val="00F4072A"/>
    <w:rsid w:val="00F42E6E"/>
    <w:rsid w:val="00F45058"/>
    <w:rsid w:val="00F56008"/>
    <w:rsid w:val="00F56D87"/>
    <w:rsid w:val="00F64D3C"/>
    <w:rsid w:val="00F70904"/>
    <w:rsid w:val="00F753DC"/>
    <w:rsid w:val="00FA364A"/>
    <w:rsid w:val="00FA3AEE"/>
    <w:rsid w:val="00FA746E"/>
    <w:rsid w:val="00FC2F86"/>
    <w:rsid w:val="00FC665D"/>
    <w:rsid w:val="00FD0A34"/>
    <w:rsid w:val="00FD5D01"/>
    <w:rsid w:val="00FD681A"/>
    <w:rsid w:val="00FE2395"/>
    <w:rsid w:val="00FE64A0"/>
    <w:rsid w:val="00FF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2FC9B6-AC5D-444C-B28C-58577C783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640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06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606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ocs.cntd.ru/document/901978846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docs.cntd.ru/document/9004937" TargetMode="Externa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3804318505863862E-2"/>
          <c:y val="2.4096385542168676E-2"/>
          <c:w val="0.90619568149413654"/>
          <c:h val="0.796166034801205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88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268-486C-819E-FB2409669E1F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59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268-486C-819E-FB2409669E1F}"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268-486C-819E-FB2409669E1F}"/>
                </c:ext>
              </c:extLst>
            </c:dLbl>
            <c:dLbl>
              <c:idx val="4"/>
              <c:layout>
                <c:manualLayout>
                  <c:x val="6.9444444444444501E-3"/>
                  <c:y val="-4.761904761904778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268-486C-819E-FB2409669E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Письменные</c:v>
                </c:pt>
                <c:pt idx="1">
                  <c:v>E-mail</c:v>
                </c:pt>
                <c:pt idx="2">
                  <c:v>Интернет -приёмная</c:v>
                </c:pt>
                <c:pt idx="3">
                  <c:v>Всего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88</c:v>
                </c:pt>
                <c:pt idx="1">
                  <c:v>59</c:v>
                </c:pt>
                <c:pt idx="2">
                  <c:v>5</c:v>
                </c:pt>
                <c:pt idx="3">
                  <c:v>152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268-486C-819E-FB2409669E1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2021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Письменные</c:v>
                </c:pt>
                <c:pt idx="1">
                  <c:v>E-mail</c:v>
                </c:pt>
                <c:pt idx="2">
                  <c:v>Интернет -приёмная</c:v>
                </c:pt>
                <c:pt idx="3">
                  <c:v>Всего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90</c:v>
                </c:pt>
                <c:pt idx="1">
                  <c:v>73</c:v>
                </c:pt>
                <c:pt idx="2">
                  <c:v>4</c:v>
                </c:pt>
                <c:pt idx="3">
                  <c:v>167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BE8-4566-8E3C-D93463F36D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326016"/>
        <c:axId val="75209344"/>
      </c:barChart>
      <c:catAx>
        <c:axId val="56326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209344"/>
        <c:crosses val="autoZero"/>
        <c:auto val="1"/>
        <c:lblAlgn val="ctr"/>
        <c:lblOffset val="100"/>
        <c:noMultiLvlLbl val="0"/>
      </c:catAx>
      <c:valAx>
        <c:axId val="75209344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crossAx val="5632601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4929232902490956"/>
          <c:y val="4.7041703120443278E-2"/>
          <c:w val="0.51860611763152242"/>
          <c:h val="0.86036570428696413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1-9031-4FCD-890B-D0A36159C87F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3-9031-4FCD-890B-D0A36159C87F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5-9031-4FCD-890B-D0A36159C87F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7-9031-4FCD-890B-D0A36159C87F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9-9031-4FCD-890B-D0A36159C87F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B-9031-4FCD-890B-D0A36159C87F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D-9031-4FCD-890B-D0A36159C87F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F-9031-4FCD-890B-D0A36159C87F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1-9031-4FCD-890B-D0A36159C87F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3-9031-4FCD-890B-D0A36159C87F}"/>
              </c:ext>
            </c:extLst>
          </c:dPt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55(36%)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9031-4FCD-890B-D0A36159C87F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43 (28%)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9031-4FCD-890B-D0A36159C87F}"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26 (17%)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9031-4FCD-890B-D0A36159C87F}"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13 (9%)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9031-4FCD-890B-D0A36159C87F}"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6 (4%)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9031-4FCD-890B-D0A36159C87F}"/>
                </c:ext>
              </c:extLst>
            </c:dLbl>
            <c:dLbl>
              <c:idx val="5"/>
              <c:layout/>
              <c:tx>
                <c:rich>
                  <a:bodyPr/>
                  <a:lstStyle/>
                  <a:p>
                    <a:r>
                      <a:rPr lang="en-US"/>
                      <a:t>4 (2,5%)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9031-4FCD-890B-D0A36159C87F}"/>
                </c:ext>
              </c:extLst>
            </c:dLbl>
            <c:dLbl>
              <c:idx val="6"/>
              <c:layout/>
              <c:tx>
                <c:rich>
                  <a:bodyPr/>
                  <a:lstStyle/>
                  <a:p>
                    <a:r>
                      <a:rPr lang="en-US"/>
                      <a:t>5 (3,5%)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9031-4FCD-890B-D0A36159C87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Лист1!$A$2:$A$8</c:f>
              <c:strCache>
                <c:ptCount val="7"/>
                <c:pt idx="0">
                  <c:v>Вопросы ЖКХ</c:v>
                </c:pt>
                <c:pt idx="1">
                  <c:v>Вопросы правового характера</c:v>
                </c:pt>
                <c:pt idx="2">
                  <c:v>Вопросы дорожного и транспортного  хозяйства</c:v>
                </c:pt>
                <c:pt idx="3">
                  <c:v>Вопросы строительства и архитектуры</c:v>
                </c:pt>
                <c:pt idx="4">
                  <c:v>Вопросы социального обеспечения и социальной защиты</c:v>
                </c:pt>
                <c:pt idx="5">
                  <c:v>Вопросы землепользования</c:v>
                </c:pt>
                <c:pt idx="6">
                  <c:v>Другие</c:v>
                </c:pt>
              </c:strCache>
            </c:strRef>
          </c:cat>
          <c:val>
            <c:numRef>
              <c:f>Лист1!$B$2:$B$8</c:f>
              <c:numCache>
                <c:formatCode>0%</c:formatCode>
                <c:ptCount val="7"/>
                <c:pt idx="0">
                  <c:v>0.36</c:v>
                </c:pt>
                <c:pt idx="1">
                  <c:v>0.3</c:v>
                </c:pt>
                <c:pt idx="2">
                  <c:v>0.17</c:v>
                </c:pt>
                <c:pt idx="3">
                  <c:v>0.06</c:v>
                </c:pt>
                <c:pt idx="4">
                  <c:v>0.05</c:v>
                </c:pt>
                <c:pt idx="5">
                  <c:v>0.02</c:v>
                </c:pt>
                <c:pt idx="6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9031-4FCD-890B-D0A36159C8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48"/>
        <c:overlap val="7"/>
        <c:axId val="129066112"/>
        <c:axId val="128783488"/>
      </c:barChart>
      <c:valAx>
        <c:axId val="128783488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crossAx val="129066112"/>
        <c:crosses val="autoZero"/>
        <c:crossBetween val="between"/>
      </c:valAx>
      <c:catAx>
        <c:axId val="12906611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12878348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  <a:sp3d/>
      </c:spPr>
    </c:plotArea>
    <c:plotVisOnly val="1"/>
    <c:dispBlanksAs val="zero"/>
    <c:showDLblsOverMax val="0"/>
  </c:chart>
  <c:spPr>
    <a:noFill/>
    <a:ln w="9525" cap="flat" cmpd="sng" algn="ctr">
      <a:noFill/>
      <a:round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accent3">
                  <a:lumMod val="75000"/>
                </a:schemeClr>
              </a:solidFill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Pt>
            <c:idx val="1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8-D437-4C0A-8F8B-7B85D2A90777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3-12F9-4765-83B5-C21CA21D5BA0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2-12F9-4765-83B5-C21CA21D5BA0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1-12F9-4765-83B5-C21CA21D5BA0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0-12F9-4765-83B5-C21CA21D5BA0}"/>
              </c:ext>
            </c:extLst>
          </c:dPt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77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C1C4-4191-A296-6D42AB2B1516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D437-4C0A-8F8B-7B85D2A90777}"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12F9-4765-83B5-C21CA21D5BA0}"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12F9-4765-83B5-C21CA21D5BA0}"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12F9-4765-83B5-C21CA21D5BA0}"/>
                </c:ext>
              </c:extLst>
            </c:dLbl>
            <c:dLbl>
              <c:idx val="5"/>
              <c:layout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12F9-4765-83B5-C21CA21D5BA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Передано в Администрацию г. Ростова-на-Дону</c:v>
                </c:pt>
                <c:pt idx="1">
                  <c:v>Передано должностным лицам аппарата Ростовской-на-Дону городской Думы</c:v>
                </c:pt>
                <c:pt idx="2">
                  <c:v>Передано в  районные Администрации </c:v>
                </c:pt>
                <c:pt idx="3">
                  <c:v>Передано депутатам Ростовской-на-Дону городской Думы</c:v>
                </c:pt>
                <c:pt idx="4">
                  <c:v>Передано заместителям Председателя Ростовской-на-Дону городской Думы</c:v>
                </c:pt>
                <c:pt idx="5">
                  <c:v>Сторонним организациям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77</c:v>
                </c:pt>
                <c:pt idx="1">
                  <c:v>48</c:v>
                </c:pt>
                <c:pt idx="2">
                  <c:v>39</c:v>
                </c:pt>
                <c:pt idx="3">
                  <c:v>19</c:v>
                </c:pt>
                <c:pt idx="4">
                  <c:v>14</c:v>
                </c:pt>
                <c:pt idx="5">
                  <c:v>5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5B1D-4A08-8BB3-1C97540191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67753984"/>
        <c:axId val="167763968"/>
      </c:barChart>
      <c:catAx>
        <c:axId val="1677539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763968"/>
        <c:crosses val="autoZero"/>
        <c:auto val="1"/>
        <c:lblAlgn val="ctr"/>
        <c:lblOffset val="100"/>
        <c:noMultiLvlLbl val="0"/>
      </c:catAx>
      <c:valAx>
        <c:axId val="1677639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753984"/>
        <c:crosses val="autoZero"/>
        <c:crossBetween val="between"/>
      </c:valAx>
      <c:spPr>
        <a:noFill/>
        <a:ln>
          <a:noFill/>
        </a:ln>
        <a:effectLst/>
        <a:scene3d>
          <a:camera prst="orthographicFront"/>
          <a:lightRig rig="threePt" dir="t"/>
        </a:scene3d>
        <a:sp3d>
          <a:bevelT/>
        </a:sp3d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baseline="0">
          <a:solidFill>
            <a:sysClr val="windowText" lastClr="000000"/>
          </a:solidFill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5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1503</dc:creator>
  <cp:lastModifiedBy>Татьяна К. Меньшикова</cp:lastModifiedBy>
  <cp:revision>27</cp:revision>
  <cp:lastPrinted>2022-09-28T06:58:00Z</cp:lastPrinted>
  <dcterms:created xsi:type="dcterms:W3CDTF">2022-09-28T11:26:00Z</dcterms:created>
  <dcterms:modified xsi:type="dcterms:W3CDTF">2026-03-10T09:47:00Z</dcterms:modified>
</cp:coreProperties>
</file>