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E599E" w14:textId="1C6B1717" w:rsidR="00AE0BE4" w:rsidRPr="00AE0BE4" w:rsidRDefault="00563D14" w:rsidP="00AE0BE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>Уведомление о</w:t>
      </w:r>
      <w:r w:rsidR="00BB5E9F" w:rsidRPr="00AE0BE4">
        <w:rPr>
          <w:b/>
          <w:bCs/>
          <w:sz w:val="28"/>
          <w:szCs w:val="28"/>
        </w:rPr>
        <w:t>б</w:t>
      </w:r>
      <w:r w:rsidRPr="00AE0BE4">
        <w:rPr>
          <w:b/>
          <w:bCs/>
          <w:sz w:val="28"/>
          <w:szCs w:val="28"/>
        </w:rPr>
        <w:t xml:space="preserve"> </w:t>
      </w:r>
      <w:r w:rsidR="00BB5E9F" w:rsidRPr="00AE0BE4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AE0BE4">
        <w:rPr>
          <w:b/>
          <w:bCs/>
          <w:sz w:val="28"/>
          <w:szCs w:val="28"/>
        </w:rPr>
        <w:br/>
      </w:r>
      <w:r w:rsidR="00AE0BE4" w:rsidRPr="00AE0BE4">
        <w:rPr>
          <w:b/>
          <w:bCs/>
          <w:sz w:val="28"/>
          <w:szCs w:val="28"/>
        </w:rPr>
        <w:t xml:space="preserve">в форме опроса проекта технической документации </w:t>
      </w:r>
    </w:p>
    <w:p w14:paraId="62E0F3EA" w14:textId="77777777" w:rsidR="00AE0BE4" w:rsidRPr="00AE0BE4" w:rsidRDefault="00AE0BE4" w:rsidP="00AE0BE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Прицел, КЭ (125 г/л </w:t>
      </w:r>
      <w:proofErr w:type="spellStart"/>
      <w:r w:rsidRPr="00AE0BE4">
        <w:rPr>
          <w:b/>
          <w:bCs/>
          <w:sz w:val="28"/>
          <w:szCs w:val="28"/>
        </w:rPr>
        <w:t>протиоконазола</w:t>
      </w:r>
      <w:proofErr w:type="spellEnd"/>
      <w:r w:rsidRPr="00AE0BE4">
        <w:rPr>
          <w:b/>
          <w:bCs/>
          <w:sz w:val="28"/>
          <w:szCs w:val="28"/>
        </w:rPr>
        <w:t xml:space="preserve"> + 80 г/л </w:t>
      </w:r>
      <w:proofErr w:type="spellStart"/>
      <w:r w:rsidRPr="00AE0BE4">
        <w:rPr>
          <w:b/>
          <w:bCs/>
          <w:sz w:val="28"/>
          <w:szCs w:val="28"/>
        </w:rPr>
        <w:t>ципроконазола</w:t>
      </w:r>
      <w:proofErr w:type="spellEnd"/>
      <w:r w:rsidRPr="00AE0BE4">
        <w:rPr>
          <w:b/>
          <w:bCs/>
          <w:sz w:val="28"/>
          <w:szCs w:val="28"/>
        </w:rPr>
        <w:t xml:space="preserve">)» (включая материалы оценки воздействия </w:t>
      </w:r>
    </w:p>
    <w:p w14:paraId="4AE8E1FE" w14:textId="53619AE8" w:rsidR="00034196" w:rsidRPr="00AE0BE4" w:rsidRDefault="00AE0BE4" w:rsidP="00AE0BE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>на окружающую среду)</w:t>
      </w:r>
    </w:p>
    <w:p w14:paraId="6280900B" w14:textId="77777777" w:rsidR="00AE0BE4" w:rsidRPr="00AE0BE4" w:rsidRDefault="00AE0BE4" w:rsidP="00AE0BE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4ECDDECB" w:rsidR="00563D14" w:rsidRPr="00AE0BE4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AE0BE4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AE0BE4" w:rsidRDefault="00147FC3" w:rsidP="00555C44">
      <w:pPr>
        <w:ind w:firstLine="709"/>
        <w:jc w:val="both"/>
        <w:rPr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>Заказчик</w:t>
      </w:r>
      <w:r w:rsidR="007003CF" w:rsidRPr="00AE0BE4">
        <w:rPr>
          <w:b/>
          <w:bCs/>
          <w:sz w:val="28"/>
          <w:szCs w:val="28"/>
        </w:rPr>
        <w:t>:</w:t>
      </w:r>
      <w:r w:rsidR="007003CF" w:rsidRPr="00AE0BE4">
        <w:rPr>
          <w:bCs/>
          <w:sz w:val="28"/>
          <w:szCs w:val="28"/>
        </w:rPr>
        <w:t xml:space="preserve"> </w:t>
      </w:r>
      <w:r w:rsidR="00C6166C" w:rsidRPr="00AE0BE4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AE0BE4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AE0BE4">
        <w:rPr>
          <w:bCs/>
          <w:sz w:val="28"/>
          <w:szCs w:val="28"/>
        </w:rPr>
        <w:t>пр-кт</w:t>
      </w:r>
      <w:proofErr w:type="spellEnd"/>
      <w:r w:rsidR="00C6166C" w:rsidRPr="00AE0BE4">
        <w:rPr>
          <w:bCs/>
          <w:sz w:val="28"/>
          <w:szCs w:val="28"/>
        </w:rPr>
        <w:t xml:space="preserve"> Стачки, дом 201, корпус А, комната 3</w:t>
      </w:r>
      <w:r w:rsidR="00C6166C" w:rsidRPr="00AE0BE4">
        <w:rPr>
          <w:bCs/>
          <w:sz w:val="28"/>
          <w:szCs w:val="28"/>
          <w:lang w:val="en-US"/>
        </w:rPr>
        <w:t> </w:t>
      </w:r>
      <w:r w:rsidR="00C6166C" w:rsidRPr="00AE0BE4">
        <w:rPr>
          <w:bCs/>
          <w:sz w:val="28"/>
          <w:szCs w:val="28"/>
        </w:rPr>
        <w:t xml:space="preserve">Б, </w:t>
      </w:r>
      <w:r w:rsidR="00C6166C" w:rsidRPr="00AE0BE4">
        <w:rPr>
          <w:bCs/>
          <w:sz w:val="28"/>
          <w:szCs w:val="28"/>
        </w:rPr>
        <w:br/>
        <w:t>e-</w:t>
      </w:r>
      <w:proofErr w:type="spellStart"/>
      <w:r w:rsidR="00C6166C" w:rsidRPr="00AE0BE4">
        <w:rPr>
          <w:bCs/>
          <w:sz w:val="28"/>
          <w:szCs w:val="28"/>
        </w:rPr>
        <w:t>mail</w:t>
      </w:r>
      <w:proofErr w:type="spellEnd"/>
      <w:r w:rsidR="00C6166C" w:rsidRPr="00AE0BE4">
        <w:rPr>
          <w:bCs/>
          <w:sz w:val="28"/>
          <w:szCs w:val="28"/>
        </w:rPr>
        <w:t xml:space="preserve">: </w:t>
      </w:r>
      <w:hyperlink r:id="rId5" w:history="1">
        <w:r w:rsidR="00C6166C" w:rsidRPr="00AE0BE4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AE0BE4">
        <w:rPr>
          <w:bCs/>
          <w:sz w:val="28"/>
          <w:szCs w:val="28"/>
        </w:rPr>
        <w:t>, тел.: +7 (863) 222-10-72.</w:t>
      </w:r>
    </w:p>
    <w:p w14:paraId="24E558CA" w14:textId="77777777" w:rsidR="00C6166C" w:rsidRPr="00AE0BE4" w:rsidRDefault="00147FC3" w:rsidP="004A5424">
      <w:pPr>
        <w:ind w:firstLine="709"/>
        <w:jc w:val="both"/>
        <w:rPr>
          <w:sz w:val="28"/>
          <w:szCs w:val="28"/>
        </w:rPr>
      </w:pPr>
      <w:r w:rsidRPr="00AE0BE4">
        <w:rPr>
          <w:b/>
          <w:bCs/>
          <w:sz w:val="28"/>
          <w:szCs w:val="28"/>
        </w:rPr>
        <w:t>Исполнитель</w:t>
      </w:r>
      <w:r w:rsidR="007003CF" w:rsidRPr="00AE0BE4">
        <w:rPr>
          <w:b/>
          <w:bCs/>
          <w:sz w:val="28"/>
          <w:szCs w:val="28"/>
        </w:rPr>
        <w:t xml:space="preserve">: </w:t>
      </w:r>
      <w:r w:rsidR="00C6166C" w:rsidRPr="00AE0BE4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AE0BE4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AE0BE4">
        <w:rPr>
          <w:sz w:val="28"/>
          <w:szCs w:val="28"/>
        </w:rPr>
        <w:t>пр-кт</w:t>
      </w:r>
      <w:proofErr w:type="spellEnd"/>
      <w:r w:rsidR="00C6166C" w:rsidRPr="00AE0BE4">
        <w:rPr>
          <w:sz w:val="28"/>
          <w:szCs w:val="28"/>
        </w:rPr>
        <w:t xml:space="preserve"> Стачки, дом 201, корпус</w:t>
      </w:r>
      <w:r w:rsidR="00C6166C" w:rsidRPr="00AE0BE4">
        <w:rPr>
          <w:sz w:val="28"/>
          <w:szCs w:val="28"/>
          <w:lang w:val="en-US"/>
        </w:rPr>
        <w:t> </w:t>
      </w:r>
      <w:r w:rsidR="00C6166C" w:rsidRPr="00AE0BE4">
        <w:rPr>
          <w:sz w:val="28"/>
          <w:szCs w:val="28"/>
        </w:rPr>
        <w:t>А, комната 3</w:t>
      </w:r>
      <w:r w:rsidR="00C6166C" w:rsidRPr="00AE0BE4">
        <w:rPr>
          <w:sz w:val="28"/>
          <w:szCs w:val="28"/>
          <w:lang w:val="en-US"/>
        </w:rPr>
        <w:t> </w:t>
      </w:r>
      <w:r w:rsidR="00C6166C" w:rsidRPr="00AE0BE4">
        <w:rPr>
          <w:sz w:val="28"/>
          <w:szCs w:val="28"/>
        </w:rPr>
        <w:t>Б, e-</w:t>
      </w:r>
      <w:proofErr w:type="spellStart"/>
      <w:r w:rsidR="00C6166C" w:rsidRPr="00AE0BE4">
        <w:rPr>
          <w:sz w:val="28"/>
          <w:szCs w:val="28"/>
        </w:rPr>
        <w:t>mail</w:t>
      </w:r>
      <w:proofErr w:type="spellEnd"/>
      <w:r w:rsidR="00C6166C" w:rsidRPr="00AE0BE4">
        <w:rPr>
          <w:sz w:val="28"/>
          <w:szCs w:val="28"/>
        </w:rPr>
        <w:t xml:space="preserve">: </w:t>
      </w:r>
      <w:hyperlink r:id="rId6" w:history="1">
        <w:r w:rsidR="00C6166C" w:rsidRPr="00AE0BE4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AE0BE4">
        <w:rPr>
          <w:sz w:val="28"/>
          <w:szCs w:val="28"/>
        </w:rPr>
        <w:t>, тел.: +7 (863) 222-10-72.</w:t>
      </w:r>
    </w:p>
    <w:p w14:paraId="1C40E991" w14:textId="10A34926" w:rsidR="00AE0BE4" w:rsidRDefault="00AE0BE4" w:rsidP="00AE0BE4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7A482A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A482A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9F1E16">
        <w:rPr>
          <w:rFonts w:eastAsia="Arial Unicode MS"/>
          <w:sz w:val="28"/>
          <w:szCs w:val="28"/>
        </w:rPr>
        <w:t xml:space="preserve">ООО </w:t>
      </w:r>
      <w:r>
        <w:rPr>
          <w:rFonts w:eastAsia="Arial Unicode MS"/>
          <w:sz w:val="28"/>
          <w:szCs w:val="28"/>
        </w:rPr>
        <w:t>«</w:t>
      </w:r>
      <w:proofErr w:type="spellStart"/>
      <w:r w:rsidRPr="009F1E16">
        <w:rPr>
          <w:rFonts w:eastAsia="Arial Unicode MS"/>
          <w:sz w:val="28"/>
          <w:szCs w:val="28"/>
        </w:rPr>
        <w:t>АгроКом</w:t>
      </w:r>
      <w:proofErr w:type="spellEnd"/>
      <w:r>
        <w:rPr>
          <w:rFonts w:eastAsia="Arial Unicode MS"/>
          <w:sz w:val="28"/>
          <w:szCs w:val="28"/>
        </w:rPr>
        <w:t>»</w:t>
      </w:r>
      <w:r w:rsidRPr="009F1E16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ОГРН   1077758212685, адрес юридического лица в пределах нахождения:</w:t>
      </w:r>
      <w:r w:rsidRPr="009F1E16">
        <w:rPr>
          <w:rFonts w:eastAsia="Arial Unicode MS"/>
          <w:sz w:val="28"/>
          <w:szCs w:val="28"/>
        </w:rPr>
        <w:t xml:space="preserve"> 117647, г. Москва,  ул.</w:t>
      </w:r>
      <w:r>
        <w:rPr>
          <w:rFonts w:eastAsia="Arial Unicode MS"/>
          <w:sz w:val="28"/>
          <w:szCs w:val="28"/>
        </w:rPr>
        <w:t xml:space="preserve"> </w:t>
      </w:r>
      <w:r w:rsidRPr="009F1E16">
        <w:rPr>
          <w:rFonts w:eastAsia="Arial Unicode MS"/>
          <w:sz w:val="28"/>
          <w:szCs w:val="28"/>
        </w:rPr>
        <w:t>Островитянова,</w:t>
      </w:r>
      <w:r>
        <w:rPr>
          <w:rFonts w:eastAsia="Arial Unicode MS"/>
          <w:sz w:val="28"/>
          <w:szCs w:val="28"/>
        </w:rPr>
        <w:t xml:space="preserve"> </w:t>
      </w:r>
      <w:r w:rsidRPr="009F1E16">
        <w:rPr>
          <w:rFonts w:eastAsia="Arial Unicode MS"/>
          <w:sz w:val="28"/>
          <w:szCs w:val="28"/>
        </w:rPr>
        <w:t>д.32,</w:t>
      </w:r>
      <w:r>
        <w:rPr>
          <w:rFonts w:eastAsia="Arial Unicode MS"/>
          <w:sz w:val="28"/>
          <w:szCs w:val="28"/>
        </w:rPr>
        <w:t xml:space="preserve"> кв. 262, </w:t>
      </w:r>
      <w:r>
        <w:rPr>
          <w:rFonts w:eastAsia="Arial Unicode MS"/>
          <w:sz w:val="28"/>
          <w:szCs w:val="28"/>
        </w:rPr>
        <w:br/>
      </w:r>
      <w:r>
        <w:rPr>
          <w:rFonts w:eastAsia="Arial Unicode MS"/>
          <w:sz w:val="28"/>
          <w:szCs w:val="28"/>
        </w:rPr>
        <w:t xml:space="preserve">тел. +7 903 741 97 97, эл. почта </w:t>
      </w:r>
      <w:hyperlink r:id="rId7" w:history="1">
        <w:r w:rsidRPr="00AC25F1">
          <w:rPr>
            <w:rStyle w:val="a3"/>
            <w:rFonts w:eastAsia="Arial Unicode MS"/>
            <w:sz w:val="28"/>
            <w:szCs w:val="28"/>
          </w:rPr>
          <w:t>797747@</w:t>
        </w:r>
        <w:r w:rsidRPr="00AC25F1">
          <w:rPr>
            <w:rStyle w:val="a3"/>
            <w:rFonts w:eastAsia="Arial Unicode MS"/>
            <w:sz w:val="28"/>
            <w:szCs w:val="28"/>
            <w:lang w:val="en-US"/>
          </w:rPr>
          <w:t>mail</w:t>
        </w:r>
        <w:r w:rsidRPr="00AC25F1">
          <w:rPr>
            <w:rStyle w:val="a3"/>
            <w:rFonts w:eastAsia="Arial Unicode MS"/>
            <w:sz w:val="28"/>
            <w:szCs w:val="28"/>
          </w:rPr>
          <w:t>.</w:t>
        </w:r>
        <w:r w:rsidRPr="00AC25F1">
          <w:rPr>
            <w:rStyle w:val="a3"/>
            <w:rFonts w:eastAsia="Arial Unicode MS"/>
            <w:sz w:val="28"/>
            <w:szCs w:val="28"/>
            <w:lang w:val="en-US"/>
          </w:rPr>
          <w:t>ru</w:t>
        </w:r>
      </w:hyperlink>
      <w:r>
        <w:rPr>
          <w:rFonts w:eastAsia="Arial Unicode MS"/>
          <w:sz w:val="28"/>
          <w:szCs w:val="28"/>
        </w:rPr>
        <w:t xml:space="preserve">. </w:t>
      </w:r>
      <w:r w:rsidRPr="009F1E16">
        <w:rPr>
          <w:rFonts w:eastAsia="Arial Unicode MS"/>
          <w:sz w:val="28"/>
          <w:szCs w:val="28"/>
        </w:rPr>
        <w:t xml:space="preserve">ООО </w:t>
      </w:r>
      <w:r>
        <w:rPr>
          <w:rFonts w:eastAsia="Arial Unicode MS"/>
          <w:sz w:val="28"/>
          <w:szCs w:val="28"/>
        </w:rPr>
        <w:t>«</w:t>
      </w:r>
      <w:r w:rsidRPr="009F1E16">
        <w:rPr>
          <w:rFonts w:eastAsia="Arial Unicode MS"/>
          <w:sz w:val="28"/>
          <w:szCs w:val="28"/>
        </w:rPr>
        <w:t xml:space="preserve">АП </w:t>
      </w:r>
      <w:proofErr w:type="spellStart"/>
      <w:r w:rsidRPr="009F1E16">
        <w:rPr>
          <w:rFonts w:eastAsia="Arial Unicode MS"/>
          <w:sz w:val="28"/>
          <w:szCs w:val="28"/>
        </w:rPr>
        <w:t>Протекшен</w:t>
      </w:r>
      <w:proofErr w:type="spellEnd"/>
      <w:r>
        <w:rPr>
          <w:rFonts w:eastAsia="Arial Unicode MS"/>
          <w:sz w:val="28"/>
          <w:szCs w:val="28"/>
        </w:rPr>
        <w:t>»</w:t>
      </w:r>
      <w:r w:rsidRPr="009F1E16">
        <w:rPr>
          <w:rFonts w:eastAsia="Arial Unicode MS"/>
          <w:sz w:val="28"/>
          <w:szCs w:val="28"/>
        </w:rPr>
        <w:t>,</w:t>
      </w:r>
      <w:r w:rsidRPr="005F0EA8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ОГРН:107720302852</w:t>
      </w:r>
      <w:r w:rsidRPr="005F0EA8">
        <w:rPr>
          <w:rFonts w:eastAsia="Arial Unicode MS"/>
          <w:sz w:val="28"/>
          <w:szCs w:val="28"/>
        </w:rPr>
        <w:t>8</w:t>
      </w:r>
      <w:r>
        <w:rPr>
          <w:rFonts w:eastAsia="Arial Unicode MS"/>
          <w:sz w:val="28"/>
          <w:szCs w:val="28"/>
        </w:rPr>
        <w:t>, адрес юридического лица в пределах нахождения:</w:t>
      </w:r>
      <w:r w:rsidRPr="009F1E16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br/>
      </w:r>
      <w:r w:rsidRPr="009F1E16">
        <w:rPr>
          <w:rFonts w:eastAsia="Arial Unicode MS"/>
          <w:sz w:val="28"/>
          <w:szCs w:val="28"/>
        </w:rPr>
        <w:t>6</w:t>
      </w:r>
      <w:r>
        <w:rPr>
          <w:rFonts w:eastAsia="Arial Unicode MS"/>
          <w:sz w:val="28"/>
          <w:szCs w:val="28"/>
        </w:rPr>
        <w:t>25030, Тюменская область, г. Тюмень</w:t>
      </w:r>
      <w:r w:rsidRPr="009F1E16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t xml:space="preserve">ул. </w:t>
      </w:r>
      <w:r w:rsidRPr="009F1E16">
        <w:rPr>
          <w:rFonts w:eastAsia="Arial Unicode MS"/>
          <w:sz w:val="28"/>
          <w:szCs w:val="28"/>
        </w:rPr>
        <w:t>Московский</w:t>
      </w:r>
      <w:r>
        <w:rPr>
          <w:rFonts w:eastAsia="Arial Unicode MS"/>
          <w:sz w:val="28"/>
          <w:szCs w:val="28"/>
        </w:rPr>
        <w:t xml:space="preserve"> Тракт, дом 85, квартира 104.</w:t>
      </w:r>
    </w:p>
    <w:p w14:paraId="05910916" w14:textId="633A0028" w:rsidR="00AE0BE4" w:rsidRPr="00AE0BE4" w:rsidRDefault="00AE0BE4" w:rsidP="00AE0BE4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7A482A">
        <w:rPr>
          <w:b/>
          <w:sz w:val="28"/>
          <w:szCs w:val="28"/>
        </w:rPr>
        <w:t xml:space="preserve">Изготовитель: </w:t>
      </w:r>
      <w:r w:rsidRPr="009F1E16">
        <w:rPr>
          <w:rFonts w:eastAsia="Arial Unicode MS"/>
          <w:sz w:val="28"/>
          <w:szCs w:val="28"/>
        </w:rPr>
        <w:t>«</w:t>
      </w:r>
      <w:proofErr w:type="spellStart"/>
      <w:r w:rsidRPr="009F1E16">
        <w:rPr>
          <w:rFonts w:eastAsia="Arial Unicode MS"/>
          <w:sz w:val="28"/>
          <w:szCs w:val="28"/>
        </w:rPr>
        <w:t>Квингдао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Рейнбоу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Кемикал</w:t>
      </w:r>
      <w:proofErr w:type="spellEnd"/>
      <w:r w:rsidRPr="009F1E16">
        <w:rPr>
          <w:rFonts w:eastAsia="Arial Unicode MS"/>
          <w:sz w:val="28"/>
          <w:szCs w:val="28"/>
        </w:rPr>
        <w:t xml:space="preserve"> Ко., ЛТД», адрес: </w:t>
      </w:r>
      <w:proofErr w:type="spellStart"/>
      <w:r w:rsidRPr="009F1E16">
        <w:rPr>
          <w:rFonts w:eastAsia="Arial Unicode MS"/>
          <w:sz w:val="28"/>
          <w:szCs w:val="28"/>
        </w:rPr>
        <w:t>Хинхе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Еко-Кемикал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Сайенс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анд</w:t>
      </w:r>
      <w:proofErr w:type="spellEnd"/>
      <w:r w:rsidRPr="009F1E16">
        <w:rPr>
          <w:rFonts w:eastAsia="Arial Unicode MS"/>
          <w:sz w:val="28"/>
          <w:szCs w:val="28"/>
        </w:rPr>
        <w:t xml:space="preserve"> Тех</w:t>
      </w:r>
      <w:r>
        <w:rPr>
          <w:rFonts w:eastAsia="Arial Unicode MS"/>
          <w:sz w:val="28"/>
          <w:szCs w:val="28"/>
        </w:rPr>
        <w:t xml:space="preserve">нолоджи </w:t>
      </w:r>
      <w:proofErr w:type="spellStart"/>
      <w:r>
        <w:rPr>
          <w:rFonts w:eastAsia="Arial Unicode MS"/>
          <w:sz w:val="28"/>
          <w:szCs w:val="28"/>
        </w:rPr>
        <w:t>Индастри</w:t>
      </w:r>
      <w:proofErr w:type="spellEnd"/>
      <w:r>
        <w:rPr>
          <w:rFonts w:eastAsia="Arial Unicode MS"/>
          <w:sz w:val="28"/>
          <w:szCs w:val="28"/>
        </w:rPr>
        <w:t xml:space="preserve"> Базе, </w:t>
      </w:r>
      <w:proofErr w:type="spellStart"/>
      <w:r>
        <w:rPr>
          <w:rFonts w:eastAsia="Arial Unicode MS"/>
          <w:sz w:val="28"/>
          <w:szCs w:val="28"/>
        </w:rPr>
        <w:t>Квингдао</w:t>
      </w:r>
      <w:proofErr w:type="spellEnd"/>
      <w:r w:rsidRPr="009F1E16">
        <w:rPr>
          <w:rFonts w:eastAsia="Arial Unicode MS"/>
          <w:sz w:val="28"/>
          <w:szCs w:val="28"/>
        </w:rPr>
        <w:t xml:space="preserve">, </w:t>
      </w:r>
      <w:proofErr w:type="spellStart"/>
      <w:r w:rsidRPr="009F1E16">
        <w:rPr>
          <w:rFonts w:eastAsia="Arial Unicode MS"/>
          <w:sz w:val="28"/>
          <w:szCs w:val="28"/>
        </w:rPr>
        <w:t>Шандонг</w:t>
      </w:r>
      <w:proofErr w:type="spellEnd"/>
      <w:r w:rsidRPr="009F1E16">
        <w:rPr>
          <w:rFonts w:eastAsia="Arial Unicode MS"/>
          <w:sz w:val="28"/>
          <w:szCs w:val="28"/>
        </w:rPr>
        <w:t xml:space="preserve"> </w:t>
      </w:r>
      <w:proofErr w:type="spellStart"/>
      <w:r w:rsidRPr="009F1E16">
        <w:rPr>
          <w:rFonts w:eastAsia="Arial Unicode MS"/>
          <w:sz w:val="28"/>
          <w:szCs w:val="28"/>
        </w:rPr>
        <w:t>Провинс</w:t>
      </w:r>
      <w:proofErr w:type="spellEnd"/>
      <w:r w:rsidRPr="009F1E16">
        <w:rPr>
          <w:rFonts w:eastAsia="Arial Unicode MS"/>
          <w:sz w:val="28"/>
          <w:szCs w:val="28"/>
        </w:rPr>
        <w:t xml:space="preserve">, </w:t>
      </w:r>
      <w:r w:rsidRPr="00AE0BE4">
        <w:rPr>
          <w:rFonts w:eastAsia="Arial Unicode MS"/>
          <w:sz w:val="28"/>
          <w:szCs w:val="28"/>
        </w:rPr>
        <w:t>Китай.</w:t>
      </w:r>
    </w:p>
    <w:p w14:paraId="4914F81B" w14:textId="574FDB1C" w:rsidR="00563D14" w:rsidRPr="00AE0BE4" w:rsidRDefault="00563D14" w:rsidP="00DE7263">
      <w:pPr>
        <w:ind w:firstLine="709"/>
        <w:jc w:val="both"/>
        <w:rPr>
          <w:b/>
          <w:bCs/>
          <w:sz w:val="28"/>
          <w:szCs w:val="28"/>
        </w:rPr>
      </w:pPr>
      <w:r w:rsidRPr="00AE0BE4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AE0BE4">
        <w:rPr>
          <w:b/>
          <w:bCs/>
          <w:sz w:val="28"/>
          <w:szCs w:val="28"/>
        </w:rPr>
        <w:br/>
      </w:r>
      <w:r w:rsidRPr="00AE0BE4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AE0BE4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AE0BE4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AE0BE4">
        <w:rPr>
          <w:sz w:val="28"/>
          <w:szCs w:val="28"/>
        </w:rPr>
        <w:br/>
      </w:r>
      <w:r w:rsidRPr="00AE0BE4">
        <w:rPr>
          <w:sz w:val="28"/>
          <w:szCs w:val="28"/>
        </w:rPr>
        <w:t>Ростова-на-Дону</w:t>
      </w:r>
      <w:r w:rsidR="00697E10" w:rsidRPr="00AE0BE4">
        <w:rPr>
          <w:sz w:val="28"/>
          <w:szCs w:val="28"/>
        </w:rPr>
        <w:t>,</w:t>
      </w:r>
      <w:r w:rsidRPr="00AE0BE4">
        <w:rPr>
          <w:sz w:val="28"/>
          <w:szCs w:val="28"/>
        </w:rPr>
        <w:t xml:space="preserve"> </w:t>
      </w:r>
      <w:r w:rsidR="00697E10" w:rsidRPr="00AE0BE4">
        <w:rPr>
          <w:sz w:val="28"/>
          <w:szCs w:val="28"/>
        </w:rPr>
        <w:t xml:space="preserve">344000, </w:t>
      </w:r>
      <w:r w:rsidRPr="00AE0BE4">
        <w:rPr>
          <w:sz w:val="28"/>
          <w:szCs w:val="28"/>
        </w:rPr>
        <w:t xml:space="preserve">г. Ростов-на-Дону, пер. Семашко, 99/248, </w:t>
      </w:r>
      <w:r w:rsidR="00697E10" w:rsidRPr="00AE0BE4">
        <w:rPr>
          <w:sz w:val="28"/>
          <w:szCs w:val="28"/>
        </w:rPr>
        <w:br/>
        <w:t>e-</w:t>
      </w:r>
      <w:proofErr w:type="spellStart"/>
      <w:r w:rsidR="00697E10" w:rsidRPr="00AE0BE4">
        <w:rPr>
          <w:sz w:val="28"/>
          <w:szCs w:val="28"/>
        </w:rPr>
        <w:t>mail</w:t>
      </w:r>
      <w:proofErr w:type="spellEnd"/>
      <w:r w:rsidR="00697E10" w:rsidRPr="00AE0BE4">
        <w:rPr>
          <w:sz w:val="28"/>
          <w:szCs w:val="28"/>
        </w:rPr>
        <w:t xml:space="preserve">: </w:t>
      </w:r>
      <w:hyperlink r:id="rId8" w:history="1">
        <w:r w:rsidR="00105E1A" w:rsidRPr="00AE0BE4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AE0BE4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AE0BE4">
        <w:rPr>
          <w:sz w:val="28"/>
          <w:szCs w:val="28"/>
        </w:rPr>
        <w:t>, тел.: +7 (863) 231</w:t>
      </w:r>
      <w:r w:rsidR="008408B3" w:rsidRPr="00AE0BE4">
        <w:rPr>
          <w:sz w:val="28"/>
          <w:szCs w:val="28"/>
        </w:rPr>
        <w:t xml:space="preserve"> </w:t>
      </w:r>
      <w:r w:rsidR="00697E10" w:rsidRPr="00AE0BE4">
        <w:rPr>
          <w:sz w:val="28"/>
          <w:szCs w:val="28"/>
        </w:rPr>
        <w:t>57</w:t>
      </w:r>
      <w:r w:rsidR="008408B3" w:rsidRPr="00AE0BE4">
        <w:rPr>
          <w:sz w:val="28"/>
          <w:szCs w:val="28"/>
        </w:rPr>
        <w:t xml:space="preserve"> </w:t>
      </w:r>
      <w:r w:rsidR="00697E10" w:rsidRPr="00AE0BE4">
        <w:rPr>
          <w:sz w:val="28"/>
          <w:szCs w:val="28"/>
        </w:rPr>
        <w:t>55</w:t>
      </w:r>
      <w:r w:rsidR="00945BA2" w:rsidRPr="00AE0BE4">
        <w:rPr>
          <w:sz w:val="28"/>
          <w:szCs w:val="28"/>
        </w:rPr>
        <w:t xml:space="preserve">, </w:t>
      </w:r>
      <w:r w:rsidR="00115583" w:rsidRPr="00AE0BE4">
        <w:rPr>
          <w:sz w:val="28"/>
          <w:szCs w:val="28"/>
        </w:rPr>
        <w:t xml:space="preserve">контактное лицо: </w:t>
      </w:r>
      <w:r w:rsidR="00115583" w:rsidRPr="00AE0BE4">
        <w:rPr>
          <w:sz w:val="28"/>
          <w:szCs w:val="28"/>
        </w:rPr>
        <w:br/>
        <w:t>Воробьева Анна Сергеевна, тел.: +7 (863) 231</w:t>
      </w:r>
      <w:r w:rsidR="008408B3" w:rsidRPr="00AE0BE4">
        <w:rPr>
          <w:sz w:val="28"/>
          <w:szCs w:val="28"/>
        </w:rPr>
        <w:t xml:space="preserve"> </w:t>
      </w:r>
      <w:r w:rsidR="00115583" w:rsidRPr="00AE0BE4">
        <w:rPr>
          <w:sz w:val="28"/>
          <w:szCs w:val="28"/>
        </w:rPr>
        <w:t>56</w:t>
      </w:r>
      <w:r w:rsidR="008408B3" w:rsidRPr="00AE0BE4">
        <w:rPr>
          <w:sz w:val="28"/>
          <w:szCs w:val="28"/>
        </w:rPr>
        <w:t xml:space="preserve"> </w:t>
      </w:r>
      <w:r w:rsidR="00115583" w:rsidRPr="00AE0BE4">
        <w:rPr>
          <w:sz w:val="28"/>
          <w:szCs w:val="28"/>
        </w:rPr>
        <w:t>79</w:t>
      </w:r>
      <w:r w:rsidR="00945BA2" w:rsidRPr="00AE0BE4">
        <w:rPr>
          <w:sz w:val="28"/>
          <w:szCs w:val="28"/>
        </w:rPr>
        <w:t>.</w:t>
      </w:r>
    </w:p>
    <w:p w14:paraId="60E8BBC4" w14:textId="255E6ADC" w:rsidR="00563D14" w:rsidRPr="00545B9A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45B9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545B9A" w:rsidRDefault="00034196" w:rsidP="0003419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5B9A">
        <w:rPr>
          <w:b/>
          <w:bCs/>
          <w:sz w:val="28"/>
          <w:szCs w:val="28"/>
        </w:rPr>
        <w:t>Наименование намечаемой деятельности</w:t>
      </w:r>
      <w:r w:rsidRPr="00545B9A">
        <w:rPr>
          <w:sz w:val="28"/>
          <w:szCs w:val="28"/>
        </w:rPr>
        <w:t xml:space="preserve">. </w:t>
      </w:r>
    </w:p>
    <w:p w14:paraId="4F9FAFFC" w14:textId="77777777" w:rsidR="00545B9A" w:rsidRPr="00545B9A" w:rsidRDefault="00545B9A" w:rsidP="00545B9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545B9A">
        <w:rPr>
          <w:bCs/>
          <w:sz w:val="28"/>
          <w:szCs w:val="28"/>
        </w:rPr>
        <w:t xml:space="preserve">«Оценка воздействия на окружающую среду пестицида Прицел, КЭ (125 г/л </w:t>
      </w:r>
      <w:proofErr w:type="spellStart"/>
      <w:r w:rsidRPr="00545B9A">
        <w:rPr>
          <w:bCs/>
          <w:sz w:val="28"/>
          <w:szCs w:val="28"/>
        </w:rPr>
        <w:t>протиоконазола</w:t>
      </w:r>
      <w:proofErr w:type="spellEnd"/>
      <w:r w:rsidRPr="00545B9A">
        <w:rPr>
          <w:bCs/>
          <w:sz w:val="28"/>
          <w:szCs w:val="28"/>
        </w:rPr>
        <w:t xml:space="preserve"> + 80 г/л </w:t>
      </w:r>
      <w:proofErr w:type="spellStart"/>
      <w:r w:rsidRPr="00545B9A">
        <w:rPr>
          <w:bCs/>
          <w:sz w:val="28"/>
          <w:szCs w:val="28"/>
        </w:rPr>
        <w:t>ципроконазола</w:t>
      </w:r>
      <w:proofErr w:type="spellEnd"/>
      <w:r w:rsidRPr="00545B9A">
        <w:rPr>
          <w:bCs/>
          <w:sz w:val="28"/>
          <w:szCs w:val="28"/>
        </w:rPr>
        <w:t>)».</w:t>
      </w:r>
    </w:p>
    <w:p w14:paraId="3C2F2A78" w14:textId="77777777" w:rsidR="00545B9A" w:rsidRDefault="00545B9A" w:rsidP="00545B9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545B9A">
        <w:rPr>
          <w:bCs/>
          <w:sz w:val="28"/>
          <w:szCs w:val="28"/>
        </w:rPr>
        <w:t xml:space="preserve">Пестицид Прицел, КЭ (125 г/л </w:t>
      </w:r>
      <w:proofErr w:type="spellStart"/>
      <w:r w:rsidRPr="00545B9A">
        <w:rPr>
          <w:bCs/>
          <w:sz w:val="28"/>
          <w:szCs w:val="28"/>
        </w:rPr>
        <w:t>протиоконазола</w:t>
      </w:r>
      <w:proofErr w:type="spellEnd"/>
      <w:r w:rsidRPr="00C147F7">
        <w:rPr>
          <w:bCs/>
          <w:sz w:val="28"/>
          <w:szCs w:val="28"/>
        </w:rPr>
        <w:t xml:space="preserve"> + 80 г/л </w:t>
      </w:r>
      <w:proofErr w:type="spellStart"/>
      <w:r w:rsidRPr="00C147F7">
        <w:rPr>
          <w:bCs/>
          <w:sz w:val="28"/>
          <w:szCs w:val="28"/>
        </w:rPr>
        <w:t>ципроконазола</w:t>
      </w:r>
      <w:proofErr w:type="spellEnd"/>
      <w:r w:rsidRPr="00C147F7">
        <w:rPr>
          <w:bCs/>
          <w:sz w:val="28"/>
          <w:szCs w:val="28"/>
        </w:rPr>
        <w:t>) – фунгицид для защиты зерновых культур от комплекса болезней листьев и колоса.</w:t>
      </w:r>
    </w:p>
    <w:p w14:paraId="3995EE30" w14:textId="77777777" w:rsidR="00545B9A" w:rsidRDefault="00545B9A" w:rsidP="00545B9A">
      <w:pPr>
        <w:tabs>
          <w:tab w:val="center" w:pos="5102"/>
        </w:tabs>
        <w:spacing w:line="276" w:lineRule="auto"/>
        <w:ind w:left="57" w:firstLine="652"/>
        <w:jc w:val="both"/>
        <w:rPr>
          <w:b/>
          <w:bCs/>
          <w:sz w:val="28"/>
          <w:szCs w:val="28"/>
        </w:rPr>
      </w:pPr>
    </w:p>
    <w:p w14:paraId="787D01DA" w14:textId="61F2C5AA" w:rsidR="00545B9A" w:rsidRPr="007A482A" w:rsidRDefault="00545B9A" w:rsidP="00545B9A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A482A">
        <w:rPr>
          <w:b/>
          <w:bCs/>
          <w:sz w:val="28"/>
          <w:szCs w:val="28"/>
        </w:rPr>
        <w:lastRenderedPageBreak/>
        <w:t>Цель намечаемой деятельности.</w:t>
      </w:r>
    </w:p>
    <w:p w14:paraId="6EBCF43D" w14:textId="47DF82B3" w:rsidR="00545B9A" w:rsidRPr="007A482A" w:rsidRDefault="00545B9A" w:rsidP="00545B9A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A482A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r w:rsidRPr="00EB00D0">
        <w:rPr>
          <w:sz w:val="28"/>
          <w:szCs w:val="28"/>
        </w:rPr>
        <w:t xml:space="preserve">пестицида Прицел, КЭ (125 г/л </w:t>
      </w:r>
      <w:proofErr w:type="spellStart"/>
      <w:r w:rsidRPr="00EB00D0">
        <w:rPr>
          <w:sz w:val="28"/>
          <w:szCs w:val="28"/>
        </w:rPr>
        <w:t>протиоконазола</w:t>
      </w:r>
      <w:proofErr w:type="spellEnd"/>
      <w:r w:rsidRPr="00EB00D0">
        <w:rPr>
          <w:sz w:val="28"/>
          <w:szCs w:val="28"/>
        </w:rPr>
        <w:t xml:space="preserve"> + 80 г/л </w:t>
      </w:r>
      <w:proofErr w:type="spellStart"/>
      <w:r w:rsidRPr="00EB00D0">
        <w:rPr>
          <w:sz w:val="28"/>
          <w:szCs w:val="28"/>
        </w:rPr>
        <w:t>ципроконазола</w:t>
      </w:r>
      <w:proofErr w:type="spellEnd"/>
      <w:r w:rsidRPr="00EB00D0">
        <w:rPr>
          <w:sz w:val="28"/>
          <w:szCs w:val="28"/>
        </w:rPr>
        <w:t>)</w:t>
      </w:r>
      <w:r w:rsidRPr="007A482A">
        <w:rPr>
          <w:sz w:val="28"/>
          <w:szCs w:val="28"/>
        </w:rPr>
        <w:t xml:space="preserve"> с последующим применением </w:t>
      </w:r>
      <w:r w:rsidRPr="00EB00D0">
        <w:rPr>
          <w:sz w:val="28"/>
          <w:szCs w:val="28"/>
        </w:rPr>
        <w:t xml:space="preserve">пестицида Прицел, КЭ </w:t>
      </w:r>
      <w:r>
        <w:rPr>
          <w:sz w:val="28"/>
          <w:szCs w:val="28"/>
        </w:rPr>
        <w:br/>
      </w:r>
      <w:r w:rsidRPr="00EB00D0">
        <w:rPr>
          <w:sz w:val="28"/>
          <w:szCs w:val="28"/>
        </w:rPr>
        <w:t xml:space="preserve">(125 г/л </w:t>
      </w:r>
      <w:proofErr w:type="spellStart"/>
      <w:r w:rsidRPr="00EB00D0">
        <w:rPr>
          <w:sz w:val="28"/>
          <w:szCs w:val="28"/>
        </w:rPr>
        <w:t>протиоконазола</w:t>
      </w:r>
      <w:proofErr w:type="spellEnd"/>
      <w:r w:rsidRPr="00EB00D0">
        <w:rPr>
          <w:sz w:val="28"/>
          <w:szCs w:val="28"/>
        </w:rPr>
        <w:t xml:space="preserve"> + 80 г/л </w:t>
      </w:r>
      <w:proofErr w:type="spellStart"/>
      <w:r w:rsidRPr="00EB00D0">
        <w:rPr>
          <w:sz w:val="28"/>
          <w:szCs w:val="28"/>
        </w:rPr>
        <w:t>ципроконазола</w:t>
      </w:r>
      <w:proofErr w:type="spellEnd"/>
      <w:r w:rsidRPr="00EB00D0">
        <w:rPr>
          <w:sz w:val="28"/>
          <w:szCs w:val="28"/>
        </w:rPr>
        <w:t>)</w:t>
      </w:r>
      <w:r w:rsidRPr="007A482A">
        <w:rPr>
          <w:sz w:val="28"/>
          <w:szCs w:val="28"/>
        </w:rPr>
        <w:t xml:space="preserve"> на территории Российской Федерации.</w:t>
      </w:r>
    </w:p>
    <w:p w14:paraId="103EF09D" w14:textId="465296DE" w:rsidR="00563D14" w:rsidRPr="00545B9A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5B9A">
        <w:rPr>
          <w:b/>
          <w:bCs/>
          <w:sz w:val="28"/>
          <w:szCs w:val="28"/>
        </w:rPr>
        <w:t>П</w:t>
      </w:r>
      <w:r w:rsidR="00563D14" w:rsidRPr="00545B9A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45B9A">
        <w:rPr>
          <w:b/>
          <w:bCs/>
          <w:sz w:val="28"/>
          <w:szCs w:val="28"/>
        </w:rPr>
        <w:t>.</w:t>
      </w:r>
    </w:p>
    <w:p w14:paraId="2788A438" w14:textId="77777777" w:rsidR="00E40676" w:rsidRPr="00545B9A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5B9A">
        <w:rPr>
          <w:sz w:val="28"/>
          <w:szCs w:val="28"/>
        </w:rPr>
        <w:t>Российская Федерация.</w:t>
      </w:r>
    </w:p>
    <w:p w14:paraId="59A15ED2" w14:textId="4F8B2148" w:rsidR="00563D14" w:rsidRPr="00545B9A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5B9A">
        <w:rPr>
          <w:b/>
          <w:bCs/>
          <w:sz w:val="28"/>
          <w:szCs w:val="28"/>
        </w:rPr>
        <w:t>П</w:t>
      </w:r>
      <w:r w:rsidR="00563D14" w:rsidRPr="00545B9A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545B9A">
        <w:rPr>
          <w:b/>
          <w:bCs/>
          <w:sz w:val="28"/>
          <w:szCs w:val="28"/>
        </w:rPr>
        <w:t>.</w:t>
      </w:r>
    </w:p>
    <w:p w14:paraId="530CC575" w14:textId="77777777" w:rsidR="00545B9A" w:rsidRDefault="00545B9A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45B9A">
        <w:rPr>
          <w:sz w:val="28"/>
          <w:szCs w:val="28"/>
        </w:rPr>
        <w:t>Октябрь-ноябрь 2023 г.</w:t>
      </w:r>
    </w:p>
    <w:p w14:paraId="0AC5CCC9" w14:textId="1DB20F97" w:rsidR="00447472" w:rsidRPr="00EF3035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F303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EF303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F3035">
        <w:rPr>
          <w:b/>
          <w:bCs/>
          <w:sz w:val="28"/>
          <w:szCs w:val="28"/>
        </w:rPr>
        <w:t>М</w:t>
      </w:r>
      <w:r w:rsidR="00563D14" w:rsidRPr="00EF303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EF3035">
        <w:rPr>
          <w:b/>
          <w:bCs/>
          <w:sz w:val="28"/>
          <w:szCs w:val="28"/>
        </w:rPr>
        <w:t>.</w:t>
      </w:r>
    </w:p>
    <w:p w14:paraId="0FB4B243" w14:textId="20B3E18B" w:rsidR="004E1ED6" w:rsidRPr="00545B9A" w:rsidRDefault="00795098" w:rsidP="008E5960">
      <w:pPr>
        <w:ind w:firstLine="709"/>
        <w:jc w:val="both"/>
        <w:rPr>
          <w:sz w:val="28"/>
          <w:szCs w:val="28"/>
        </w:rPr>
      </w:pPr>
      <w:r w:rsidRPr="00EF3035">
        <w:rPr>
          <w:sz w:val="28"/>
          <w:szCs w:val="28"/>
        </w:rPr>
        <w:t>С</w:t>
      </w:r>
      <w:r w:rsidR="007F6AE1" w:rsidRPr="00EF3035">
        <w:rPr>
          <w:sz w:val="28"/>
          <w:szCs w:val="28"/>
        </w:rPr>
        <w:t xml:space="preserve"> </w:t>
      </w:r>
      <w:r w:rsidR="00EF3035" w:rsidRPr="00EF3035">
        <w:rPr>
          <w:sz w:val="28"/>
          <w:szCs w:val="28"/>
        </w:rPr>
        <w:t>25</w:t>
      </w:r>
      <w:r w:rsidR="00243374" w:rsidRPr="00EF3035">
        <w:rPr>
          <w:sz w:val="28"/>
          <w:szCs w:val="28"/>
        </w:rPr>
        <w:t>.</w:t>
      </w:r>
      <w:r w:rsidR="00FC6C1D" w:rsidRPr="00EF3035">
        <w:rPr>
          <w:sz w:val="28"/>
          <w:szCs w:val="28"/>
        </w:rPr>
        <w:t>1</w:t>
      </w:r>
      <w:r w:rsidR="005F1758" w:rsidRPr="00EF3035">
        <w:rPr>
          <w:sz w:val="28"/>
          <w:szCs w:val="28"/>
        </w:rPr>
        <w:t>2</w:t>
      </w:r>
      <w:r w:rsidR="00243374" w:rsidRPr="00EF3035">
        <w:rPr>
          <w:sz w:val="28"/>
          <w:szCs w:val="28"/>
        </w:rPr>
        <w:t>.202</w:t>
      </w:r>
      <w:r w:rsidR="003D7DDD" w:rsidRPr="00EF3035">
        <w:rPr>
          <w:sz w:val="28"/>
          <w:szCs w:val="28"/>
        </w:rPr>
        <w:t>3</w:t>
      </w:r>
      <w:r w:rsidR="00243374" w:rsidRPr="00EF3035">
        <w:rPr>
          <w:sz w:val="28"/>
          <w:szCs w:val="28"/>
        </w:rPr>
        <w:t xml:space="preserve"> по </w:t>
      </w:r>
      <w:r w:rsidR="00EF3035" w:rsidRPr="00EF3035">
        <w:rPr>
          <w:sz w:val="28"/>
          <w:szCs w:val="28"/>
        </w:rPr>
        <w:t>25</w:t>
      </w:r>
      <w:r w:rsidR="00243374" w:rsidRPr="00EF3035">
        <w:rPr>
          <w:sz w:val="28"/>
          <w:szCs w:val="28"/>
        </w:rPr>
        <w:t>.</w:t>
      </w:r>
      <w:r w:rsidR="005F1758" w:rsidRPr="00EF3035">
        <w:rPr>
          <w:sz w:val="28"/>
          <w:szCs w:val="28"/>
        </w:rPr>
        <w:t>0</w:t>
      </w:r>
      <w:r w:rsidR="00FC6C1D" w:rsidRPr="00EF3035">
        <w:rPr>
          <w:sz w:val="28"/>
          <w:szCs w:val="28"/>
        </w:rPr>
        <w:t>1</w:t>
      </w:r>
      <w:r w:rsidR="00243374" w:rsidRPr="00EF3035">
        <w:rPr>
          <w:sz w:val="28"/>
          <w:szCs w:val="28"/>
        </w:rPr>
        <w:t>.202</w:t>
      </w:r>
      <w:r w:rsidR="005F1758" w:rsidRPr="00EF3035">
        <w:rPr>
          <w:sz w:val="28"/>
          <w:szCs w:val="28"/>
        </w:rPr>
        <w:t>4</w:t>
      </w:r>
      <w:r w:rsidR="00243374" w:rsidRPr="00EF3035">
        <w:rPr>
          <w:sz w:val="28"/>
          <w:szCs w:val="28"/>
        </w:rPr>
        <w:t xml:space="preserve"> </w:t>
      </w:r>
      <w:r w:rsidR="006C7187" w:rsidRPr="00EF3035">
        <w:rPr>
          <w:sz w:val="28"/>
          <w:szCs w:val="28"/>
        </w:rPr>
        <w:t xml:space="preserve">включительно </w:t>
      </w:r>
      <w:r w:rsidR="005F4BD0" w:rsidRPr="00EF3035">
        <w:rPr>
          <w:sz w:val="28"/>
          <w:szCs w:val="28"/>
        </w:rPr>
        <w:t>ООО «РЕГИОНАЛЬНЫЙ ЦОЭПК «ЭКОС» в разделе «Информация</w:t>
      </w:r>
      <w:r w:rsidR="005F4BD0" w:rsidRPr="00545B9A">
        <w:rPr>
          <w:sz w:val="28"/>
          <w:szCs w:val="28"/>
        </w:rPr>
        <w:t xml:space="preserve">» по ссылке </w:t>
      </w:r>
      <w:hyperlink r:id="rId9" w:history="1">
        <w:r w:rsidR="00545B9A" w:rsidRPr="00545B9A">
          <w:rPr>
            <w:rStyle w:val="a3"/>
            <w:sz w:val="28"/>
            <w:szCs w:val="28"/>
          </w:rPr>
          <w:t>https://ekos-region.ru/info.html</w:t>
        </w:r>
      </w:hyperlink>
      <w:r w:rsidR="00545B9A" w:rsidRPr="00545B9A">
        <w:rPr>
          <w:sz w:val="28"/>
          <w:szCs w:val="28"/>
        </w:rPr>
        <w:t xml:space="preserve"> </w:t>
      </w:r>
      <w:r w:rsidR="004E1ED6" w:rsidRPr="00545B9A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45B9A">
        <w:rPr>
          <w:sz w:val="28"/>
          <w:szCs w:val="28"/>
        </w:rPr>
        <w:t>.</w:t>
      </w:r>
    </w:p>
    <w:p w14:paraId="35085DC9" w14:textId="5EB98F20" w:rsidR="00563D14" w:rsidRPr="00545B9A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5B9A">
        <w:rPr>
          <w:b/>
          <w:bCs/>
          <w:sz w:val="28"/>
          <w:szCs w:val="28"/>
        </w:rPr>
        <w:t>П</w:t>
      </w:r>
      <w:r w:rsidR="00563D14" w:rsidRPr="00545B9A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45B9A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45B9A">
        <w:rPr>
          <w:b/>
          <w:bCs/>
          <w:sz w:val="28"/>
          <w:szCs w:val="28"/>
        </w:rPr>
        <w:t>.</w:t>
      </w:r>
    </w:p>
    <w:p w14:paraId="5EA544F2" w14:textId="5E94BCCC" w:rsidR="00447472" w:rsidRPr="00545B9A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5B9A">
        <w:rPr>
          <w:sz w:val="28"/>
          <w:szCs w:val="28"/>
        </w:rPr>
        <w:t xml:space="preserve">Форма проведения общественных обсуждений – </w:t>
      </w:r>
      <w:r w:rsidR="00C15276" w:rsidRPr="00545B9A">
        <w:rPr>
          <w:sz w:val="28"/>
          <w:szCs w:val="28"/>
        </w:rPr>
        <w:t>опрос</w:t>
      </w:r>
      <w:r w:rsidRPr="00545B9A">
        <w:rPr>
          <w:sz w:val="28"/>
          <w:szCs w:val="28"/>
        </w:rPr>
        <w:t>.</w:t>
      </w:r>
    </w:p>
    <w:p w14:paraId="07D1076A" w14:textId="78E6E822" w:rsidR="00466421" w:rsidRPr="00545B9A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F3035">
        <w:rPr>
          <w:sz w:val="28"/>
          <w:szCs w:val="28"/>
        </w:rPr>
        <w:t>З</w:t>
      </w:r>
      <w:r w:rsidR="00712660" w:rsidRPr="00EF3035">
        <w:rPr>
          <w:sz w:val="28"/>
          <w:szCs w:val="28"/>
        </w:rPr>
        <w:t xml:space="preserve">амечания и предложения </w:t>
      </w:r>
      <w:r w:rsidRPr="00EF3035">
        <w:rPr>
          <w:sz w:val="28"/>
          <w:szCs w:val="28"/>
        </w:rPr>
        <w:t xml:space="preserve">в письменной форме </w:t>
      </w:r>
      <w:r w:rsidR="00712660" w:rsidRPr="00EF3035">
        <w:rPr>
          <w:sz w:val="28"/>
          <w:szCs w:val="28"/>
        </w:rPr>
        <w:t xml:space="preserve">принимаются по рабочим дням </w:t>
      </w:r>
      <w:r w:rsidR="004E1ED6" w:rsidRPr="00EF3035">
        <w:rPr>
          <w:sz w:val="28"/>
          <w:szCs w:val="28"/>
        </w:rPr>
        <w:t xml:space="preserve">с </w:t>
      </w:r>
      <w:r w:rsidR="00EF3035" w:rsidRPr="00EF3035">
        <w:rPr>
          <w:sz w:val="28"/>
          <w:szCs w:val="28"/>
        </w:rPr>
        <w:t xml:space="preserve">25.12.2023 по 05.02.2024 </w:t>
      </w:r>
      <w:r w:rsidR="006C7187" w:rsidRPr="00EF3035">
        <w:rPr>
          <w:sz w:val="28"/>
          <w:szCs w:val="28"/>
        </w:rPr>
        <w:t xml:space="preserve">включительно </w:t>
      </w:r>
      <w:r w:rsidR="0099513B" w:rsidRPr="00EF3035">
        <w:rPr>
          <w:sz w:val="28"/>
          <w:szCs w:val="28"/>
        </w:rPr>
        <w:t xml:space="preserve">(в том числе </w:t>
      </w:r>
      <w:r w:rsidR="004D4BA4" w:rsidRPr="00EF3035">
        <w:rPr>
          <w:sz w:val="28"/>
          <w:szCs w:val="28"/>
        </w:rPr>
        <w:t>в течение 10 календарных дней после</w:t>
      </w:r>
      <w:r w:rsidR="004D4BA4" w:rsidRPr="00545B9A">
        <w:rPr>
          <w:sz w:val="28"/>
          <w:szCs w:val="28"/>
        </w:rPr>
        <w:t xml:space="preserve"> окончания срока общественных обсуждений</w:t>
      </w:r>
      <w:r w:rsidR="0099513B" w:rsidRPr="00545B9A">
        <w:rPr>
          <w:sz w:val="28"/>
          <w:szCs w:val="28"/>
        </w:rPr>
        <w:t>)</w:t>
      </w:r>
      <w:r w:rsidR="00AD125A" w:rsidRPr="00545B9A">
        <w:rPr>
          <w:sz w:val="28"/>
          <w:szCs w:val="28"/>
        </w:rPr>
        <w:t xml:space="preserve"> </w:t>
      </w:r>
      <w:r w:rsidR="00712660" w:rsidRPr="00545B9A">
        <w:rPr>
          <w:sz w:val="28"/>
          <w:szCs w:val="28"/>
        </w:rPr>
        <w:t>по адресу</w:t>
      </w:r>
      <w:r w:rsidR="00AD125A" w:rsidRPr="00545B9A">
        <w:rPr>
          <w:sz w:val="28"/>
          <w:szCs w:val="28"/>
        </w:rPr>
        <w:t>:</w:t>
      </w:r>
      <w:r w:rsidR="00AD125A" w:rsidRPr="00545B9A">
        <w:t xml:space="preserve"> </w:t>
      </w:r>
      <w:r w:rsidR="00AD125A" w:rsidRPr="00545B9A">
        <w:rPr>
          <w:sz w:val="28"/>
          <w:szCs w:val="28"/>
        </w:rPr>
        <w:t xml:space="preserve">344000, </w:t>
      </w:r>
      <w:r w:rsidR="00F92105" w:rsidRPr="00545B9A">
        <w:rPr>
          <w:sz w:val="28"/>
          <w:szCs w:val="28"/>
        </w:rPr>
        <w:br/>
      </w:r>
      <w:r w:rsidR="00AD125A" w:rsidRPr="00545B9A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45B9A">
        <w:rPr>
          <w:sz w:val="28"/>
          <w:szCs w:val="28"/>
        </w:rPr>
        <w:t>.</w:t>
      </w:r>
      <w:r w:rsidR="00AD125A" w:rsidRPr="00545B9A">
        <w:rPr>
          <w:sz w:val="28"/>
          <w:szCs w:val="28"/>
        </w:rPr>
        <w:t>00 до 1</w:t>
      </w:r>
      <w:r w:rsidR="00466421" w:rsidRPr="00545B9A">
        <w:rPr>
          <w:sz w:val="28"/>
          <w:szCs w:val="28"/>
        </w:rPr>
        <w:t>3.</w:t>
      </w:r>
      <w:r w:rsidR="00AD125A" w:rsidRPr="00545B9A">
        <w:rPr>
          <w:sz w:val="28"/>
          <w:szCs w:val="28"/>
        </w:rPr>
        <w:t>00, с 1</w:t>
      </w:r>
      <w:r w:rsidR="00466421" w:rsidRPr="00545B9A">
        <w:rPr>
          <w:sz w:val="28"/>
          <w:szCs w:val="28"/>
        </w:rPr>
        <w:t>4.</w:t>
      </w:r>
      <w:r w:rsidR="00AD125A" w:rsidRPr="00545B9A">
        <w:rPr>
          <w:sz w:val="28"/>
          <w:szCs w:val="28"/>
        </w:rPr>
        <w:t>00 до 17</w:t>
      </w:r>
      <w:r w:rsidR="00466421" w:rsidRPr="00545B9A">
        <w:rPr>
          <w:sz w:val="28"/>
          <w:szCs w:val="28"/>
        </w:rPr>
        <w:t>.</w:t>
      </w:r>
      <w:r w:rsidR="00AD125A" w:rsidRPr="00545B9A">
        <w:rPr>
          <w:sz w:val="28"/>
          <w:szCs w:val="28"/>
        </w:rPr>
        <w:t>00</w:t>
      </w:r>
      <w:r w:rsidR="00466421" w:rsidRPr="00545B9A">
        <w:rPr>
          <w:sz w:val="28"/>
          <w:szCs w:val="28"/>
        </w:rPr>
        <w:t>,</w:t>
      </w:r>
      <w:r w:rsidR="00AD125A" w:rsidRPr="00545B9A">
        <w:rPr>
          <w:sz w:val="28"/>
          <w:szCs w:val="28"/>
        </w:rPr>
        <w:t xml:space="preserve"> </w:t>
      </w:r>
      <w:r w:rsidR="00F92105" w:rsidRPr="00545B9A">
        <w:rPr>
          <w:sz w:val="28"/>
          <w:szCs w:val="28"/>
        </w:rPr>
        <w:br/>
      </w:r>
      <w:r w:rsidR="00466421" w:rsidRPr="00545B9A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545B9A">
          <w:rPr>
            <w:rStyle w:val="a3"/>
            <w:sz w:val="28"/>
            <w:szCs w:val="28"/>
          </w:rPr>
          <w:t>koos@rostov-gorod.ru</w:t>
        </w:r>
      </w:hyperlink>
      <w:r w:rsidR="00466421" w:rsidRPr="00545B9A">
        <w:rPr>
          <w:sz w:val="28"/>
          <w:szCs w:val="28"/>
        </w:rPr>
        <w:t>.</w:t>
      </w:r>
    </w:p>
    <w:p w14:paraId="546E3FB1" w14:textId="16677FC8" w:rsidR="00A434E0" w:rsidRPr="00EF303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EF303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EF303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EF3035" w:rsidRPr="00EF3035">
        <w:rPr>
          <w:rFonts w:eastAsia="Calibri"/>
          <w:sz w:val="28"/>
          <w:szCs w:val="28"/>
          <w:lang w:eastAsia="en-US" w:bidi="ru-RU"/>
        </w:rPr>
        <w:t xml:space="preserve">25.12.2023 по 25.01.2024 </w:t>
      </w:r>
      <w:r w:rsidRPr="00EF303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03820FF6" w:rsidR="00A434E0" w:rsidRPr="00EF303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EF303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EF3035">
        <w:rPr>
          <w:rFonts w:eastAsia="Calibri"/>
          <w:sz w:val="28"/>
          <w:szCs w:val="28"/>
          <w:lang w:eastAsia="en-US" w:bidi="ru-RU"/>
        </w:rPr>
        <w:t xml:space="preserve">с </w:t>
      </w:r>
      <w:r w:rsidR="00EF3035" w:rsidRPr="00EF3035">
        <w:rPr>
          <w:sz w:val="28"/>
          <w:szCs w:val="28"/>
        </w:rPr>
        <w:t xml:space="preserve">25.12.2023 по 25.01.2024 </w:t>
      </w:r>
      <w:r w:rsidRPr="00EF303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EF303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EF3035">
        <w:rPr>
          <w:rFonts w:eastAsia="Calibri"/>
          <w:sz w:val="28"/>
          <w:szCs w:val="28"/>
          <w:lang w:eastAsia="en-US" w:bidi="ru-RU"/>
        </w:rPr>
        <w:br/>
        <w:t>и Администрации</w:t>
      </w:r>
      <w:r w:rsidR="0062238C" w:rsidRPr="00545B9A">
        <w:rPr>
          <w:rFonts w:eastAsia="Calibri"/>
          <w:sz w:val="28"/>
          <w:szCs w:val="28"/>
          <w:lang w:eastAsia="en-US" w:bidi="ru-RU"/>
        </w:rPr>
        <w:t xml:space="preserve"> города Ростова-на-Дону</w:t>
      </w:r>
      <w:r w:rsidRPr="00545B9A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545B9A">
          <w:rPr>
            <w:rStyle w:val="a3"/>
            <w:sz w:val="28"/>
            <w:szCs w:val="28"/>
          </w:rPr>
          <w:t>https://rostov-gorod.ru/</w:t>
        </w:r>
      </w:hyperlink>
      <w:r w:rsidR="0062238C" w:rsidRPr="00545B9A">
        <w:rPr>
          <w:sz w:val="28"/>
          <w:szCs w:val="28"/>
        </w:rPr>
        <w:t xml:space="preserve"> </w:t>
      </w:r>
      <w:r w:rsidR="0062238C" w:rsidRPr="00545B9A">
        <w:rPr>
          <w:rFonts w:eastAsia="Calibri"/>
          <w:sz w:val="28"/>
          <w:szCs w:val="28"/>
          <w:lang w:eastAsia="en-US" w:bidi="ru-RU"/>
        </w:rPr>
        <w:t>(</w:t>
      </w:r>
      <w:r w:rsidR="00B30FBC" w:rsidRPr="00545B9A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45B9A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</w:t>
      </w:r>
      <w:r w:rsidR="006E52B9" w:rsidRPr="00EF3035">
        <w:rPr>
          <w:rFonts w:eastAsia="Calibri"/>
          <w:sz w:val="28"/>
          <w:szCs w:val="28"/>
          <w:lang w:eastAsia="en-US" w:bidi="ru-RU"/>
        </w:rPr>
        <w:t>Деятельность</w:t>
      </w:r>
      <w:r w:rsidRPr="00EF3035">
        <w:rPr>
          <w:rFonts w:eastAsia="Calibri"/>
          <w:sz w:val="28"/>
          <w:szCs w:val="28"/>
          <w:lang w:eastAsia="en-US" w:bidi="ru-RU"/>
        </w:rPr>
        <w:t>/</w:t>
      </w:r>
      <w:r w:rsidR="00B30FBC" w:rsidRPr="00EF3035">
        <w:rPr>
          <w:rFonts w:eastAsia="Calibri"/>
          <w:sz w:val="28"/>
          <w:szCs w:val="28"/>
          <w:lang w:eastAsia="en-US" w:bidi="ru-RU"/>
        </w:rPr>
        <w:t>О</w:t>
      </w:r>
      <w:r w:rsidRPr="00EF303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EF3035">
        <w:rPr>
          <w:rFonts w:eastAsia="Calibri"/>
          <w:sz w:val="28"/>
          <w:szCs w:val="28"/>
          <w:lang w:eastAsia="en-US" w:bidi="ru-RU"/>
        </w:rPr>
        <w:t>е</w:t>
      </w:r>
      <w:r w:rsidRPr="00EF303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EF3035">
        <w:rPr>
          <w:rFonts w:eastAsia="Calibri"/>
          <w:sz w:val="28"/>
          <w:szCs w:val="28"/>
          <w:lang w:eastAsia="en-US" w:bidi="ru-RU"/>
        </w:rPr>
        <w:t>я)</w:t>
      </w:r>
      <w:r w:rsidRPr="00EF303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39F2EA7" w:rsidR="00B30FBC" w:rsidRPr="00545B9A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EF303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EF303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EF3035">
        <w:rPr>
          <w:rFonts w:eastAsia="Calibri"/>
          <w:sz w:val="28"/>
          <w:szCs w:val="28"/>
          <w:lang w:eastAsia="en-US" w:bidi="ru-RU"/>
        </w:rPr>
        <w:t xml:space="preserve">с </w:t>
      </w:r>
      <w:r w:rsidR="00EF3035" w:rsidRPr="00EF3035">
        <w:rPr>
          <w:rFonts w:eastAsia="Calibri"/>
          <w:sz w:val="28"/>
          <w:szCs w:val="28"/>
          <w:lang w:eastAsia="en-US" w:bidi="ru-RU"/>
        </w:rPr>
        <w:t xml:space="preserve">25.12.2023 по 25.01.2024 </w:t>
      </w:r>
      <w:r w:rsidRPr="00EF303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EF3035">
        <w:rPr>
          <w:rFonts w:eastAsia="Calibri"/>
          <w:sz w:val="28"/>
          <w:szCs w:val="28"/>
          <w:lang w:eastAsia="en-US" w:bidi="ru-RU"/>
        </w:rPr>
        <w:t>по адресу: 344000, г. Ростов-на-Дону, пер</w:t>
      </w:r>
      <w:bookmarkStart w:id="1" w:name="_GoBack"/>
      <w:bookmarkEnd w:id="1"/>
      <w:r w:rsidRPr="00545B9A">
        <w:rPr>
          <w:rFonts w:eastAsia="Calibri"/>
          <w:sz w:val="28"/>
          <w:szCs w:val="28"/>
          <w:lang w:eastAsia="en-US" w:bidi="ru-RU"/>
        </w:rPr>
        <w:t xml:space="preserve">. Семашко, 99/248, или по адресу электронной почты: </w:t>
      </w:r>
      <w:hyperlink r:id="rId12" w:history="1">
        <w:r w:rsidR="00B23923" w:rsidRPr="00545B9A">
          <w:rPr>
            <w:rStyle w:val="a3"/>
            <w:sz w:val="28"/>
            <w:szCs w:val="28"/>
          </w:rPr>
          <w:t>koos@rostov-gorod.ru</w:t>
        </w:r>
      </w:hyperlink>
      <w:r w:rsidR="00B23923" w:rsidRPr="00545B9A">
        <w:rPr>
          <w:sz w:val="28"/>
          <w:szCs w:val="28"/>
        </w:rPr>
        <w:t>.</w:t>
      </w:r>
    </w:p>
    <w:p w14:paraId="0ED3BB16" w14:textId="047FB6C0" w:rsidR="00563D14" w:rsidRPr="00545B9A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5B9A">
        <w:rPr>
          <w:b/>
          <w:bCs/>
          <w:sz w:val="28"/>
          <w:szCs w:val="28"/>
        </w:rPr>
        <w:t>К</w:t>
      </w:r>
      <w:r w:rsidR="00563D14" w:rsidRPr="00545B9A">
        <w:rPr>
          <w:b/>
          <w:bCs/>
          <w:sz w:val="28"/>
          <w:szCs w:val="28"/>
        </w:rPr>
        <w:t>онтактные данные</w:t>
      </w:r>
      <w:r w:rsidR="00563D14" w:rsidRPr="00545B9A">
        <w:rPr>
          <w:sz w:val="28"/>
          <w:szCs w:val="28"/>
        </w:rPr>
        <w:t xml:space="preserve"> </w:t>
      </w:r>
      <w:r w:rsidR="00563D14" w:rsidRPr="00545B9A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545B9A">
        <w:rPr>
          <w:b/>
          <w:bCs/>
          <w:sz w:val="28"/>
          <w:szCs w:val="28"/>
        </w:rPr>
        <w:t>.</w:t>
      </w:r>
    </w:p>
    <w:p w14:paraId="6B02FE8A" w14:textId="6019E18C" w:rsidR="009C6261" w:rsidRPr="00545B9A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5B9A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Ответственное лицо со стороны заказчика:</w:t>
      </w:r>
      <w:r w:rsidRPr="00545B9A">
        <w:rPr>
          <w:rFonts w:eastAsia="Calibri"/>
          <w:sz w:val="28"/>
          <w:szCs w:val="28"/>
          <w:lang w:eastAsia="en-US"/>
        </w:rPr>
        <w:t xml:space="preserve"> </w:t>
      </w:r>
      <w:r w:rsidR="009C6261" w:rsidRPr="00545B9A">
        <w:rPr>
          <w:sz w:val="28"/>
          <w:szCs w:val="28"/>
        </w:rPr>
        <w:t xml:space="preserve">генеральный директор </w:t>
      </w:r>
      <w:r w:rsidR="009C6261" w:rsidRPr="00545B9A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545B9A">
        <w:rPr>
          <w:sz w:val="28"/>
          <w:szCs w:val="28"/>
        </w:rPr>
        <w:t>Бочарова</w:t>
      </w:r>
      <w:proofErr w:type="spellEnd"/>
      <w:r w:rsidR="009C6261" w:rsidRPr="00545B9A">
        <w:rPr>
          <w:sz w:val="28"/>
          <w:szCs w:val="28"/>
        </w:rPr>
        <w:t xml:space="preserve"> Анна Владимировна, </w:t>
      </w:r>
      <w:hyperlink r:id="rId13" w:history="1">
        <w:r w:rsidR="009C6261" w:rsidRPr="00545B9A">
          <w:rPr>
            <w:rStyle w:val="a3"/>
            <w:sz w:val="28"/>
            <w:szCs w:val="28"/>
            <w:lang w:val="en-US"/>
          </w:rPr>
          <w:t>eekos</w:t>
        </w:r>
        <w:r w:rsidR="009C6261" w:rsidRPr="00545B9A">
          <w:rPr>
            <w:rStyle w:val="a3"/>
            <w:sz w:val="28"/>
            <w:szCs w:val="28"/>
          </w:rPr>
          <w:t>.</w:t>
        </w:r>
        <w:r w:rsidR="009C6261" w:rsidRPr="00545B9A">
          <w:rPr>
            <w:rStyle w:val="a3"/>
            <w:sz w:val="28"/>
            <w:szCs w:val="28"/>
            <w:lang w:val="en-US"/>
          </w:rPr>
          <w:t>info</w:t>
        </w:r>
        <w:r w:rsidR="009C6261" w:rsidRPr="00545B9A">
          <w:rPr>
            <w:rStyle w:val="a3"/>
            <w:sz w:val="28"/>
            <w:szCs w:val="28"/>
          </w:rPr>
          <w:t>@</w:t>
        </w:r>
        <w:r w:rsidR="009C6261" w:rsidRPr="00545B9A">
          <w:rPr>
            <w:rStyle w:val="a3"/>
            <w:sz w:val="28"/>
            <w:szCs w:val="28"/>
            <w:lang w:val="en-US"/>
          </w:rPr>
          <w:t>yandex</w:t>
        </w:r>
        <w:r w:rsidR="009C6261" w:rsidRPr="00545B9A">
          <w:rPr>
            <w:rStyle w:val="a3"/>
            <w:sz w:val="28"/>
            <w:szCs w:val="28"/>
          </w:rPr>
          <w:t>.</w:t>
        </w:r>
        <w:r w:rsidR="009C6261" w:rsidRPr="00545B9A">
          <w:rPr>
            <w:rStyle w:val="a3"/>
            <w:sz w:val="28"/>
            <w:szCs w:val="28"/>
            <w:lang w:val="en-US"/>
          </w:rPr>
          <w:t>ru</w:t>
        </w:r>
      </w:hyperlink>
      <w:r w:rsidR="009C6261" w:rsidRPr="00545B9A">
        <w:rPr>
          <w:sz w:val="28"/>
          <w:szCs w:val="28"/>
        </w:rPr>
        <w:t>, тел.: +7 (863) 222-10-72.</w:t>
      </w:r>
    </w:p>
    <w:p w14:paraId="55710642" w14:textId="00FCC0FA" w:rsidR="009C6261" w:rsidRPr="00545B9A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5B9A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545B9A">
        <w:rPr>
          <w:rFonts w:eastAsia="Calibri"/>
          <w:sz w:val="28"/>
          <w:szCs w:val="28"/>
          <w:lang w:eastAsia="en-US"/>
        </w:rPr>
        <w:t xml:space="preserve"> </w:t>
      </w:r>
      <w:r w:rsidR="009C6261" w:rsidRPr="00545B9A">
        <w:rPr>
          <w:sz w:val="28"/>
          <w:szCs w:val="28"/>
        </w:rPr>
        <w:t xml:space="preserve">Савина Татьяна Николаевна, </w:t>
      </w:r>
      <w:r w:rsidR="009C6261" w:rsidRPr="00545B9A">
        <w:rPr>
          <w:sz w:val="28"/>
          <w:szCs w:val="28"/>
          <w:lang w:val="en-US"/>
        </w:rPr>
        <w:t>e</w:t>
      </w:r>
      <w:r w:rsidR="009C6261" w:rsidRPr="00545B9A">
        <w:rPr>
          <w:sz w:val="28"/>
          <w:szCs w:val="28"/>
        </w:rPr>
        <w:t>-</w:t>
      </w:r>
      <w:r w:rsidR="009C6261" w:rsidRPr="00545B9A">
        <w:rPr>
          <w:sz w:val="28"/>
          <w:szCs w:val="28"/>
          <w:lang w:val="en-US"/>
        </w:rPr>
        <w:t>mail</w:t>
      </w:r>
      <w:r w:rsidR="009C6261" w:rsidRPr="00545B9A">
        <w:rPr>
          <w:sz w:val="28"/>
          <w:szCs w:val="28"/>
        </w:rPr>
        <w:t xml:space="preserve">: </w:t>
      </w:r>
      <w:r w:rsidR="009C6261" w:rsidRPr="00545B9A">
        <w:rPr>
          <w:color w:val="0070C0"/>
          <w:sz w:val="28"/>
          <w:szCs w:val="28"/>
          <w:u w:val="single"/>
        </w:rPr>
        <w:t>savinane@ekos-region.ru</w:t>
      </w:r>
      <w:r w:rsidR="009C6261" w:rsidRPr="00545B9A">
        <w:rPr>
          <w:color w:val="0070C0"/>
          <w:sz w:val="28"/>
          <w:szCs w:val="28"/>
        </w:rPr>
        <w:t xml:space="preserve">, </w:t>
      </w:r>
      <w:r w:rsidR="009C6261" w:rsidRPr="00545B9A">
        <w:rPr>
          <w:sz w:val="28"/>
          <w:szCs w:val="28"/>
        </w:rPr>
        <w:t>тел.: +7 (863) 222-10-72, 8 (928) 77-835-99.</w:t>
      </w:r>
    </w:p>
    <w:p w14:paraId="50914002" w14:textId="40B07D0A" w:rsidR="00AC4347" w:rsidRPr="009F62BD" w:rsidRDefault="00447472" w:rsidP="00E40676">
      <w:pPr>
        <w:ind w:firstLine="652"/>
        <w:jc w:val="both"/>
        <w:rPr>
          <w:sz w:val="28"/>
          <w:szCs w:val="28"/>
        </w:rPr>
      </w:pPr>
      <w:r w:rsidRPr="00545B9A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545B9A">
        <w:rPr>
          <w:sz w:val="28"/>
          <w:szCs w:val="28"/>
          <w:u w:val="single"/>
        </w:rPr>
        <w:t>уполномоченного функционального подразделения</w:t>
      </w:r>
      <w:r w:rsidRPr="00545B9A">
        <w:rPr>
          <w:sz w:val="28"/>
          <w:szCs w:val="28"/>
          <w:u w:val="single"/>
        </w:rPr>
        <w:t>:</w:t>
      </w:r>
      <w:r w:rsidR="00FF5BCD" w:rsidRPr="00545B9A">
        <w:rPr>
          <w:sz w:val="28"/>
          <w:szCs w:val="28"/>
        </w:rPr>
        <w:t xml:space="preserve"> з</w:t>
      </w:r>
      <w:r w:rsidRPr="00545B9A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545B9A">
        <w:rPr>
          <w:sz w:val="28"/>
          <w:szCs w:val="28"/>
        </w:rPr>
        <w:t xml:space="preserve">, </w:t>
      </w:r>
      <w:r w:rsidR="00C85EDB" w:rsidRPr="00545B9A">
        <w:rPr>
          <w:sz w:val="28"/>
          <w:szCs w:val="28"/>
          <w:lang w:val="en-US"/>
        </w:rPr>
        <w:t>e</w:t>
      </w:r>
      <w:r w:rsidR="00C85EDB" w:rsidRPr="00545B9A">
        <w:rPr>
          <w:sz w:val="28"/>
          <w:szCs w:val="28"/>
        </w:rPr>
        <w:t>-</w:t>
      </w:r>
      <w:r w:rsidR="00C85EDB" w:rsidRPr="00545B9A">
        <w:rPr>
          <w:sz w:val="28"/>
          <w:szCs w:val="28"/>
          <w:lang w:val="en-US"/>
        </w:rPr>
        <w:t>mail</w:t>
      </w:r>
      <w:r w:rsidR="00C85EDB" w:rsidRPr="00545B9A">
        <w:rPr>
          <w:sz w:val="28"/>
          <w:szCs w:val="28"/>
        </w:rPr>
        <w:t xml:space="preserve">: </w:t>
      </w:r>
      <w:hyperlink r:id="rId14" w:history="1">
        <w:r w:rsidR="009F62BD" w:rsidRPr="00545B9A">
          <w:rPr>
            <w:rStyle w:val="a3"/>
            <w:sz w:val="28"/>
            <w:szCs w:val="28"/>
          </w:rPr>
          <w:t>koos@rostov-gorod.ru</w:t>
        </w:r>
      </w:hyperlink>
      <w:r w:rsidR="00C85EDB" w:rsidRPr="00545B9A">
        <w:rPr>
          <w:sz w:val="28"/>
          <w:szCs w:val="28"/>
        </w:rPr>
        <w:t xml:space="preserve">, </w:t>
      </w:r>
      <w:r w:rsidR="00C85EDB" w:rsidRPr="00545B9A">
        <w:rPr>
          <w:sz w:val="28"/>
          <w:szCs w:val="28"/>
        </w:rPr>
        <w:br/>
        <w:t>+7 (863) 231</w:t>
      </w:r>
      <w:r w:rsidR="00F91460" w:rsidRPr="00545B9A">
        <w:rPr>
          <w:sz w:val="28"/>
          <w:szCs w:val="28"/>
        </w:rPr>
        <w:t xml:space="preserve"> </w:t>
      </w:r>
      <w:r w:rsidR="00C85EDB" w:rsidRPr="00545B9A">
        <w:rPr>
          <w:sz w:val="28"/>
          <w:szCs w:val="28"/>
        </w:rPr>
        <w:t>57</w:t>
      </w:r>
      <w:r w:rsidR="00F91460" w:rsidRPr="00545B9A">
        <w:rPr>
          <w:sz w:val="28"/>
          <w:szCs w:val="28"/>
        </w:rPr>
        <w:t xml:space="preserve"> </w:t>
      </w:r>
      <w:r w:rsidR="00C85EDB" w:rsidRPr="00545B9A">
        <w:rPr>
          <w:sz w:val="28"/>
          <w:szCs w:val="28"/>
        </w:rPr>
        <w:t>55, +7 (863) 231</w:t>
      </w:r>
      <w:r w:rsidR="00F91460" w:rsidRPr="00545B9A">
        <w:rPr>
          <w:sz w:val="28"/>
          <w:szCs w:val="28"/>
        </w:rPr>
        <w:t xml:space="preserve"> </w:t>
      </w:r>
      <w:r w:rsidR="00C85EDB" w:rsidRPr="00545B9A">
        <w:rPr>
          <w:sz w:val="28"/>
          <w:szCs w:val="28"/>
        </w:rPr>
        <w:t>56</w:t>
      </w:r>
      <w:r w:rsidR="00F91460" w:rsidRPr="00545B9A">
        <w:rPr>
          <w:sz w:val="28"/>
          <w:szCs w:val="28"/>
        </w:rPr>
        <w:t xml:space="preserve"> </w:t>
      </w:r>
      <w:r w:rsidR="00C85EDB" w:rsidRPr="00545B9A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7590B"/>
    <w:rsid w:val="00EB014B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797747@mail.ru" TargetMode="External"/><Relationship Id="rId12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73</cp:revision>
  <cp:lastPrinted>2022-06-24T08:04:00Z</cp:lastPrinted>
  <dcterms:created xsi:type="dcterms:W3CDTF">2023-02-15T06:31:00Z</dcterms:created>
  <dcterms:modified xsi:type="dcterms:W3CDTF">2023-12-08T07:03:00Z</dcterms:modified>
</cp:coreProperties>
</file>