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843" w:rsidRDefault="0085766D">
      <w:pPr>
        <w:widowControl/>
        <w:ind w:left="6372"/>
        <w:jc w:val="center"/>
        <w:rPr>
          <w:sz w:val="28"/>
        </w:rPr>
      </w:pPr>
      <w:r>
        <w:rPr>
          <w:sz w:val="28"/>
        </w:rPr>
        <w:t>УТВЕРЖДЕНО</w:t>
      </w:r>
    </w:p>
    <w:p w:rsidR="00F40843" w:rsidRDefault="0085766D">
      <w:pPr>
        <w:widowControl/>
        <w:ind w:left="6372"/>
        <w:jc w:val="center"/>
        <w:rPr>
          <w:sz w:val="28"/>
        </w:rPr>
      </w:pPr>
      <w:r>
        <w:rPr>
          <w:sz w:val="28"/>
        </w:rPr>
        <w:t>П</w:t>
      </w:r>
      <w:r w:rsidR="00EF055F">
        <w:rPr>
          <w:sz w:val="28"/>
        </w:rPr>
        <w:t>ротокол</w:t>
      </w:r>
      <w:r>
        <w:rPr>
          <w:sz w:val="28"/>
        </w:rPr>
        <w:t>ом</w:t>
      </w:r>
      <w:r w:rsidR="00EF055F">
        <w:rPr>
          <w:sz w:val="28"/>
        </w:rPr>
        <w:t xml:space="preserve"> заседания </w:t>
      </w:r>
    </w:p>
    <w:p w:rsidR="00F40843" w:rsidRDefault="00EF055F">
      <w:pPr>
        <w:widowControl/>
        <w:ind w:left="6372"/>
        <w:jc w:val="center"/>
        <w:rPr>
          <w:sz w:val="28"/>
        </w:rPr>
      </w:pPr>
      <w:r>
        <w:rPr>
          <w:sz w:val="28"/>
        </w:rPr>
        <w:t>областной межведомственной</w:t>
      </w:r>
    </w:p>
    <w:p w:rsidR="00F40843" w:rsidRDefault="00EF055F">
      <w:pPr>
        <w:widowControl/>
        <w:ind w:left="6372"/>
        <w:jc w:val="center"/>
        <w:rPr>
          <w:sz w:val="28"/>
        </w:rPr>
      </w:pPr>
      <w:r>
        <w:rPr>
          <w:sz w:val="28"/>
        </w:rPr>
        <w:t>комиссии по охране труда</w:t>
      </w:r>
    </w:p>
    <w:p w:rsidR="002A3316" w:rsidRDefault="00EF055F" w:rsidP="002A3316">
      <w:pPr>
        <w:widowControl/>
        <w:ind w:left="6372"/>
        <w:jc w:val="center"/>
        <w:rPr>
          <w:b/>
          <w:sz w:val="28"/>
        </w:rPr>
      </w:pPr>
      <w:r>
        <w:rPr>
          <w:sz w:val="28"/>
        </w:rPr>
        <w:t xml:space="preserve">от </w:t>
      </w:r>
      <w:r w:rsidR="002A3316">
        <w:rPr>
          <w:sz w:val="28"/>
        </w:rPr>
        <w:t>28 июня 2024 года</w:t>
      </w:r>
    </w:p>
    <w:p w:rsidR="00F40843" w:rsidRDefault="00F40843">
      <w:pPr>
        <w:rPr>
          <w:sz w:val="24"/>
        </w:rPr>
      </w:pPr>
    </w:p>
    <w:p w:rsidR="00F40843" w:rsidRDefault="00F40843">
      <w:pPr>
        <w:rPr>
          <w:sz w:val="24"/>
        </w:rPr>
      </w:pPr>
    </w:p>
    <w:p w:rsidR="00F40843" w:rsidRDefault="00F40843">
      <w:pPr>
        <w:rPr>
          <w:sz w:val="24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3A0D1E" w:rsidRDefault="003A0D1E">
      <w:pPr>
        <w:jc w:val="center"/>
        <w:rPr>
          <w:sz w:val="32"/>
        </w:rPr>
      </w:pPr>
    </w:p>
    <w:p w:rsidR="003A0D1E" w:rsidRDefault="003A0D1E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85766D" w:rsidRDefault="0085766D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  <w:bookmarkStart w:id="0" w:name="_GoBack"/>
      <w:bookmarkEnd w:id="0"/>
    </w:p>
    <w:p w:rsidR="00B6667C" w:rsidRDefault="00EF055F" w:rsidP="00B6667C">
      <w:pPr>
        <w:jc w:val="center"/>
        <w:rPr>
          <w:sz w:val="40"/>
        </w:rPr>
      </w:pPr>
      <w:r>
        <w:rPr>
          <w:sz w:val="40"/>
        </w:rPr>
        <w:t>Практическое руководство работодателям региона</w:t>
      </w:r>
    </w:p>
    <w:p w:rsidR="00F40843" w:rsidRPr="00B6667C" w:rsidRDefault="00EF055F" w:rsidP="00B6667C">
      <w:pPr>
        <w:jc w:val="center"/>
        <w:rPr>
          <w:sz w:val="40"/>
        </w:rPr>
      </w:pPr>
      <w:r>
        <w:rPr>
          <w:sz w:val="40"/>
        </w:rPr>
        <w:t>по организации внутреннего контроля (самоконтроля) функционирован</w:t>
      </w:r>
      <w:r>
        <w:rPr>
          <w:rStyle w:val="20"/>
          <w:rFonts w:ascii="Times New Roman" w:hAnsi="Times New Roman"/>
          <w:b w:val="0"/>
          <w:color w:val="000000"/>
          <w:sz w:val="40"/>
        </w:rPr>
        <w:t xml:space="preserve">ия системы </w:t>
      </w:r>
      <w:r>
        <w:rPr>
          <w:rStyle w:val="20"/>
          <w:rFonts w:ascii="Times New Roman" w:hAnsi="Times New Roman"/>
          <w:b w:val="0"/>
          <w:color w:val="000000"/>
          <w:sz w:val="40"/>
        </w:rPr>
        <w:t>управления охраной труда</w:t>
      </w:r>
    </w:p>
    <w:p w:rsidR="00F40843" w:rsidRDefault="00F40843">
      <w:pPr>
        <w:jc w:val="center"/>
        <w:rPr>
          <w:sz w:val="36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EF055F">
      <w:pPr>
        <w:jc w:val="center"/>
        <w:rPr>
          <w:sz w:val="24"/>
        </w:rPr>
      </w:pPr>
      <w:r>
        <w:rPr>
          <w:sz w:val="24"/>
        </w:rPr>
        <w:t>г. Ростов-на-Дону</w:t>
      </w:r>
    </w:p>
    <w:p w:rsidR="00F40843" w:rsidRDefault="00EF055F">
      <w:pPr>
        <w:jc w:val="center"/>
        <w:rPr>
          <w:sz w:val="24"/>
        </w:rPr>
      </w:pPr>
      <w:r>
        <w:rPr>
          <w:sz w:val="24"/>
        </w:rPr>
        <w:t>2024 год</w:t>
      </w:r>
    </w:p>
    <w:p w:rsidR="00F40843" w:rsidRDefault="00F40843">
      <w:pPr>
        <w:jc w:val="center"/>
        <w:rPr>
          <w:sz w:val="28"/>
        </w:rPr>
      </w:pPr>
    </w:p>
    <w:p w:rsidR="00F40843" w:rsidRDefault="00EF055F">
      <w:pPr>
        <w:jc w:val="center"/>
        <w:rPr>
          <w:sz w:val="28"/>
        </w:rPr>
      </w:pPr>
      <w:r>
        <w:rPr>
          <w:sz w:val="28"/>
        </w:rPr>
        <w:t>СОДЕРЖАНИЕ</w:t>
      </w:r>
    </w:p>
    <w:p w:rsidR="00F40843" w:rsidRDefault="00F40843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1417"/>
      </w:tblGrid>
      <w:tr w:rsidR="00F40843">
        <w:trPr>
          <w:trHeight w:val="35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23"/>
              <w:tabs>
                <w:tab w:val="left" w:pos="1100"/>
              </w:tabs>
              <w:spacing w:line="240" w:lineRule="auto"/>
              <w:ind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F40843" w:rsidRDefault="00EF055F">
            <w:pPr>
              <w:pStyle w:val="23"/>
              <w:tabs>
                <w:tab w:val="left" w:pos="1100"/>
              </w:tabs>
              <w:spacing w:line="240" w:lineRule="auto"/>
              <w:ind w:right="-108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23"/>
              <w:tabs>
                <w:tab w:val="left" w:pos="1100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23"/>
              <w:tabs>
                <w:tab w:val="left" w:pos="1100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</w:t>
            </w:r>
          </w:p>
        </w:tc>
      </w:tr>
    </w:tbl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1417"/>
      </w:tblGrid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Инструменты для работы службы охраны труда специалиста и каждого </w:t>
            </w:r>
            <w:proofErr w:type="spellStart"/>
            <w:r>
              <w:rPr>
                <w:sz w:val="28"/>
              </w:rPr>
              <w:t>СОТа</w:t>
            </w:r>
            <w:proofErr w:type="spellEnd"/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Процессы (процедуры) по охране труда СУОТ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Общие требования законодательства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управления специальной оценки условий труда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проведения профессиональных рисков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проведения медицинских осмотров и освидетельствований работников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проведения обучения работников по охране труда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8222" w:type="dxa"/>
          </w:tcPr>
          <w:p w:rsidR="00F40843" w:rsidRDefault="00EF055F">
            <w:pPr>
              <w:ind w:left="318"/>
              <w:jc w:val="both"/>
              <w:rPr>
                <w:sz w:val="28"/>
              </w:rPr>
            </w:pPr>
            <w:r>
              <w:rPr>
                <w:sz w:val="28"/>
              </w:rPr>
              <w:t>инструктажи по охране труда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8222" w:type="dxa"/>
          </w:tcPr>
          <w:p w:rsidR="00F40843" w:rsidRDefault="00EF055F">
            <w:pPr>
              <w:ind w:left="318"/>
              <w:jc w:val="both"/>
              <w:rPr>
                <w:sz w:val="28"/>
              </w:rPr>
            </w:pPr>
            <w:r>
              <w:rPr>
                <w:sz w:val="28"/>
              </w:rPr>
              <w:t>инструкции по охране труда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7.3.</w:t>
            </w:r>
          </w:p>
        </w:tc>
        <w:tc>
          <w:tcPr>
            <w:tcW w:w="8222" w:type="dxa"/>
          </w:tcPr>
          <w:p w:rsidR="00F40843" w:rsidRDefault="00EF055F">
            <w:pPr>
              <w:ind w:left="318"/>
              <w:jc w:val="both"/>
              <w:rPr>
                <w:sz w:val="28"/>
              </w:rPr>
            </w:pPr>
            <w:r>
              <w:rPr>
                <w:sz w:val="28"/>
              </w:rPr>
              <w:t>обучение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7.4.</w:t>
            </w:r>
          </w:p>
        </w:tc>
        <w:tc>
          <w:tcPr>
            <w:tcW w:w="8222" w:type="dxa"/>
          </w:tcPr>
          <w:p w:rsidR="00F40843" w:rsidRDefault="00EF055F">
            <w:pPr>
              <w:ind w:left="318"/>
              <w:jc w:val="both"/>
              <w:rPr>
                <w:sz w:val="28"/>
              </w:rPr>
            </w:pPr>
            <w:r>
              <w:rPr>
                <w:sz w:val="28"/>
              </w:rPr>
              <w:t>стажировка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7.5.</w:t>
            </w:r>
          </w:p>
        </w:tc>
        <w:tc>
          <w:tcPr>
            <w:tcW w:w="8222" w:type="dxa"/>
          </w:tcPr>
          <w:p w:rsidR="00F40843" w:rsidRDefault="00EF055F">
            <w:pPr>
              <w:ind w:left="318"/>
              <w:jc w:val="both"/>
              <w:rPr>
                <w:sz w:val="28"/>
              </w:rPr>
            </w:pPr>
            <w:r>
              <w:rPr>
                <w:sz w:val="28"/>
              </w:rPr>
              <w:t>инструктаж по электробезопасности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Процедура обеспечения работников средствами </w:t>
            </w:r>
            <w:proofErr w:type="gramStart"/>
            <w:r>
              <w:rPr>
                <w:sz w:val="28"/>
              </w:rPr>
              <w:t>индивидуальной</w:t>
            </w:r>
            <w:proofErr w:type="gramEnd"/>
            <w:r>
              <w:rPr>
                <w:sz w:val="28"/>
              </w:rPr>
              <w:t xml:space="preserve"> защиты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обеспечения безопасности работников при эксплуатации зданий и сооружений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обеспечения безопасности работников при эксплуатации оборудования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</w:t>
            </w:r>
            <w:r>
              <w:rPr>
                <w:sz w:val="28"/>
              </w:rPr>
              <w:t xml:space="preserve">а обеспечения безопасности работников при осуществлении технологических процессов 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Процедура обеспечения безопасности работников при эксплуатации применяемых инструментов 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безопасности работников подрядных организаций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санитарно-бытового обеспечения работников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выдачи работникам молока или других равноценных пищевых продуктов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учета и расследования несчастных случаев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Процедура учета и расследования микротравм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</w:tr>
      <w:tr w:rsidR="00F40843">
        <w:tc>
          <w:tcPr>
            <w:tcW w:w="675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8222" w:type="dxa"/>
          </w:tcPr>
          <w:p w:rsidR="00F40843" w:rsidRDefault="00EF055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</w:t>
            </w:r>
            <w:r>
              <w:rPr>
                <w:sz w:val="28"/>
              </w:rPr>
              <w:t>оцедура планирования мероприятий по охране труда</w:t>
            </w:r>
          </w:p>
        </w:tc>
        <w:tc>
          <w:tcPr>
            <w:tcW w:w="1417" w:type="dxa"/>
          </w:tcPr>
          <w:p w:rsidR="00F40843" w:rsidRDefault="00EF055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</w:tr>
    </w:tbl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jc w:val="center"/>
        <w:rPr>
          <w:sz w:val="32"/>
        </w:rPr>
      </w:pPr>
    </w:p>
    <w:p w:rsidR="00F40843" w:rsidRDefault="00F40843">
      <w:pPr>
        <w:ind w:firstLine="709"/>
        <w:jc w:val="center"/>
        <w:rPr>
          <w:sz w:val="24"/>
        </w:rPr>
      </w:pPr>
    </w:p>
    <w:p w:rsidR="00F40843" w:rsidRDefault="00EF055F">
      <w:pPr>
        <w:ind w:firstLine="709"/>
        <w:jc w:val="center"/>
        <w:rPr>
          <w:sz w:val="24"/>
        </w:rPr>
      </w:pPr>
      <w:r>
        <w:rPr>
          <w:sz w:val="24"/>
        </w:rPr>
        <w:t xml:space="preserve">ВВЕДЕНИЕ </w:t>
      </w:r>
    </w:p>
    <w:p w:rsidR="00F40843" w:rsidRDefault="00F40843">
      <w:pPr>
        <w:ind w:firstLine="709"/>
        <w:jc w:val="center"/>
        <w:rPr>
          <w:sz w:val="24"/>
        </w:rPr>
      </w:pPr>
    </w:p>
    <w:p w:rsidR="00F40843" w:rsidRDefault="00EF055F">
      <w:pPr>
        <w:spacing w:line="228" w:lineRule="auto"/>
        <w:ind w:firstLine="709"/>
        <w:jc w:val="both"/>
        <w:rPr>
          <w:sz w:val="24"/>
        </w:rPr>
      </w:pPr>
      <w:r>
        <w:rPr>
          <w:rStyle w:val="1"/>
          <w:sz w:val="24"/>
        </w:rPr>
        <w:t>Настоящее Практическое руководство работодателям региона по организации в</w:t>
      </w:r>
      <w:r>
        <w:rPr>
          <w:sz w:val="24"/>
        </w:rPr>
        <w:t>нутреннего контроля (</w:t>
      </w:r>
      <w:r>
        <w:rPr>
          <w:rStyle w:val="1"/>
          <w:sz w:val="24"/>
        </w:rPr>
        <w:t xml:space="preserve">самоконтроля) функционирования системы управления охраной труда (далее - Практическое </w:t>
      </w:r>
      <w:r>
        <w:rPr>
          <w:rStyle w:val="1"/>
          <w:sz w:val="24"/>
        </w:rPr>
        <w:t>руководство) рекомендовано для всех работодателей (физических лиц и юридических лиц, независимо от их организационно-правовых форм и форм собственности).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rStyle w:val="1"/>
          <w:sz w:val="24"/>
        </w:rPr>
        <w:t>Обеспечение приоритета сохранения жизни и здоровья работников, предупреждение производственного травма</w:t>
      </w:r>
      <w:r>
        <w:rPr>
          <w:rStyle w:val="1"/>
          <w:sz w:val="24"/>
        </w:rPr>
        <w:t>тизма и профессиональных заболеваний, формирование основ для оценки и управления профессиональными рисками на сегодняшний день является основами государственной политики в области охраны труда и приоритетом для большинства крупных предприятий.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rStyle w:val="1"/>
          <w:b/>
          <w:sz w:val="24"/>
        </w:rPr>
        <w:t>Система упра</w:t>
      </w:r>
      <w:r>
        <w:rPr>
          <w:rStyle w:val="1"/>
          <w:b/>
          <w:sz w:val="24"/>
        </w:rPr>
        <w:t>вления охраной труда</w:t>
      </w:r>
      <w:r>
        <w:rPr>
          <w:rStyle w:val="1"/>
          <w:sz w:val="24"/>
        </w:rPr>
        <w:t xml:space="preserve"> (далее - СУОТ) – комплекс взаимосвязанных и взаимодействующих между собой элементов, устанавливающих политику и цели в области охраны труда у конкретного работодателя и процедуры по достижению этих целей.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  <w:highlight w:val="white"/>
        </w:rPr>
        <w:t xml:space="preserve">В настоящее время в </w:t>
      </w:r>
      <w:r>
        <w:rPr>
          <w:rStyle w:val="1"/>
          <w:sz w:val="24"/>
        </w:rPr>
        <w:t>Российской</w:t>
      </w:r>
      <w:r>
        <w:rPr>
          <w:rStyle w:val="1"/>
          <w:sz w:val="24"/>
        </w:rPr>
        <w:t xml:space="preserve"> Федерации внедрена </w:t>
      </w:r>
      <w:r>
        <w:rPr>
          <w:sz w:val="24"/>
          <w:highlight w:val="white"/>
        </w:rPr>
        <w:t xml:space="preserve">концепция управления охраной труда, основанная на риск-ориентированном и </w:t>
      </w:r>
      <w:proofErr w:type="gramStart"/>
      <w:r>
        <w:rPr>
          <w:sz w:val="24"/>
          <w:highlight w:val="white"/>
        </w:rPr>
        <w:t>процессном</w:t>
      </w:r>
      <w:proofErr w:type="gramEnd"/>
      <w:r>
        <w:rPr>
          <w:sz w:val="24"/>
          <w:highlight w:val="white"/>
        </w:rPr>
        <w:t xml:space="preserve"> подходах. Это означает переход СУОТ </w:t>
      </w:r>
      <w:proofErr w:type="gramStart"/>
      <w:r>
        <w:rPr>
          <w:sz w:val="24"/>
          <w:highlight w:val="white"/>
        </w:rPr>
        <w:t>на</w:t>
      </w:r>
      <w:proofErr w:type="gramEnd"/>
      <w:r>
        <w:rPr>
          <w:sz w:val="24"/>
          <w:highlight w:val="white"/>
        </w:rPr>
        <w:t xml:space="preserve"> принципиально </w:t>
      </w:r>
      <w:proofErr w:type="gramStart"/>
      <w:r>
        <w:rPr>
          <w:sz w:val="24"/>
          <w:highlight w:val="white"/>
        </w:rPr>
        <w:t>новый</w:t>
      </w:r>
      <w:proofErr w:type="gramEnd"/>
      <w:r>
        <w:rPr>
          <w:sz w:val="24"/>
          <w:highlight w:val="white"/>
        </w:rPr>
        <w:t xml:space="preserve"> уровень управления безопасностью труда, в котором процессы идентификации опасностей и </w:t>
      </w:r>
      <w:r>
        <w:rPr>
          <w:sz w:val="24"/>
          <w:highlight w:val="white"/>
        </w:rPr>
        <w:t>управления рисками являются системообразующими факторами построения всей СУОТ.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Принцип постоянного совершенствования (улучшения) СУОТ заключается в том, чтобы, наряду с выполнением обязательных требований законодательства, работодатель всегда стремился дос</w:t>
      </w:r>
      <w:r>
        <w:rPr>
          <w:sz w:val="24"/>
        </w:rPr>
        <w:t xml:space="preserve">тичь </w:t>
      </w:r>
      <w:r>
        <w:rPr>
          <w:b/>
          <w:sz w:val="24"/>
        </w:rPr>
        <w:t xml:space="preserve">максимально возможной эффективности функционирования СУОТ, направленной на исключение и предотвращение несчастных случаев, профессиональных заболеваний работников, достижения заявленных целей. 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rStyle w:val="1"/>
          <w:sz w:val="24"/>
        </w:rPr>
        <w:t>На сегодняшний день особую значимость приобретает реализа</w:t>
      </w:r>
      <w:r>
        <w:rPr>
          <w:rStyle w:val="1"/>
          <w:sz w:val="24"/>
        </w:rPr>
        <w:t>ция процедур</w:t>
      </w:r>
      <w:r>
        <w:rPr>
          <w:rStyle w:val="1"/>
          <w:b/>
          <w:sz w:val="24"/>
        </w:rPr>
        <w:t xml:space="preserve"> самоконтроля </w:t>
      </w:r>
      <w:r>
        <w:rPr>
          <w:rStyle w:val="1"/>
          <w:sz w:val="24"/>
        </w:rPr>
        <w:t xml:space="preserve">эффективности деятельности в рамках СУОТ, проводимых самой организацией на регулярной основе и позволяющих ей принимать обоснованные решения, как стратегического характера, так и направленные на улучшение конкретной деятельности, </w:t>
      </w:r>
      <w:r>
        <w:rPr>
          <w:rStyle w:val="1"/>
          <w:sz w:val="24"/>
        </w:rPr>
        <w:t>например, в масштабах одного подразделения.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b/>
          <w:sz w:val="24"/>
        </w:rPr>
        <w:t>Внутренний контроль (самоконтроль)</w:t>
      </w:r>
      <w:r>
        <w:rPr>
          <w:sz w:val="24"/>
        </w:rPr>
        <w:t xml:space="preserve"> - добровольная оценка работодателем соответствия своей деятельности обязательным требованиям трудового законодательства и иных нормативных правовых актов, содержащих нормы трудо</w:t>
      </w:r>
      <w:r>
        <w:rPr>
          <w:sz w:val="24"/>
        </w:rPr>
        <w:t>вого права, посредством организационных мер, процедур, инструментов.</w:t>
      </w:r>
    </w:p>
    <w:p w:rsidR="00F40843" w:rsidRDefault="00EF055F">
      <w:pPr>
        <w:tabs>
          <w:tab w:val="left" w:pos="709"/>
          <w:tab w:val="left" w:pos="993"/>
        </w:tabs>
        <w:spacing w:line="228" w:lineRule="auto"/>
        <w:ind w:firstLine="709"/>
        <w:jc w:val="both"/>
        <w:rPr>
          <w:sz w:val="24"/>
        </w:rPr>
      </w:pPr>
      <w:r>
        <w:rPr>
          <w:rStyle w:val="1"/>
          <w:sz w:val="24"/>
        </w:rPr>
        <w:t>Мероприятия по улучшению функционирования СУОТ необходимо регулярно пересматривать с учетом анализа внутреннего контроля, передового опыта других работодателей, предложений работников, из</w:t>
      </w:r>
      <w:r>
        <w:rPr>
          <w:rStyle w:val="1"/>
          <w:sz w:val="24"/>
        </w:rPr>
        <w:t xml:space="preserve">менений в деятельности организации, в трудовом законодательстве и нормативных правовых актах, содержащих государственные нормативные требования охраны труда. </w:t>
      </w:r>
      <w:r>
        <w:rPr>
          <w:rStyle w:val="1"/>
          <w:sz w:val="24"/>
        </w:rPr>
        <w:t>А поддержание результативного и эффективного функционирования СУОТ должно стать постоянной, непрер</w:t>
      </w:r>
      <w:r>
        <w:rPr>
          <w:rStyle w:val="1"/>
          <w:sz w:val="24"/>
        </w:rPr>
        <w:t>ывно совершенствуемой деятельностью всех работников организации.</w:t>
      </w: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F40843" w:rsidRDefault="00F40843">
      <w:pPr>
        <w:spacing w:before="59" w:line="276" w:lineRule="auto"/>
        <w:ind w:left="368" w:right="399" w:firstLine="425"/>
        <w:jc w:val="both"/>
        <w:rPr>
          <w:sz w:val="24"/>
        </w:rPr>
      </w:pPr>
    </w:p>
    <w:p w:rsidR="00F40843" w:rsidRDefault="00F40843">
      <w:pPr>
        <w:spacing w:before="59" w:line="276" w:lineRule="auto"/>
        <w:ind w:left="368" w:right="399" w:firstLine="425"/>
        <w:jc w:val="both"/>
        <w:rPr>
          <w:sz w:val="24"/>
        </w:rPr>
      </w:pPr>
    </w:p>
    <w:p w:rsidR="00F40843" w:rsidRDefault="00F40843">
      <w:pPr>
        <w:spacing w:before="59" w:line="276" w:lineRule="auto"/>
        <w:ind w:left="368" w:right="399" w:firstLine="425"/>
        <w:jc w:val="both"/>
        <w:rPr>
          <w:sz w:val="24"/>
        </w:rPr>
      </w:pPr>
    </w:p>
    <w:p w:rsidR="00F40843" w:rsidRDefault="00EF055F">
      <w:pPr>
        <w:ind w:firstLine="709"/>
        <w:jc w:val="center"/>
        <w:rPr>
          <w:b/>
          <w:sz w:val="24"/>
        </w:rPr>
      </w:pPr>
      <w:r>
        <w:rPr>
          <w:b/>
          <w:sz w:val="24"/>
        </w:rPr>
        <w:t>1. Инструменты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службы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специалиста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и каждого </w:t>
      </w:r>
      <w:proofErr w:type="spellStart"/>
      <w:r>
        <w:rPr>
          <w:b/>
          <w:sz w:val="24"/>
        </w:rPr>
        <w:t>СОТа</w:t>
      </w:r>
      <w:proofErr w:type="spellEnd"/>
    </w:p>
    <w:p w:rsidR="00F40843" w:rsidRDefault="00F40843">
      <w:pPr>
        <w:ind w:firstLine="709"/>
        <w:jc w:val="center"/>
        <w:rPr>
          <w:b/>
          <w:sz w:val="24"/>
        </w:rPr>
      </w:pP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Статья</w:t>
      </w:r>
      <w:r>
        <w:rPr>
          <w:spacing w:val="-2"/>
          <w:sz w:val="24"/>
        </w:rPr>
        <w:t xml:space="preserve"> </w:t>
      </w:r>
      <w:r>
        <w:rPr>
          <w:sz w:val="24"/>
        </w:rPr>
        <w:t>214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Трудового кодекса</w:t>
      </w:r>
      <w:r>
        <w:rPr>
          <w:spacing w:val="-5"/>
          <w:sz w:val="24"/>
        </w:rPr>
        <w:t xml:space="preserve"> </w:t>
      </w:r>
      <w:r>
        <w:rPr>
          <w:sz w:val="24"/>
        </w:rPr>
        <w:t>РФ (далее – ТК РФ)</w:t>
      </w:r>
      <w:r>
        <w:rPr>
          <w:spacing w:val="-6"/>
          <w:sz w:val="24"/>
        </w:rPr>
        <w:t xml:space="preserve"> </w:t>
      </w:r>
      <w:r>
        <w:rPr>
          <w:sz w:val="24"/>
        </w:rPr>
        <w:t>обязывает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обеспечить 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функционирование системы управления охраной труда.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работодатель,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1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-11"/>
          <w:sz w:val="24"/>
        </w:rPr>
        <w:t xml:space="preserve"> </w:t>
      </w:r>
      <w:r>
        <w:rPr>
          <w:sz w:val="24"/>
        </w:rPr>
        <w:t>РФ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29.10.2021       </w:t>
      </w:r>
      <w:r>
        <w:rPr>
          <w:sz w:val="24"/>
        </w:rPr>
        <w:t>№  776н «Об утверждении Примерного положения о системе управления охраной труда», разрабатывает Положение о системе уп</w:t>
      </w:r>
      <w:r>
        <w:rPr>
          <w:sz w:val="24"/>
        </w:rPr>
        <w:t>равления охраной труда для своей организации с учетом специфики её деятельности.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работодателя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8"/>
          <w:sz w:val="24"/>
        </w:rPr>
        <w:t xml:space="preserve"> </w:t>
      </w:r>
      <w:r>
        <w:rPr>
          <w:sz w:val="24"/>
        </w:rPr>
        <w:t>СУОТ</w:t>
      </w:r>
      <w:r>
        <w:rPr>
          <w:spacing w:val="-9"/>
          <w:sz w:val="24"/>
        </w:rPr>
        <w:t xml:space="preserve"> </w:t>
      </w:r>
      <w:r>
        <w:rPr>
          <w:sz w:val="24"/>
        </w:rPr>
        <w:t>может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расширен с целью организации функционирования в рамках СУОТ других процессов, учитывающих специфику деятель</w:t>
      </w:r>
      <w:r>
        <w:rPr>
          <w:sz w:val="24"/>
        </w:rPr>
        <w:t>ности.</w:t>
      </w:r>
    </w:p>
    <w:p w:rsidR="00F40843" w:rsidRDefault="00F40843">
      <w:pPr>
        <w:pStyle w:val="a5"/>
        <w:spacing w:before="0"/>
        <w:ind w:firstLine="709"/>
        <w:rPr>
          <w:sz w:val="24"/>
        </w:rPr>
      </w:pPr>
    </w:p>
    <w:p w:rsidR="00F40843" w:rsidRDefault="00EF055F">
      <w:pPr>
        <w:jc w:val="center"/>
        <w:rPr>
          <w:b/>
          <w:sz w:val="24"/>
        </w:rPr>
      </w:pPr>
      <w:r>
        <w:rPr>
          <w:b/>
          <w:sz w:val="24"/>
        </w:rPr>
        <w:t>2. Процессы (процедуры) системы управления охраной труда организации.</w:t>
      </w:r>
    </w:p>
    <w:p w:rsidR="00F40843" w:rsidRDefault="00F40843">
      <w:pPr>
        <w:pStyle w:val="3"/>
        <w:keepNext w:val="0"/>
        <w:keepLines w:val="0"/>
        <w:tabs>
          <w:tab w:val="left" w:pos="1219"/>
        </w:tabs>
        <w:spacing w:before="0"/>
        <w:ind w:left="709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keepNext w:val="0"/>
        <w:keepLines w:val="0"/>
        <w:tabs>
          <w:tab w:val="left" w:pos="1219"/>
        </w:tabs>
        <w:spacing w:before="0"/>
        <w:ind w:left="709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1. Базовые процессы охраны труда.</w:t>
      </w:r>
    </w:p>
    <w:p w:rsidR="00F40843" w:rsidRDefault="00F40843"/>
    <w:p w:rsidR="00F40843" w:rsidRDefault="00EF055F">
      <w:pPr>
        <w:pStyle w:val="a5"/>
        <w:spacing w:before="0"/>
        <w:ind w:firstLine="709"/>
        <w:rPr>
          <w:sz w:val="24"/>
        </w:rPr>
      </w:pPr>
      <w:r>
        <w:rPr>
          <w:sz w:val="24"/>
        </w:rPr>
        <w:t>Чтобы создать условия труда работников безопасными, необходимо сделать первый шаг – узнать условия труда работников!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Для этого проводится </w:t>
      </w:r>
      <w:r>
        <w:rPr>
          <w:sz w:val="24"/>
        </w:rPr>
        <w:t>специальная оценка условий труда и оценка профессиональных рисков на рабочих местах.</w:t>
      </w:r>
    </w:p>
    <w:p w:rsidR="00F40843" w:rsidRDefault="00EF055F">
      <w:pPr>
        <w:ind w:firstLine="709"/>
        <w:rPr>
          <w:sz w:val="24"/>
        </w:rPr>
      </w:pPr>
      <w:r>
        <w:rPr>
          <w:sz w:val="24"/>
        </w:rPr>
        <w:t>Нюансы, которые важно знать:</w:t>
      </w:r>
    </w:p>
    <w:p w:rsidR="00F40843" w:rsidRDefault="00F40843">
      <w:pPr>
        <w:ind w:firstLine="709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8265"/>
      </w:tblGrid>
      <w:tr w:rsidR="00F40843">
        <w:trPr>
          <w:trHeight w:val="676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ind w:left="-709"/>
              <w:jc w:val="center"/>
              <w:rPr>
                <w:sz w:val="24"/>
              </w:rPr>
            </w:pPr>
            <w:r>
              <w:rPr>
                <w:sz w:val="24"/>
              </w:rPr>
              <w:t>СОУТ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z w:val="24"/>
              </w:rPr>
              <w:t>водится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сторонней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аккредитованной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-8"/>
                <w:sz w:val="24"/>
              </w:rPr>
              <w:t xml:space="preserve"> </w:t>
            </w:r>
            <w:r>
              <w:br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</w:tr>
      <w:tr w:rsidR="00F40843">
        <w:trPr>
          <w:trHeight w:val="360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ind w:left="-70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ОПР</w:t>
            </w:r>
            <w:proofErr w:type="gramEnd"/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tabs>
                <w:tab w:val="left" w:pos="90"/>
              </w:tabs>
              <w:spacing w:before="113" w:after="170"/>
              <w:ind w:firstLine="1"/>
              <w:jc w:val="both"/>
              <w:rPr>
                <w:sz w:val="24"/>
              </w:rPr>
            </w:pPr>
            <w:r>
              <w:rPr>
                <w:rStyle w:val="1"/>
                <w:sz w:val="24"/>
              </w:rPr>
              <w:t xml:space="preserve">проводится самим работодателем </w:t>
            </w:r>
            <w:r>
              <w:rPr>
                <w:rStyle w:val="1"/>
                <w:sz w:val="24"/>
              </w:rPr>
              <w:t>перед вводом в эксплуатацию производственных объектов, вновь организованных рабочих мест</w:t>
            </w:r>
          </w:p>
        </w:tc>
      </w:tr>
    </w:tbl>
    <w:p w:rsidR="00F40843" w:rsidRDefault="00F40843">
      <w:pPr>
        <w:ind w:firstLine="709"/>
        <w:rPr>
          <w:sz w:val="24"/>
        </w:rPr>
      </w:pP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rStyle w:val="30"/>
          <w:rFonts w:ascii="Times New Roman" w:hAnsi="Times New Roman"/>
          <w:color w:val="000000"/>
          <w:sz w:val="24"/>
          <w:u w:val="single"/>
        </w:rPr>
        <w:t xml:space="preserve">2. Процессы допуска работников к самостоятельному выполнению трудовых функций. </w:t>
      </w:r>
    </w:p>
    <w:p w:rsidR="00F40843" w:rsidRDefault="00F40843">
      <w:pPr>
        <w:ind w:firstLine="709"/>
        <w:jc w:val="both"/>
        <w:rPr>
          <w:sz w:val="24"/>
          <w:u w:val="single"/>
        </w:rPr>
      </w:pPr>
    </w:p>
    <w:p w:rsidR="00F40843" w:rsidRDefault="00EF055F">
      <w:pPr>
        <w:pStyle w:val="3"/>
        <w:keepNext w:val="0"/>
        <w:keepLines w:val="0"/>
        <w:tabs>
          <w:tab w:val="left" w:pos="934"/>
        </w:tabs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 xml:space="preserve">Допуск работников осуществляется с учетом их условий труда. </w:t>
      </w:r>
    </w:p>
    <w:p w:rsidR="00F40843" w:rsidRDefault="00EF055F">
      <w:pPr>
        <w:pStyle w:val="3"/>
        <w:keepNext w:val="0"/>
        <w:keepLines w:val="0"/>
        <w:tabs>
          <w:tab w:val="left" w:pos="934"/>
        </w:tabs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Style w:val="30"/>
          <w:rFonts w:ascii="Times New Roman" w:hAnsi="Times New Roman"/>
          <w:color w:val="000000"/>
          <w:sz w:val="24"/>
        </w:rPr>
        <w:t xml:space="preserve">Поэтому работники </w:t>
      </w:r>
      <w:r>
        <w:rPr>
          <w:rStyle w:val="30"/>
          <w:rFonts w:ascii="Times New Roman" w:hAnsi="Times New Roman"/>
          <w:color w:val="000000"/>
          <w:sz w:val="24"/>
        </w:rPr>
        <w:t>допускаются к работе после проведения:</w:t>
      </w:r>
    </w:p>
    <w:p w:rsidR="00F40843" w:rsidRDefault="00F40843">
      <w:pPr>
        <w:pStyle w:val="a5"/>
        <w:spacing w:before="0"/>
        <w:ind w:firstLine="709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90"/>
      </w:tblGrid>
      <w:tr w:rsidR="00F40843">
        <w:trPr>
          <w:trHeight w:val="360"/>
        </w:trPr>
        <w:tc>
          <w:tcPr>
            <w:tcW w:w="10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spacing w:before="113" w:after="113" w:line="216" w:lineRule="auto"/>
              <w:ind w:left="78"/>
              <w:jc w:val="both"/>
              <w:rPr>
                <w:sz w:val="24"/>
              </w:rPr>
            </w:pPr>
            <w:proofErr w:type="gramStart"/>
            <w:r>
              <w:rPr>
                <w:rStyle w:val="1"/>
                <w:sz w:val="24"/>
              </w:rPr>
              <w:t>Предварительного</w:t>
            </w:r>
            <w:proofErr w:type="gramEnd"/>
            <w:r>
              <w:rPr>
                <w:rStyle w:val="1"/>
                <w:sz w:val="24"/>
              </w:rPr>
              <w:t>, а впоследствии периодических медицинских осмотров</w:t>
            </w:r>
            <w:r>
              <w:br/>
            </w:r>
            <w:r>
              <w:rPr>
                <w:rStyle w:val="1"/>
                <w:sz w:val="24"/>
              </w:rPr>
              <w:t>и освидетельствований работников (если требуется)</w:t>
            </w:r>
          </w:p>
        </w:tc>
      </w:tr>
    </w:tbl>
    <w:p w:rsidR="00F40843" w:rsidRDefault="00EF055F">
      <w:pPr>
        <w:pStyle w:val="a5"/>
        <w:spacing w:before="113" w:line="205" w:lineRule="exact"/>
        <w:ind w:firstLine="709"/>
        <w:rPr>
          <w:sz w:val="24"/>
        </w:rPr>
      </w:pPr>
      <w:r>
        <w:rPr>
          <w:sz w:val="24"/>
        </w:rPr>
        <w:t xml:space="preserve">А если выявлено, что по состоянию здоровья работник не может работать в предложенных </w:t>
      </w:r>
      <w:proofErr w:type="gramStart"/>
      <w:r>
        <w:rPr>
          <w:sz w:val="24"/>
        </w:rPr>
        <w:t>условиях</w:t>
      </w:r>
      <w:proofErr w:type="gramEnd"/>
      <w:r>
        <w:rPr>
          <w:sz w:val="24"/>
        </w:rPr>
        <w:t xml:space="preserve">, </w:t>
      </w:r>
      <w:r>
        <w:rPr>
          <w:sz w:val="24"/>
        </w:rPr>
        <w:t>предложить другое рабочее место.</w:t>
      </w:r>
    </w:p>
    <w:p w:rsidR="00F40843" w:rsidRDefault="00F40843">
      <w:pPr>
        <w:pStyle w:val="a5"/>
        <w:spacing w:before="0" w:line="205" w:lineRule="exact"/>
        <w:ind w:firstLine="709"/>
        <w:jc w:val="center"/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F40843">
        <w:trPr>
          <w:trHeight w:val="360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spacing w:before="113" w:after="113" w:line="216" w:lineRule="auto"/>
              <w:ind w:left="78"/>
              <w:jc w:val="both"/>
              <w:rPr>
                <w:sz w:val="24"/>
              </w:rPr>
            </w:pPr>
            <w:r>
              <w:rPr>
                <w:rStyle w:val="1"/>
                <w:sz w:val="24"/>
              </w:rPr>
              <w:t xml:space="preserve">Проведение обучения работников </w:t>
            </w:r>
            <w:proofErr w:type="gramStart"/>
            <w:r>
              <w:rPr>
                <w:rStyle w:val="1"/>
                <w:sz w:val="24"/>
              </w:rPr>
              <w:t>ОТ</w:t>
            </w:r>
            <w:proofErr w:type="gramEnd"/>
          </w:p>
        </w:tc>
      </w:tr>
    </w:tbl>
    <w:p w:rsidR="00F40843" w:rsidRDefault="00EF055F">
      <w:pPr>
        <w:pStyle w:val="3"/>
        <w:keepNext w:val="0"/>
        <w:keepLines w:val="0"/>
        <w:tabs>
          <w:tab w:val="left" w:pos="934"/>
        </w:tabs>
        <w:spacing w:before="113" w:after="57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Если по результатам проверки знаний работник показал, что не усвоил обучение, не допускать его к работе.</w:t>
      </w:r>
    </w:p>
    <w:p w:rsidR="00F40843" w:rsidRDefault="00F40843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5"/>
      </w:tblGrid>
      <w:tr w:rsidR="00F40843">
        <w:trPr>
          <w:trHeight w:val="360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spacing w:before="113" w:after="113" w:line="216" w:lineRule="auto"/>
              <w:ind w:left="78"/>
              <w:jc w:val="both"/>
              <w:rPr>
                <w:sz w:val="24"/>
              </w:rPr>
            </w:pPr>
            <w:r>
              <w:rPr>
                <w:rStyle w:val="1"/>
                <w:sz w:val="24"/>
              </w:rPr>
              <w:t xml:space="preserve">Обеспечение работников средствами </w:t>
            </w:r>
            <w:proofErr w:type="gramStart"/>
            <w:r>
              <w:rPr>
                <w:rStyle w:val="1"/>
                <w:sz w:val="24"/>
              </w:rPr>
              <w:t>индивидуальной</w:t>
            </w:r>
            <w:proofErr w:type="gramEnd"/>
            <w:r>
              <w:rPr>
                <w:rStyle w:val="1"/>
                <w:sz w:val="24"/>
              </w:rPr>
              <w:t xml:space="preserve"> защиты (далее – СИЗ) – также </w:t>
            </w:r>
            <w:r>
              <w:rPr>
                <w:rStyle w:val="1"/>
                <w:sz w:val="24"/>
              </w:rPr>
              <w:t>определяется по результатам СОУТ</w:t>
            </w:r>
          </w:p>
        </w:tc>
      </w:tr>
    </w:tbl>
    <w:p w:rsidR="00F40843" w:rsidRDefault="00F40843">
      <w:pPr>
        <w:pStyle w:val="a5"/>
        <w:spacing w:before="5"/>
        <w:jc w:val="center"/>
        <w:rPr>
          <w:sz w:val="3"/>
        </w:rPr>
      </w:pPr>
    </w:p>
    <w:p w:rsidR="00F40843" w:rsidRDefault="00EF055F">
      <w:pPr>
        <w:tabs>
          <w:tab w:val="left" w:pos="885"/>
        </w:tabs>
        <w:spacing w:before="113"/>
        <w:ind w:firstLine="709"/>
        <w:rPr>
          <w:sz w:val="24"/>
        </w:rPr>
      </w:pPr>
      <w:r>
        <w:rPr>
          <w:sz w:val="24"/>
        </w:rPr>
        <w:t>Обеспечить работника СИЗ до начала его работы.</w:t>
      </w:r>
    </w:p>
    <w:p w:rsidR="00F40843" w:rsidRDefault="00F40843">
      <w:pPr>
        <w:pStyle w:val="3"/>
        <w:keepNext w:val="0"/>
        <w:keepLines w:val="0"/>
        <w:tabs>
          <w:tab w:val="left" w:pos="706"/>
        </w:tabs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</w:p>
    <w:p w:rsidR="006F5B85" w:rsidRPr="006F5B85" w:rsidRDefault="006F5B85" w:rsidP="006F5B85"/>
    <w:p w:rsidR="00F40843" w:rsidRDefault="00EF055F">
      <w:pPr>
        <w:pStyle w:val="3"/>
        <w:keepNext w:val="0"/>
        <w:keepLines w:val="0"/>
        <w:tabs>
          <w:tab w:val="left" w:pos="706"/>
        </w:tabs>
        <w:spacing w:before="0"/>
        <w:ind w:firstLine="709"/>
        <w:jc w:val="both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lastRenderedPageBreak/>
        <w:t>3. Процессы обеспечения безопасной производственной среды.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Полное соблюдение требований охраны труда – это необходимое, не недостаточное условие для формирования безопасной </w:t>
      </w:r>
      <w:r>
        <w:rPr>
          <w:sz w:val="24"/>
        </w:rPr>
        <w:t>производственной среды. Достаточным условием является постоянная работа по исключению угроз жизни и здоровью работников!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Каждый работодатель несёт ответственность за сохранение жизни и здоровья работников, поэтому должен обеспечить их безопасность в том чи</w:t>
      </w:r>
      <w:r>
        <w:rPr>
          <w:sz w:val="24"/>
        </w:rPr>
        <w:t xml:space="preserve">сле и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F40843" w:rsidRDefault="00EF055F">
      <w:pPr>
        <w:pStyle w:val="aa"/>
        <w:numPr>
          <w:ilvl w:val="0"/>
          <w:numId w:val="1"/>
        </w:numPr>
        <w:tabs>
          <w:tab w:val="left" w:pos="1133"/>
        </w:tabs>
        <w:ind w:left="0" w:firstLine="709"/>
        <w:jc w:val="both"/>
        <w:rPr>
          <w:sz w:val="24"/>
        </w:rPr>
      </w:pPr>
      <w:r>
        <w:rPr>
          <w:sz w:val="24"/>
        </w:rPr>
        <w:t>эксплуатации зданий и сооружений;</w:t>
      </w:r>
    </w:p>
    <w:p w:rsidR="00F40843" w:rsidRDefault="00EF055F">
      <w:pPr>
        <w:pStyle w:val="aa"/>
        <w:numPr>
          <w:ilvl w:val="0"/>
          <w:numId w:val="1"/>
        </w:numPr>
        <w:tabs>
          <w:tab w:val="left" w:pos="1133"/>
        </w:tabs>
        <w:ind w:left="0" w:firstLine="709"/>
        <w:jc w:val="both"/>
        <w:rPr>
          <w:sz w:val="24"/>
        </w:rPr>
      </w:pPr>
      <w:r>
        <w:rPr>
          <w:sz w:val="24"/>
        </w:rPr>
        <w:t>эксплуатации оборудования;</w:t>
      </w:r>
    </w:p>
    <w:p w:rsidR="00F40843" w:rsidRDefault="00EF055F">
      <w:pPr>
        <w:pStyle w:val="aa"/>
        <w:numPr>
          <w:ilvl w:val="0"/>
          <w:numId w:val="1"/>
        </w:numPr>
        <w:tabs>
          <w:tab w:val="left" w:pos="1133"/>
        </w:tabs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осуществлении</w:t>
      </w:r>
      <w:proofErr w:type="gramEnd"/>
      <w:r>
        <w:rPr>
          <w:sz w:val="24"/>
        </w:rPr>
        <w:t xml:space="preserve"> технологических процессов;</w:t>
      </w:r>
    </w:p>
    <w:p w:rsidR="00F40843" w:rsidRDefault="00EF055F">
      <w:pPr>
        <w:pStyle w:val="aa"/>
        <w:numPr>
          <w:ilvl w:val="0"/>
          <w:numId w:val="1"/>
        </w:numPr>
        <w:tabs>
          <w:tab w:val="left" w:pos="1133"/>
        </w:tabs>
        <w:ind w:left="0" w:firstLine="709"/>
        <w:jc w:val="both"/>
        <w:rPr>
          <w:sz w:val="24"/>
        </w:rPr>
      </w:pPr>
      <w:r>
        <w:rPr>
          <w:sz w:val="24"/>
        </w:rPr>
        <w:t>эксплуатации применяемых инструментов;</w:t>
      </w:r>
    </w:p>
    <w:p w:rsidR="00F40843" w:rsidRDefault="00EF055F">
      <w:pPr>
        <w:pStyle w:val="aa"/>
        <w:numPr>
          <w:ilvl w:val="0"/>
          <w:numId w:val="1"/>
        </w:numPr>
        <w:tabs>
          <w:tab w:val="left" w:pos="1133"/>
        </w:tabs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применении</w:t>
      </w:r>
      <w:proofErr w:type="gramEnd"/>
      <w:r>
        <w:rPr>
          <w:sz w:val="24"/>
        </w:rPr>
        <w:t xml:space="preserve"> сырья и материалов;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А также при взаимодействии с подрядными организациями.</w:t>
      </w:r>
    </w:p>
    <w:p w:rsidR="00F40843" w:rsidRDefault="00F40843">
      <w:pPr>
        <w:pStyle w:val="3"/>
        <w:keepNext w:val="0"/>
        <w:keepLines w:val="0"/>
        <w:tabs>
          <w:tab w:val="left" w:pos="706"/>
        </w:tabs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keepNext w:val="0"/>
        <w:keepLines w:val="0"/>
        <w:tabs>
          <w:tab w:val="left" w:pos="706"/>
        </w:tabs>
        <w:spacing w:before="0"/>
        <w:ind w:firstLine="709"/>
        <w:jc w:val="both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4. Процессы </w:t>
      </w:r>
      <w:r>
        <w:rPr>
          <w:rFonts w:ascii="Times New Roman" w:hAnsi="Times New Roman"/>
          <w:color w:val="000000"/>
          <w:sz w:val="24"/>
          <w:u w:val="single"/>
        </w:rPr>
        <w:t>реагирования на ситуации.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Уже всё случилось! Важно быстро помочь и детально разобраться в </w:t>
      </w:r>
      <w:proofErr w:type="gramStart"/>
      <w:r>
        <w:rPr>
          <w:sz w:val="24"/>
        </w:rPr>
        <w:t>причинах</w:t>
      </w:r>
      <w:proofErr w:type="gramEnd"/>
      <w:r>
        <w:rPr>
          <w:sz w:val="24"/>
        </w:rPr>
        <w:t xml:space="preserve"> происшествия, чтобы устранить угрозу жизни и здоровью работников и предотвратить повторение ситуации.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Для этого в организации должно быть прописано, как действовать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F40843" w:rsidRDefault="00EF055F">
      <w:pPr>
        <w:pStyle w:val="aa"/>
        <w:numPr>
          <w:ilvl w:val="0"/>
          <w:numId w:val="2"/>
        </w:numPr>
        <w:tabs>
          <w:tab w:val="left" w:pos="85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аварийной ситуации;</w:t>
      </w:r>
    </w:p>
    <w:p w:rsidR="00F40843" w:rsidRDefault="00EF055F">
      <w:pPr>
        <w:pStyle w:val="aa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несчастном</w:t>
      </w:r>
      <w:proofErr w:type="gramEnd"/>
      <w:r>
        <w:rPr>
          <w:sz w:val="24"/>
        </w:rPr>
        <w:t xml:space="preserve"> случае;</w:t>
      </w:r>
    </w:p>
    <w:p w:rsidR="00F40843" w:rsidRDefault="00EF055F">
      <w:pPr>
        <w:pStyle w:val="aa"/>
        <w:numPr>
          <w:ilvl w:val="0"/>
          <w:numId w:val="2"/>
        </w:numPr>
        <w:tabs>
          <w:tab w:val="left" w:pos="852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выявлении</w:t>
      </w:r>
      <w:proofErr w:type="gramEnd"/>
      <w:r>
        <w:rPr>
          <w:sz w:val="24"/>
        </w:rPr>
        <w:t xml:space="preserve"> у работника профессионального заболевания.</w:t>
      </w:r>
    </w:p>
    <w:p w:rsidR="00F40843" w:rsidRDefault="00F40843">
      <w:pPr>
        <w:pStyle w:val="a5"/>
        <w:spacing w:before="0"/>
        <w:ind w:firstLine="709"/>
        <w:jc w:val="both"/>
        <w:rPr>
          <w:sz w:val="24"/>
        </w:rPr>
      </w:pPr>
    </w:p>
    <w:p w:rsidR="00F40843" w:rsidRDefault="00EF055F">
      <w:pPr>
        <w:pStyle w:val="3"/>
        <w:keepNext w:val="0"/>
        <w:keepLines w:val="0"/>
        <w:tabs>
          <w:tab w:val="left" w:pos="706"/>
        </w:tabs>
        <w:spacing w:before="0"/>
        <w:ind w:firstLine="709"/>
        <w:jc w:val="both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5. Иные (сопутствующие) процессы охраны труда.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Это тоже важно, а отдельные из них влияют на </w:t>
      </w:r>
      <w:r>
        <w:rPr>
          <w:sz w:val="24"/>
        </w:rPr>
        <w:t>поведение работников и их отношение к безопасности.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Санитарно-бытовое обеспечение работников.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Обеспечение работников в установленном </w:t>
      </w:r>
      <w:proofErr w:type="gramStart"/>
      <w:r>
        <w:rPr>
          <w:sz w:val="24"/>
        </w:rPr>
        <w:t>порядке</w:t>
      </w:r>
      <w:proofErr w:type="gramEnd"/>
      <w:r>
        <w:rPr>
          <w:sz w:val="24"/>
        </w:rPr>
        <w:t xml:space="preserve"> молоком (другими равноценными пищевыми продуктами).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Обеспечение работников в установленном </w:t>
      </w:r>
      <w:proofErr w:type="gramStart"/>
      <w:r>
        <w:rPr>
          <w:sz w:val="24"/>
        </w:rPr>
        <w:t>порядке</w:t>
      </w:r>
      <w:proofErr w:type="gramEnd"/>
      <w:r>
        <w:rPr>
          <w:sz w:val="24"/>
        </w:rPr>
        <w:t xml:space="preserve"> лечебно-профилактическим питанием.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Обеспечение работников соответствующими режимами труда и отдыха.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Обеспечение </w:t>
      </w:r>
      <w:proofErr w:type="gramStart"/>
      <w:r>
        <w:rPr>
          <w:sz w:val="24"/>
        </w:rPr>
        <w:t>социального</w:t>
      </w:r>
      <w:proofErr w:type="gramEnd"/>
      <w:r>
        <w:rPr>
          <w:sz w:val="24"/>
        </w:rPr>
        <w:t xml:space="preserve"> страхования работников.</w:t>
      </w:r>
    </w:p>
    <w:p w:rsidR="00F40843" w:rsidRDefault="00EF055F">
      <w:pPr>
        <w:pStyle w:val="a5"/>
        <w:tabs>
          <w:tab w:val="left" w:pos="2254"/>
          <w:tab w:val="left" w:pos="2623"/>
          <w:tab w:val="left" w:pos="4355"/>
          <w:tab w:val="left" w:pos="5593"/>
          <w:tab w:val="left" w:pos="6648"/>
        </w:tabs>
        <w:spacing w:before="0"/>
        <w:ind w:firstLine="709"/>
        <w:jc w:val="both"/>
        <w:rPr>
          <w:sz w:val="24"/>
        </w:rPr>
      </w:pPr>
      <w:r>
        <w:rPr>
          <w:sz w:val="24"/>
        </w:rPr>
        <w:t>Взаимодействие с государственными контрольными и надзорными органами, исполнительными органами и органами п</w:t>
      </w:r>
      <w:r>
        <w:rPr>
          <w:sz w:val="24"/>
        </w:rPr>
        <w:t>рофсоюзного контроля.</w:t>
      </w:r>
    </w:p>
    <w:p w:rsidR="00F40843" w:rsidRDefault="00F40843">
      <w:pPr>
        <w:tabs>
          <w:tab w:val="center" w:pos="5102"/>
          <w:tab w:val="left" w:pos="5784"/>
        </w:tabs>
        <w:rPr>
          <w:b/>
          <w:sz w:val="24"/>
        </w:rPr>
      </w:pPr>
    </w:p>
    <w:p w:rsidR="00F40843" w:rsidRDefault="00EF055F">
      <w:pPr>
        <w:tabs>
          <w:tab w:val="center" w:pos="5102"/>
          <w:tab w:val="left" w:pos="5784"/>
        </w:tabs>
        <w:jc w:val="center"/>
        <w:rPr>
          <w:b/>
          <w:sz w:val="24"/>
        </w:rPr>
      </w:pPr>
      <w:r>
        <w:rPr>
          <w:b/>
          <w:sz w:val="24"/>
        </w:rPr>
        <w:t>3. Общие требования законодательства</w:t>
      </w:r>
    </w:p>
    <w:p w:rsidR="00F40843" w:rsidRDefault="00F40843">
      <w:pPr>
        <w:tabs>
          <w:tab w:val="center" w:pos="5102"/>
          <w:tab w:val="left" w:pos="5784"/>
        </w:tabs>
        <w:rPr>
          <w:b/>
          <w:sz w:val="24"/>
        </w:rPr>
      </w:pPr>
    </w:p>
    <w:tbl>
      <w:tblPr>
        <w:tblStyle w:val="TableNormal"/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835"/>
        <w:gridCol w:w="1508"/>
        <w:gridCol w:w="1843"/>
        <w:gridCol w:w="3170"/>
      </w:tblGrid>
      <w:tr w:rsidR="00F40843">
        <w:trPr>
          <w:trHeight w:hRule="exact" w:val="56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</w:t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Перечень локальных нормативных актов по охране</w:t>
            </w:r>
          </w:p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труда, в </w:t>
            </w:r>
            <w:proofErr w:type="gramStart"/>
            <w:r>
              <w:rPr>
                <w:b/>
                <w:sz w:val="22"/>
              </w:rPr>
              <w:t>составе</w:t>
            </w:r>
            <w:proofErr w:type="gramEnd"/>
            <w:r>
              <w:rPr>
                <w:b/>
                <w:sz w:val="22"/>
              </w:rPr>
              <w:t xml:space="preserve"> пакета документов по охране труда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Задействованные лица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Примечания по применению</w:t>
            </w:r>
          </w:p>
        </w:tc>
      </w:tr>
      <w:tr w:rsidR="00F40843">
        <w:trPr>
          <w:trHeight w:val="4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Перечень ЛНА в организации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center"/>
              <w:rPr>
                <w:sz w:val="22"/>
              </w:rPr>
            </w:pPr>
          </w:p>
        </w:tc>
      </w:tr>
      <w:tr w:rsidR="00F40843">
        <w:trPr>
          <w:trHeight w:val="47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Положение о системе управления охраной труда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Ознакомление работников при трудоустройстве</w:t>
            </w:r>
          </w:p>
        </w:tc>
      </w:tr>
      <w:tr w:rsidR="00F40843">
        <w:trPr>
          <w:trHeight w:val="10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Приказ «О назначении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ответственного</w:t>
            </w:r>
            <w:proofErr w:type="gramEnd"/>
            <w:r>
              <w:rPr>
                <w:sz w:val="22"/>
              </w:rPr>
              <w:t xml:space="preserve"> за охрану труда»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Нумерация – установленная в организации. Лица, упомянутые в </w:t>
            </w:r>
            <w:proofErr w:type="gramStart"/>
            <w:r>
              <w:rPr>
                <w:sz w:val="22"/>
              </w:rPr>
              <w:t>приказе</w:t>
            </w:r>
            <w:proofErr w:type="gramEnd"/>
            <w:r>
              <w:rPr>
                <w:sz w:val="22"/>
              </w:rPr>
              <w:t xml:space="preserve"> – расписываются за ознакомление с приказом</w:t>
            </w:r>
          </w:p>
        </w:tc>
      </w:tr>
    </w:tbl>
    <w:p w:rsidR="00F40843" w:rsidRDefault="00F40843">
      <w:pPr>
        <w:pStyle w:val="2"/>
        <w:spacing w:before="0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Чек-лист для самопроверки соблюдения требований законодательства</w:t>
      </w:r>
    </w:p>
    <w:p w:rsidR="00F40843" w:rsidRDefault="00F40843">
      <w:pPr>
        <w:rPr>
          <w:sz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6057"/>
        <w:gridCol w:w="567"/>
        <w:gridCol w:w="709"/>
        <w:gridCol w:w="1701"/>
      </w:tblGrid>
      <w:tr w:rsidR="00F40843">
        <w:trPr>
          <w:trHeight w:val="388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2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160" w:lineRule="atLeast"/>
              <w:ind w:left="99" w:hanging="99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</w:t>
            </w:r>
            <w:r>
              <w:rPr>
                <w:b/>
                <w:spacing w:val="-4"/>
              </w:rPr>
              <w:t>ания</w:t>
            </w:r>
          </w:p>
        </w:tc>
      </w:tr>
      <w:tr w:rsidR="00F40843">
        <w:trPr>
          <w:trHeight w:val="388"/>
        </w:trPr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23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Имеется в организации Перечень ЛНА в организации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2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Перечень ЛНА содержит документы по всем процедурам СУОТ, выполняемым в организации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4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Положение о СУОТ учитывает все виды и направления работ по ОТ в организации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4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Положение о</w:t>
            </w:r>
            <w:r>
              <w:rPr>
                <w:sz w:val="22"/>
              </w:rPr>
              <w:t xml:space="preserve"> СУОТ соответствует требованиям действующего законодательства (учтены все изменения)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2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Положение о СУОТ содержит сведения о распределении</w:t>
            </w:r>
          </w:p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ответственности за </w:t>
            </w:r>
            <w:proofErr w:type="gramStart"/>
            <w:r>
              <w:rPr>
                <w:sz w:val="22"/>
              </w:rPr>
              <w:t>ОТ</w:t>
            </w:r>
            <w:proofErr w:type="gramEnd"/>
            <w:r>
              <w:rPr>
                <w:sz w:val="22"/>
              </w:rPr>
              <w:t xml:space="preserve"> среди руководителей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4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Имеется Приказ о возложении ответственности за ОТ в организации </w:t>
            </w:r>
            <w:r>
              <w:rPr>
                <w:sz w:val="22"/>
              </w:rPr>
              <w:t>на специалист</w:t>
            </w:r>
            <w:proofErr w:type="gramStart"/>
            <w:r>
              <w:rPr>
                <w:sz w:val="22"/>
              </w:rPr>
              <w:t>а(</w:t>
            </w:r>
            <w:proofErr w:type="spellStart"/>
            <w:proofErr w:type="gramEnd"/>
            <w:r>
              <w:rPr>
                <w:sz w:val="22"/>
              </w:rPr>
              <w:t>ов</w:t>
            </w:r>
            <w:proofErr w:type="spellEnd"/>
            <w:r>
              <w:rPr>
                <w:sz w:val="22"/>
              </w:rPr>
              <w:t>), прошедшего(их) соответствующее обучение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412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В Приказе указаны лица, на которых возлагается замещение обязанностей ответственного за ОТ в случае его отсутствия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  <w:tr w:rsidR="00F40843">
        <w:trPr>
          <w:trHeight w:val="208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ind w:left="57" w:right="57"/>
              <w:jc w:val="both"/>
              <w:rPr>
                <w:sz w:val="22"/>
              </w:rPr>
            </w:pPr>
            <w:r>
              <w:rPr>
                <w:sz w:val="22"/>
              </w:rPr>
              <w:t>Проводится ознакомление работников с Положением о СУОТ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widowControl/>
              <w:jc w:val="both"/>
              <w:rPr>
                <w:sz w:val="22"/>
              </w:rPr>
            </w:pPr>
          </w:p>
        </w:tc>
      </w:tr>
    </w:tbl>
    <w:p w:rsidR="00F40843" w:rsidRDefault="00F40843">
      <w:pPr>
        <w:pStyle w:val="a5"/>
        <w:spacing w:before="3"/>
        <w:rPr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Статья 214 ТК РФ «Обязанности работодателя в области охраны труда».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Статья 223 ТК РФ «Служба охраны труда у работодателя».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Приказ от 29 октября 2021 года № 776н «Об утверждении </w:t>
      </w:r>
      <w:hyperlink r:id="rId8" w:history="1">
        <w:r>
          <w:rPr>
            <w:sz w:val="24"/>
          </w:rPr>
          <w:t>Примерного положения о</w:t>
        </w:r>
      </w:hyperlink>
      <w:r>
        <w:rPr>
          <w:sz w:val="24"/>
        </w:rPr>
        <w:t xml:space="preserve"> </w:t>
      </w:r>
      <w:hyperlink r:id="rId9" w:history="1">
        <w:r>
          <w:rPr>
            <w:sz w:val="24"/>
          </w:rPr>
          <w:t>системе управления охраной труда»</w:t>
        </w:r>
      </w:hyperlink>
      <w:r>
        <w:rPr>
          <w:sz w:val="24"/>
        </w:rPr>
        <w:t>.</w:t>
      </w: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Основные ошибки.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Н</w:t>
      </w:r>
      <w:r>
        <w:rPr>
          <w:sz w:val="24"/>
        </w:rPr>
        <w:t xml:space="preserve">е учтены в </w:t>
      </w:r>
      <w:proofErr w:type="gramStart"/>
      <w:r>
        <w:rPr>
          <w:sz w:val="24"/>
        </w:rPr>
        <w:t>Положении</w:t>
      </w:r>
      <w:proofErr w:type="gramEnd"/>
      <w:r>
        <w:rPr>
          <w:sz w:val="24"/>
        </w:rPr>
        <w:t xml:space="preserve"> о СУОТ действующие изменения законодательства.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Положение о СУОТ не содержит все выполняемые процедуры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>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Не прописано разделение обязанностей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руководителей структурных подразделений.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Работники не ознакомлены с Положением о</w:t>
      </w:r>
      <w:r>
        <w:rPr>
          <w:sz w:val="24"/>
        </w:rPr>
        <w:t xml:space="preserve"> СУОТ.</w:t>
      </w: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Меры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705"/>
        </w:tabs>
        <w:ind w:left="709" w:firstLine="0"/>
        <w:jc w:val="both"/>
        <w:rPr>
          <w:sz w:val="24"/>
        </w:rPr>
      </w:pPr>
      <w:r>
        <w:rPr>
          <w:sz w:val="24"/>
        </w:rPr>
        <w:t xml:space="preserve">на должностных лиц – от 2 тыс. руб. до 5 </w:t>
      </w:r>
      <w:r>
        <w:rPr>
          <w:sz w:val="24"/>
        </w:rPr>
        <w:t>тыс. руб.</w:t>
      </w:r>
    </w:p>
    <w:p w:rsidR="00F40843" w:rsidRDefault="00EF055F">
      <w:pPr>
        <w:pStyle w:val="aa"/>
        <w:tabs>
          <w:tab w:val="left" w:pos="705"/>
        </w:tabs>
        <w:ind w:left="709" w:firstLine="0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b/>
          <w:sz w:val="24"/>
        </w:rPr>
        <w:t>Рекомендация:</w:t>
      </w:r>
      <w:r>
        <w:rPr>
          <w:sz w:val="24"/>
        </w:rPr>
        <w:t xml:space="preserve"> проводите ознакомление работников с Положением о СУОТ при трудоустройстве, при ознакомлении с Правилами внутреннего трудового распорядка или при проведении вводного инструктажа.</w:t>
      </w:r>
    </w:p>
    <w:p w:rsidR="00F40843" w:rsidRDefault="00F40843">
      <w:pPr>
        <w:ind w:firstLine="709"/>
        <w:jc w:val="both"/>
        <w:rPr>
          <w:sz w:val="24"/>
        </w:rPr>
      </w:pPr>
    </w:p>
    <w:p w:rsidR="00F40843" w:rsidRDefault="00EF055F">
      <w:pPr>
        <w:tabs>
          <w:tab w:val="left" w:pos="5448"/>
        </w:tabs>
        <w:ind w:right="491"/>
        <w:jc w:val="center"/>
        <w:rPr>
          <w:b/>
          <w:sz w:val="24"/>
        </w:rPr>
      </w:pPr>
      <w:r>
        <w:rPr>
          <w:b/>
          <w:sz w:val="24"/>
        </w:rPr>
        <w:t>4. Процедура проведения специальной оценки условий труда</w:t>
      </w:r>
    </w:p>
    <w:p w:rsidR="00F40843" w:rsidRDefault="00F40843">
      <w:pPr>
        <w:tabs>
          <w:tab w:val="left" w:pos="5448"/>
        </w:tabs>
        <w:ind w:right="491"/>
        <w:jc w:val="center"/>
        <w:rPr>
          <w:b/>
          <w:sz w:val="24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82"/>
        <w:gridCol w:w="1418"/>
        <w:gridCol w:w="1843"/>
        <w:gridCol w:w="3255"/>
      </w:tblGrid>
      <w:tr w:rsidR="00F40843">
        <w:trPr>
          <w:trHeight w:val="6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</w:t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/п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Задействованные лица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Примечания по применению</w:t>
            </w:r>
          </w:p>
        </w:tc>
      </w:tr>
      <w:tr w:rsidR="00F40843">
        <w:trPr>
          <w:trHeight w:val="6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Отчет о проведении специальной </w:t>
            </w:r>
            <w:r>
              <w:rPr>
                <w:sz w:val="22"/>
              </w:rPr>
              <w:t>оценки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условий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Дата подписей членов комиссии – дата утверждения отчета о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СОУТ</w:t>
            </w:r>
          </w:p>
        </w:tc>
      </w:tr>
      <w:tr w:rsidR="00F40843">
        <w:trPr>
          <w:trHeight w:val="8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Документ (распоряжение, приказ), утвердивший комиссию по специальной оценке условий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Нумерация – установленная в организации. Лица, упомянутые в </w:t>
            </w:r>
            <w:proofErr w:type="gramStart"/>
            <w:r>
              <w:rPr>
                <w:sz w:val="22"/>
              </w:rPr>
              <w:t>приказе</w:t>
            </w:r>
            <w:proofErr w:type="gramEnd"/>
            <w:r>
              <w:rPr>
                <w:sz w:val="22"/>
              </w:rPr>
              <w:t xml:space="preserve"> – расписываются за ознакомление с приказом</w:t>
            </w:r>
          </w:p>
        </w:tc>
      </w:tr>
      <w:tr w:rsidR="00F40843">
        <w:trPr>
          <w:trHeight w:val="4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Форма опросного листа для сбора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 приказом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Руководитель организации, руководители </w:t>
            </w:r>
            <w:r>
              <w:rPr>
                <w:sz w:val="22"/>
              </w:rPr>
              <w:lastRenderedPageBreak/>
              <w:t>структурных подразделений,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работники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Заполняются работниками.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Подписывают непосредственные руководители.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Применяются при идентификации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производственных факторов</w:t>
            </w:r>
          </w:p>
        </w:tc>
      </w:tr>
      <w:tr w:rsidR="00F40843">
        <w:trPr>
          <w:trHeight w:val="62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4.</w:t>
            </w:r>
          </w:p>
        </w:tc>
        <w:tc>
          <w:tcPr>
            <w:tcW w:w="2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Карты специальной оценки условий труда, листы ознакомления работников </w:t>
            </w:r>
            <w:proofErr w:type="gramStart"/>
            <w:r>
              <w:rPr>
                <w:sz w:val="22"/>
              </w:rPr>
              <w:t>с</w:t>
            </w:r>
            <w:proofErr w:type="gramEnd"/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результатами специальной оценки условий труда на их </w:t>
            </w:r>
            <w:r>
              <w:rPr>
                <w:sz w:val="22"/>
              </w:rPr>
              <w:t>рабочих местах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Подписывают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Члены комиссии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Дата подписей членов комиссии</w:t>
            </w:r>
          </w:p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– дата утверждения отчета о СОУТ</w:t>
            </w:r>
          </w:p>
        </w:tc>
      </w:tr>
      <w:tr w:rsidR="00F40843">
        <w:trPr>
          <w:trHeight w:val="102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2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widowControl/>
              <w:jc w:val="center"/>
            </w:pPr>
            <w:r>
              <w:t>Подписывают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widowControl/>
              <w:ind w:firstLine="120"/>
              <w:jc w:val="center"/>
            </w:pPr>
            <w:r>
              <w:t>Работники – ознакомление с картами СОУТ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widowControl/>
              <w:jc w:val="center"/>
            </w:pPr>
            <w:r>
              <w:t xml:space="preserve">Дата указывается – не позднее </w:t>
            </w:r>
          </w:p>
          <w:p w:rsidR="00F40843" w:rsidRDefault="00EF055F">
            <w:pPr>
              <w:pStyle w:val="TableParagraph"/>
              <w:widowControl/>
              <w:jc w:val="center"/>
            </w:pPr>
            <w:r>
              <w:t>30 календарных дней от дня утверждения отчета о СОУТ</w:t>
            </w:r>
          </w:p>
        </w:tc>
      </w:tr>
      <w:tr w:rsidR="00F40843">
        <w:trPr>
          <w:trHeight w:val="89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Документ</w:t>
            </w:r>
            <w:r>
              <w:rPr>
                <w:sz w:val="22"/>
              </w:rPr>
              <w:t xml:space="preserve"> (распоряжение, приказ), утвердивший результаты специальной оценки условий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widowControl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Лица, упомянутые в </w:t>
            </w:r>
            <w:proofErr w:type="gramStart"/>
            <w:r>
              <w:rPr>
                <w:sz w:val="22"/>
              </w:rPr>
              <w:t>приказе</w:t>
            </w:r>
            <w:proofErr w:type="gramEnd"/>
            <w:r>
              <w:rPr>
                <w:sz w:val="22"/>
              </w:rPr>
              <w:t xml:space="preserve"> – расписываются за ознакомление </w:t>
            </w:r>
            <w:r>
              <w:br/>
            </w:r>
            <w:r>
              <w:rPr>
                <w:sz w:val="22"/>
              </w:rPr>
              <w:t>с приказом</w:t>
            </w:r>
          </w:p>
        </w:tc>
      </w:tr>
    </w:tbl>
    <w:p w:rsidR="00F40843" w:rsidRDefault="00F40843">
      <w:pPr>
        <w:pStyle w:val="2"/>
        <w:spacing w:before="0"/>
        <w:jc w:val="both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2"/>
        <w:spacing w:before="0"/>
        <w:ind w:firstLine="709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требований законодательства </w:t>
      </w:r>
    </w:p>
    <w:p w:rsidR="00F40843" w:rsidRDefault="00EF055F">
      <w:pPr>
        <w:pStyle w:val="2"/>
        <w:spacing w:before="0"/>
        <w:ind w:firstLine="709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 проведению СОУТ</w:t>
      </w:r>
    </w:p>
    <w:p w:rsidR="00F40843" w:rsidRDefault="00F40843">
      <w:pPr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17"/>
        <w:gridCol w:w="567"/>
        <w:gridCol w:w="567"/>
        <w:gridCol w:w="1543"/>
      </w:tblGrid>
      <w:tr w:rsidR="00F40843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92" w:hanging="192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127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Наличие</w:t>
            </w:r>
            <w:r>
              <w:rPr>
                <w:spacing w:val="-3"/>
              </w:rPr>
              <w:t xml:space="preserve"> </w:t>
            </w:r>
            <w:r>
              <w:t>приказов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проведению</w:t>
            </w:r>
            <w:r>
              <w:rPr>
                <w:spacing w:val="-2"/>
              </w:rPr>
              <w:t xml:space="preserve"> </w:t>
            </w:r>
            <w:r>
              <w:t>СОУТ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2"/>
              </w:rPr>
              <w:t>утверждении</w:t>
            </w:r>
            <w:proofErr w:type="gramEnd"/>
            <w:r>
              <w:rPr>
                <w:spacing w:val="-2"/>
              </w:rPr>
              <w:t>:</w:t>
            </w:r>
          </w:p>
          <w:p w:rsidR="00F40843" w:rsidRDefault="00EF055F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  <w:tab w:val="left" w:pos="328"/>
              </w:tabs>
              <w:ind w:left="57" w:right="57" w:firstLine="0"/>
              <w:jc w:val="both"/>
            </w:pPr>
            <w:r>
              <w:t>состава</w:t>
            </w:r>
            <w:r>
              <w:rPr>
                <w:spacing w:val="-7"/>
              </w:rPr>
              <w:t xml:space="preserve"> </w:t>
            </w:r>
            <w:r>
              <w:t>комиссии,</w:t>
            </w:r>
            <w:r>
              <w:rPr>
                <w:spacing w:val="-6"/>
              </w:rPr>
              <w:t xml:space="preserve"> </w:t>
            </w:r>
            <w:r>
              <w:t>порядка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комиссии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графика проведения СОУТ;</w:t>
            </w:r>
          </w:p>
          <w:p w:rsidR="00F40843" w:rsidRDefault="00EF055F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ind w:left="57" w:right="57" w:firstLine="0"/>
              <w:jc w:val="both"/>
            </w:pPr>
            <w:r>
              <w:t>перечня</w:t>
            </w:r>
            <w:r>
              <w:rPr>
                <w:spacing w:val="-2"/>
              </w:rPr>
              <w:t xml:space="preserve"> </w:t>
            </w: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мест,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которых</w:t>
            </w:r>
            <w:r>
              <w:rPr>
                <w:spacing w:val="-4"/>
              </w:rPr>
              <w:t xml:space="preserve"> </w:t>
            </w:r>
            <w:r>
              <w:t xml:space="preserve">проводилась </w:t>
            </w:r>
            <w:r>
              <w:rPr>
                <w:spacing w:val="-4"/>
              </w:rPr>
              <w:t>СОУТ;</w:t>
            </w:r>
          </w:p>
          <w:p w:rsidR="00F40843" w:rsidRDefault="00EF055F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  <w:tab w:val="left" w:pos="328"/>
              </w:tabs>
              <w:ind w:left="57" w:right="57" w:firstLine="0"/>
              <w:jc w:val="both"/>
            </w:pPr>
            <w:r>
              <w:t>результатов</w:t>
            </w:r>
            <w:r>
              <w:rPr>
                <w:spacing w:val="-8"/>
              </w:rPr>
              <w:t xml:space="preserve"> </w:t>
            </w:r>
            <w:r>
              <w:t>идентификации</w:t>
            </w:r>
            <w:r>
              <w:rPr>
                <w:spacing w:val="-8"/>
              </w:rPr>
              <w:t xml:space="preserve"> </w:t>
            </w:r>
            <w:r>
              <w:t>потенциально</w:t>
            </w:r>
            <w:r>
              <w:rPr>
                <w:spacing w:val="-6"/>
              </w:rPr>
              <w:t xml:space="preserve"> </w:t>
            </w:r>
            <w:r>
              <w:t>вредных</w:t>
            </w:r>
            <w:r>
              <w:rPr>
                <w:spacing w:val="-8"/>
              </w:rPr>
              <w:t xml:space="preserve"> </w:t>
            </w:r>
            <w:r>
              <w:t>и (или) опасных производственных факторов на рабочих местах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Документы,</w:t>
            </w:r>
            <w:r>
              <w:rPr>
                <w:spacing w:val="-10"/>
              </w:rPr>
              <w:t xml:space="preserve"> </w:t>
            </w:r>
            <w:r>
              <w:t>подтверждающие</w:t>
            </w:r>
            <w:r>
              <w:rPr>
                <w:spacing w:val="-10"/>
              </w:rPr>
              <w:t xml:space="preserve"> </w:t>
            </w:r>
            <w:r>
              <w:t>подачу</w:t>
            </w:r>
            <w:r>
              <w:rPr>
                <w:spacing w:val="-12"/>
              </w:rPr>
              <w:t xml:space="preserve"> </w:t>
            </w:r>
            <w:r>
              <w:t>декларации</w:t>
            </w:r>
            <w:r>
              <w:rPr>
                <w:spacing w:val="-9"/>
              </w:rPr>
              <w:t xml:space="preserve"> </w:t>
            </w:r>
            <w:r>
              <w:t>соответствия условий труда в ГИТ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2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Есть</w:t>
            </w:r>
            <w:r>
              <w:rPr>
                <w:spacing w:val="-2"/>
              </w:rPr>
              <w:t xml:space="preserve"> </w:t>
            </w:r>
            <w:r>
              <w:t>рабочие</w:t>
            </w:r>
            <w:r>
              <w:rPr>
                <w:spacing w:val="-1"/>
              </w:rPr>
              <w:t xml:space="preserve"> </w:t>
            </w:r>
            <w:r>
              <w:t>места,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которых</w:t>
            </w:r>
            <w:r>
              <w:rPr>
                <w:spacing w:val="-2"/>
              </w:rPr>
              <w:t xml:space="preserve"> </w:t>
            </w:r>
            <w:r>
              <w:t>СОУТ</w:t>
            </w:r>
            <w:r>
              <w:rPr>
                <w:spacing w:val="-4"/>
              </w:rPr>
              <w:t xml:space="preserve"> </w:t>
            </w:r>
            <w:r>
              <w:t>проведена</w:t>
            </w:r>
            <w:r>
              <w:rPr>
                <w:spacing w:val="-2"/>
              </w:rPr>
              <w:t xml:space="preserve"> </w:t>
            </w:r>
            <w:r>
              <w:t>более</w:t>
            </w:r>
            <w:r>
              <w:rPr>
                <w:spacing w:val="-2"/>
              </w:rPr>
              <w:t xml:space="preserve"> </w:t>
            </w:r>
            <w:r>
              <w:t>5 лет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назад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Есть</w:t>
            </w:r>
            <w:r>
              <w:rPr>
                <w:spacing w:val="-5"/>
              </w:rPr>
              <w:t xml:space="preserve"> </w:t>
            </w:r>
            <w:r>
              <w:t>рабочие</w:t>
            </w:r>
            <w:r>
              <w:rPr>
                <w:spacing w:val="-6"/>
              </w:rPr>
              <w:t xml:space="preserve"> </w:t>
            </w:r>
            <w:r>
              <w:t>места,</w:t>
            </w:r>
            <w:r>
              <w:rPr>
                <w:spacing w:val="-5"/>
              </w:rPr>
              <w:t xml:space="preserve"> </w:t>
            </w:r>
            <w:r>
              <w:t>организованные</w:t>
            </w:r>
            <w:r>
              <w:rPr>
                <w:spacing w:val="-6"/>
              </w:rPr>
              <w:t xml:space="preserve"> </w:t>
            </w:r>
            <w:r>
              <w:t>более</w:t>
            </w:r>
            <w:r>
              <w:rPr>
                <w:spacing w:val="-6"/>
              </w:rPr>
              <w:t xml:space="preserve"> </w:t>
            </w:r>
            <w:r>
              <w:t>12</w:t>
            </w:r>
            <w:r>
              <w:rPr>
                <w:spacing w:val="-4"/>
              </w:rPr>
              <w:t xml:space="preserve"> </w:t>
            </w:r>
            <w:r>
              <w:t>месяцев</w:t>
            </w:r>
            <w:r>
              <w:rPr>
                <w:spacing w:val="-6"/>
              </w:rPr>
              <w:t xml:space="preserve"> </w:t>
            </w:r>
            <w:r>
              <w:t>назад,</w:t>
            </w:r>
            <w:r>
              <w:rPr>
                <w:spacing w:val="-5"/>
              </w:rPr>
              <w:t xml:space="preserve"> </w:t>
            </w:r>
            <w:r>
              <w:t>на которых не проведена СОУТ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spacing w:val="-10"/>
              </w:rPr>
            </w:pPr>
            <w:r>
              <w:rPr>
                <w:spacing w:val="-10"/>
              </w:rPr>
              <w:t>5.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Документы,</w:t>
            </w:r>
            <w:r>
              <w:rPr>
                <w:spacing w:val="-10"/>
              </w:rPr>
              <w:t xml:space="preserve"> </w:t>
            </w:r>
            <w:r>
              <w:t>подтверждающие</w:t>
            </w:r>
            <w:r>
              <w:rPr>
                <w:spacing w:val="-10"/>
              </w:rPr>
              <w:t xml:space="preserve"> </w:t>
            </w:r>
            <w:r>
              <w:t>подачу</w:t>
            </w:r>
            <w:r>
              <w:rPr>
                <w:spacing w:val="-12"/>
              </w:rPr>
              <w:t xml:space="preserve"> </w:t>
            </w:r>
            <w:r>
              <w:t>декларации</w:t>
            </w:r>
            <w:r>
              <w:rPr>
                <w:spacing w:val="-9"/>
              </w:rPr>
              <w:t xml:space="preserve"> </w:t>
            </w:r>
            <w:r>
              <w:t>соответствия условий труда в ГИТ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3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spacing w:val="-10"/>
              </w:rPr>
            </w:pPr>
            <w:r>
              <w:rPr>
                <w:spacing w:val="-10"/>
              </w:rPr>
              <w:t>6.</w:t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Есть</w:t>
            </w:r>
            <w:r>
              <w:rPr>
                <w:spacing w:val="-5"/>
              </w:rPr>
              <w:t xml:space="preserve"> </w:t>
            </w:r>
            <w:r>
              <w:t>рабочие</w:t>
            </w:r>
            <w:r>
              <w:rPr>
                <w:spacing w:val="-6"/>
              </w:rPr>
              <w:t xml:space="preserve"> </w:t>
            </w:r>
            <w:r>
              <w:t>места,</w:t>
            </w:r>
            <w:r>
              <w:rPr>
                <w:spacing w:val="-5"/>
              </w:rPr>
              <w:t xml:space="preserve"> </w:t>
            </w:r>
            <w:r>
              <w:t>организованные</w:t>
            </w:r>
            <w:r>
              <w:rPr>
                <w:spacing w:val="-6"/>
              </w:rPr>
              <w:t xml:space="preserve"> </w:t>
            </w:r>
            <w:r>
              <w:t>более</w:t>
            </w:r>
            <w:r>
              <w:rPr>
                <w:spacing w:val="-6"/>
              </w:rPr>
              <w:t xml:space="preserve"> </w:t>
            </w:r>
            <w:r>
              <w:t>12</w:t>
            </w:r>
            <w:r>
              <w:rPr>
                <w:spacing w:val="-4"/>
              </w:rPr>
              <w:t xml:space="preserve"> </w:t>
            </w:r>
            <w:r>
              <w:t>месяцев</w:t>
            </w:r>
            <w:r>
              <w:rPr>
                <w:spacing w:val="-6"/>
              </w:rPr>
              <w:t xml:space="preserve"> </w:t>
            </w:r>
            <w:r>
              <w:t>назад,</w:t>
            </w:r>
            <w:r>
              <w:rPr>
                <w:spacing w:val="-5"/>
              </w:rPr>
              <w:t xml:space="preserve"> </w:t>
            </w:r>
            <w:r>
              <w:t>на которых не проведена СОУТ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</w:tbl>
    <w:p w:rsidR="00F40843" w:rsidRDefault="00F40843">
      <w:pPr>
        <w:tabs>
          <w:tab w:val="center" w:pos="5102"/>
          <w:tab w:val="left" w:pos="5784"/>
        </w:tabs>
        <w:ind w:firstLine="709"/>
        <w:jc w:val="both"/>
        <w:rPr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Статья 212 ТК РФ «Государственные нормативные требования охраны труда и национальные стандарты безопасности труда».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 xml:space="preserve">Статья 217 ТК РФ «Система </w:t>
      </w:r>
      <w:r>
        <w:rPr>
          <w:sz w:val="24"/>
        </w:rPr>
        <w:t>управления охраной труда».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Федеральный закон от 28.12.2013 № 426-ФЗ «О специальной оценке условий труда».</w:t>
      </w: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Основные ошибки.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Не направлена декларация в ГИТ.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Отсутствуют опросные листы.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Работники не ознакомлены с картами СОУТ.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Не указаны даты подписи членов к</w:t>
      </w:r>
      <w:r>
        <w:rPr>
          <w:sz w:val="24"/>
        </w:rPr>
        <w:t>омиссии, работников.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Отсутствуют перечни профессий и должностей работников, которым по результатам СОУТ установлены льготы и компенсации.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Вновь принятые работники не ознакомлены с условиями труда на рабочих местах (картами СОУТ) при проведении вводного инс</w:t>
      </w:r>
      <w:r>
        <w:rPr>
          <w:sz w:val="24"/>
        </w:rPr>
        <w:t>труктажа.</w:t>
      </w: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>КоАП РФ Статья 5.27.1. п. 2. Нарушение работодателем установленного порядка проведения специальной оценки условий труда на рабочих местах или ее непроведение: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lastRenderedPageBreak/>
        <w:t>на должностных лиц – от 5 тыс. руб. до 10 тыс. руб.</w:t>
      </w:r>
    </w:p>
    <w:p w:rsidR="00F40843" w:rsidRDefault="00EF055F">
      <w:pPr>
        <w:tabs>
          <w:tab w:val="center" w:pos="5102"/>
          <w:tab w:val="left" w:pos="5784"/>
        </w:tabs>
        <w:ind w:firstLine="709"/>
        <w:jc w:val="both"/>
        <w:rPr>
          <w:sz w:val="24"/>
        </w:rPr>
      </w:pPr>
      <w:r>
        <w:rPr>
          <w:sz w:val="24"/>
        </w:rPr>
        <w:t xml:space="preserve">на </w:t>
      </w:r>
      <w:r>
        <w:rPr>
          <w:sz w:val="24"/>
        </w:rPr>
        <w:t>юридических лиц – от 60 тыс. руб. до 80 тыс. руб.</w:t>
      </w: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Рекомендация.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 xml:space="preserve">Направить в ГИТ письмо с результатами СОУТ и задекларированными рабочими местами (в </w:t>
      </w:r>
      <w:proofErr w:type="gramStart"/>
      <w:r>
        <w:rPr>
          <w:sz w:val="24"/>
        </w:rPr>
        <w:t>соответствии</w:t>
      </w:r>
      <w:proofErr w:type="gramEnd"/>
      <w:r>
        <w:rPr>
          <w:sz w:val="24"/>
        </w:rPr>
        <w:t xml:space="preserve"> с Памяткой от организации, проводившей СУОТ) в течение 30 календарных дней со дня утверждения о</w:t>
      </w:r>
      <w:r>
        <w:rPr>
          <w:sz w:val="24"/>
        </w:rPr>
        <w:t>тчета.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Подписать все отчетные документы по СУОТ.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Ознакомить работников с результатами СУОТ – подписать карты в течение 30 календарных дней со дня утверждения отчета.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С момента утверждения отчета по СОУТ необходимо ввести установленные по результатам СОУТ л</w:t>
      </w:r>
      <w:r>
        <w:rPr>
          <w:sz w:val="24"/>
        </w:rPr>
        <w:t>ьготы и компенсации за работу во вредных условиях труда (доплаты, дополнительный отпуск, сокращенный рабочий день, обеспечение молоком, лечебное питание, внесение в список на льготную пенсию).</w:t>
      </w:r>
    </w:p>
    <w:p w:rsidR="00F40843" w:rsidRDefault="00EF055F">
      <w:pPr>
        <w:tabs>
          <w:tab w:val="left" w:pos="1136"/>
        </w:tabs>
        <w:ind w:firstLine="709"/>
        <w:jc w:val="both"/>
        <w:rPr>
          <w:sz w:val="24"/>
        </w:rPr>
      </w:pPr>
      <w:r>
        <w:rPr>
          <w:sz w:val="24"/>
        </w:rPr>
        <w:t>Наладить взаимодействие между службами (специалистами) по закуп</w:t>
      </w:r>
      <w:r>
        <w:rPr>
          <w:sz w:val="24"/>
        </w:rPr>
        <w:t>кам, технологическим отделом и линейными руководителями производственных подразделений в части получения информации о новом приобретенном оборудовании или смене технологических составляющих производственного процесса (сырье, материалы, заготовки).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Проводит</w:t>
      </w:r>
      <w:r>
        <w:rPr>
          <w:sz w:val="24"/>
        </w:rPr>
        <w:t>ь СОУТ вновь организованных рабочих мест в течение 12 месяцев со дня ввода в эксплуатацию вновь организованных рабочих мест.</w:t>
      </w:r>
    </w:p>
    <w:p w:rsidR="00F40843" w:rsidRDefault="00EF055F">
      <w:pPr>
        <w:tabs>
          <w:tab w:val="left" w:pos="1218"/>
          <w:tab w:val="left" w:pos="2364"/>
          <w:tab w:val="left" w:pos="3627"/>
          <w:tab w:val="left" w:pos="4354"/>
          <w:tab w:val="left" w:pos="4887"/>
          <w:tab w:val="left" w:pos="5985"/>
          <w:tab w:val="left" w:pos="7310"/>
        </w:tabs>
        <w:ind w:firstLine="709"/>
        <w:jc w:val="both"/>
        <w:rPr>
          <w:sz w:val="24"/>
        </w:rPr>
      </w:pPr>
      <w:r>
        <w:rPr>
          <w:sz w:val="24"/>
        </w:rPr>
        <w:t xml:space="preserve">Проводить </w:t>
      </w:r>
      <w:proofErr w:type="gramStart"/>
      <w:r>
        <w:rPr>
          <w:sz w:val="24"/>
        </w:rPr>
        <w:t>внеплановую</w:t>
      </w:r>
      <w:proofErr w:type="gramEnd"/>
      <w:r>
        <w:rPr>
          <w:sz w:val="24"/>
        </w:rPr>
        <w:t xml:space="preserve"> СОУТ при изменении оборудования или технологических составляющих производственного процесса.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Проводить ознако</w:t>
      </w:r>
      <w:r>
        <w:rPr>
          <w:sz w:val="24"/>
        </w:rPr>
        <w:t>мление работников с условиями труда на рабочем месте при проведении вводного инструктажа.</w:t>
      </w:r>
    </w:p>
    <w:p w:rsidR="00F40843" w:rsidRDefault="00F40843">
      <w:pPr>
        <w:tabs>
          <w:tab w:val="center" w:pos="5102"/>
          <w:tab w:val="left" w:pos="5784"/>
        </w:tabs>
        <w:jc w:val="center"/>
        <w:rPr>
          <w:b/>
          <w:spacing w:val="-2"/>
          <w:sz w:val="24"/>
        </w:rPr>
      </w:pPr>
    </w:p>
    <w:p w:rsidR="00F40843" w:rsidRDefault="00EF055F">
      <w:pPr>
        <w:tabs>
          <w:tab w:val="center" w:pos="5102"/>
          <w:tab w:val="left" w:pos="5784"/>
        </w:tabs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5. Процедура проведения оценки профессиональных рисков.</w:t>
      </w:r>
    </w:p>
    <w:p w:rsidR="00F40843" w:rsidRDefault="00F40843">
      <w:pPr>
        <w:tabs>
          <w:tab w:val="center" w:pos="5102"/>
          <w:tab w:val="left" w:pos="5784"/>
        </w:tabs>
        <w:rPr>
          <w:spacing w:val="-2"/>
          <w:sz w:val="18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4111"/>
        <w:gridCol w:w="1418"/>
        <w:gridCol w:w="1842"/>
        <w:gridCol w:w="2127"/>
      </w:tblGrid>
      <w:tr w:rsidR="00F40843">
        <w:trPr>
          <w:trHeight w:val="7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</w:t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Действия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Задействованные лица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widowControl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Примечания по применению</w:t>
            </w:r>
          </w:p>
        </w:tc>
      </w:tr>
      <w:tr w:rsidR="00F40843">
        <w:trPr>
          <w:trHeight w:val="144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Приказ «О создании комиссии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 xml:space="preserve">проведению </w:t>
            </w:r>
            <w:r>
              <w:rPr>
                <w:spacing w:val="-2"/>
              </w:rPr>
              <w:t>оценки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 xml:space="preserve">профессиональных </w:t>
            </w:r>
            <w:r>
              <w:t>рисков «Перечень (реестр)</w:t>
            </w:r>
            <w:r>
              <w:rPr>
                <w:spacing w:val="-12"/>
              </w:rPr>
              <w:t xml:space="preserve"> </w:t>
            </w:r>
            <w:r>
              <w:t xml:space="preserve">выявленных </w:t>
            </w:r>
            <w:r>
              <w:rPr>
                <w:spacing w:val="-2"/>
              </w:rPr>
              <w:t>опасностей»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ind w:left="46" w:hanging="46"/>
              <w:jc w:val="center"/>
            </w:pPr>
            <w:r>
              <w:t>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установленная в организации.</w:t>
            </w:r>
          </w:p>
          <w:p w:rsidR="00F40843" w:rsidRDefault="00EF055F">
            <w:pPr>
              <w:pStyle w:val="TableParagraph"/>
              <w:ind w:firstLine="47"/>
              <w:jc w:val="center"/>
            </w:pPr>
            <w:r>
              <w:t xml:space="preserve">Дата </w:t>
            </w:r>
            <w:r>
              <w:t>предшествует дате договора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1"/>
              </w:rPr>
              <w:t xml:space="preserve"> </w:t>
            </w:r>
            <w:r>
              <w:t xml:space="preserve">организацией, проводящей </w:t>
            </w:r>
            <w:proofErr w:type="gramStart"/>
            <w:r>
              <w:t>ОПР</w:t>
            </w:r>
            <w:proofErr w:type="gramEnd"/>
          </w:p>
        </w:tc>
      </w:tr>
      <w:tr w:rsidR="00F40843">
        <w:trPr>
          <w:trHeight w:val="165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Анкета</w:t>
            </w:r>
            <w:r>
              <w:rPr>
                <w:spacing w:val="-12"/>
              </w:rPr>
              <w:t xml:space="preserve"> </w:t>
            </w:r>
            <w:r>
              <w:t xml:space="preserve">опроса работника </w:t>
            </w:r>
            <w:proofErr w:type="gramStart"/>
            <w:r>
              <w:t>об</w:t>
            </w:r>
            <w:proofErr w:type="gramEnd"/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опасностях</w:t>
            </w:r>
            <w:proofErr w:type="gramEnd"/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местах выполнения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организации, руководители структурных подразделений, работники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Заполняются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работниками.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  <w:p w:rsidR="00F40843" w:rsidRDefault="00EF055F">
            <w:pPr>
              <w:pStyle w:val="TableParagraph"/>
              <w:ind w:firstLine="1"/>
              <w:jc w:val="center"/>
            </w:pPr>
            <w:r>
              <w:rPr>
                <w:spacing w:val="-2"/>
              </w:rPr>
              <w:t>непосре</w:t>
            </w:r>
            <w:r>
              <w:rPr>
                <w:spacing w:val="-2"/>
              </w:rPr>
              <w:t xml:space="preserve">дственные руководители. </w:t>
            </w:r>
            <w:r>
              <w:t xml:space="preserve">Применяются при </w:t>
            </w:r>
            <w:r>
              <w:rPr>
                <w:spacing w:val="-2"/>
              </w:rPr>
              <w:t>идентификации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производственных факторов</w:t>
            </w:r>
          </w:p>
        </w:tc>
      </w:tr>
      <w:tr w:rsidR="00F40843">
        <w:trPr>
          <w:trHeight w:val="10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Отчетные</w:t>
            </w:r>
            <w:r>
              <w:rPr>
                <w:spacing w:val="-12"/>
              </w:rPr>
              <w:t xml:space="preserve"> </w:t>
            </w:r>
            <w:r>
              <w:t>документы</w:t>
            </w:r>
            <w:r>
              <w:rPr>
                <w:spacing w:val="-11"/>
              </w:rPr>
              <w:t xml:space="preserve"> </w:t>
            </w:r>
            <w:r>
              <w:t>по оценке</w:t>
            </w:r>
            <w:r>
              <w:rPr>
                <w:spacing w:val="-12"/>
              </w:rPr>
              <w:t xml:space="preserve"> </w:t>
            </w:r>
            <w:r>
              <w:t xml:space="preserve">профессиональных </w:t>
            </w:r>
            <w:r>
              <w:rPr>
                <w:spacing w:val="-2"/>
              </w:rPr>
              <w:t>рисков: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Текущая</w:t>
            </w:r>
            <w:r>
              <w:rPr>
                <w:spacing w:val="-10"/>
              </w:rPr>
              <w:t xml:space="preserve"> </w:t>
            </w:r>
            <w:r>
              <w:t>дата</w:t>
            </w:r>
            <w:r>
              <w:rPr>
                <w:spacing w:val="-11"/>
              </w:rPr>
              <w:t xml:space="preserve"> </w:t>
            </w:r>
            <w:r>
              <w:t>или</w:t>
            </w:r>
            <w:r>
              <w:rPr>
                <w:spacing w:val="-12"/>
              </w:rPr>
              <w:t xml:space="preserve"> </w:t>
            </w:r>
            <w:r>
              <w:t>дата</w:t>
            </w:r>
            <w:r>
              <w:rPr>
                <w:spacing w:val="-10"/>
              </w:rPr>
              <w:t xml:space="preserve"> </w:t>
            </w:r>
            <w:r>
              <w:t>акта выполненных работ по договору о проведении ОП</w:t>
            </w:r>
            <w:proofErr w:type="gramStart"/>
            <w:r>
              <w:t>Р–</w:t>
            </w:r>
            <w:proofErr w:type="gramEnd"/>
            <w:r>
              <w:t xml:space="preserve"> дата утверждения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отчета.</w:t>
            </w:r>
          </w:p>
        </w:tc>
      </w:tr>
      <w:tr w:rsidR="00F40843">
        <w:trPr>
          <w:trHeight w:val="414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Положение по </w:t>
            </w:r>
            <w:r>
              <w:rPr>
                <w:spacing w:val="-2"/>
              </w:rPr>
              <w:t>идентификации</w:t>
            </w:r>
          </w:p>
          <w:p w:rsidR="00F40843" w:rsidRDefault="00EF055F">
            <w:pPr>
              <w:pStyle w:val="TableParagraph"/>
              <w:jc w:val="center"/>
            </w:pPr>
            <w:r>
              <w:t>опасностей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оценке </w:t>
            </w:r>
            <w:r>
              <w:rPr>
                <w:spacing w:val="-2"/>
              </w:rPr>
              <w:t>уровней профессиональных рисков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подписей</w:t>
            </w:r>
            <w:r>
              <w:rPr>
                <w:spacing w:val="-11"/>
              </w:rPr>
              <w:t xml:space="preserve"> </w:t>
            </w:r>
            <w:r>
              <w:t>членов комиссии – дата</w:t>
            </w:r>
          </w:p>
          <w:p w:rsidR="00F40843" w:rsidRDefault="00EF055F">
            <w:pPr>
              <w:pStyle w:val="TableParagraph"/>
              <w:jc w:val="center"/>
            </w:pPr>
            <w:r>
              <w:t>утверждения</w:t>
            </w:r>
            <w:r>
              <w:rPr>
                <w:spacing w:val="-3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5"/>
              </w:rPr>
              <w:t>ОПР</w:t>
            </w:r>
            <w:proofErr w:type="gramEnd"/>
          </w:p>
        </w:tc>
      </w:tr>
      <w:tr w:rsidR="00F40843">
        <w:trPr>
          <w:trHeight w:val="508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41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lastRenderedPageBreak/>
              <w:t>4.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Перечень (реестр) выявленных</w:t>
            </w:r>
            <w:r>
              <w:rPr>
                <w:spacing w:val="-12"/>
              </w:rPr>
              <w:t xml:space="preserve"> </w:t>
            </w:r>
            <w:r>
              <w:t>опасностей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подписей</w:t>
            </w:r>
            <w:r>
              <w:rPr>
                <w:spacing w:val="-11"/>
              </w:rPr>
              <w:t xml:space="preserve"> </w:t>
            </w:r>
            <w:r>
              <w:t>членов комиссии – дата</w:t>
            </w:r>
          </w:p>
          <w:p w:rsidR="00F40843" w:rsidRDefault="00EF055F">
            <w:pPr>
              <w:pStyle w:val="TableParagraph"/>
              <w:jc w:val="center"/>
            </w:pPr>
            <w:r>
              <w:t>утверждения</w:t>
            </w:r>
            <w:r>
              <w:rPr>
                <w:spacing w:val="-1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2"/>
              </w:rPr>
              <w:t xml:space="preserve"> </w:t>
            </w:r>
            <w:proofErr w:type="gramStart"/>
            <w:r>
              <w:rPr>
                <w:spacing w:val="-5"/>
              </w:rPr>
              <w:t>ОПР</w:t>
            </w:r>
            <w:proofErr w:type="gramEnd"/>
          </w:p>
        </w:tc>
      </w:tr>
      <w:tr w:rsidR="00F40843">
        <w:trPr>
          <w:trHeight w:val="383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5.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Перечень</w:t>
            </w:r>
            <w:r>
              <w:rPr>
                <w:spacing w:val="-6"/>
              </w:rPr>
              <w:t xml:space="preserve"> </w:t>
            </w:r>
            <w:r>
              <w:t>мер</w:t>
            </w:r>
            <w:r>
              <w:rPr>
                <w:spacing w:val="-2"/>
              </w:rPr>
              <w:t xml:space="preserve"> </w:t>
            </w:r>
            <w:r>
              <w:rPr>
                <w:spacing w:val="-7"/>
              </w:rPr>
              <w:t>по</w:t>
            </w:r>
            <w:r>
              <w:t xml:space="preserve"> исключению,</w:t>
            </w:r>
            <w:r>
              <w:rPr>
                <w:spacing w:val="-12"/>
              </w:rPr>
              <w:t xml:space="preserve"> </w:t>
            </w:r>
            <w:r>
              <w:t>снижению или контролю уровней</w:t>
            </w:r>
            <w:r>
              <w:rPr>
                <w:spacing w:val="-2"/>
              </w:rPr>
              <w:t xml:space="preserve"> рисков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подписей</w:t>
            </w:r>
            <w:r>
              <w:rPr>
                <w:spacing w:val="-11"/>
              </w:rPr>
              <w:t xml:space="preserve"> </w:t>
            </w:r>
            <w:r>
              <w:t xml:space="preserve">членов комиссии – </w:t>
            </w:r>
            <w:r>
              <w:t>дата</w:t>
            </w:r>
          </w:p>
          <w:p w:rsidR="00F40843" w:rsidRDefault="00EF055F">
            <w:pPr>
              <w:pStyle w:val="TableParagraph"/>
              <w:jc w:val="center"/>
            </w:pPr>
            <w:r>
              <w:t>утверждения</w:t>
            </w:r>
            <w:r>
              <w:rPr>
                <w:spacing w:val="-3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5"/>
              </w:rPr>
              <w:t>ОПР</w:t>
            </w:r>
            <w:proofErr w:type="gramEnd"/>
          </w:p>
        </w:tc>
      </w:tr>
      <w:tr w:rsidR="00F40843">
        <w:trPr>
          <w:trHeight w:val="405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6.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Карты оценки </w:t>
            </w:r>
            <w:r>
              <w:rPr>
                <w:spacing w:val="-2"/>
              </w:rPr>
              <w:t>профессиональных рисков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подписей</w:t>
            </w:r>
            <w:r>
              <w:rPr>
                <w:spacing w:val="-11"/>
              </w:rPr>
              <w:t xml:space="preserve"> </w:t>
            </w:r>
            <w:r>
              <w:t>членов комиссии – дата</w:t>
            </w:r>
          </w:p>
          <w:p w:rsidR="00F40843" w:rsidRDefault="00EF055F">
            <w:pPr>
              <w:pStyle w:val="TableParagraph"/>
              <w:jc w:val="center"/>
            </w:pPr>
            <w:r>
              <w:t>утверждения</w:t>
            </w:r>
            <w:r>
              <w:rPr>
                <w:spacing w:val="-3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5"/>
              </w:rPr>
              <w:t>ОПР</w:t>
            </w:r>
            <w:proofErr w:type="gramEnd"/>
          </w:p>
        </w:tc>
      </w:tr>
      <w:tr w:rsidR="00F40843">
        <w:trPr>
          <w:trHeight w:val="208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120"/>
              <w:jc w:val="center"/>
            </w:pPr>
            <w:r>
              <w:t>Работники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F40843" w:rsidRDefault="00EF055F">
            <w:pPr>
              <w:pStyle w:val="TableParagraph"/>
              <w:ind w:left="80" w:hanging="80"/>
              <w:jc w:val="center"/>
            </w:pPr>
            <w:r>
              <w:t>ознакомление</w:t>
            </w:r>
            <w:r>
              <w:rPr>
                <w:spacing w:val="-12"/>
              </w:rPr>
              <w:t xml:space="preserve"> </w:t>
            </w:r>
            <w:r>
              <w:t xml:space="preserve">с картами </w:t>
            </w:r>
            <w:proofErr w:type="gramStart"/>
            <w:r>
              <w:t>ОПР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100"/>
              <w:jc w:val="center"/>
            </w:pPr>
            <w:r>
              <w:t>Дата</w:t>
            </w:r>
            <w:r>
              <w:rPr>
                <w:spacing w:val="-3"/>
              </w:rPr>
              <w:t xml:space="preserve"> </w:t>
            </w:r>
            <w:r>
              <w:t>указывается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F40843" w:rsidRDefault="00EF055F">
            <w:pPr>
              <w:pStyle w:val="TableParagraph"/>
              <w:ind w:firstLine="88"/>
              <w:jc w:val="center"/>
            </w:pPr>
            <w:r>
              <w:t xml:space="preserve">позднее 30 </w:t>
            </w:r>
            <w:proofErr w:type="spellStart"/>
            <w:r>
              <w:t>к</w:t>
            </w:r>
            <w:proofErr w:type="gramStart"/>
            <w:r>
              <w:t>.д</w:t>
            </w:r>
            <w:proofErr w:type="gramEnd"/>
            <w:r>
              <w:t>ней</w:t>
            </w:r>
            <w:proofErr w:type="spellEnd"/>
            <w:r>
              <w:t xml:space="preserve"> от дня утверждения</w:t>
            </w:r>
            <w:r>
              <w:rPr>
                <w:spacing w:val="-12"/>
              </w:rPr>
              <w:t xml:space="preserve"> </w:t>
            </w:r>
            <w:r>
              <w:t>отчета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ОПР</w:t>
            </w:r>
          </w:p>
        </w:tc>
      </w:tr>
      <w:tr w:rsidR="00F40843">
        <w:trPr>
          <w:trHeight w:val="41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7.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Реестр</w:t>
            </w:r>
            <w:r>
              <w:rPr>
                <w:spacing w:val="-12"/>
              </w:rPr>
              <w:t xml:space="preserve"> </w:t>
            </w:r>
            <w:r>
              <w:t xml:space="preserve">опасностей </w:t>
            </w:r>
            <w:r>
              <w:rPr>
                <w:spacing w:val="-2"/>
              </w:rPr>
              <w:t>предприятия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Дата</w:t>
            </w:r>
            <w:r>
              <w:rPr>
                <w:spacing w:val="-12"/>
              </w:rPr>
              <w:t xml:space="preserve"> </w:t>
            </w:r>
            <w:r>
              <w:t>подписей</w:t>
            </w:r>
            <w:r>
              <w:rPr>
                <w:spacing w:val="-11"/>
              </w:rPr>
              <w:t xml:space="preserve"> </w:t>
            </w:r>
            <w:r>
              <w:t>членов комиссии – дата</w:t>
            </w:r>
          </w:p>
          <w:p w:rsidR="00F40843" w:rsidRDefault="00EF055F">
            <w:pPr>
              <w:pStyle w:val="TableParagraph"/>
              <w:jc w:val="center"/>
            </w:pPr>
            <w:r>
              <w:t>утверждения</w:t>
            </w:r>
            <w:r>
              <w:rPr>
                <w:spacing w:val="-3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 xml:space="preserve">о </w:t>
            </w:r>
            <w:proofErr w:type="gramStart"/>
            <w:r>
              <w:rPr>
                <w:spacing w:val="-5"/>
              </w:rPr>
              <w:t>ОПР</w:t>
            </w:r>
            <w:proofErr w:type="gramEnd"/>
          </w:p>
        </w:tc>
      </w:tr>
      <w:tr w:rsidR="00F40843">
        <w:trPr>
          <w:trHeight w:val="208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188" w:lineRule="exact"/>
              <w:ind w:left="9" w:right="10"/>
              <w:jc w:val="center"/>
            </w:pPr>
            <w:r>
              <w:rPr>
                <w:spacing w:val="-2"/>
              </w:rPr>
              <w:t>Подписывают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188" w:lineRule="exact"/>
              <w:ind w:left="43" w:right="43"/>
              <w:jc w:val="center"/>
            </w:pPr>
            <w:r>
              <w:t>Члены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</w:tbl>
    <w:p w:rsidR="00F40843" w:rsidRDefault="00F40843">
      <w:pPr>
        <w:tabs>
          <w:tab w:val="center" w:pos="5102"/>
          <w:tab w:val="left" w:pos="5784"/>
        </w:tabs>
        <w:rPr>
          <w:b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требований законодательства </w:t>
      </w:r>
      <w:r>
        <w:br/>
      </w:r>
      <w:r>
        <w:rPr>
          <w:rFonts w:ascii="Times New Roman" w:hAnsi="Times New Roman"/>
          <w:color w:val="000000"/>
          <w:sz w:val="24"/>
        </w:rPr>
        <w:t>по оценке профессиональных рисков</w:t>
      </w:r>
    </w:p>
    <w:p w:rsidR="00F40843" w:rsidRDefault="00F40843"/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6862"/>
        <w:gridCol w:w="425"/>
        <w:gridCol w:w="567"/>
        <w:gridCol w:w="1560"/>
      </w:tblGrid>
      <w:tr w:rsidR="00F40843">
        <w:trPr>
          <w:trHeight w:val="346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2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00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Трудовой договор содержит информацию о </w:t>
            </w:r>
            <w:r>
              <w:t>существующих профессиональных рисках и их уровнях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Есть вновь организованные рабочие места, на которых </w:t>
            </w:r>
            <w:proofErr w:type="gramStart"/>
            <w:r>
              <w:t>ОПР</w:t>
            </w:r>
            <w:proofErr w:type="gramEnd"/>
            <w:r>
              <w:t xml:space="preserve"> не проведена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23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Отчетные документы содержат подписи всех членов комиссии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 картах </w:t>
            </w:r>
            <w:proofErr w:type="gramStart"/>
            <w:r>
              <w:t>ОПР</w:t>
            </w:r>
            <w:proofErr w:type="gramEnd"/>
            <w:r>
              <w:t xml:space="preserve"> имеются подписи работников, подтверждающие их </w:t>
            </w:r>
            <w:r>
              <w:t>ознакомление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  <w:tr w:rsidR="00F40843">
        <w:trPr>
          <w:trHeight w:val="414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Проводится работа по идентификации рисков и выявлении опасностей на рабочих местах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both"/>
            </w:pPr>
          </w:p>
        </w:tc>
      </w:tr>
    </w:tbl>
    <w:p w:rsidR="00F40843" w:rsidRDefault="00F40843">
      <w:pPr>
        <w:pStyle w:val="3"/>
        <w:spacing w:before="0"/>
        <w:jc w:val="both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tabs>
          <w:tab w:val="left" w:pos="116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обеспечение.</w:t>
      </w:r>
    </w:p>
    <w:p w:rsidR="00F40843" w:rsidRDefault="00EF055F">
      <w:pPr>
        <w:tabs>
          <w:tab w:val="left" w:pos="1164"/>
        </w:tabs>
        <w:ind w:firstLine="709"/>
        <w:jc w:val="both"/>
        <w:rPr>
          <w:sz w:val="24"/>
        </w:rPr>
      </w:pPr>
      <w:r>
        <w:rPr>
          <w:sz w:val="24"/>
        </w:rPr>
        <w:t>Статья 217 ТК РФ «Система управления охраной труда».</w:t>
      </w:r>
    </w:p>
    <w:p w:rsidR="00F40843" w:rsidRDefault="00EF055F">
      <w:pPr>
        <w:tabs>
          <w:tab w:val="left" w:pos="1164"/>
        </w:tabs>
        <w:ind w:firstLine="709"/>
        <w:jc w:val="both"/>
        <w:rPr>
          <w:sz w:val="24"/>
        </w:rPr>
      </w:pPr>
      <w:r>
        <w:rPr>
          <w:sz w:val="24"/>
        </w:rPr>
        <w:t>Статья 218 ТК РФ «Профессиональные риски».</w:t>
      </w:r>
    </w:p>
    <w:p w:rsidR="00F40843" w:rsidRDefault="00EF055F">
      <w:pPr>
        <w:tabs>
          <w:tab w:val="left" w:pos="1164"/>
        </w:tabs>
        <w:ind w:firstLine="709"/>
        <w:jc w:val="both"/>
        <w:rPr>
          <w:sz w:val="24"/>
        </w:rPr>
      </w:pPr>
      <w:r>
        <w:rPr>
          <w:sz w:val="24"/>
        </w:rPr>
        <w:t xml:space="preserve">Приказ от 29 октября 2021 года № 776н «Об утверждении </w:t>
      </w:r>
      <w:hyperlink r:id="rId10" w:history="1">
        <w:r>
          <w:rPr>
            <w:sz w:val="24"/>
          </w:rPr>
          <w:t>Примерного положения</w:t>
        </w:r>
      </w:hyperlink>
      <w:r>
        <w:rPr>
          <w:sz w:val="24"/>
        </w:rPr>
        <w:t xml:space="preserve"> </w:t>
      </w:r>
      <w:hyperlink r:id="rId11" w:history="1">
        <w:r>
          <w:rPr>
            <w:sz w:val="24"/>
          </w:rPr>
          <w:t>о системе управления охраной труда»</w:t>
        </w:r>
      </w:hyperlink>
      <w:r>
        <w:rPr>
          <w:sz w:val="24"/>
        </w:rPr>
        <w:t>.</w:t>
      </w:r>
    </w:p>
    <w:p w:rsidR="00F40843" w:rsidRDefault="00EF055F">
      <w:pPr>
        <w:tabs>
          <w:tab w:val="left" w:pos="116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Отсутствуют Анкеты опроса работника об опасностях в местах выполнения работ.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ОПР</w:t>
      </w:r>
      <w:proofErr w:type="gramEnd"/>
      <w:r>
        <w:rPr>
          <w:sz w:val="24"/>
        </w:rPr>
        <w:t xml:space="preserve"> на рабочих местах не проведена.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Работники не ознакомлены с ОПР.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>Не указаны д</w:t>
      </w:r>
      <w:r>
        <w:rPr>
          <w:sz w:val="24"/>
        </w:rPr>
        <w:t>аты подписи членов комиссии, работников.</w:t>
      </w:r>
    </w:p>
    <w:p w:rsidR="00F40843" w:rsidRDefault="00EF055F">
      <w:pPr>
        <w:tabs>
          <w:tab w:val="left" w:pos="1218"/>
        </w:tabs>
        <w:ind w:firstLine="709"/>
        <w:jc w:val="both"/>
        <w:rPr>
          <w:sz w:val="24"/>
        </w:rPr>
      </w:pPr>
      <w:r>
        <w:rPr>
          <w:sz w:val="24"/>
        </w:rPr>
        <w:t xml:space="preserve">Вновь принятые работники не ознакомлены с профессиональными рисками на рабочих местах (картами </w:t>
      </w:r>
      <w:proofErr w:type="gramStart"/>
      <w:r>
        <w:rPr>
          <w:sz w:val="24"/>
        </w:rPr>
        <w:t>ОПР</w:t>
      </w:r>
      <w:proofErr w:type="gramEnd"/>
      <w:r>
        <w:rPr>
          <w:sz w:val="24"/>
        </w:rPr>
        <w:t>) при проведении вводного инструктажа.</w:t>
      </w:r>
    </w:p>
    <w:p w:rsidR="00F40843" w:rsidRDefault="00EF055F">
      <w:pPr>
        <w:tabs>
          <w:tab w:val="left" w:pos="1218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</w:t>
      </w:r>
      <w:r>
        <w:rPr>
          <w:sz w:val="24"/>
        </w:rPr>
        <w:t>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lastRenderedPageBreak/>
        <w:t>на юридических лиц – от 50 тыс. руб. до 80 тыс. руб.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1137"/>
        </w:tabs>
        <w:spacing w:line="207" w:lineRule="exact"/>
        <w:ind w:firstLine="709"/>
        <w:jc w:val="both"/>
        <w:rPr>
          <w:sz w:val="24"/>
        </w:rPr>
      </w:pPr>
      <w:r>
        <w:rPr>
          <w:sz w:val="24"/>
        </w:rPr>
        <w:t>Проводить о</w:t>
      </w:r>
      <w:r>
        <w:rPr>
          <w:sz w:val="24"/>
        </w:rPr>
        <w:t xml:space="preserve">ценку профессиональных рисков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F40843" w:rsidRDefault="00EF055F">
      <w:pPr>
        <w:tabs>
          <w:tab w:val="left" w:pos="1137"/>
        </w:tabs>
        <w:spacing w:line="219" w:lineRule="exact"/>
        <w:ind w:firstLine="709"/>
        <w:jc w:val="both"/>
        <w:rPr>
          <w:sz w:val="24"/>
        </w:rPr>
      </w:pPr>
      <w:r>
        <w:rPr>
          <w:sz w:val="24"/>
        </w:rPr>
        <w:t>организации новых рабочих мест до введения их в эксплуатацию;</w:t>
      </w:r>
    </w:p>
    <w:p w:rsidR="00F40843" w:rsidRDefault="00EF055F">
      <w:pPr>
        <w:tabs>
          <w:tab w:val="left" w:pos="1137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изменении</w:t>
      </w:r>
      <w:proofErr w:type="gramEnd"/>
      <w:r>
        <w:rPr>
          <w:sz w:val="24"/>
        </w:rPr>
        <w:t xml:space="preserve"> технологического процесса или оборудования, применяемых сырья и материалов;</w:t>
      </w:r>
    </w:p>
    <w:p w:rsidR="00F40843" w:rsidRDefault="00EF055F">
      <w:pPr>
        <w:tabs>
          <w:tab w:val="center" w:pos="5102"/>
          <w:tab w:val="left" w:pos="5784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проведении</w:t>
      </w:r>
      <w:proofErr w:type="gramEnd"/>
      <w:r>
        <w:rPr>
          <w:sz w:val="24"/>
        </w:rPr>
        <w:t xml:space="preserve"> расследования несчастных случаев на производстве и профессиональных заболеваний, а также при рассмотрении причин и обстоятельств событий, приведших к возникновению микроповреждений (микротравм).</w:t>
      </w:r>
    </w:p>
    <w:p w:rsidR="00F40843" w:rsidRDefault="00EF055F">
      <w:pPr>
        <w:tabs>
          <w:tab w:val="left" w:pos="909"/>
        </w:tabs>
        <w:ind w:firstLine="709"/>
        <w:jc w:val="both"/>
        <w:rPr>
          <w:sz w:val="24"/>
        </w:rPr>
      </w:pPr>
      <w:r>
        <w:rPr>
          <w:sz w:val="24"/>
        </w:rPr>
        <w:t>Проводить ознакомление работников с результатами оценки проф</w:t>
      </w:r>
      <w:r>
        <w:rPr>
          <w:sz w:val="24"/>
        </w:rPr>
        <w:t>ессиональных рисков на рабочем месте при проведении вводного инструктажа, а также при изменении результатов оценки профессиональных рисков на рабочих местах.</w:t>
      </w:r>
    </w:p>
    <w:p w:rsidR="00F40843" w:rsidRDefault="00EF055F">
      <w:pPr>
        <w:tabs>
          <w:tab w:val="left" w:pos="909"/>
        </w:tabs>
        <w:ind w:firstLine="709"/>
        <w:jc w:val="both"/>
        <w:rPr>
          <w:sz w:val="24"/>
        </w:rPr>
      </w:pPr>
      <w:r>
        <w:rPr>
          <w:sz w:val="24"/>
        </w:rPr>
        <w:t xml:space="preserve">Лицу, ответственному за охрану труда в организации, проводить мониторинг условий труда на рабочих </w:t>
      </w:r>
      <w:r>
        <w:rPr>
          <w:sz w:val="24"/>
        </w:rPr>
        <w:t>местах с целью выявления изменений технологического процесса.</w:t>
      </w:r>
    </w:p>
    <w:p w:rsidR="00F40843" w:rsidRDefault="00F40843">
      <w:pPr>
        <w:tabs>
          <w:tab w:val="center" w:pos="5102"/>
          <w:tab w:val="left" w:pos="5784"/>
        </w:tabs>
        <w:rPr>
          <w:b/>
          <w:sz w:val="24"/>
        </w:rPr>
      </w:pPr>
    </w:p>
    <w:p w:rsidR="00F40843" w:rsidRDefault="00EF055F">
      <w:pPr>
        <w:tabs>
          <w:tab w:val="left" w:pos="1293"/>
        </w:tabs>
        <w:jc w:val="center"/>
        <w:rPr>
          <w:b/>
          <w:sz w:val="24"/>
        </w:rPr>
      </w:pPr>
      <w:r>
        <w:rPr>
          <w:b/>
          <w:sz w:val="24"/>
        </w:rPr>
        <w:t>6. Процедура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медицинских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осмотров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 освидетельствований работников</w:t>
      </w:r>
    </w:p>
    <w:p w:rsidR="00F40843" w:rsidRDefault="00F40843">
      <w:pPr>
        <w:tabs>
          <w:tab w:val="center" w:pos="5102"/>
          <w:tab w:val="left" w:pos="5784"/>
        </w:tabs>
        <w:rPr>
          <w:b/>
          <w:sz w:val="24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3315"/>
        <w:gridCol w:w="1559"/>
        <w:gridCol w:w="1843"/>
        <w:gridCol w:w="2693"/>
      </w:tblGrid>
      <w:tr w:rsidR="00F40843">
        <w:trPr>
          <w:trHeight w:val="4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04" w:hanging="104"/>
              <w:jc w:val="center"/>
              <w:rPr>
                <w:b/>
              </w:rPr>
            </w:pPr>
            <w:r>
              <w:rPr>
                <w:b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03" w:hanging="403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Задействованные лица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 по применению</w:t>
            </w:r>
          </w:p>
        </w:tc>
      </w:tr>
      <w:tr w:rsidR="00F40843">
        <w:trPr>
          <w:trHeight w:val="124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  <w:jc w:val="both"/>
            </w:pPr>
            <w:r>
              <w:t>Приказ «Об организации проведения медицинских осмотров работников»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3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ознакомление с </w:t>
            </w:r>
            <w:r>
              <w:t>приказом</w:t>
            </w:r>
          </w:p>
        </w:tc>
      </w:tr>
      <w:tr w:rsidR="00F40843">
        <w:trPr>
          <w:trHeight w:val="414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>Список контингента работников, подлежащих направлению на медицинский осмотр в соответствии с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" w:hanging="1"/>
              <w:jc w:val="center"/>
            </w:pPr>
            <w:r>
              <w:t>Руководствоваться при приеме новых работников и необходимости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направления на </w:t>
            </w:r>
            <w:proofErr w:type="gramStart"/>
            <w:r>
              <w:t>предварительный</w:t>
            </w:r>
            <w:proofErr w:type="gramEnd"/>
          </w:p>
          <w:p w:rsidR="00F40843" w:rsidRDefault="00EF055F">
            <w:pPr>
              <w:pStyle w:val="TableParagraph"/>
              <w:jc w:val="center"/>
            </w:pPr>
            <w:r>
              <w:t>медосмотр</w:t>
            </w:r>
          </w:p>
        </w:tc>
      </w:tr>
      <w:tr w:rsidR="00F40843">
        <w:trPr>
          <w:trHeight w:val="828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2" w:hanging="12"/>
              <w:jc w:val="center"/>
            </w:pPr>
            <w:proofErr w:type="gramStart"/>
            <w:r>
              <w:t>Оформляет и подписывает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 ответственное за ОТ в организации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>Список лиц, поступающих на работу в организации, подлежащих предварительным осмотрам (форма)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" w:hanging="1"/>
              <w:jc w:val="center"/>
            </w:pPr>
            <w:r>
              <w:t xml:space="preserve">Направляется в </w:t>
            </w:r>
            <w:proofErr w:type="spellStart"/>
            <w:r>
              <w:t>медорганизацию</w:t>
            </w:r>
            <w:proofErr w:type="spellEnd"/>
            <w:r>
              <w:t xml:space="preserve"> при составлении договора на </w:t>
            </w:r>
            <w:r>
              <w:t>предварительный медосмотр</w:t>
            </w:r>
          </w:p>
        </w:tc>
      </w:tr>
      <w:tr w:rsidR="00F40843">
        <w:trPr>
          <w:trHeight w:val="827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2" w:hanging="12"/>
              <w:jc w:val="center"/>
            </w:pPr>
            <w:proofErr w:type="gramStart"/>
            <w:r>
              <w:t>Оформляет и подписывает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 ответственное за ОТ в организации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>Бланк направления на медицинский осмотр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0" w:hanging="10"/>
              <w:jc w:val="center"/>
            </w:pPr>
            <w:proofErr w:type="gramStart"/>
            <w:r>
              <w:t>Оформляет и подписывает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по приказу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103"/>
              <w:jc w:val="center"/>
            </w:pPr>
            <w:proofErr w:type="gramStart"/>
            <w:r>
              <w:t>Оформляет и выдает</w:t>
            </w:r>
            <w:proofErr w:type="gramEnd"/>
            <w:r>
              <w:t xml:space="preserve"> работнику под подпись</w:t>
            </w:r>
          </w:p>
        </w:tc>
      </w:tr>
      <w:tr w:rsidR="00F40843">
        <w:trPr>
          <w:trHeight w:val="1034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4" w:hanging="94"/>
              <w:jc w:val="center"/>
            </w:pPr>
            <w:r>
              <w:t xml:space="preserve">Расписываются за </w:t>
            </w:r>
            <w:r>
              <w:t>получение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4" w:hanging="44"/>
              <w:jc w:val="center"/>
            </w:pPr>
            <w:r>
              <w:t xml:space="preserve">Работники получают на руки в день получения направления, берут </w:t>
            </w:r>
            <w:proofErr w:type="gramStart"/>
            <w:r>
              <w:t>с</w:t>
            </w:r>
            <w:proofErr w:type="gramEnd"/>
          </w:p>
          <w:p w:rsidR="00F40843" w:rsidRDefault="00EF055F">
            <w:pPr>
              <w:pStyle w:val="TableParagraph"/>
              <w:ind w:left="289" w:hanging="289"/>
              <w:jc w:val="center"/>
            </w:pPr>
            <w:r>
              <w:t xml:space="preserve">собой в </w:t>
            </w:r>
            <w:proofErr w:type="spellStart"/>
            <w:r>
              <w:t>медорганизацию</w:t>
            </w:r>
            <w:proofErr w:type="spellEnd"/>
            <w:r>
              <w:t>, когда идут на МО</w:t>
            </w:r>
          </w:p>
        </w:tc>
      </w:tr>
      <w:tr w:rsidR="00F40843">
        <w:trPr>
          <w:trHeight w:val="621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  <w:jc w:val="both"/>
            </w:pPr>
            <w:r>
              <w:t>Журнал учёта направлений на медицинские осмотры и заключений о</w:t>
            </w:r>
          </w:p>
          <w:p w:rsidR="00F40843" w:rsidRDefault="00EF055F">
            <w:pPr>
              <w:pStyle w:val="TableParagraph"/>
              <w:ind w:left="57"/>
            </w:pPr>
            <w:r>
              <w:t>профессиональной пригодности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Оформляет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по </w:t>
            </w:r>
            <w:r>
              <w:t>приказу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Вносит в журнал запись о</w:t>
            </w:r>
          </w:p>
          <w:p w:rsidR="00F40843" w:rsidRDefault="00EF055F">
            <w:pPr>
              <w:pStyle w:val="TableParagraph"/>
              <w:jc w:val="center"/>
            </w:pPr>
            <w:r>
              <w:t>выдаче направлений работникам</w:t>
            </w:r>
          </w:p>
        </w:tc>
      </w:tr>
      <w:tr w:rsidR="00F40843">
        <w:trPr>
          <w:trHeight w:val="621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4" w:hanging="94"/>
              <w:jc w:val="center"/>
            </w:pPr>
            <w:r>
              <w:t>Расписываются за получение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Расписываются в </w:t>
            </w:r>
            <w:proofErr w:type="gramStart"/>
            <w:r>
              <w:t>журнале</w:t>
            </w:r>
            <w:proofErr w:type="gramEnd"/>
            <w:r>
              <w:t xml:space="preserve"> день получения</w:t>
            </w:r>
          </w:p>
          <w:p w:rsidR="00F40843" w:rsidRDefault="00EF055F">
            <w:pPr>
              <w:pStyle w:val="TableParagraph"/>
              <w:jc w:val="center"/>
            </w:pPr>
            <w:r>
              <w:t>направления</w:t>
            </w:r>
          </w:p>
        </w:tc>
      </w:tr>
      <w:tr w:rsidR="00F40843">
        <w:trPr>
          <w:trHeight w:val="144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6.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  <w:jc w:val="both"/>
            </w:pPr>
            <w:r>
              <w:t>Приказ «О назначении лиц, ответственных за организацию проведения обязательных</w:t>
            </w:r>
          </w:p>
          <w:p w:rsidR="00F40843" w:rsidRDefault="00EF055F">
            <w:pPr>
              <w:pStyle w:val="TableParagraph"/>
              <w:ind w:left="57"/>
              <w:jc w:val="both"/>
            </w:pPr>
            <w:r>
              <w:t>психиатрических освидетельствований работников»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3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412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 xml:space="preserve">Список профессий и должностей организации, подлежащих </w:t>
            </w:r>
            <w:r>
              <w:t>прохождению обязательного психиатрического освидетельствования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При необходимости согласование </w:t>
            </w:r>
            <w:proofErr w:type="gramStart"/>
            <w:r>
              <w:t>со</w:t>
            </w:r>
            <w:proofErr w:type="gramEnd"/>
          </w:p>
          <w:p w:rsidR="00F40843" w:rsidRDefault="00EF055F">
            <w:pPr>
              <w:pStyle w:val="TableParagraph"/>
              <w:jc w:val="center"/>
            </w:pPr>
            <w:r>
              <w:t>специалистами службы кадров, профсоюза</w:t>
            </w:r>
          </w:p>
        </w:tc>
      </w:tr>
      <w:tr w:rsidR="00F40843">
        <w:trPr>
          <w:trHeight w:val="830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2" w:hanging="12"/>
              <w:jc w:val="center"/>
            </w:pPr>
            <w:proofErr w:type="gramStart"/>
            <w:r>
              <w:t>Оформляет и подписывает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ответственное</w:t>
            </w:r>
            <w:proofErr w:type="gramEnd"/>
            <w:r>
              <w:t xml:space="preserve"> за ОТ в организации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830"/>
        </w:trPr>
        <w:tc>
          <w:tcPr>
            <w:tcW w:w="4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33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rPr>
                <w:rStyle w:val="TableParagraph0"/>
              </w:rPr>
              <w:t xml:space="preserve">Бланк направления на </w:t>
            </w:r>
            <w:proofErr w:type="gramStart"/>
            <w:r>
              <w:rPr>
                <w:rStyle w:val="TableParagraph0"/>
              </w:rPr>
              <w:t>психиатрическое</w:t>
            </w:r>
            <w:proofErr w:type="gramEnd"/>
          </w:p>
          <w:p w:rsidR="00F40843" w:rsidRDefault="00EF055F">
            <w:pPr>
              <w:ind w:left="57"/>
            </w:pPr>
            <w:r>
              <w:rPr>
                <w:rStyle w:val="TableParagraph0"/>
              </w:rPr>
              <w:t>освидетельствование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2" w:hanging="12"/>
              <w:jc w:val="center"/>
            </w:pPr>
            <w:proofErr w:type="gramStart"/>
            <w:r>
              <w:t>Оформляет и подписывает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193" w:lineRule="exact"/>
              <w:ind w:left="43" w:right="3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ind w:left="43" w:right="4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по приказу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jc w:val="center"/>
              <w:rPr>
                <w:sz w:val="22"/>
              </w:rPr>
            </w:pPr>
          </w:p>
        </w:tc>
      </w:tr>
      <w:tr w:rsidR="00F40843">
        <w:trPr>
          <w:trHeight w:val="481"/>
        </w:trPr>
        <w:tc>
          <w:tcPr>
            <w:tcW w:w="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191" w:lineRule="exact"/>
              <w:ind w:left="53"/>
              <w:jc w:val="center"/>
            </w:pPr>
            <w:r>
              <w:t>Расписываются</w:t>
            </w:r>
          </w:p>
          <w:p w:rsidR="00F40843" w:rsidRDefault="00EF055F">
            <w:pPr>
              <w:pStyle w:val="TableParagraph"/>
              <w:ind w:left="12" w:hanging="12"/>
              <w:jc w:val="center"/>
            </w:pPr>
            <w:r>
              <w:t>за получение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191" w:lineRule="exact"/>
              <w:ind w:left="109"/>
              <w:jc w:val="center"/>
            </w:pPr>
            <w:r>
              <w:t>Получают на руки в день</w:t>
            </w:r>
          </w:p>
          <w:p w:rsidR="00F40843" w:rsidRDefault="00EF05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получения направления</w:t>
            </w:r>
          </w:p>
        </w:tc>
      </w:tr>
    </w:tbl>
    <w:p w:rsidR="00F40843" w:rsidRDefault="00F40843">
      <w:pPr>
        <w:pStyle w:val="2"/>
        <w:spacing w:before="1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a5"/>
        <w:spacing w:before="0"/>
        <w:jc w:val="center"/>
        <w:rPr>
          <w:b/>
          <w:sz w:val="24"/>
        </w:rPr>
      </w:pPr>
      <w:r>
        <w:rPr>
          <w:b/>
          <w:sz w:val="24"/>
        </w:rPr>
        <w:t xml:space="preserve">Чек-лист для самопроверки соблюдения требований законодательства </w:t>
      </w:r>
      <w:r>
        <w:rPr>
          <w:b/>
        </w:rPr>
        <w:br/>
      </w:r>
      <w:r>
        <w:rPr>
          <w:b/>
          <w:sz w:val="24"/>
        </w:rPr>
        <w:t>по организации медосмотров.</w:t>
      </w:r>
    </w:p>
    <w:p w:rsidR="00F40843" w:rsidRDefault="00F40843">
      <w:pPr>
        <w:pStyle w:val="a5"/>
        <w:spacing w:before="0"/>
        <w:jc w:val="center"/>
        <w:rPr>
          <w:sz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6662"/>
        <w:gridCol w:w="567"/>
        <w:gridCol w:w="567"/>
        <w:gridCol w:w="1418"/>
      </w:tblGrid>
      <w:tr w:rsidR="00F40843">
        <w:trPr>
          <w:trHeight w:val="302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4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Вопросы, отражающие содержание обязательных требований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2" w:hanging="22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84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 xml:space="preserve">Наличие договоров с </w:t>
            </w:r>
            <w:proofErr w:type="spellStart"/>
            <w:r>
              <w:t>мед</w:t>
            </w:r>
            <w:proofErr w:type="gramStart"/>
            <w:r>
              <w:t>.о</w:t>
            </w:r>
            <w:proofErr w:type="gramEnd"/>
            <w:r>
              <w:t>рганизацией</w:t>
            </w:r>
            <w:proofErr w:type="spellEnd"/>
            <w:r>
              <w:t>, подтверждающих проведение за счет собственных средств обязательных предварительных и периодических медицинских осмотров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0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</w:pPr>
            <w:r>
              <w:t>Ведение журнала учета выдачи направлений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</w:pPr>
            <w:r>
              <w:t>Наличие подписей работников, подтверждающих получение</w:t>
            </w:r>
          </w:p>
          <w:p w:rsidR="00F40843" w:rsidRDefault="00EF055F">
            <w:pPr>
              <w:pStyle w:val="TableParagraph"/>
              <w:ind w:left="57"/>
            </w:pPr>
            <w:r>
              <w:t>направлений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0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</w:pPr>
            <w:r>
              <w:t>Наличие заключительного акта по результатам медицинских осмотров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3"/>
        <w:spacing w:before="0"/>
        <w:ind w:firstLine="709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Статья 185 ТК РФ «Гарантии работникам, направляемым на медицинский осмотр и (или) обязательное психиатрическое освидетельствование».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 xml:space="preserve">Статья 220 ТК </w:t>
      </w:r>
      <w:r>
        <w:rPr>
          <w:sz w:val="24"/>
        </w:rPr>
        <w:t>РФ «Медицинские осмотры некоторых категорий работников».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Приказ Минздрава России от 28.01.2021 № 29н «Об утверждении Порядка проведения обязательных предварительных и периодических медицинских осмотров работников, перечня медицинских противопоказаний к осу</w:t>
      </w:r>
      <w:r>
        <w:rPr>
          <w:sz w:val="24"/>
        </w:rPr>
        <w:t>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Приказ Минтруда РФ № 988н, Минздрава РФ № 1420н от 31.12.2020 «О</w:t>
      </w:r>
      <w:r>
        <w:rPr>
          <w:sz w:val="24"/>
        </w:rPr>
        <w:t>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Работники н</w:t>
      </w:r>
      <w:r>
        <w:rPr>
          <w:sz w:val="24"/>
        </w:rPr>
        <w:t>е ознакомлены с графиком проведения медосмотра.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Работники не получили на руки направления.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sz w:val="24"/>
        </w:rPr>
        <w:t>Заключительный акт не содержит всей необходимой информации.</w:t>
      </w:r>
    </w:p>
    <w:p w:rsidR="00F40843" w:rsidRDefault="00EF055F">
      <w:pPr>
        <w:tabs>
          <w:tab w:val="left" w:pos="847"/>
        </w:tabs>
        <w:ind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tabs>
          <w:tab w:val="center" w:pos="5102"/>
          <w:tab w:val="left" w:pos="5784"/>
        </w:tabs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3. </w:t>
      </w:r>
      <w:proofErr w:type="gramStart"/>
      <w:r>
        <w:rPr>
          <w:sz w:val="24"/>
        </w:rPr>
        <w:t>Допуск работника к исполнению им трудовых обязанностей</w:t>
      </w:r>
      <w:r>
        <w:rPr>
          <w:sz w:val="24"/>
        </w:rPr>
        <w:t xml:space="preserve"> без прохождения в установленном порядке обязательных предварительных (при поступлении на работу) и периодических (в течение трудовой деятельности) медицинских осмотров, обязательных медицинских осмотров в начале рабочего дня (смены), обязательных психиатр</w:t>
      </w:r>
      <w:r>
        <w:rPr>
          <w:sz w:val="24"/>
        </w:rPr>
        <w:t xml:space="preserve">ических </w:t>
      </w:r>
      <w:r>
        <w:rPr>
          <w:sz w:val="24"/>
        </w:rPr>
        <w:lastRenderedPageBreak/>
        <w:t>освидетельствований или при наличии медицинских противопоказаний:</w:t>
      </w:r>
      <w:proofErr w:type="gramEnd"/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>на должностных лиц – от 15 тыс. руб. до 25 тыс. руб.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110 тыс. руб. до 130 тыс. руб.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Заключить договор с медицинской организацией на проведение п</w:t>
      </w:r>
      <w:r>
        <w:rPr>
          <w:sz w:val="24"/>
        </w:rPr>
        <w:t>редварительных медицинских осмотров на текущий год или тот период, когда планируется прием новых сотрудников, подлежащих направлению на медосмотр.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Перед приемом нового работника (заключением трудового договора), в </w:t>
      </w:r>
      <w:proofErr w:type="gramStart"/>
      <w:r>
        <w:rPr>
          <w:sz w:val="24"/>
        </w:rPr>
        <w:t>соответствии</w:t>
      </w:r>
      <w:proofErr w:type="gramEnd"/>
      <w:r>
        <w:rPr>
          <w:sz w:val="24"/>
        </w:rPr>
        <w:t xml:space="preserve"> с перечнем контингентов профе</w:t>
      </w:r>
      <w:r>
        <w:rPr>
          <w:sz w:val="24"/>
        </w:rPr>
        <w:t>ссий и должностей, направить его на предварительный медосмотр.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Незамедлительно выполнять рекомендации, указанные в заключительном акте, в том числе по отстранению от работы или отказе от приема на работу лиц, имеющих противопоказания по медицинскому заключ</w:t>
      </w:r>
      <w:r>
        <w:rPr>
          <w:sz w:val="24"/>
        </w:rPr>
        <w:t>ению.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По психиатрическому освидетельствованию – заключить договор на проведение психиатрического освидетельствования работников и направить работников на его прохождение (периодичность - 1 раз в 5 лет).</w:t>
      </w:r>
    </w:p>
    <w:p w:rsidR="00F40843" w:rsidRDefault="00F40843">
      <w:pPr>
        <w:tabs>
          <w:tab w:val="center" w:pos="5102"/>
          <w:tab w:val="left" w:pos="5784"/>
        </w:tabs>
        <w:ind w:firstLine="709"/>
        <w:rPr>
          <w:sz w:val="24"/>
        </w:rPr>
      </w:pPr>
    </w:p>
    <w:p w:rsidR="00F40843" w:rsidRDefault="00EF055F">
      <w:pPr>
        <w:tabs>
          <w:tab w:val="center" w:pos="5102"/>
          <w:tab w:val="left" w:pos="5784"/>
        </w:tabs>
        <w:jc w:val="center"/>
        <w:rPr>
          <w:b/>
          <w:sz w:val="24"/>
        </w:rPr>
      </w:pPr>
      <w:r>
        <w:rPr>
          <w:b/>
          <w:sz w:val="24"/>
        </w:rPr>
        <w:t>7. Процедура проведения обучения работников по о</w:t>
      </w:r>
      <w:r>
        <w:rPr>
          <w:b/>
          <w:sz w:val="24"/>
        </w:rPr>
        <w:t>хране труда.</w:t>
      </w:r>
    </w:p>
    <w:p w:rsidR="00F40843" w:rsidRDefault="00EF055F">
      <w:pPr>
        <w:tabs>
          <w:tab w:val="center" w:pos="5102"/>
          <w:tab w:val="left" w:pos="5784"/>
        </w:tabs>
        <w:jc w:val="center"/>
        <w:rPr>
          <w:b/>
          <w:sz w:val="24"/>
        </w:rPr>
      </w:pPr>
      <w:bookmarkStart w:id="1" w:name="_bookmark7"/>
      <w:bookmarkEnd w:id="1"/>
      <w:r>
        <w:rPr>
          <w:b/>
          <w:sz w:val="24"/>
        </w:rPr>
        <w:t xml:space="preserve">7.1 </w:t>
      </w:r>
      <w:r>
        <w:rPr>
          <w:b/>
          <w:sz w:val="24"/>
        </w:rPr>
        <w:t>Инструктажи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труда.</w:t>
      </w:r>
    </w:p>
    <w:p w:rsidR="00F40843" w:rsidRDefault="00F40843">
      <w:pPr>
        <w:spacing w:line="252" w:lineRule="exact"/>
        <w:ind w:left="1" w:right="1"/>
        <w:jc w:val="center"/>
        <w:rPr>
          <w:b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827"/>
        <w:gridCol w:w="1560"/>
        <w:gridCol w:w="1842"/>
        <w:gridCol w:w="2268"/>
      </w:tblGrid>
      <w:tr w:rsidR="00F40843">
        <w:trPr>
          <w:trHeight w:val="4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2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04" w:hanging="104"/>
              <w:jc w:val="center"/>
              <w:rPr>
                <w:b/>
              </w:rPr>
            </w:pPr>
            <w:r>
              <w:rPr>
                <w:b/>
              </w:rPr>
              <w:t xml:space="preserve">Перечень </w:t>
            </w:r>
            <w:proofErr w:type="gramStart"/>
            <w:r>
              <w:rPr>
                <w:b/>
              </w:rPr>
              <w:t>локальных</w:t>
            </w:r>
            <w:proofErr w:type="gramEnd"/>
            <w:r>
              <w:rPr>
                <w:b/>
              </w:rPr>
              <w:t xml:space="preserve"> нормативных </w:t>
            </w:r>
          </w:p>
          <w:p w:rsidR="00F40843" w:rsidRDefault="00EF055F">
            <w:pPr>
              <w:pStyle w:val="TableParagraph"/>
              <w:ind w:left="104" w:hanging="104"/>
              <w:jc w:val="center"/>
              <w:rPr>
                <w:b/>
              </w:rPr>
            </w:pPr>
            <w:r>
              <w:rPr>
                <w:b/>
              </w:rPr>
              <w:t>актов по охране труда, в составе</w:t>
            </w:r>
          </w:p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пакета документов по охране труда</w:t>
            </w:r>
          </w:p>
          <w:p w:rsidR="00F40843" w:rsidRDefault="00F4084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Задействованные 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 по применению</w:t>
            </w:r>
          </w:p>
        </w:tc>
      </w:tr>
      <w:tr w:rsidR="00F40843">
        <w:trPr>
          <w:trHeight w:val="12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 xml:space="preserve">Приказ «О назначении ответственного за </w:t>
            </w:r>
            <w:r>
              <w:t>проведение вводного инструктажа»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202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</w:pPr>
            <w:r>
              <w:t xml:space="preserve">Программа вводного инструктажа для вновь принятых работников и иных лиц, </w:t>
            </w:r>
            <w:r>
              <w:t>участвующих в производственной деятельности организации (работники, командированные в организацию (подразделение организации), лица, проходящие производственную практику)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" w:hanging="4"/>
              <w:jc w:val="center"/>
            </w:pPr>
            <w:r>
              <w:t>Применяется при проведении вводного инструктажа по</w:t>
            </w:r>
            <w:r>
              <w:t xml:space="preserve"> охране труда вновь принятым работникам</w:t>
            </w:r>
          </w:p>
        </w:tc>
      </w:tr>
      <w:tr w:rsidR="00F40843">
        <w:trPr>
          <w:trHeight w:val="904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>Журнал вводного инструктажа по охране труда (форма)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Заполняет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ответственное</w:t>
            </w:r>
            <w:proofErr w:type="gramEnd"/>
            <w:r>
              <w:t xml:space="preserve"> за ОТ в организации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Запись производится в день оформления</w:t>
            </w:r>
          </w:p>
          <w:p w:rsidR="00F40843" w:rsidRDefault="00EF055F">
            <w:pPr>
              <w:pStyle w:val="TableParagraph"/>
              <w:jc w:val="center"/>
            </w:pPr>
            <w:r>
              <w:t>трудоустройства</w:t>
            </w:r>
          </w:p>
        </w:tc>
      </w:tr>
      <w:tr w:rsidR="00F40843">
        <w:trPr>
          <w:trHeight w:val="621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21" w:hanging="221"/>
              <w:jc w:val="center"/>
            </w:pPr>
            <w:r>
              <w:t>Расписываются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Вновь принимаемые</w:t>
            </w:r>
          </w:p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103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  <w:jc w:val="both"/>
            </w:pPr>
            <w:r>
              <w:t>Приказ</w:t>
            </w:r>
            <w:r>
              <w:t xml:space="preserve"> «</w:t>
            </w:r>
            <w:proofErr w:type="gramStart"/>
            <w:r>
              <w:t>Об</w:t>
            </w:r>
            <w:proofErr w:type="gramEnd"/>
            <w:r>
              <w:t xml:space="preserve"> проведении инструктажей по охране труда на рабочем месте»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 ознакомление с приказом</w:t>
            </w:r>
          </w:p>
        </w:tc>
      </w:tr>
      <w:tr w:rsidR="00F40843">
        <w:trPr>
          <w:trHeight w:val="103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>Приказ «Об освобождении отдельных категорий</w:t>
            </w:r>
            <w:r>
              <w:t xml:space="preserve"> работников от прохождения первичного инструктажа и обучения по охране труда»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621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/>
            </w:pPr>
            <w:r>
              <w:t xml:space="preserve">Журнал регистрации </w:t>
            </w:r>
            <w:r>
              <w:t>проведения инструктажа по охране труда на рабочем месте (первичный, повторный, внеплановый), а также целевого инструктажа по охране труда (форма)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Заполняет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по приказу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Периодичность – не позднее 1 раза в полгода</w:t>
            </w:r>
          </w:p>
        </w:tc>
      </w:tr>
      <w:tr w:rsidR="00F40843">
        <w:trPr>
          <w:trHeight w:val="524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Расписываются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</w:tbl>
    <w:p w:rsidR="00F40843" w:rsidRDefault="00F40843">
      <w:pPr>
        <w:tabs>
          <w:tab w:val="center" w:pos="5102"/>
          <w:tab w:val="left" w:pos="5784"/>
        </w:tabs>
        <w:ind w:firstLine="708"/>
        <w:rPr>
          <w:b/>
          <w:sz w:val="24"/>
        </w:rPr>
      </w:pPr>
    </w:p>
    <w:p w:rsidR="00F40843" w:rsidRDefault="00EF055F">
      <w:pPr>
        <w:tabs>
          <w:tab w:val="center" w:pos="5102"/>
          <w:tab w:val="left" w:pos="5784"/>
        </w:tabs>
        <w:ind w:firstLine="708"/>
        <w:jc w:val="center"/>
        <w:rPr>
          <w:b/>
          <w:sz w:val="24"/>
        </w:rPr>
      </w:pPr>
      <w:r>
        <w:rPr>
          <w:b/>
          <w:sz w:val="24"/>
        </w:rPr>
        <w:t>Чек-лист для самопроверки соблюдения требований законодательства при проведении инструктажей по охране труда</w:t>
      </w:r>
    </w:p>
    <w:p w:rsidR="00F40843" w:rsidRDefault="00F40843">
      <w:pPr>
        <w:tabs>
          <w:tab w:val="center" w:pos="5102"/>
          <w:tab w:val="left" w:pos="5784"/>
        </w:tabs>
        <w:ind w:firstLine="708"/>
        <w:rPr>
          <w:b/>
          <w:sz w:val="2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6095"/>
        <w:gridCol w:w="425"/>
        <w:gridCol w:w="425"/>
        <w:gridCol w:w="2559"/>
      </w:tblGrid>
      <w:tr w:rsidR="00F40843">
        <w:trPr>
          <w:trHeight w:val="200"/>
        </w:trPr>
        <w:tc>
          <w:tcPr>
            <w:tcW w:w="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Вопросы, отражающие содержание обязательных требований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2" w:hanging="22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06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Имеется Приказ о проведении инструктажа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2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Назначено лицо, ответственное за проведение инструктажа на первую группу по электробезопасности, имеющее соответствующую квалификацию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21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Утвержден перечень профессий и должностей работников, подлежащих прохождению инструктажа на первую группу по </w:t>
            </w:r>
            <w:r>
              <w:t>электробезопасности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14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Журнал проверки знаний работников на первую группу по электробезопасности ведется в установленном </w:t>
            </w:r>
            <w:proofErr w:type="gramStart"/>
            <w:r>
              <w:t>порядке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</w:tbl>
    <w:p w:rsidR="00F40843" w:rsidRDefault="00F40843">
      <w:pPr>
        <w:tabs>
          <w:tab w:val="center" w:pos="5102"/>
          <w:tab w:val="left" w:pos="5784"/>
        </w:tabs>
        <w:ind w:firstLine="708"/>
        <w:rPr>
          <w:b/>
          <w:sz w:val="24"/>
        </w:rPr>
      </w:pPr>
    </w:p>
    <w:p w:rsidR="00F40843" w:rsidRDefault="00EF055F">
      <w:pPr>
        <w:tabs>
          <w:tab w:val="center" w:pos="5102"/>
          <w:tab w:val="left" w:pos="5784"/>
        </w:tabs>
        <w:ind w:firstLine="709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center" w:pos="5102"/>
          <w:tab w:val="left" w:pos="5784"/>
        </w:tabs>
        <w:ind w:firstLine="709"/>
        <w:jc w:val="both"/>
        <w:rPr>
          <w:b/>
          <w:sz w:val="24"/>
        </w:rPr>
      </w:pPr>
      <w:r>
        <w:rPr>
          <w:sz w:val="24"/>
        </w:rPr>
        <w:t xml:space="preserve">Для руководства при проведении инструктажей и обучения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руководствоваться </w:t>
      </w:r>
      <w:proofErr w:type="gramStart"/>
      <w:r>
        <w:rPr>
          <w:sz w:val="24"/>
        </w:rPr>
        <w:t>Формой</w:t>
      </w:r>
      <w:proofErr w:type="gramEnd"/>
      <w:r>
        <w:rPr>
          <w:sz w:val="24"/>
        </w:rPr>
        <w:t xml:space="preserve"> планирования обучения (прилагается ниже).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При регистрации инструктажей по охране труда на рабочем месте руководствоваться ниже предложенной памяткой.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Проводить вводный инструктаж при приеме новых работников.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Проводить инструктаж на рабочем месте с периоди</w:t>
      </w:r>
      <w:r>
        <w:rPr>
          <w:sz w:val="24"/>
        </w:rPr>
        <w:t>чностью: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не реже 1 раз в 6 месяцев;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 xml:space="preserve">1 раз в 3 месяца – работникам, выполняющим работы, к которым предъявляются дополнительные (повышенные) требования охраны труда (в </w:t>
      </w:r>
      <w:proofErr w:type="gramStart"/>
      <w:r>
        <w:rPr>
          <w:sz w:val="24"/>
        </w:rPr>
        <w:t>соответствии</w:t>
      </w:r>
      <w:proofErr w:type="gramEnd"/>
      <w:r>
        <w:rPr>
          <w:sz w:val="24"/>
        </w:rPr>
        <w:t xml:space="preserve"> с требованиями, содержащимися в правилах по охране труда).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 xml:space="preserve">При опечатке или ошибочной записи необходимо </w:t>
      </w:r>
      <w:proofErr w:type="gramStart"/>
      <w:r>
        <w:rPr>
          <w:sz w:val="24"/>
        </w:rPr>
        <w:t>зачеркнуть и написать</w:t>
      </w:r>
      <w:proofErr w:type="gramEnd"/>
      <w:r>
        <w:rPr>
          <w:sz w:val="24"/>
        </w:rPr>
        <w:t xml:space="preserve"> на свободном  месте рядом или ниже «Запись за номером № (порядковый номер ошибочной записи) внесена ошибочно», – и повторить правильную запись ниже. При этом </w:t>
      </w:r>
      <w:proofErr w:type="gramStart"/>
      <w:r>
        <w:rPr>
          <w:sz w:val="24"/>
        </w:rPr>
        <w:t>перечеркивать и замазывать</w:t>
      </w:r>
      <w:proofErr w:type="gramEnd"/>
      <w:r>
        <w:rPr>
          <w:sz w:val="24"/>
        </w:rPr>
        <w:t xml:space="preserve"> корр</w:t>
      </w:r>
      <w:r>
        <w:rPr>
          <w:sz w:val="24"/>
        </w:rPr>
        <w:t>ектировочной жидкостью ошибочную запись не следует.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b/>
          <w:sz w:val="24"/>
        </w:rPr>
        <w:t>Внеплановый инструктаж по охране труда</w:t>
      </w:r>
      <w:r>
        <w:rPr>
          <w:sz w:val="24"/>
        </w:rPr>
        <w:t xml:space="preserve"> проводится для работников организации в случаях, обусловленных: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а) изменениями в эксплуатации оборудования, технологических процессах, использовании сырья и </w:t>
      </w:r>
      <w:r>
        <w:rPr>
          <w:sz w:val="24"/>
        </w:rPr>
        <w:t>материалов, влияющими на безопасность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б) изменениями должностных (функциональных) обязанностей работников, непосредственно связанных с осуществлением </w:t>
      </w:r>
      <w:proofErr w:type="gramStart"/>
      <w:r>
        <w:rPr>
          <w:sz w:val="24"/>
        </w:rPr>
        <w:t>производственной</w:t>
      </w:r>
      <w:proofErr w:type="gramEnd"/>
      <w:r>
        <w:rPr>
          <w:sz w:val="24"/>
        </w:rPr>
        <w:t xml:space="preserve"> деятельности, влияющими на безопасность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в) изменениями нормативных правовых</w:t>
      </w:r>
      <w:r>
        <w:rPr>
          <w:sz w:val="24"/>
        </w:rPr>
        <w:t xml:space="preserve"> актов, содержащих государственные нормативные </w:t>
      </w:r>
      <w:r>
        <w:rPr>
          <w:sz w:val="24"/>
        </w:rPr>
        <w:lastRenderedPageBreak/>
        <w:t>требования охраны труда, затрагивающими непосредственно трудовые функции работника, а также изменениями локальных нормативных актов организации, затрагивающими требования охраны труда в организации;</w:t>
      </w:r>
    </w:p>
    <w:p w:rsidR="00F40843" w:rsidRDefault="00EF055F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г) выявлен</w:t>
      </w:r>
      <w:r>
        <w:rPr>
          <w:sz w:val="24"/>
        </w:rPr>
        <w:t>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соответственно, представляющих угрозу жизни и здоровью работников;</w:t>
      </w:r>
      <w:proofErr w:type="gramEnd"/>
    </w:p>
    <w:p w:rsidR="00F40843" w:rsidRDefault="00EF055F">
      <w:pPr>
        <w:tabs>
          <w:tab w:val="left" w:pos="1245"/>
        </w:tabs>
        <w:ind w:firstLine="709"/>
        <w:jc w:val="both"/>
        <w:rPr>
          <w:sz w:val="24"/>
        </w:rPr>
      </w:pPr>
      <w:r>
        <w:rPr>
          <w:sz w:val="24"/>
        </w:rPr>
        <w:t>д) тре</w:t>
      </w:r>
      <w:r>
        <w:rPr>
          <w:sz w:val="24"/>
        </w:rPr>
        <w:t>бованиями должностных лиц федеральной инспекции труда при установлении нарушений требований охраны труда;</w:t>
      </w:r>
    </w:p>
    <w:p w:rsidR="00F40843" w:rsidRDefault="00EF055F">
      <w:pPr>
        <w:tabs>
          <w:tab w:val="left" w:pos="1245"/>
        </w:tabs>
        <w:ind w:firstLine="709"/>
        <w:rPr>
          <w:sz w:val="24"/>
        </w:rPr>
      </w:pPr>
      <w:r>
        <w:rPr>
          <w:sz w:val="24"/>
        </w:rPr>
        <w:t>е) произошедшими авариями и несчастными случаями на производстве;</w:t>
      </w:r>
    </w:p>
    <w:p w:rsidR="00F40843" w:rsidRDefault="00EF055F">
      <w:pPr>
        <w:tabs>
          <w:tab w:val="left" w:pos="1245"/>
        </w:tabs>
        <w:ind w:firstLine="709"/>
        <w:rPr>
          <w:sz w:val="24"/>
        </w:rPr>
      </w:pPr>
      <w:r>
        <w:rPr>
          <w:sz w:val="24"/>
        </w:rPr>
        <w:t>ж) перерывом в работе продолжительностью более 60 календарных дней;</w:t>
      </w:r>
    </w:p>
    <w:p w:rsidR="00F40843" w:rsidRDefault="00EF055F">
      <w:pPr>
        <w:tabs>
          <w:tab w:val="left" w:pos="1245"/>
        </w:tabs>
        <w:ind w:firstLine="709"/>
        <w:rPr>
          <w:sz w:val="24"/>
        </w:rPr>
      </w:pPr>
      <w:r>
        <w:rPr>
          <w:sz w:val="24"/>
        </w:rPr>
        <w:t>з) решением рабо</w:t>
      </w:r>
      <w:r>
        <w:rPr>
          <w:sz w:val="24"/>
        </w:rPr>
        <w:t>тодателя.</w:t>
      </w:r>
    </w:p>
    <w:p w:rsidR="00F40843" w:rsidRDefault="00F40843">
      <w:pPr>
        <w:tabs>
          <w:tab w:val="left" w:pos="705"/>
        </w:tabs>
        <w:ind w:firstLine="709"/>
        <w:jc w:val="both"/>
        <w:rPr>
          <w:sz w:val="24"/>
        </w:rPr>
      </w:pPr>
    </w:p>
    <w:p w:rsidR="00F40843" w:rsidRDefault="00EF055F">
      <w:pPr>
        <w:tabs>
          <w:tab w:val="left" w:pos="705"/>
        </w:tabs>
        <w:ind w:firstLine="709"/>
        <w:jc w:val="both"/>
        <w:rPr>
          <w:sz w:val="24"/>
        </w:rPr>
      </w:pPr>
      <w:r>
        <w:rPr>
          <w:b/>
          <w:sz w:val="24"/>
        </w:rPr>
        <w:t>Целевой инструктаж по охране труда</w:t>
      </w:r>
      <w:r>
        <w:rPr>
          <w:sz w:val="24"/>
        </w:rPr>
        <w:t xml:space="preserve"> проводится для работников в следующих случаях: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а) перед проведением работ, выполнение которых допускается только под непрерывным контролем работодателя, работ повышенной опасности, в том числе работ, на произво</w:t>
      </w:r>
      <w:r>
        <w:rPr>
          <w:sz w:val="24"/>
        </w:rPr>
        <w:t>дство которых в соответствии с нормативными правовыми актами требуется оформление наряда-допуска и других распорядительных документов на производство работ;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б) перед выполнением работ на объектах повышенной опасности, а также непосредственно на проезжей ча</w:t>
      </w:r>
      <w:r>
        <w:rPr>
          <w:sz w:val="24"/>
        </w:rPr>
        <w:t>сти автомобильных дорог или железнодорожных путях, связанных с прямыми обязанностями работника, на которых требуется соблюдение дополнительных требований охраны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в) перед выполнением работ, не относящихся к основному технологическому процессу и не пр</w:t>
      </w:r>
      <w:r>
        <w:rPr>
          <w:sz w:val="24"/>
        </w:rPr>
        <w:t>едусмотренных должностными (производственными) инструкциями, в том числе вне цеха, участка, погрузочно-разгрузочных работ, работ по уборке территорий, работ на проезжей части дорог и на железнодорожных путях;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г) перед выполнением работ по ликвидации послед</w:t>
      </w:r>
      <w:r>
        <w:rPr>
          <w:sz w:val="24"/>
        </w:rPr>
        <w:t xml:space="preserve">ствий чрезвычайных ситуаций; 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д) в иных случаях, установленных работодателем.</w:t>
      </w:r>
    </w:p>
    <w:p w:rsidR="00F40843" w:rsidRDefault="00F40843">
      <w:pPr>
        <w:tabs>
          <w:tab w:val="left" w:pos="1245"/>
        </w:tabs>
        <w:ind w:firstLine="709"/>
        <w:rPr>
          <w:sz w:val="24"/>
        </w:rPr>
      </w:pPr>
    </w:p>
    <w:p w:rsidR="00F40843" w:rsidRDefault="00EF055F">
      <w:pPr>
        <w:tabs>
          <w:tab w:val="left" w:pos="1245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ПАМЯТКА</w:t>
      </w:r>
    </w:p>
    <w:p w:rsidR="00F40843" w:rsidRDefault="00EF055F">
      <w:pPr>
        <w:tabs>
          <w:tab w:val="left" w:pos="1245"/>
        </w:tabs>
        <w:ind w:firstLine="709"/>
        <w:rPr>
          <w:sz w:val="24"/>
        </w:rPr>
      </w:pPr>
      <w:r>
        <w:rPr>
          <w:b/>
          <w:sz w:val="24"/>
        </w:rPr>
        <w:t xml:space="preserve">по ведению Журнала регистрации инструктажей по охране труда на рабочем месте </w:t>
      </w:r>
    </w:p>
    <w:p w:rsidR="00F40843" w:rsidRDefault="00F40843">
      <w:pPr>
        <w:pStyle w:val="aa"/>
        <w:tabs>
          <w:tab w:val="left" w:pos="848"/>
        </w:tabs>
        <w:ind w:left="0" w:firstLine="709"/>
        <w:rPr>
          <w:sz w:val="24"/>
        </w:rPr>
      </w:pPr>
    </w:p>
    <w:p w:rsidR="00F40843" w:rsidRDefault="00EF055F">
      <w:pPr>
        <w:pStyle w:val="aa"/>
        <w:tabs>
          <w:tab w:val="left" w:pos="848"/>
        </w:tabs>
        <w:ind w:left="0" w:firstLine="709"/>
        <w:jc w:val="both"/>
        <w:rPr>
          <w:sz w:val="24"/>
        </w:rPr>
      </w:pPr>
      <w:r>
        <w:rPr>
          <w:sz w:val="24"/>
        </w:rPr>
        <w:t>Дата начала ведения журнала – дата первой записи.</w:t>
      </w:r>
    </w:p>
    <w:p w:rsidR="00F40843" w:rsidRDefault="00EF055F">
      <w:pPr>
        <w:pStyle w:val="aa"/>
        <w:tabs>
          <w:tab w:val="left" w:pos="848"/>
        </w:tabs>
        <w:ind w:left="0" w:firstLine="709"/>
        <w:jc w:val="both"/>
        <w:rPr>
          <w:sz w:val="24"/>
        </w:rPr>
      </w:pPr>
      <w:r>
        <w:rPr>
          <w:sz w:val="24"/>
        </w:rPr>
        <w:t>Заполняется по датам приема работников.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 xml:space="preserve">Фамилию, имя, отчество писать полностью отдельно на разных строках (таким </w:t>
      </w:r>
      <w:proofErr w:type="gramStart"/>
      <w:r>
        <w:rPr>
          <w:sz w:val="24"/>
        </w:rPr>
        <w:t>образом</w:t>
      </w:r>
      <w:proofErr w:type="gramEnd"/>
      <w:r>
        <w:rPr>
          <w:sz w:val="24"/>
        </w:rPr>
        <w:t xml:space="preserve"> на одного работника отводится 3 строки).</w:t>
      </w:r>
    </w:p>
    <w:p w:rsidR="00F40843" w:rsidRDefault="00EF055F">
      <w:pPr>
        <w:pStyle w:val="aa"/>
        <w:tabs>
          <w:tab w:val="left" w:pos="848"/>
        </w:tabs>
        <w:ind w:left="0" w:firstLine="709"/>
        <w:jc w:val="both"/>
        <w:rPr>
          <w:sz w:val="24"/>
        </w:rPr>
      </w:pPr>
      <w:r>
        <w:rPr>
          <w:sz w:val="24"/>
        </w:rPr>
        <w:t>Должность работника указывать полностью, без сокращений, строки не пропускать.</w:t>
      </w:r>
    </w:p>
    <w:p w:rsidR="00F40843" w:rsidRDefault="00EF055F">
      <w:pPr>
        <w:tabs>
          <w:tab w:val="left" w:pos="848"/>
        </w:tabs>
        <w:ind w:firstLine="709"/>
        <w:jc w:val="both"/>
        <w:rPr>
          <w:sz w:val="24"/>
        </w:rPr>
      </w:pPr>
      <w:r>
        <w:rPr>
          <w:sz w:val="24"/>
        </w:rPr>
        <w:t>Если остается две строки, их следует перечеркнуть знак</w:t>
      </w:r>
      <w:r>
        <w:rPr>
          <w:sz w:val="24"/>
        </w:rPr>
        <w:t>ом Z, запись сотрудников продолжить со следующей страницы.</w:t>
      </w:r>
    </w:p>
    <w:p w:rsidR="00F40843" w:rsidRDefault="00EF055F">
      <w:pPr>
        <w:pStyle w:val="aa"/>
        <w:tabs>
          <w:tab w:val="left" w:pos="848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Фамилия, имя, отчество и должность </w:t>
      </w:r>
      <w:proofErr w:type="gramStart"/>
      <w:r>
        <w:rPr>
          <w:sz w:val="24"/>
        </w:rPr>
        <w:t>проводившего</w:t>
      </w:r>
      <w:proofErr w:type="gramEnd"/>
      <w:r>
        <w:rPr>
          <w:sz w:val="24"/>
        </w:rPr>
        <w:t xml:space="preserve"> инструктаж.</w:t>
      </w:r>
    </w:p>
    <w:p w:rsidR="00F40843" w:rsidRDefault="00EF055F">
      <w:pPr>
        <w:pStyle w:val="aa"/>
        <w:tabs>
          <w:tab w:val="left" w:pos="848"/>
        </w:tabs>
        <w:ind w:left="0" w:firstLine="709"/>
        <w:jc w:val="both"/>
        <w:rPr>
          <w:sz w:val="24"/>
        </w:rPr>
      </w:pPr>
      <w:r>
        <w:rPr>
          <w:sz w:val="24"/>
        </w:rPr>
        <w:t>Соблюдать последовательность дат при записи в журнале инструктажей.</w:t>
      </w:r>
    </w:p>
    <w:p w:rsidR="00F40843" w:rsidRDefault="00EF055F">
      <w:pPr>
        <w:pStyle w:val="aa"/>
        <w:tabs>
          <w:tab w:val="left" w:pos="848"/>
        </w:tabs>
        <w:ind w:left="0" w:firstLine="709"/>
        <w:rPr>
          <w:sz w:val="24"/>
        </w:rPr>
      </w:pPr>
      <w:r>
        <w:rPr>
          <w:sz w:val="24"/>
        </w:rPr>
        <w:t>Исправлять ошибки корректором не допускается.</w:t>
      </w:r>
    </w:p>
    <w:p w:rsidR="00F40843" w:rsidRDefault="00F40843">
      <w:pPr>
        <w:spacing w:line="252" w:lineRule="exact"/>
        <w:ind w:right="1"/>
        <w:jc w:val="center"/>
        <w:rPr>
          <w:b/>
          <w:sz w:val="24"/>
        </w:rPr>
      </w:pPr>
    </w:p>
    <w:p w:rsidR="00F40843" w:rsidRDefault="00EF055F">
      <w:pPr>
        <w:spacing w:line="252" w:lineRule="exact"/>
        <w:ind w:right="1"/>
        <w:jc w:val="center"/>
        <w:rPr>
          <w:b/>
          <w:sz w:val="24"/>
        </w:rPr>
      </w:pPr>
      <w:r>
        <w:rPr>
          <w:b/>
          <w:sz w:val="24"/>
        </w:rPr>
        <w:t>7.2 Инструкции по охра</w:t>
      </w:r>
      <w:r>
        <w:rPr>
          <w:b/>
          <w:sz w:val="24"/>
        </w:rPr>
        <w:t>не труда</w:t>
      </w:r>
    </w:p>
    <w:p w:rsidR="00F40843" w:rsidRDefault="00F40843">
      <w:pPr>
        <w:spacing w:line="252" w:lineRule="exact"/>
        <w:ind w:right="1"/>
        <w:jc w:val="center"/>
        <w:rPr>
          <w:b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118"/>
        <w:gridCol w:w="1560"/>
        <w:gridCol w:w="1984"/>
        <w:gridCol w:w="2693"/>
      </w:tblGrid>
      <w:tr w:rsidR="00F40843">
        <w:trPr>
          <w:trHeight w:val="64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ind w:left="127" w:right="84" w:firstLine="2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3"/>
              <w:jc w:val="center"/>
              <w:rPr>
                <w:b/>
              </w:rPr>
            </w:pPr>
            <w:r>
              <w:rPr>
                <w:b/>
              </w:rPr>
              <w:t>Перечень локальных нормативных актов по охране труда, в составе пакета</w:t>
            </w:r>
          </w:p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документов по охране труда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64" w:right="30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Задействованные лица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5" w:right="24"/>
              <w:jc w:val="center"/>
              <w:rPr>
                <w:b/>
              </w:rPr>
            </w:pPr>
            <w:r>
              <w:rPr>
                <w:b/>
              </w:rPr>
              <w:t xml:space="preserve">Примечания </w:t>
            </w:r>
          </w:p>
          <w:p w:rsidR="00F40843" w:rsidRDefault="00EF055F">
            <w:pPr>
              <w:pStyle w:val="TableParagraph"/>
              <w:ind w:left="55" w:right="24"/>
              <w:jc w:val="center"/>
              <w:rPr>
                <w:b/>
              </w:rPr>
            </w:pPr>
            <w:r>
              <w:rPr>
                <w:b/>
              </w:rPr>
              <w:t>по применению</w:t>
            </w:r>
          </w:p>
        </w:tc>
      </w:tr>
      <w:tr w:rsidR="00F40843" w:rsidTr="00796402">
        <w:trPr>
          <w:trHeight w:val="62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spacing w:line="202" w:lineRule="exact"/>
              <w:ind w:left="107"/>
              <w:jc w:val="center"/>
            </w:pPr>
          </w:p>
          <w:p w:rsidR="00F40843" w:rsidRDefault="00EF055F">
            <w:pPr>
              <w:pStyle w:val="TableParagraph"/>
              <w:spacing w:line="202" w:lineRule="exact"/>
              <w:ind w:left="107"/>
              <w:jc w:val="center"/>
            </w:pPr>
            <w:r>
              <w:t>1.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Инструкции по охране</w:t>
            </w:r>
          </w:p>
          <w:p w:rsidR="00F40843" w:rsidRDefault="00EF055F">
            <w:pPr>
              <w:pStyle w:val="TableParagraph"/>
              <w:jc w:val="center"/>
            </w:pPr>
            <w:r>
              <w:t>труда по должности или</w:t>
            </w:r>
          </w:p>
          <w:p w:rsidR="00F40843" w:rsidRDefault="00EF055F">
            <w:pPr>
              <w:pStyle w:val="TableParagraph"/>
              <w:jc w:val="center"/>
            </w:pPr>
            <w:r>
              <w:t>профессии или виду</w:t>
            </w:r>
          </w:p>
          <w:p w:rsidR="00F40843" w:rsidRDefault="00EF055F">
            <w:pPr>
              <w:pStyle w:val="TableParagraph"/>
              <w:jc w:val="center"/>
            </w:pPr>
            <w:r>
              <w:t>выполняемой работы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57"/>
              <w:jc w:val="center"/>
            </w:pPr>
            <w: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присваивается лицом, назначенным приказом (СОТ)</w:t>
            </w:r>
          </w:p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03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spacing w:line="183" w:lineRule="exact"/>
              <w:ind w:left="107"/>
              <w:jc w:val="center"/>
            </w:pPr>
          </w:p>
          <w:p w:rsidR="00F40843" w:rsidRDefault="00EF055F">
            <w:pPr>
              <w:pStyle w:val="TableParagraph"/>
              <w:spacing w:line="183" w:lineRule="exact"/>
              <w:ind w:left="107"/>
              <w:jc w:val="center"/>
            </w:pPr>
            <w:r>
              <w:t>2.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Разрабатывает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line="183" w:lineRule="exact"/>
              <w:jc w:val="center"/>
            </w:pPr>
          </w:p>
          <w:p w:rsidR="00F40843" w:rsidRDefault="00EF055F">
            <w:pPr>
              <w:pStyle w:val="TableParagraph"/>
              <w:spacing w:line="183" w:lineRule="exact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spacing w:line="186" w:lineRule="exact"/>
              <w:ind w:right="1"/>
              <w:jc w:val="center"/>
            </w:pPr>
            <w:r>
              <w:t>назначенное</w:t>
            </w:r>
          </w:p>
          <w:p w:rsidR="00F40843" w:rsidRDefault="00EF055F">
            <w:pPr>
              <w:pStyle w:val="TableParagraph"/>
              <w:spacing w:line="188" w:lineRule="exact"/>
              <w:jc w:val="center"/>
            </w:pPr>
            <w:r>
              <w:t>приказом</w:t>
            </w:r>
          </w:p>
          <w:p w:rsidR="00F40843" w:rsidRDefault="00EF055F">
            <w:pPr>
              <w:pStyle w:val="TableParagraph"/>
              <w:spacing w:line="190" w:lineRule="exact"/>
              <w:ind w:right="1"/>
              <w:jc w:val="center"/>
            </w:pPr>
            <w:proofErr w:type="gramStart"/>
            <w:r>
              <w:t>(руководители</w:t>
            </w:r>
            <w:proofErr w:type="gramEnd"/>
          </w:p>
          <w:p w:rsidR="00F40843" w:rsidRDefault="00EF055F">
            <w:pPr>
              <w:pStyle w:val="TableParagraph"/>
              <w:spacing w:line="186" w:lineRule="exact"/>
              <w:jc w:val="center"/>
            </w:pPr>
            <w:r>
              <w:t>структурных</w:t>
            </w:r>
          </w:p>
          <w:p w:rsidR="00F40843" w:rsidRDefault="00EF055F">
            <w:pPr>
              <w:pStyle w:val="TableParagraph"/>
              <w:spacing w:line="186" w:lineRule="exact"/>
              <w:jc w:val="center"/>
            </w:pPr>
            <w:r>
              <w:t>подразделений,</w:t>
            </w:r>
          </w:p>
          <w:p w:rsidR="00F40843" w:rsidRDefault="00EF055F">
            <w:pPr>
              <w:pStyle w:val="TableParagraph"/>
              <w:spacing w:line="189" w:lineRule="exact"/>
              <w:ind w:right="1"/>
              <w:jc w:val="center"/>
            </w:pPr>
            <w:proofErr w:type="gramStart"/>
            <w:r>
              <w:t>СОТ)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Применяется при проведении инструктажей по </w:t>
            </w:r>
            <w:proofErr w:type="gramStart"/>
            <w:r>
              <w:t>ОТ</w:t>
            </w:r>
            <w:proofErr w:type="gramEnd"/>
            <w:r>
              <w:t xml:space="preserve"> на рабочем месте</w:t>
            </w:r>
          </w:p>
        </w:tc>
      </w:tr>
      <w:tr w:rsidR="00F40843">
        <w:trPr>
          <w:trHeight w:val="230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30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383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30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30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30"/>
        </w:trPr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</w:tbl>
    <w:p w:rsidR="00F40843" w:rsidRDefault="00F40843">
      <w:pPr>
        <w:pStyle w:val="a5"/>
        <w:spacing w:before="1"/>
        <w:rPr>
          <w:b/>
        </w:rPr>
      </w:pPr>
    </w:p>
    <w:p w:rsidR="00F40843" w:rsidRDefault="00EF055F">
      <w:pPr>
        <w:tabs>
          <w:tab w:val="left" w:pos="848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pStyle w:val="aa"/>
        <w:tabs>
          <w:tab w:val="left" w:pos="847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Инструкции по охране труда применять при проведении инструктажа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на рабочем месте (первичного – при приеме на работу, повторных – с установленной периодичностью, внеплановых и целевых – в установленных случаях).</w:t>
      </w:r>
    </w:p>
    <w:p w:rsidR="00F40843" w:rsidRDefault="00EF055F">
      <w:pPr>
        <w:pStyle w:val="aa"/>
        <w:tabs>
          <w:tab w:val="left" w:pos="847"/>
        </w:tabs>
        <w:ind w:left="0" w:firstLine="709"/>
        <w:jc w:val="both"/>
        <w:rPr>
          <w:sz w:val="24"/>
        </w:rPr>
      </w:pPr>
      <w:r>
        <w:rPr>
          <w:sz w:val="24"/>
        </w:rPr>
        <w:t>Предоставить инструкции работникам для изучения при проведении инструктажа. Обеспечить свободный доступ рабо</w:t>
      </w:r>
      <w:r>
        <w:rPr>
          <w:sz w:val="24"/>
        </w:rPr>
        <w:t xml:space="preserve">тников к инструкциям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>.</w:t>
      </w:r>
    </w:p>
    <w:p w:rsidR="00F40843" w:rsidRDefault="00F40843">
      <w:pPr>
        <w:pStyle w:val="a5"/>
        <w:spacing w:before="15"/>
        <w:rPr>
          <w:b/>
          <w:i/>
        </w:rPr>
      </w:pPr>
    </w:p>
    <w:p w:rsidR="00F40843" w:rsidRDefault="00EF055F">
      <w:pPr>
        <w:tabs>
          <w:tab w:val="left" w:pos="1245"/>
        </w:tabs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7.3 Обучение</w:t>
      </w:r>
    </w:p>
    <w:p w:rsidR="00F40843" w:rsidRDefault="00F40843">
      <w:pPr>
        <w:tabs>
          <w:tab w:val="left" w:pos="1245"/>
        </w:tabs>
        <w:jc w:val="center"/>
        <w:rPr>
          <w:b/>
          <w:spacing w:val="-2"/>
          <w:sz w:val="24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547"/>
        <w:gridCol w:w="3964"/>
        <w:gridCol w:w="1559"/>
        <w:gridCol w:w="1985"/>
        <w:gridCol w:w="2126"/>
      </w:tblGrid>
      <w:tr w:rsidR="00F40843">
        <w:trPr>
          <w:trHeight w:val="200"/>
          <w:tblHeader/>
        </w:trPr>
        <w:tc>
          <w:tcPr>
            <w:tcW w:w="25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pStyle w:val="TableParagraph"/>
              <w:rPr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19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Перечень </w:t>
            </w:r>
            <w:proofErr w:type="gramStart"/>
            <w:r>
              <w:rPr>
                <w:b/>
              </w:rPr>
              <w:t>локальных</w:t>
            </w:r>
            <w:proofErr w:type="gramEnd"/>
          </w:p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нормативных актов по охране труда, в составе пакета документов </w:t>
            </w:r>
          </w:p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Задействованные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Примечания </w:t>
            </w:r>
            <w:r>
              <w:br/>
            </w:r>
            <w:r>
              <w:rPr>
                <w:b/>
              </w:rPr>
              <w:t>по применению</w:t>
            </w:r>
          </w:p>
        </w:tc>
      </w:tr>
      <w:tr w:rsidR="00F40843">
        <w:trPr>
          <w:trHeight w:val="1449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Приказ «Об утверждении мероприятий по </w:t>
            </w:r>
            <w:r>
              <w:t>организации обучения работников по охране труда»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</w:t>
            </w:r>
          </w:p>
          <w:p w:rsidR="00F40843" w:rsidRDefault="00EF055F">
            <w:pPr>
              <w:pStyle w:val="TableParagraph"/>
              <w:ind w:firstLine="4"/>
              <w:jc w:val="center"/>
            </w:pPr>
            <w:proofErr w:type="gramStart"/>
            <w:r>
              <w:t>установленная</w:t>
            </w:r>
            <w:proofErr w:type="gramEnd"/>
            <w:r>
              <w:t xml:space="preserve">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607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Положение об организации </w:t>
            </w:r>
            <w:r>
              <w:t>обучения по охране труда и проверки знания требований охраны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449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Приказ «О формировании единой комиссии по проверке знания требований охраны труда работников, и организации проведения обучения»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</w:t>
            </w:r>
          </w:p>
          <w:p w:rsidR="00F40843" w:rsidRDefault="00EF055F">
            <w:pPr>
              <w:pStyle w:val="TableParagraph"/>
              <w:ind w:firstLine="4"/>
              <w:jc w:val="center"/>
            </w:pPr>
            <w:proofErr w:type="gramStart"/>
            <w:r>
              <w:t>установленная</w:t>
            </w:r>
            <w:proofErr w:type="gramEnd"/>
            <w:r>
              <w:t xml:space="preserve">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 ознакомление с приказом</w:t>
            </w:r>
          </w:p>
        </w:tc>
      </w:tr>
      <w:tr w:rsidR="00F40843">
        <w:trPr>
          <w:trHeight w:val="419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Перечень профессий и должностей работников, которым следует проводить обучение по общим вопросам охраны труда и </w:t>
            </w:r>
            <w:r>
              <w:t>функционирования системы управления охраной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1"/>
              <w:jc w:val="center"/>
            </w:pPr>
            <w:r>
              <w:t>Руководствоваться при планировании и организации обучения как в образовательной организации, так и в комиссии работодателя</w:t>
            </w:r>
          </w:p>
        </w:tc>
      </w:tr>
      <w:tr w:rsidR="00F40843">
        <w:trPr>
          <w:trHeight w:val="1019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proofErr w:type="gramStart"/>
            <w:r>
              <w:t>Разрабатывает и согласовывает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2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Перечень профессий и должностей работников, которым следует проводить обучение по оказанию первой помощи пострадавшим при несчастных случаях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1"/>
              <w:jc w:val="center"/>
            </w:pPr>
            <w:r>
              <w:t xml:space="preserve">Руководствоваться при планировании и организации </w:t>
            </w:r>
            <w:r>
              <w:t>обучения как в образовательной организации, так и в комиссии работодателя</w:t>
            </w:r>
          </w:p>
        </w:tc>
      </w:tr>
      <w:tr w:rsidR="00F40843">
        <w:trPr>
          <w:trHeight w:val="1024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proofErr w:type="gramStart"/>
            <w:r>
              <w:t>Разрабатывает и согласовывает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Перечень профессий и должностей работников, которым следует проводить </w:t>
            </w:r>
            <w:r>
              <w:lastRenderedPageBreak/>
              <w:t xml:space="preserve">обучение по использованию </w:t>
            </w:r>
            <w:r>
              <w:t xml:space="preserve">(применению) средств </w:t>
            </w:r>
            <w:proofErr w:type="gramStart"/>
            <w:r>
              <w:t>индивидуальной</w:t>
            </w:r>
            <w:proofErr w:type="gramEnd"/>
            <w:r>
              <w:t xml:space="preserve">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Руководствоваться при планировании и </w:t>
            </w:r>
            <w:r>
              <w:lastRenderedPageBreak/>
              <w:t>организации обучения как в образовательной организации, так и в комиссии работодателя</w:t>
            </w:r>
          </w:p>
        </w:tc>
      </w:tr>
      <w:tr w:rsidR="00F40843">
        <w:trPr>
          <w:trHeight w:val="818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proofErr w:type="gramStart"/>
            <w:r>
              <w:t>Разрабатывает и согласовывает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</w:t>
            </w:r>
            <w:r>
              <w:t>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86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8.</w:t>
            </w:r>
          </w:p>
        </w:tc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Перечень профессий и должностей работников, которым следует проводить 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</w:t>
            </w:r>
            <w:r>
              <w:t xml:space="preserve"> специальной оценки условий труда и оценки профессиональных рисков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28" w:lineRule="auto"/>
              <w:jc w:val="center"/>
            </w:pPr>
            <w:r>
              <w:t>Руководствоваться при планировании и организации обучения как в образовательной организации, так и в комиссии работодателя</w:t>
            </w:r>
          </w:p>
        </w:tc>
      </w:tr>
      <w:tr w:rsidR="00F40843">
        <w:trPr>
          <w:trHeight w:val="1221"/>
        </w:trPr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/>
        </w:tc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proofErr w:type="gramStart"/>
            <w:r>
              <w:t xml:space="preserve">Разрабатывает и </w:t>
            </w:r>
            <w:r>
              <w:t>согласовывает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1221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9.</w:t>
            </w:r>
          </w:p>
        </w:tc>
        <w:tc>
          <w:tcPr>
            <w:tcW w:w="39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Перечень профессий и должностей работников, которым следует проводить обучение безопасным методам и приемам выполнения работ повышенной опасности, к которым предъявляются дополнительные требования в </w:t>
            </w:r>
            <w:r>
              <w:t>соответствии с нормативными правовыми актами, содержащими государственные нормативные требования охраны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1"/>
              <w:jc w:val="center"/>
            </w:pPr>
            <w:r>
              <w:t xml:space="preserve">Руководствоваться при планировании и организации обучения как в образовательной организации, так и в комиссии </w:t>
            </w:r>
            <w:r>
              <w:t>работодателя</w:t>
            </w:r>
          </w:p>
        </w:tc>
      </w:tr>
      <w:tr w:rsidR="00F40843">
        <w:trPr>
          <w:trHeight w:val="1221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9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proofErr w:type="gramStart"/>
            <w:r>
              <w:t>Разрабатывает и согласовывает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1055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10.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Программа обучения по общим вопросам охраны труда и функционирования системы управления охраной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2"/>
              <w:jc w:val="center"/>
            </w:pPr>
            <w:r>
              <w:t xml:space="preserve">Применяется при проведении обучения </w:t>
            </w:r>
            <w:r>
              <w:t>работников и проверки знаний</w:t>
            </w:r>
          </w:p>
        </w:tc>
      </w:tr>
      <w:tr w:rsidR="00F40843">
        <w:trPr>
          <w:trHeight w:val="1221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</w:t>
            </w:r>
            <w:r>
              <w:t>оценки профессиональных рисков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2"/>
              <w:jc w:val="center"/>
            </w:pPr>
            <w:r>
              <w:t>Применяется при проведении обучения работников и проверки знаний</w:t>
            </w:r>
          </w:p>
        </w:tc>
      </w:tr>
      <w:tr w:rsidR="00F40843">
        <w:trPr>
          <w:trHeight w:val="1221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12.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Программа обучения по безопасным методам и приемам выполнения работ повышенной опасности, к которым предъявляются </w:t>
            </w:r>
            <w:r>
              <w:t xml:space="preserve">дополнительные требования в соответствии с нормативными правовыми актами, содержащими государственные нормативные требования охраны труда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2"/>
              <w:jc w:val="center"/>
            </w:pPr>
            <w:r>
              <w:t>Применяется при проведении обучения работников и проверки знаний</w:t>
            </w:r>
          </w:p>
        </w:tc>
      </w:tr>
      <w:tr w:rsidR="00F40843">
        <w:trPr>
          <w:trHeight w:val="1049"/>
        </w:trPr>
        <w:tc>
          <w:tcPr>
            <w:tcW w:w="25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13.</w:t>
            </w:r>
          </w:p>
        </w:tc>
        <w:tc>
          <w:tcPr>
            <w:tcW w:w="3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Программа </w:t>
            </w:r>
            <w:r>
              <w:t>обучения и экзаменационные билеты по оказанию первой помощи пострадавшим при несчастных случаях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ind w:firstLine="4"/>
              <w:jc w:val="center"/>
            </w:pPr>
            <w:r>
              <w:t>Применяется при проведении обучения работников и проверки знаний</w:t>
            </w:r>
          </w:p>
        </w:tc>
      </w:tr>
      <w:tr w:rsidR="00F40843">
        <w:trPr>
          <w:trHeight w:val="1221"/>
        </w:trPr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F40843" w:rsidRDefault="00F40843">
            <w:pPr>
              <w:rPr>
                <w:sz w:val="22"/>
              </w:rPr>
            </w:pPr>
          </w:p>
        </w:tc>
        <w:tc>
          <w:tcPr>
            <w:tcW w:w="5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14.</w:t>
            </w:r>
          </w:p>
        </w:tc>
        <w:tc>
          <w:tcPr>
            <w:tcW w:w="39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Программа обучения по использованию </w:t>
            </w:r>
            <w:r>
              <w:t xml:space="preserve">(применению) средств </w:t>
            </w:r>
            <w:proofErr w:type="gramStart"/>
            <w:r>
              <w:t>индивидуальной</w:t>
            </w:r>
            <w:proofErr w:type="gramEnd"/>
            <w:r>
              <w:t xml:space="preserve"> защиты для работников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3"/>
              <w:jc w:val="center"/>
            </w:pPr>
            <w:r>
              <w:t>Применяется при проведении обучения работников и проверки знаний</w:t>
            </w:r>
          </w:p>
        </w:tc>
      </w:tr>
    </w:tbl>
    <w:p w:rsidR="00F40843" w:rsidRDefault="00F40843">
      <w:pPr>
        <w:pStyle w:val="3"/>
        <w:spacing w:before="1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О</w:t>
      </w:r>
      <w:r>
        <w:rPr>
          <w:sz w:val="24"/>
        </w:rPr>
        <w:t xml:space="preserve">рганизовать обучение в учебном </w:t>
      </w:r>
      <w:proofErr w:type="gramStart"/>
      <w:r>
        <w:rPr>
          <w:sz w:val="24"/>
        </w:rPr>
        <w:t>центре</w:t>
      </w:r>
      <w:proofErr w:type="gramEnd"/>
      <w:r>
        <w:rPr>
          <w:sz w:val="24"/>
        </w:rPr>
        <w:t xml:space="preserve"> членов комиссии по ОТ (в соответствии с </w:t>
      </w:r>
      <w:r>
        <w:rPr>
          <w:sz w:val="24"/>
        </w:rPr>
        <w:t>Формой планирования).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 xml:space="preserve">Организовать обучение в учебном центре оказанию первой помощи и применению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 xml:space="preserve">. 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Оформить протоколы проверки знаний требований охраны труда в организации.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 xml:space="preserve">Обучение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проводится по </w:t>
      </w:r>
      <w:proofErr w:type="gramStart"/>
      <w:r>
        <w:rPr>
          <w:sz w:val="24"/>
        </w:rPr>
        <w:t>установленным</w:t>
      </w:r>
      <w:proofErr w:type="gramEnd"/>
      <w:r>
        <w:rPr>
          <w:sz w:val="24"/>
        </w:rPr>
        <w:t xml:space="preserve"> программам всем вновь принятым работ</w:t>
      </w:r>
      <w:r>
        <w:rPr>
          <w:sz w:val="24"/>
        </w:rPr>
        <w:t>никам в течение 60 дней после трудоустройства, далее с установленной периодичностью.</w:t>
      </w:r>
    </w:p>
    <w:p w:rsidR="00F40843" w:rsidRDefault="00F40843">
      <w:pPr>
        <w:pStyle w:val="a5"/>
        <w:spacing w:before="0"/>
        <w:ind w:firstLine="709"/>
        <w:jc w:val="both"/>
        <w:rPr>
          <w:b/>
          <w:i/>
          <w:sz w:val="24"/>
        </w:rPr>
      </w:pPr>
    </w:p>
    <w:p w:rsidR="00F40843" w:rsidRDefault="00EF055F">
      <w:pPr>
        <w:tabs>
          <w:tab w:val="left" w:pos="1245"/>
        </w:tabs>
        <w:jc w:val="center"/>
        <w:rPr>
          <w:b/>
          <w:sz w:val="24"/>
        </w:rPr>
      </w:pPr>
      <w:r>
        <w:br w:type="page"/>
      </w:r>
      <w:r>
        <w:rPr>
          <w:b/>
          <w:sz w:val="24"/>
        </w:rPr>
        <w:lastRenderedPageBreak/>
        <w:t>7.4 Стажировка</w:t>
      </w:r>
    </w:p>
    <w:p w:rsidR="00F40843" w:rsidRDefault="00F40843">
      <w:pPr>
        <w:tabs>
          <w:tab w:val="left" w:pos="1245"/>
        </w:tabs>
        <w:jc w:val="center"/>
        <w:rPr>
          <w:b/>
          <w:sz w:val="2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559"/>
        <w:gridCol w:w="1985"/>
        <w:gridCol w:w="2126"/>
      </w:tblGrid>
      <w:tr w:rsidR="00F40843">
        <w:trPr>
          <w:trHeight w:val="6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rPr>
                <w:i/>
              </w:rPr>
            </w:pPr>
          </w:p>
          <w:p w:rsidR="00F40843" w:rsidRDefault="00EF055F">
            <w:pPr>
              <w:pStyle w:val="TableParagraph"/>
              <w:ind w:firstLine="28"/>
              <w:rPr>
                <w:b/>
              </w:rPr>
            </w:pPr>
            <w:bookmarkStart w:id="2" w:name="_bookmark10"/>
            <w:bookmarkEnd w:id="2"/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"/>
              <w:jc w:val="center"/>
              <w:rPr>
                <w:b/>
              </w:rPr>
            </w:pPr>
            <w:r>
              <w:rPr>
                <w:b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Задействованные 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Примечания по </w:t>
            </w:r>
            <w:r>
              <w:rPr>
                <w:b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Приказ «О назначении лиц, ответственных за проведение стажировки и допуск к самостоятельной работе»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ознакомление с </w:t>
            </w:r>
            <w:r>
              <w:t>приказом</w:t>
            </w:r>
          </w:p>
        </w:tc>
      </w:tr>
      <w:tr w:rsidR="00F40843">
        <w:trPr>
          <w:trHeight w:val="41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Положение о проведении стажировок 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"/>
              <w:jc w:val="center"/>
            </w:pPr>
            <w:r>
              <w:t>Используется при организации и проведении стажировки работникам</w:t>
            </w:r>
          </w:p>
        </w:tc>
      </w:tr>
      <w:tr w:rsidR="00F40843">
        <w:trPr>
          <w:trHeight w:val="6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Разрабатывает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Программы стажировки на рабочем месте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Разрабатывает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Используется при организации и проведении</w:t>
            </w:r>
          </w:p>
          <w:p w:rsidR="00F40843" w:rsidRDefault="00EF055F">
            <w:pPr>
              <w:pStyle w:val="TableParagraph"/>
              <w:jc w:val="center"/>
            </w:pPr>
            <w:r>
              <w:t>стажировки работникам</w:t>
            </w:r>
          </w:p>
        </w:tc>
      </w:tr>
      <w:tr w:rsidR="00F40843">
        <w:trPr>
          <w:trHeight w:val="41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Перечень профессий и должностей работников, освобожденных от стажировки на рабочем месте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Руководствоваться</w:t>
            </w:r>
          </w:p>
          <w:p w:rsidR="00F40843" w:rsidRDefault="00EF055F">
            <w:pPr>
              <w:pStyle w:val="TableParagraph"/>
              <w:jc w:val="center"/>
            </w:pPr>
            <w:r>
              <w:t xml:space="preserve">при </w:t>
            </w:r>
            <w:r>
              <w:t>определении необходимости проведения стажировки</w:t>
            </w:r>
          </w:p>
        </w:tc>
      </w:tr>
      <w:tr w:rsidR="00F40843">
        <w:trPr>
          <w:trHeight w:val="62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201"/>
              <w:ind w:left="-24" w:right="32"/>
              <w:jc w:val="center"/>
            </w:pPr>
            <w:r>
              <w:rPr>
                <w:spacing w:val="-2"/>
              </w:rPr>
              <w:t>Разрабатывает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left="22" w:right="3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spacing w:line="206" w:lineRule="exact"/>
              <w:ind w:left="22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7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Лист </w:t>
            </w:r>
            <w:proofErr w:type="spellStart"/>
            <w:r>
              <w:t>стажировочный</w:t>
            </w:r>
            <w:proofErr w:type="spellEnd"/>
            <w:r>
              <w:t xml:space="preserve"> по охране труда / Приказ о допуске к работе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Заполняет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Используется при оформлении стажировки</w:t>
            </w:r>
          </w:p>
        </w:tc>
      </w:tr>
    </w:tbl>
    <w:p w:rsidR="00F40843" w:rsidRDefault="00F40843">
      <w:pPr>
        <w:ind w:left="140" w:firstLine="427"/>
        <w:rPr>
          <w:b/>
          <w:sz w:val="24"/>
        </w:rPr>
      </w:pPr>
    </w:p>
    <w:p w:rsidR="00F40843" w:rsidRDefault="00EF055F">
      <w:pPr>
        <w:ind w:left="140" w:firstLine="427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ind w:left="140" w:firstLine="427"/>
        <w:jc w:val="both"/>
        <w:rPr>
          <w:sz w:val="24"/>
        </w:rPr>
      </w:pPr>
      <w:r>
        <w:rPr>
          <w:sz w:val="24"/>
        </w:rPr>
        <w:t xml:space="preserve">Стажировку проводить вновь принятым работникам после проведения обучения и проверки знаний требований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>.</w:t>
      </w:r>
    </w:p>
    <w:p w:rsidR="00F40843" w:rsidRDefault="00F40843">
      <w:pPr>
        <w:ind w:left="140"/>
        <w:jc w:val="both"/>
        <w:rPr>
          <w:sz w:val="24"/>
        </w:rPr>
      </w:pPr>
    </w:p>
    <w:p w:rsidR="00F40843" w:rsidRDefault="00EF055F">
      <w:pPr>
        <w:ind w:left="140"/>
        <w:jc w:val="center"/>
        <w:rPr>
          <w:b/>
          <w:sz w:val="24"/>
        </w:rPr>
      </w:pPr>
      <w:r>
        <w:rPr>
          <w:b/>
          <w:sz w:val="24"/>
        </w:rPr>
        <w:t>Чек-лист для самопроверки соблюдения требований законодательства</w:t>
      </w:r>
    </w:p>
    <w:p w:rsidR="00F40843" w:rsidRDefault="00EF055F">
      <w:pPr>
        <w:ind w:left="140"/>
        <w:jc w:val="center"/>
        <w:rPr>
          <w:b/>
          <w:sz w:val="24"/>
        </w:rPr>
      </w:pPr>
      <w:r>
        <w:rPr>
          <w:b/>
          <w:sz w:val="24"/>
        </w:rPr>
        <w:t xml:space="preserve"> по организации обучения по </w:t>
      </w:r>
      <w:proofErr w:type="gramStart"/>
      <w:r>
        <w:rPr>
          <w:b/>
          <w:sz w:val="24"/>
        </w:rPr>
        <w:t>ОТ</w:t>
      </w:r>
      <w:proofErr w:type="gramEnd"/>
    </w:p>
    <w:p w:rsidR="00F40843" w:rsidRDefault="00F40843">
      <w:pPr>
        <w:tabs>
          <w:tab w:val="left" w:pos="1245"/>
        </w:tabs>
        <w:jc w:val="center"/>
        <w:rPr>
          <w:b/>
          <w:sz w:val="2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7220"/>
        <w:gridCol w:w="10"/>
        <w:gridCol w:w="425"/>
        <w:gridCol w:w="567"/>
        <w:gridCol w:w="1418"/>
      </w:tblGrid>
      <w:tr w:rsidR="00F40843">
        <w:trPr>
          <w:trHeight w:val="301"/>
          <w:tblHeader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4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7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Вопросы, отражающие содержание обязательных </w:t>
            </w:r>
            <w:r>
              <w:rPr>
                <w:b/>
              </w:rPr>
              <w:t>требований</w:t>
            </w: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2" w:hanging="22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6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7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165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У работодателя имеется утвержденная (с учетом мнения профсоюзного или иного уполномоченного работниками органа (при наличии) программа проведения вводного инструктажа по охране труда, разработанная на основе примерных </w:t>
            </w:r>
            <w:hyperlink r:id="rId12" w:history="1">
              <w:r>
                <w:t>перечней</w:t>
              </w:r>
            </w:hyperlink>
            <w:r>
              <w:t xml:space="preserve"> тем согласно приложению № 1 к Правилам обучения по охране труда и проверки знания требований охраны труда, утвержденным постановлением Правительства Российской Федерации от 24.12.2021 № 2464, с учетом </w:t>
            </w:r>
            <w:r>
              <w:t>специфики деятельности организации</w:t>
            </w:r>
            <w:proofErr w:type="gramEnd"/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41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Форма и порядок учета работников, подлежащих обучению по охране труда, </w:t>
            </w:r>
            <w:proofErr w:type="gramStart"/>
            <w:r>
              <w:t>установлены</w:t>
            </w:r>
            <w:proofErr w:type="gramEnd"/>
            <w:r>
              <w:t xml:space="preserve"> работодателем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Вводный инструктаж по охране труда проводится специалистом по охране труда или иным уполномоченным работником </w:t>
            </w:r>
            <w:r>
              <w:t>организации, на которого приказом работодателя возложены обязанности по проведению вводного инструктажа по охране труда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4.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Наличие у работодателя утвержденного порядка регистрации проведенных инструктажей по охране труда и формы их документирования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Наличие у работодателя утвержденного перечня профессий и должностей работников, освобожденных от прохождения первичного инструктажа по охране труда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В случае освобождения отдельных категорий работников от прохождения первичного инструктажа по </w:t>
            </w:r>
            <w:r>
              <w:t>охране труда в случае, если их трудовая деятельность связана с опасностью, источниками которой являются персональные электронно-вычислительные машины (персональные компьютеры), аппараты копировально-множительной техники настольного типа, единичные стациона</w:t>
            </w:r>
            <w:r>
              <w:t>рные копировально-множительные аппараты, используемые периодически для нужд самой организации, иная офисная организационная техника, а также бытовая техника, не используемая в технологическом процессе производства, и</w:t>
            </w:r>
            <w:proofErr w:type="gramEnd"/>
            <w:r>
              <w:t xml:space="preserve"> при этом другие источники опасности отс</w:t>
            </w:r>
            <w:r>
              <w:t xml:space="preserve">утствуют, а условия труда по результатам проведения специальной оценки условий труда являются оптимальными или допустимыми, информация о безопасных методах и приемах выполнения работ при наличии такой опасности включена в программу вводного инструктажа по </w:t>
            </w:r>
            <w:r>
              <w:t>охране труда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Работодателем определены формы и методы проведения инструктажа по охране труда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-227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8.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Для обеспечения функционирования комиссий работодателя по проверке знания требований охраны труда работников, в том числе специализированной комиссии </w:t>
            </w:r>
            <w:r>
              <w:t>и единой комиссии, работодатель обеспечил проведение обучения по охране труда минимального количества работников в организации или у индивидуального предпринимателя, оказывающих услуги по обучению работодателей и работников вопросам охраны труда в соответс</w:t>
            </w:r>
            <w:r>
              <w:t xml:space="preserve">твии с </w:t>
            </w:r>
            <w:hyperlink r:id="rId13" w:history="1">
              <w:r>
                <w:t>приложением № 4</w:t>
              </w:r>
            </w:hyperlink>
            <w:r>
              <w:t xml:space="preserve"> к постановлению № 2464</w:t>
            </w:r>
            <w:proofErr w:type="gramEnd"/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9.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Наличие у работодателя утвержденной программы обучения по охране труда: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9.1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 программе обучения по общим вопросам</w:t>
            </w:r>
            <w:r>
              <w:t xml:space="preserve"> охраны труда и функционирования системы управления охраной труда продолжительностью не менее 16 часов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9.2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 программе обучения безопасным методам и приемам выполнения работ при воздействии вредных и (или) опасных производственных факторов, источников</w:t>
            </w:r>
            <w:r>
              <w:t xml:space="preserve"> опасности, идентифицированных в рамках специальной оценки условий труда и оценки профессиональных рисков, продолжительностью не менее 16 часов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9.3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 программе обучения безопасным методам и приемам выполнения работ повышенной опасности, к которым пред</w:t>
            </w:r>
            <w:r>
              <w:t>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177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10.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>При планировании обучения по охране труда для каждой из программ обучения по охране труда определены</w:t>
            </w:r>
            <w:r>
              <w:t xml:space="preserve"> сведения об общем количестве работников, подлежащих обучению по охране труда, работников, освобожденных от прохождения обучения по охране труда, работников, которым не требуется прохождение стажировки на рабочем месте, и работников, освобожденных от прохо</w:t>
            </w:r>
            <w:r>
              <w:t>ждения первичного инструктажа по охране труда</w:t>
            </w:r>
            <w:proofErr w:type="gramEnd"/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11.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При появлении ранее не идентифицированных в рамках специальной оценки условий труда и оценки профессиональных рисков вредных и (или) опасных производственных факторов на рабочем месте, а также </w:t>
            </w:r>
            <w:r>
              <w:t xml:space="preserve">источников опасности, представляющих угрозу жизни и здоровью </w:t>
            </w:r>
            <w:r>
              <w:lastRenderedPageBreak/>
              <w:t xml:space="preserve">работников, работодатель оценил их и в случае необходимости актуализировать сведения о работниках, подлежащих обучению по охране труда, обеспечил проведение обучения по охране труда, инструктажа </w:t>
            </w:r>
            <w:r>
              <w:t>по охране труда</w:t>
            </w:r>
            <w:proofErr w:type="gramEnd"/>
            <w:r>
              <w:t xml:space="preserve"> в установленные Правилами №</w:t>
            </w:r>
            <w:hyperlink r:id="rId14" w:history="1">
              <w:r>
                <w:t xml:space="preserve"> 2464</w:t>
              </w:r>
            </w:hyperlink>
            <w:r>
              <w:t xml:space="preserve"> сроки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12.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Актуализация программ обучения требованиям охраны труда осуществляется в </w:t>
            </w:r>
            <w:proofErr w:type="gramStart"/>
            <w:r>
              <w:t>случаях</w:t>
            </w:r>
            <w:proofErr w:type="gramEnd"/>
            <w:r>
              <w:t>: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12.1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вступления в силу </w:t>
            </w:r>
            <w:r>
              <w:t>нормативных правовых актов, содержащих государственные нормативные требования охраны труда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12.2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ввода в эксплуатацию нового вида оборудования, инструментов и приспособлений, введение новых технологических процессов, а также использование нового вида </w:t>
            </w:r>
            <w:r>
              <w:t>сырья и материалов, требующих дополнительных знаний по охране труда у работников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12.3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Требования должностных лиц федеральной инспекции труда, а также работодателя при установлении несоответствия программы обучения требованиям охраны труда требованиям о</w:t>
            </w:r>
            <w:r>
              <w:t>храны труда, содержащимся в нормативных правовых актах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12.4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Изменения в эксплуатации оборудования, технологических процессов, использовании сырья и материалов, должностных (функциональных) обязанностей работников, непосредственно связанных с </w:t>
            </w:r>
            <w:r>
              <w:t>осуществлением производственной деятельности, влияющих на безопасность труда</w:t>
            </w:r>
            <w:proofErr w:type="gramEnd"/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13.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Наличие у работодателя приказа (распоряжения) о создании комиссии по проверке знания требований охраны труда работников в составе не менее трех человек председателя, замес</w:t>
            </w:r>
            <w:r>
              <w:t>тителя (заместителей) председателя (при необходимости) и членов комиссии, прошедших обучение по программам обучения требованиям охраны труда и проверку знаний требований охраны труда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14.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В состав комиссий по проверке знания требований охраны труда у </w:t>
            </w:r>
            <w:r>
              <w:t xml:space="preserve">работодателя, в том числе по вопросам оказания первой помощи пострадавшим, по вопросам использования (применения) средств индивидуальной защиты, по вопросам охраны труда включены по согласованию представители выборного профсоюзного органа, представляющего </w:t>
            </w:r>
            <w:r>
              <w:t>интересы работников такой организации, в том числе уполномоченные (доверенные) лица по охране труда профессиональных союзов и иных уполномоченных работниками представительных органов</w:t>
            </w:r>
            <w:proofErr w:type="gramEnd"/>
            <w:r>
              <w:t xml:space="preserve"> (при наличии)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15.</w:t>
            </w:r>
          </w:p>
        </w:tc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Результаты проверки знания требований охраны труда </w:t>
            </w:r>
            <w:r>
              <w:t>работников после завершения обучения требованиям охраны труда, обучения по оказанию первой помощи пострадавшим, обучения по использованию (применению) средств индивидуальной защиты оформляются протоколом проверки знания требований охраны труда</w:t>
            </w:r>
          </w:p>
        </w:tc>
        <w:tc>
          <w:tcPr>
            <w:tcW w:w="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 </w:t>
            </w:r>
            <w:r>
              <w:t>протоколе проверки знания требований охраны труда работников указана следующая информация: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16.1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полное наименование организации или индивидуального предпринимателя, оказывающих услуги по обучению работодателей и работников вопросам охраны труда, или </w:t>
            </w:r>
            <w:r>
              <w:t>работодателя, проводившего обучение по охране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16.2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дата и номер приказа руководителя организации или индивидуального предпринимателя, оказывающих услуги по обучению работодателей и работников вопросам охраны труда, или работодателя о создании </w:t>
            </w:r>
            <w:r>
              <w:t>комиссии по проверке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lastRenderedPageBreak/>
              <w:t>16.3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фамилия, имя, отчество (при наличии) председателя, заместителя (заместителей) председателя (при наличии) и членов комиссии по проверке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7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16.4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наименование и </w:t>
            </w:r>
            <w:r>
              <w:t>продолжительность программы обучения по охране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16.5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фамилия, имя, отчество (при наличии), профессия (должность), место работы работника, прошедшего проверку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7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16.6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результат проверки знания требований охраны труда</w:t>
            </w:r>
            <w:r>
              <w:t xml:space="preserve"> (оценка результата проверки «удовлетворительно» или «неудовлетворительно»)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1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16.7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дата проверки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16.8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регистрационный номер записи о прохождении проверки знания требований охраны труда в реестре обученных по охране </w:t>
            </w:r>
            <w:r>
              <w:t>труда лиц (далее - реестр обученных лиц)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60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16.9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подпись работника, прошедшего проверку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17.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Протоколы проверки знания требований охраны труда работников подписаны председателем (заместителем председателя) и членами </w:t>
            </w:r>
            <w:r>
              <w:t>комиссии по проверке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18.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Работник, показавший в </w:t>
            </w:r>
            <w:proofErr w:type="gramStart"/>
            <w:r>
              <w:t>рамках</w:t>
            </w:r>
            <w:proofErr w:type="gramEnd"/>
            <w:r>
              <w:t xml:space="preserve"> проверки знания требований охраны труда неудовлетворительные знания, не допускается к самостоятельному выполнению трудовых обязанностей и направляется работодателем в</w:t>
            </w:r>
            <w:r>
              <w:t xml:space="preserve"> течение 30 календарных дней со дня проведения проверки знания требований охраны труда повторно на проверку знания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7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19.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До начала выполнения трудовых функций проведен вводный инструктаж по охране труда по утвержденной программе в</w:t>
            </w:r>
            <w:r>
              <w:t xml:space="preserve">водного инструктажа </w:t>
            </w:r>
            <w:proofErr w:type="gramStart"/>
            <w:r>
              <w:t>для</w:t>
            </w:r>
            <w:proofErr w:type="gramEnd"/>
            <w:r>
              <w:t>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2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19.1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вновь принятых работников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19.2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иных лиц, участвующих в производственной деятельности организации (работники, командированные в организацию (подразделение организации), лица, проходящие производственную практику)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20.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Работодатель (или уполномоченное им лицо) организовал проведение первичного инструктажа по охране труда до начала самостоятельной работы: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2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20.1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для всех работников организации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29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20.2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для лиц, проходящих производственную практику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 </w:t>
            </w:r>
            <w:r>
              <w:t>регистрации проведения вводного инструктажа по охране труда указывается: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0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дата проведения вводного инструктажа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61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фамилия, имя, отчество (при наличии) работника, прошедшего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9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21.3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профессия</w:t>
            </w:r>
            <w:r>
              <w:t xml:space="preserve"> (должность) работника, прошедшего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9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21.4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число, месяц, год рождения работника, прошедшего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63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21.5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наименование подразделения, в </w:t>
            </w:r>
            <w:proofErr w:type="gramStart"/>
            <w:r>
              <w:t>котором</w:t>
            </w:r>
            <w:proofErr w:type="gramEnd"/>
            <w:r>
              <w:t xml:space="preserve"> будет осуществлять трудовую деятельность </w:t>
            </w:r>
            <w:r>
              <w:t>работник, прошедший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21.6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фамилия, имя, отчество (при наличии), профессия (должность)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работника, проводившего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29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21.7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подпись работника, проводившего вводный инструктаж по охране </w:t>
            </w:r>
            <w:r>
              <w:t>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21.8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подпись работника, прошедшего вводный инструктаж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22.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Работодатель (или уполномоченное им лицо) организовал проведение целевого инструктажа по охране труда работникам </w:t>
            </w:r>
            <w:proofErr w:type="gramStart"/>
            <w:r>
              <w:t>перед</w:t>
            </w:r>
            <w:proofErr w:type="gramEnd"/>
            <w:r>
              <w:t>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22.1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проведением работ, выполнение которых </w:t>
            </w:r>
            <w:r>
              <w:t>допускается только под непрерывным контролем работодателя, работ повышенной опасности, в том числе работ, на производство которых в соответствии с нормативными правовыми актами требуется оформление наряда-допуска и других распорядительных документов на про</w:t>
            </w:r>
            <w:r>
              <w:t>изводство работ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22.2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выполнением работ на объектах повышенной опасности, а также непосредственно на проезжей части автомобильных дорог или железнодорожных путях, связанных с прямыми обязанностями работника, на которых требуется соблюдение </w:t>
            </w:r>
            <w:r>
              <w:t>дополнительных требований охраны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22.3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перед выполнением работ, не относящихся к основному технологическому процессу и не предусмотренных должностными (производственными) инструкциями, в том числе вне цеха, участка, погрузочно-разгрузочных работ, </w:t>
            </w:r>
            <w:r>
              <w:t>работ по уборке территорий, работ на проезжей части дорог и на железнодорожных путях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28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22.4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 иных случаях, установленных работодателем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23.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Инструктаж по охране труда на рабочем месте проводится непосредственным руководителем работника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4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24.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Целевой инструктаж по охране труда проводится </w:t>
            </w:r>
            <w:proofErr w:type="gramStart"/>
            <w:r>
              <w:t>непосредственным</w:t>
            </w:r>
            <w:proofErr w:type="gramEnd"/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руководителем работ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25.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Инструктаж по охране труда на рабочем месте и целевой инструктаж по охране труда учитывают условия труда работника, воздействующие на него вредные и (или) опасные </w:t>
            </w:r>
            <w:r>
              <w:t>производственные факторы, источники опасности, установленные по результатам специальной оценки условий труда и оценки профессиональных рисков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26.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Результаты проведения инструктажа по охране труда оформляются в </w:t>
            </w:r>
            <w:r>
              <w:t>соответствии с требованиями, установленными Правилами №</w:t>
            </w:r>
            <w:hyperlink r:id="rId15" w:history="1">
              <w:r>
                <w:t xml:space="preserve"> 2464</w:t>
              </w:r>
            </w:hyperlink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8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27.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Работодатель (или уполномоченное им лицо) организовал проведение повторного инструктажа по охране труда</w:t>
            </w:r>
            <w:r>
              <w:t xml:space="preserve"> не реже одного раза в 6 месяцев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9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Работодатель (или уполномоченное им лицо) организовал проведение работникам внепланового инструктажа по охране труда: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28.1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 изменениях в эксплуатации оборудования, технологических </w:t>
            </w:r>
            <w:r>
              <w:t xml:space="preserve">процессах, использовании сырья и материалов, </w:t>
            </w:r>
            <w:proofErr w:type="gramStart"/>
            <w:r>
              <w:t>влияющими</w:t>
            </w:r>
            <w:proofErr w:type="gramEnd"/>
            <w:r>
              <w:t xml:space="preserve"> на безопасность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28.2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 изменениях должностных (функциональных) обязанностей работников, непосредственно связанных с осуществлением </w:t>
            </w:r>
            <w:proofErr w:type="gramStart"/>
            <w:r>
              <w:t>производственной</w:t>
            </w:r>
            <w:proofErr w:type="gramEnd"/>
            <w:r>
              <w:t xml:space="preserve"> деятельности, влияющими на безопасность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28.3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>изменениях нормативных правовых актов, содержащих государственные нормативные требования охраны труда, затрагивающими непосредственно трудовые функции работника, а также изменениями локальных норматив</w:t>
            </w:r>
            <w:r>
              <w:t>ных актов организации, затрагивающими требования охраны труда в организации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28.4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при выявлении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</w:t>
            </w:r>
            <w:r>
              <w:t>профессиональных рисков соответственно, представляющих угрозу жизни и здоровью работников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28.5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в </w:t>
            </w:r>
            <w:proofErr w:type="gramStart"/>
            <w:r>
              <w:t>соответствии</w:t>
            </w:r>
            <w:proofErr w:type="gramEnd"/>
            <w:r>
              <w:t xml:space="preserve"> с требованиями должностных лиц федеральной инспекции труда при установлении нарушений требований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0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28.6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 произошедших </w:t>
            </w:r>
            <w:r>
              <w:t>авариях и несчастных случаях на производстве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6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lastRenderedPageBreak/>
              <w:t>28.7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при перерывах в работе продолжительностью более 60 календарных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дней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31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28.8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 решению работодателя (или уполномоченного им лица)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29.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Работники, непосредственно выполняющие работы повышенной </w:t>
            </w:r>
            <w:r>
              <w:t>опасности, и лица, ответственные за организацию, выполнение и контроль работ повышенной опасности, определенные локальными нормативными актами работодателя, прошли обучение по программе обучения безопасным методам и приемам выполнения работ повышенной опас</w:t>
            </w:r>
            <w:r>
              <w:t>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30.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Работодателем установлен перечень работ повышенной опасности с учетом специфики</w:t>
            </w:r>
            <w:r>
              <w:t xml:space="preserve"> его деятельности на основании перечня работ повышенной опасности, устанавливаемого Министерством труда и социальной защиты Российской Федерации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31.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Работодателем утвержден перечень профессий и должностей работников,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ответственных за организацию работ </w:t>
            </w:r>
            <w:r>
              <w:t>повышенной опасности, подлежащих обучению требованиям охраны труда по программе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</w:t>
            </w:r>
            <w:r>
              <w:t>одержащими государственные нормативные требования охраны 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32.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Работодатель, проводящий обучение работников требованиям охраны труда, обучение по оказанию первой помощи пострадавшим, обучение по использованию (применению) средств индивидуальной </w:t>
            </w:r>
            <w:r>
              <w:t>защиты, имеет: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32.1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материально-техническую базу в </w:t>
            </w:r>
            <w:proofErr w:type="gramStart"/>
            <w:r>
              <w:t>виде</w:t>
            </w:r>
            <w:proofErr w:type="gramEnd"/>
            <w:r>
              <w:t xml:space="preserve"> мест обучения работников или учебных помещений, а также оборудования, технических средств обучения для осуществления процесса обучения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8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32.2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учебно-методическую базу в </w:t>
            </w:r>
            <w:proofErr w:type="gramStart"/>
            <w:r>
              <w:t>виде</w:t>
            </w:r>
            <w:proofErr w:type="gramEnd"/>
            <w:r>
              <w:t xml:space="preserve"> программ обучения по охране труда и учебных материалов для каждой программы обучения по охране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32.3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не менее 2 лиц, проводящих обучение по охране труда, в штате организации или специалистов, привлекаемых по договорам гражданск</w:t>
            </w:r>
            <w:proofErr w:type="gramStart"/>
            <w:r>
              <w:t>о-</w:t>
            </w:r>
            <w:proofErr w:type="gramEnd"/>
            <w:r>
              <w:t xml:space="preserve"> правового характера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3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32.4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комиссию по проверке знания требований охраны труда, сформированную в соответствии с положениями раздела VII Правил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33.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Вновь принимаемые на работу работники, а также работники,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переводимые на другую работу, проходят </w:t>
            </w:r>
            <w:r>
              <w:t>обучение по оказанию первой помощи пострадавшим в сроки, установленные работодателем, но не позднее 60 календарных дней после заключения трудового договора или перевода на другую работу соответственно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1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34.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Обучение по оказанию первой помощи пострадавшим</w:t>
            </w:r>
            <w:r>
              <w:t xml:space="preserve"> проводится не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реже одного раза в 3 года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35.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Плановое обучение требованиям охраны труда по программам обучения требованиям охраны труда проходят работники с периодичностью не реже одного раза в 3 года: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35.1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 программе обучения по общим вопросам </w:t>
            </w:r>
            <w:r>
              <w:t>охраны труда и функционирования системы управления охраной труда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35.2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</w:t>
            </w:r>
            <w:r>
              <w:t>рамках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специальной оценки условий труда и оценки профессиональных рисков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36.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 программе 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</w:t>
            </w:r>
            <w:r>
              <w:t>правовыми актами, содержащими государственные нормативные требования охраны труда, обучение работников проводится не реже одного раза в год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37.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Внеплановое обучение работников требованиям охраны труда организовано в течение 60 календарных дней со дня (</w:t>
            </w:r>
            <w:r>
              <w:t>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труда, установленным в нормативных правовых актах):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37.1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вступления в силу нормативных правовых актов,</w:t>
            </w:r>
            <w:r>
              <w:t xml:space="preserve"> содержащих государственные нормативные требования охраны труда?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37.2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ввода в эксплуатацию нового вида оборудования, инструментов и приспособлений, введение новых технологических процессов, а также</w:t>
            </w:r>
            <w:r>
              <w:t xml:space="preserve"> использование нового вида сырья и материалов, требующих дополнительных знаний по охране труда у работников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37.3</w:t>
            </w:r>
          </w:p>
        </w:tc>
        <w:tc>
          <w:tcPr>
            <w:tcW w:w="7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требования должностных лиц федеральной инспекции труда, а также работодателя при установлении несоответствия программы обучения требованиям</w:t>
            </w:r>
            <w:r>
              <w:t xml:space="preserve"> охраны труда требованиям охраны труда, содержащимся в нормативных правовых актах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827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37.4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изменения в эксплуатации оборудования, технологических процессов, использовании сырья и материалов, должностных (функциональных) обязанностей работников, </w:t>
            </w:r>
            <w:r>
              <w:t>непосредственно связанных с осуществлением производственной деятельности, влияющих на безопасность труда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  <w:tr w:rsidR="00F40843">
        <w:trPr>
          <w:trHeight w:val="58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38.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Обучение работников требованиям охраны труда, и проверка знания требований охраны труда осуществляются с отрывом от работы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ind w:left="57" w:right="57"/>
              <w:jc w:val="both"/>
            </w:pPr>
          </w:p>
        </w:tc>
      </w:tr>
    </w:tbl>
    <w:p w:rsidR="00F40843" w:rsidRDefault="00F40843">
      <w:pPr>
        <w:ind w:firstLine="709"/>
        <w:jc w:val="both"/>
        <w:rPr>
          <w:b/>
          <w:sz w:val="24"/>
        </w:rPr>
      </w:pPr>
    </w:p>
    <w:p w:rsidR="00F40843" w:rsidRDefault="00EF055F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Статья 219 ТК РФ «Обучение по охране труда».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Статья 214 ТК РФ «Обязанности работодателя в области охраны труда».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Статья 215 ТК РФ «Обязанности работника в области охраны труда».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Постановление от 24 декабря 2021 года № 2464 </w:t>
      </w:r>
      <w:r>
        <w:rPr>
          <w:sz w:val="24"/>
        </w:rPr>
        <w:t>«О порядке обучения по охране труда и проверки знания требований охраны труда»</w:t>
      </w:r>
    </w:p>
    <w:p w:rsidR="00F40843" w:rsidRDefault="00EF055F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sz w:val="24"/>
          <w:u w:val="single"/>
        </w:rPr>
        <w:t>При проведении инструктажей: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Не соблюдается периодичность проведения повторного инструктажа 1 раз в 3 </w:t>
      </w:r>
      <w:proofErr w:type="gramStart"/>
      <w:r>
        <w:rPr>
          <w:sz w:val="24"/>
        </w:rPr>
        <w:t>месяца</w:t>
      </w:r>
      <w:proofErr w:type="gramEnd"/>
      <w:r>
        <w:rPr>
          <w:sz w:val="24"/>
        </w:rPr>
        <w:t xml:space="preserve"> если такая периодичность установлена правилами по О</w:t>
      </w:r>
      <w:r>
        <w:rPr>
          <w:sz w:val="24"/>
        </w:rPr>
        <w:t>Т.</w:t>
      </w: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rStyle w:val="1"/>
          <w:sz w:val="24"/>
          <w:u w:val="single"/>
        </w:rPr>
        <w:t>При заполнении Журнала рег</w:t>
      </w:r>
      <w:r>
        <w:rPr>
          <w:sz w:val="24"/>
          <w:u w:val="single"/>
        </w:rPr>
        <w:t xml:space="preserve">истрации инструктажей по </w:t>
      </w:r>
      <w:proofErr w:type="gramStart"/>
      <w:r>
        <w:rPr>
          <w:sz w:val="24"/>
          <w:u w:val="single"/>
        </w:rPr>
        <w:t>ОТ</w:t>
      </w:r>
      <w:proofErr w:type="gramEnd"/>
      <w:r>
        <w:rPr>
          <w:sz w:val="24"/>
          <w:u w:val="single"/>
        </w:rPr>
        <w:t xml:space="preserve"> на рабочем месте: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допускаются сокращения при записи должности/профессий инструктируемого и инструктирующего работников.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Допускаются сокращения при записи фамилии имени и отчества инструктирующего раб</w:t>
      </w:r>
      <w:r>
        <w:rPr>
          <w:sz w:val="24"/>
        </w:rPr>
        <w:t>отника.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Не соблюдается последовательность записей по датам.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Ошибки исправляются корректором.</w:t>
      </w: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sz w:val="24"/>
          <w:u w:val="single"/>
        </w:rPr>
        <w:t>При разработке инструкций: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Инструкции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не соответствуют приказу № 772н.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Работники получают инструкции только при проведении инструктажа, не имеют к ним доступ</w:t>
      </w:r>
      <w:r>
        <w:rPr>
          <w:sz w:val="24"/>
        </w:rPr>
        <w:t xml:space="preserve"> в рабочее время.</w:t>
      </w: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sz w:val="24"/>
          <w:u w:val="single"/>
        </w:rPr>
        <w:t xml:space="preserve">При организации обучения по </w:t>
      </w:r>
      <w:proofErr w:type="gramStart"/>
      <w:r>
        <w:rPr>
          <w:sz w:val="24"/>
          <w:u w:val="single"/>
        </w:rPr>
        <w:t>ОТ</w:t>
      </w:r>
      <w:proofErr w:type="gramEnd"/>
      <w:r>
        <w:rPr>
          <w:sz w:val="24"/>
          <w:u w:val="single"/>
        </w:rPr>
        <w:t>:</w:t>
      </w:r>
    </w:p>
    <w:p w:rsidR="00F40843" w:rsidRDefault="00EF055F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При формировании списков лиц, освобожденных от инструктажа, включаются работники, у которых по оценке профессиональных рисков имеются опасности, не связанные с работой с ПЭВМ (например, работа с лестницами </w:t>
      </w:r>
      <w:r>
        <w:rPr>
          <w:sz w:val="24"/>
        </w:rPr>
        <w:t xml:space="preserve">и стремянками у бухгалтера, когда работает с архивом или </w:t>
      </w:r>
      <w:r>
        <w:rPr>
          <w:sz w:val="24"/>
        </w:rPr>
        <w:lastRenderedPageBreak/>
        <w:t>имеется передвижение по территории организации, где возможно передвижение автотранспорта и связанные с этим опасности наезда, и т.д.).</w:t>
      </w:r>
      <w:proofErr w:type="gramEnd"/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При формировании списков работников, подлежащих направлению в об</w:t>
      </w:r>
      <w:r>
        <w:rPr>
          <w:sz w:val="24"/>
        </w:rPr>
        <w:t>учающую организацию, не включили: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работодателя (руководителя организации);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руководителей филиалов организации, председателя (заместителя председателя);</w:t>
      </w:r>
    </w:p>
    <w:p w:rsidR="00F40843" w:rsidRDefault="00EF055F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лиц, ответственные за организацию работ повышенной опасности;</w:t>
      </w:r>
      <w:proofErr w:type="gramEnd"/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членов комиссий по проверке знания требова</w:t>
      </w:r>
      <w:r>
        <w:rPr>
          <w:sz w:val="24"/>
        </w:rPr>
        <w:t>ний охраны труда, работников, проводящих инструктаж по охране труда и обучение требованиям охраны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специалиста по охране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членов комитетов (комиссий) по охране труда;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уполномоченных (доверенных) лиц по охране труда профессиональных союзов и ины</w:t>
      </w:r>
      <w:r>
        <w:rPr>
          <w:sz w:val="24"/>
        </w:rPr>
        <w:t>х уполномоченных работниками представительных органов организаций.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При формировании списков работников, подлежащих направлению в обучающую организацию по программам обучения, не учли необходимость обучения по программам повышенной опасности лиц, ответствен</w:t>
      </w:r>
      <w:r>
        <w:rPr>
          <w:sz w:val="24"/>
        </w:rPr>
        <w:t>ных за организацию работ повышенной опасности.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Программы обучения не учитывают специфику вида деятельности организации, трудовые функции работников и не содержат темы, соответствующие условиям труда работников.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Протоколы заседания комиссии по проверке знан</w:t>
      </w:r>
      <w:r>
        <w:rPr>
          <w:sz w:val="24"/>
        </w:rPr>
        <w:t>ий требований ОТ не содержат подписи работников или членов комиссии.</w:t>
      </w:r>
    </w:p>
    <w:p w:rsidR="00F40843" w:rsidRDefault="00EF055F">
      <w:pPr>
        <w:ind w:firstLine="709"/>
        <w:jc w:val="both"/>
        <w:rPr>
          <w:sz w:val="24"/>
          <w:u w:val="single"/>
        </w:rPr>
      </w:pPr>
      <w:r>
        <w:rPr>
          <w:sz w:val="24"/>
          <w:u w:val="single"/>
        </w:rPr>
        <w:t xml:space="preserve">При организации стажировки по </w:t>
      </w:r>
      <w:proofErr w:type="gramStart"/>
      <w:r>
        <w:rPr>
          <w:sz w:val="24"/>
          <w:u w:val="single"/>
        </w:rPr>
        <w:t>ОТ</w:t>
      </w:r>
      <w:proofErr w:type="gramEnd"/>
      <w:r>
        <w:rPr>
          <w:sz w:val="24"/>
          <w:u w:val="single"/>
        </w:rPr>
        <w:t>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в перечень профессий работников, подлежащих стажировке, не включены профессии работников, выполняющих работы повышенной опасности;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отсутствуют программы </w:t>
      </w:r>
      <w:r>
        <w:rPr>
          <w:sz w:val="24"/>
        </w:rPr>
        <w:t>стажировки;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стажировка проводится до проведения обучения и проверки знаний требований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>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отсутствуют листы стажировки;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не выпускается приказ (распоряжение) о допуске к работе после стажировки.</w:t>
      </w:r>
    </w:p>
    <w:p w:rsidR="00F40843" w:rsidRDefault="00F40843">
      <w:pPr>
        <w:ind w:firstLine="709"/>
        <w:jc w:val="both"/>
        <w:rPr>
          <w:sz w:val="24"/>
        </w:rPr>
      </w:pPr>
    </w:p>
    <w:p w:rsidR="00F40843" w:rsidRDefault="00EF055F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3. Допуск работника к исполнению им трудовых обязанностей без прохождения в установленном </w:t>
      </w:r>
      <w:proofErr w:type="gramStart"/>
      <w:r>
        <w:rPr>
          <w:sz w:val="24"/>
        </w:rPr>
        <w:t>порядке</w:t>
      </w:r>
      <w:proofErr w:type="gramEnd"/>
      <w:r>
        <w:rPr>
          <w:sz w:val="24"/>
        </w:rPr>
        <w:t xml:space="preserve"> обучения и проверки знаний требований охраны труда: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на должностных лиц – от 15 тыс. руб. до 25 тыс. руб.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на юридических лиц – от 110</w:t>
      </w:r>
      <w:r>
        <w:rPr>
          <w:sz w:val="24"/>
        </w:rPr>
        <w:t xml:space="preserve"> тыс. руб. до 130 тыс. руб.</w:t>
      </w:r>
    </w:p>
    <w:p w:rsidR="00F40843" w:rsidRDefault="00F40843">
      <w:pPr>
        <w:ind w:firstLine="709"/>
        <w:jc w:val="both"/>
        <w:rPr>
          <w:sz w:val="24"/>
        </w:rPr>
      </w:pPr>
    </w:p>
    <w:p w:rsidR="00F40843" w:rsidRDefault="00F40843">
      <w:pPr>
        <w:ind w:firstLine="709"/>
        <w:jc w:val="both"/>
        <w:rPr>
          <w:sz w:val="24"/>
        </w:rPr>
      </w:pPr>
    </w:p>
    <w:p w:rsidR="00F40843" w:rsidRDefault="00F40843">
      <w:pPr>
        <w:pStyle w:val="a5"/>
        <w:spacing w:before="42"/>
      </w:pPr>
    </w:p>
    <w:p w:rsidR="00F40843" w:rsidRDefault="00EF055F">
      <w:pPr>
        <w:spacing w:line="252" w:lineRule="exact"/>
        <w:jc w:val="center"/>
        <w:rPr>
          <w:b/>
          <w:spacing w:val="-2"/>
          <w:sz w:val="24"/>
        </w:rPr>
      </w:pPr>
      <w:r>
        <w:rPr>
          <w:b/>
          <w:sz w:val="24"/>
        </w:rPr>
        <w:t>7.5 Инструктаж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электробезопасности</w:t>
      </w:r>
    </w:p>
    <w:p w:rsidR="00F40843" w:rsidRDefault="00F40843">
      <w:pPr>
        <w:spacing w:line="252" w:lineRule="exact"/>
        <w:ind w:left="1730"/>
        <w:rPr>
          <w:b/>
          <w:sz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985"/>
        <w:gridCol w:w="1842"/>
        <w:gridCol w:w="2127"/>
      </w:tblGrid>
      <w:tr w:rsidR="00F40843">
        <w:trPr>
          <w:trHeight w:val="6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3"/>
              <w:jc w:val="center"/>
              <w:rPr>
                <w:b/>
              </w:rPr>
            </w:pPr>
            <w:r>
              <w:rPr>
                <w:b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Задействованные лица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 по применению</w:t>
            </w:r>
          </w:p>
        </w:tc>
      </w:tr>
      <w:tr w:rsidR="00F40843">
        <w:trPr>
          <w:trHeight w:val="1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Приказ о проведении </w:t>
            </w:r>
            <w:r>
              <w:t>инструктажа на первую группу по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электробезопасности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6" w:hanging="46"/>
              <w:jc w:val="center"/>
            </w:pPr>
            <w:r>
              <w:t>Руководитель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4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Программа инструктажа по присвоению первой группы по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электробезопасности не электротехническому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персоналу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Руководитель</w:t>
            </w:r>
          </w:p>
          <w:p w:rsidR="00F40843" w:rsidRDefault="00EF055F">
            <w:pPr>
              <w:pStyle w:val="TableParagraph"/>
              <w:jc w:val="center"/>
            </w:pPr>
            <w:r>
              <w:t>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Используется для изучения требований по ЭБ </w:t>
            </w:r>
            <w:r>
              <w:lastRenderedPageBreak/>
              <w:t>соответствующие для персонала с I группой по ЭБ</w:t>
            </w:r>
          </w:p>
        </w:tc>
      </w:tr>
      <w:tr w:rsidR="00F40843">
        <w:trPr>
          <w:trHeight w:val="40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10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3.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 xml:space="preserve">Журнал проверки знаний </w:t>
            </w:r>
            <w:r>
              <w:t>персонала на первую группу по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электробезопасности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Заполняет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35"/>
              <w:jc w:val="center"/>
            </w:pPr>
            <w:r>
              <w:t>Лицо, назначенное приказом должно иметь не ниже III гр. по ЭБ или СОТ с группой не ниже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t>IV)</w:t>
            </w:r>
            <w:proofErr w:type="gramEnd"/>
          </w:p>
        </w:tc>
      </w:tr>
      <w:tr w:rsidR="00F40843">
        <w:trPr>
          <w:trHeight w:val="41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Расписываются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Работники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Нетехнологический</w:t>
            </w:r>
          </w:p>
          <w:p w:rsidR="00F40843" w:rsidRDefault="00EF055F">
            <w:pPr>
              <w:pStyle w:val="TableParagraph"/>
              <w:jc w:val="center"/>
            </w:pPr>
            <w:r>
              <w:t>персонал</w:t>
            </w:r>
          </w:p>
        </w:tc>
      </w:tr>
    </w:tbl>
    <w:p w:rsidR="00F40843" w:rsidRDefault="00EF055F">
      <w:pPr>
        <w:pStyle w:val="2"/>
        <w:spacing w:before="23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</w:t>
      </w:r>
      <w:r>
        <w:rPr>
          <w:rFonts w:ascii="Times New Roman" w:hAnsi="Times New Roman"/>
          <w:color w:val="000000"/>
          <w:sz w:val="24"/>
        </w:rPr>
        <w:t>самопроверки соблюдения требований законодательства при проведении инструктажа на первую группу по электробезопасности</w:t>
      </w:r>
    </w:p>
    <w:p w:rsidR="00F40843" w:rsidRDefault="00F40843"/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425"/>
        <w:gridCol w:w="567"/>
        <w:gridCol w:w="2127"/>
      </w:tblGrid>
      <w:tr w:rsidR="00F40843">
        <w:trPr>
          <w:trHeight w:val="30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4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Вопросы, отражающие содержание обязательных 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2" w:hanging="22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  <w:jc w:val="both"/>
            </w:pPr>
            <w:r>
              <w:t xml:space="preserve">Имеется Приказ о проведении инструктажа на </w:t>
            </w:r>
            <w:r>
              <w:t>первую группу по</w:t>
            </w:r>
          </w:p>
          <w:p w:rsidR="00F40843" w:rsidRDefault="00EF055F">
            <w:pPr>
              <w:pStyle w:val="TableParagraph"/>
              <w:ind w:left="57"/>
              <w:jc w:val="both"/>
            </w:pPr>
            <w:r>
              <w:t>электробезопасности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  <w:jc w:val="both"/>
            </w:pPr>
            <w:r>
              <w:t>Назначено лицо, ответственное за проведение инструктажа на первую группу по электробезопасности, имеющее соответствующую квалификацию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  <w:jc w:val="both"/>
            </w:pPr>
            <w:r>
              <w:t xml:space="preserve">Утвержден перечень профессий и должностей работников, подлежащих </w:t>
            </w:r>
            <w:r>
              <w:t>прохождению инструктажа на первую группу по электробезопасности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/>
              <w:jc w:val="both"/>
            </w:pPr>
            <w:r>
              <w:t xml:space="preserve">Журнал проверки знаний работников на первую группу по электробезопасности ведется в установленном </w:t>
            </w:r>
            <w:proofErr w:type="gramStart"/>
            <w:r>
              <w:t>порядке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ind w:firstLine="709"/>
        <w:jc w:val="both"/>
        <w:rPr>
          <w:sz w:val="24"/>
        </w:rPr>
      </w:pPr>
    </w:p>
    <w:p w:rsidR="00F40843" w:rsidRDefault="00EF055F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обеспечение.</w:t>
      </w:r>
    </w:p>
    <w:p w:rsidR="00F40843" w:rsidRDefault="00EF055F">
      <w:pPr>
        <w:tabs>
          <w:tab w:val="left" w:pos="1219"/>
        </w:tabs>
        <w:ind w:firstLine="709"/>
        <w:jc w:val="both"/>
        <w:rPr>
          <w:sz w:val="24"/>
        </w:rPr>
      </w:pPr>
      <w:r>
        <w:rPr>
          <w:sz w:val="24"/>
        </w:rPr>
        <w:t xml:space="preserve">Приказ Минтруда России от 15.12.2020 № </w:t>
      </w:r>
      <w:r>
        <w:rPr>
          <w:sz w:val="24"/>
        </w:rPr>
        <w:t>903н «Об утверждении Правил по охране труда при эксплуатации электроустановок» п. 2.3.</w:t>
      </w:r>
    </w:p>
    <w:p w:rsidR="00F40843" w:rsidRDefault="00EF055F">
      <w:pPr>
        <w:tabs>
          <w:tab w:val="left" w:pos="1219"/>
        </w:tabs>
        <w:ind w:firstLine="709"/>
        <w:jc w:val="both"/>
        <w:rPr>
          <w:sz w:val="24"/>
        </w:rPr>
      </w:pPr>
      <w:r>
        <w:rPr>
          <w:sz w:val="24"/>
        </w:rPr>
        <w:t>Приказ Минэнерго России от 12.08.2022 № 811 «Об утверждении Правил технической эксплуатации электроустановок потребителей электрической энергии» п. 40.</w:t>
      </w:r>
    </w:p>
    <w:p w:rsidR="00F40843" w:rsidRDefault="00EF055F">
      <w:pPr>
        <w:tabs>
          <w:tab w:val="left" w:pos="1219"/>
        </w:tabs>
        <w:ind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pStyle w:val="aa"/>
        <w:tabs>
          <w:tab w:val="left" w:pos="1276"/>
        </w:tabs>
        <w:ind w:left="0" w:firstLine="709"/>
        <w:jc w:val="both"/>
        <w:rPr>
          <w:sz w:val="24"/>
        </w:rPr>
      </w:pPr>
      <w:r>
        <w:rPr>
          <w:sz w:val="24"/>
        </w:rPr>
        <w:t>Не проводится инструктаж на первую группу по электробезопасности.</w:t>
      </w:r>
    </w:p>
    <w:p w:rsidR="00F40843" w:rsidRDefault="00EF055F">
      <w:pPr>
        <w:tabs>
          <w:tab w:val="left" w:pos="1276"/>
        </w:tabs>
        <w:ind w:firstLine="709"/>
        <w:jc w:val="both"/>
        <w:rPr>
          <w:sz w:val="24"/>
        </w:rPr>
      </w:pPr>
      <w:r>
        <w:rPr>
          <w:sz w:val="24"/>
        </w:rPr>
        <w:t xml:space="preserve">Отсутствует Программа инструктажа по присвоению первой группы по электробезопасности </w:t>
      </w:r>
      <w:proofErr w:type="spellStart"/>
      <w:r>
        <w:rPr>
          <w:sz w:val="24"/>
        </w:rPr>
        <w:t>неэлектротехническому</w:t>
      </w:r>
      <w:proofErr w:type="spellEnd"/>
      <w:r>
        <w:rPr>
          <w:sz w:val="24"/>
        </w:rPr>
        <w:t xml:space="preserve"> персоналу.</w:t>
      </w:r>
    </w:p>
    <w:p w:rsidR="00F40843" w:rsidRDefault="00EF055F">
      <w:pPr>
        <w:tabs>
          <w:tab w:val="left" w:pos="1276"/>
          <w:tab w:val="left" w:pos="1688"/>
          <w:tab w:val="left" w:pos="2757"/>
          <w:tab w:val="left" w:pos="3784"/>
          <w:tab w:val="left" w:pos="4981"/>
          <w:tab w:val="left" w:pos="5370"/>
          <w:tab w:val="left" w:pos="7193"/>
        </w:tabs>
        <w:ind w:firstLine="709"/>
        <w:jc w:val="both"/>
        <w:rPr>
          <w:sz w:val="24"/>
        </w:rPr>
      </w:pPr>
      <w:r>
        <w:rPr>
          <w:sz w:val="24"/>
        </w:rPr>
        <w:t xml:space="preserve">Не проводятся повторные инструктажи по электробезопасности </w:t>
      </w:r>
      <w:proofErr w:type="spellStart"/>
      <w:r>
        <w:rPr>
          <w:sz w:val="24"/>
        </w:rPr>
        <w:t>неэлектротехн</w:t>
      </w:r>
      <w:r>
        <w:rPr>
          <w:sz w:val="24"/>
        </w:rPr>
        <w:t>ическому</w:t>
      </w:r>
      <w:proofErr w:type="spellEnd"/>
      <w:r>
        <w:rPr>
          <w:sz w:val="24"/>
        </w:rPr>
        <w:t xml:space="preserve"> персоналу.</w:t>
      </w:r>
    </w:p>
    <w:p w:rsidR="00F40843" w:rsidRDefault="00EF055F">
      <w:pPr>
        <w:tabs>
          <w:tab w:val="left" w:pos="1276"/>
          <w:tab w:val="left" w:pos="1688"/>
          <w:tab w:val="left" w:pos="2757"/>
          <w:tab w:val="left" w:pos="3784"/>
          <w:tab w:val="left" w:pos="4981"/>
          <w:tab w:val="left" w:pos="5370"/>
          <w:tab w:val="left" w:pos="7193"/>
        </w:tabs>
        <w:ind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rStyle w:val="1"/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991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на должностных лиц – от 2 тыс. </w:t>
      </w:r>
      <w:r>
        <w:rPr>
          <w:sz w:val="24"/>
        </w:rPr>
        <w:t>руб. до 5 тыс. руб.</w:t>
      </w:r>
    </w:p>
    <w:p w:rsidR="00F40843" w:rsidRDefault="00EF055F">
      <w:pPr>
        <w:pStyle w:val="aa"/>
        <w:tabs>
          <w:tab w:val="left" w:pos="991"/>
        </w:tabs>
        <w:ind w:left="0"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pStyle w:val="aa"/>
        <w:tabs>
          <w:tab w:val="left" w:pos="991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Привлечь по договору специалиста для проведения инструктажа по электробезопасности на I группу.</w:t>
      </w:r>
    </w:p>
    <w:p w:rsidR="00F40843" w:rsidRDefault="00EF055F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 xml:space="preserve">Проводить инструктаж по ЭБ при приеме на работу и далее с периодичностью </w:t>
      </w:r>
      <w:r>
        <w:rPr>
          <w:sz w:val="24"/>
        </w:rPr>
        <w:t>1 раз в год.</w:t>
      </w:r>
    </w:p>
    <w:p w:rsidR="00F40843" w:rsidRDefault="00F40843">
      <w:pPr>
        <w:tabs>
          <w:tab w:val="left" w:pos="1134"/>
        </w:tabs>
        <w:ind w:firstLine="709"/>
        <w:jc w:val="both"/>
        <w:rPr>
          <w:sz w:val="24"/>
        </w:rPr>
      </w:pPr>
    </w:p>
    <w:p w:rsidR="00F40843" w:rsidRDefault="00F40843">
      <w:pPr>
        <w:tabs>
          <w:tab w:val="left" w:pos="1134"/>
        </w:tabs>
        <w:ind w:firstLine="709"/>
        <w:jc w:val="both"/>
        <w:rPr>
          <w:sz w:val="24"/>
        </w:rPr>
      </w:pPr>
    </w:p>
    <w:p w:rsidR="00F40843" w:rsidRDefault="00F40843">
      <w:pPr>
        <w:tabs>
          <w:tab w:val="left" w:pos="1134"/>
        </w:tabs>
        <w:ind w:firstLine="709"/>
        <w:jc w:val="both"/>
        <w:rPr>
          <w:sz w:val="24"/>
        </w:rPr>
      </w:pPr>
    </w:p>
    <w:p w:rsidR="00796402" w:rsidRDefault="00796402">
      <w:pPr>
        <w:tabs>
          <w:tab w:val="left" w:pos="1134"/>
        </w:tabs>
        <w:ind w:firstLine="709"/>
        <w:jc w:val="both"/>
        <w:rPr>
          <w:sz w:val="24"/>
        </w:rPr>
      </w:pPr>
    </w:p>
    <w:p w:rsidR="00F40843" w:rsidRDefault="00F40843">
      <w:pPr>
        <w:pStyle w:val="a5"/>
        <w:spacing w:before="0"/>
        <w:jc w:val="both"/>
        <w:rPr>
          <w:sz w:val="24"/>
        </w:rPr>
      </w:pPr>
    </w:p>
    <w:p w:rsidR="00F40843" w:rsidRDefault="00EF055F">
      <w:pPr>
        <w:tabs>
          <w:tab w:val="left" w:pos="1134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8. Процедура обеспечения работников </w:t>
      </w:r>
      <w:proofErr w:type="gramStart"/>
      <w:r>
        <w:rPr>
          <w:b/>
          <w:sz w:val="24"/>
        </w:rPr>
        <w:t>СИЗ</w:t>
      </w:r>
      <w:proofErr w:type="gramEnd"/>
    </w:p>
    <w:p w:rsidR="00F40843" w:rsidRDefault="00F40843">
      <w:pPr>
        <w:pStyle w:val="a5"/>
        <w:spacing w:before="23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6"/>
        <w:gridCol w:w="1744"/>
        <w:gridCol w:w="1985"/>
        <w:gridCol w:w="2203"/>
      </w:tblGrid>
      <w:tr w:rsidR="00F40843">
        <w:trPr>
          <w:trHeight w:val="6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2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3"/>
              <w:jc w:val="center"/>
              <w:rPr>
                <w:b/>
              </w:rPr>
            </w:pPr>
            <w:r>
              <w:rPr>
                <w:b/>
              </w:rPr>
              <w:t>Перечень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01" w:hanging="401"/>
              <w:jc w:val="center"/>
              <w:rPr>
                <w:b/>
              </w:rPr>
            </w:pPr>
            <w:r>
              <w:rPr>
                <w:b/>
              </w:rPr>
              <w:t>Задействованные</w:t>
            </w:r>
          </w:p>
          <w:p w:rsidR="00F40843" w:rsidRDefault="00EF055F">
            <w:pPr>
              <w:pStyle w:val="TableParagraph"/>
              <w:ind w:left="401" w:hanging="401"/>
              <w:jc w:val="center"/>
              <w:rPr>
                <w:b/>
              </w:rPr>
            </w:pPr>
            <w:r>
              <w:rPr>
                <w:b/>
              </w:rPr>
              <w:t>лица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 по применению</w:t>
            </w:r>
          </w:p>
        </w:tc>
      </w:tr>
      <w:tr w:rsidR="00F40843">
        <w:trPr>
          <w:trHeight w:val="14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Приказ о порядке обеспечения </w:t>
            </w:r>
            <w:r>
              <w:t>работников и утверждении норм выдачи специальной одежды и других средств индивидуальной защиты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Руководитель организации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" w:hanging="2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14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Приказ о </w:t>
            </w:r>
            <w:r>
              <w:t>порядке обеспечения работников смывающими и/или обезвреживающими средствами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Руководитель организации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" w:hanging="2"/>
              <w:jc w:val="center"/>
            </w:pPr>
            <w:r>
              <w:t xml:space="preserve">Нумерация – 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 с приказом</w:t>
            </w:r>
          </w:p>
        </w:tc>
      </w:tr>
      <w:tr w:rsidR="00F40843">
        <w:trPr>
          <w:trHeight w:val="165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Нормы бесплатной выдачи </w:t>
            </w:r>
            <w:r>
              <w:t>специальной одежды и других средств индивидуальной защиты для работников организации и смывающих и/или обезвреживающих средств (</w:t>
            </w:r>
            <w:proofErr w:type="spellStart"/>
            <w:r>
              <w:t>СиОС</w:t>
            </w:r>
            <w:proofErr w:type="spellEnd"/>
            <w:r>
              <w:t>) (образец)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Руководитель организации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" w:hanging="2"/>
              <w:jc w:val="center"/>
            </w:pPr>
            <w:r>
              <w:t xml:space="preserve">Используется при организации приобретения </w:t>
            </w:r>
            <w:proofErr w:type="gramStart"/>
            <w:r>
              <w:t>СИЗ</w:t>
            </w:r>
            <w:proofErr w:type="gramEnd"/>
          </w:p>
        </w:tc>
      </w:tr>
      <w:tr w:rsidR="00F40843">
        <w:trPr>
          <w:trHeight w:val="82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Личные карточки выдачи </w:t>
            </w:r>
            <w:r>
              <w:t>спецодежды, спец. обуви и СИЗ (образец) и смывающих и/</w:t>
            </w:r>
            <w:proofErr w:type="spellStart"/>
            <w:r>
              <w:t>илиобезвреживающих</w:t>
            </w:r>
            <w:proofErr w:type="spellEnd"/>
            <w:r>
              <w:t xml:space="preserve"> средств (</w:t>
            </w:r>
            <w:proofErr w:type="spellStart"/>
            <w:r>
              <w:t>СиОС</w:t>
            </w:r>
            <w:proofErr w:type="spellEnd"/>
            <w:r>
              <w:t>) (образец)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Заполняет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Лицо,</w:t>
            </w:r>
          </w:p>
          <w:p w:rsidR="00F40843" w:rsidRDefault="00EF055F">
            <w:pPr>
              <w:pStyle w:val="TableParagraph"/>
              <w:ind w:left="142"/>
              <w:jc w:val="center"/>
            </w:pPr>
            <w:proofErr w:type="gramStart"/>
            <w:r>
              <w:t>назначенное</w:t>
            </w:r>
            <w:proofErr w:type="gramEnd"/>
            <w:r>
              <w:t xml:space="preserve"> приказом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" w:hanging="4"/>
              <w:jc w:val="center"/>
            </w:pPr>
            <w:r>
              <w:t xml:space="preserve">Руководствоваться утверждёнными нормами выдачи </w:t>
            </w:r>
            <w:proofErr w:type="gramStart"/>
            <w:r>
              <w:t>СИЗ</w:t>
            </w:r>
            <w:proofErr w:type="gramEnd"/>
            <w:r>
              <w:t xml:space="preserve"> и </w:t>
            </w:r>
            <w:proofErr w:type="spellStart"/>
            <w:r>
              <w:t>СиОС</w:t>
            </w:r>
            <w:proofErr w:type="spellEnd"/>
          </w:p>
        </w:tc>
      </w:tr>
      <w:tr w:rsidR="00F40843">
        <w:trPr>
          <w:trHeight w:val="41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Расписываются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2"/>
              <w:jc w:val="center"/>
            </w:pPr>
            <w:r>
              <w:t>Работники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Дата </w:t>
            </w:r>
            <w:proofErr w:type="gramStart"/>
            <w:r>
              <w:t>фактической</w:t>
            </w:r>
            <w:proofErr w:type="gramEnd"/>
          </w:p>
          <w:p w:rsidR="00F40843" w:rsidRDefault="00EF055F">
            <w:pPr>
              <w:pStyle w:val="TableParagraph"/>
              <w:jc w:val="center"/>
            </w:pPr>
            <w:r>
              <w:t xml:space="preserve">выдачи </w:t>
            </w:r>
            <w:proofErr w:type="gramStart"/>
            <w:r>
              <w:t>СИЗ</w:t>
            </w:r>
            <w:proofErr w:type="gramEnd"/>
          </w:p>
        </w:tc>
      </w:tr>
    </w:tbl>
    <w:p w:rsidR="00F40843" w:rsidRDefault="00F40843">
      <w:pPr>
        <w:rPr>
          <w:b/>
          <w:sz w:val="24"/>
        </w:rPr>
      </w:pPr>
    </w:p>
    <w:p w:rsidR="00F40843" w:rsidRDefault="00EF055F">
      <w:pPr>
        <w:jc w:val="center"/>
        <w:rPr>
          <w:b/>
          <w:sz w:val="24"/>
        </w:rPr>
      </w:pPr>
      <w:r>
        <w:rPr>
          <w:b/>
          <w:sz w:val="24"/>
        </w:rPr>
        <w:t>Че</w:t>
      </w:r>
      <w:proofErr w:type="gramStart"/>
      <w:r>
        <w:rPr>
          <w:b/>
          <w:sz w:val="24"/>
        </w:rPr>
        <w:t>к-</w:t>
      </w:r>
      <w:proofErr w:type="gramEnd"/>
      <w:r>
        <w:rPr>
          <w:b/>
          <w:sz w:val="24"/>
        </w:rPr>
        <w:t xml:space="preserve"> листы для самопроверки соблюдения требований законодательства по организации обеспечения СИЗ</w:t>
      </w:r>
    </w:p>
    <w:p w:rsidR="00F40843" w:rsidRDefault="00F40843">
      <w:pPr>
        <w:jc w:val="center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6437"/>
        <w:gridCol w:w="567"/>
        <w:gridCol w:w="567"/>
        <w:gridCol w:w="1843"/>
      </w:tblGrid>
      <w:tr w:rsidR="00F40843">
        <w:trPr>
          <w:trHeight w:val="301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firstLine="28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Вопросы, отражающие содержание обязательных требований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99" w:hanging="99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F40843">
        <w:trPr>
          <w:trHeight w:val="266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205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Утверждены нормы бесплатной выдачи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45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Имеется приказ, </w:t>
            </w:r>
            <w:r>
              <w:t>устанавливающий порядок обеспечения работников СИЗ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Документы, подтверждающие приобретение </w:t>
            </w:r>
            <w:proofErr w:type="gramStart"/>
            <w:r>
              <w:t>СИЗ</w:t>
            </w:r>
            <w:proofErr w:type="gramEnd"/>
            <w:r>
              <w:t xml:space="preserve"> и смывающих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и/или обезвреживающих средств за счет средств работодателя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Имеются сертификаты или декларации соответствия на приобретенные </w:t>
            </w:r>
            <w:proofErr w:type="gramStart"/>
            <w:r>
              <w:t>СИЗ</w:t>
            </w:r>
            <w:proofErr w:type="gramEnd"/>
            <w:r>
              <w:t>, а также</w:t>
            </w:r>
            <w:r>
              <w:t xml:space="preserve"> санитарно-эпидемиологического заключения или свидетельства о государственной регистрации дерматологических СИЗ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 xml:space="preserve">Работодатель проинформировал работников о полагающихся им СИЗ, при проведении вводного инструктажа ознакомил работников с Правилами № </w:t>
            </w:r>
            <w:r>
              <w:t>766н, а также с соответствующими их профессиям и должностям типовыми нормами выдачи СИЗ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19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>СИЗ</w:t>
            </w:r>
            <w:proofErr w:type="gramEnd"/>
            <w:r>
              <w:t>, выдаваемые работникам, соответствуют их полу, росту, размерам, а также характеру и условиям выполняемой ими работы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6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Личные карточки выдачи спецодежды, спец. обуви и </w:t>
            </w:r>
            <w:proofErr w:type="gramStart"/>
            <w:r>
              <w:t>СИЗ</w:t>
            </w:r>
            <w:proofErr w:type="gramEnd"/>
            <w:r>
              <w:t xml:space="preserve"> заполняются в установленном порядке и содержат подписи работников и лиц, ответственных за выдачу и учет СИЗ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lastRenderedPageBreak/>
              <w:t>8.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Обеспечено хранение СИЗ, за счет собственных сре</w:t>
            </w:r>
            <w:proofErr w:type="gramStart"/>
            <w:r>
              <w:t>дств пр</w:t>
            </w:r>
            <w:proofErr w:type="gramEnd"/>
            <w:r>
              <w:t xml:space="preserve">оизводится уход, химчистка, </w:t>
            </w:r>
            <w:r>
              <w:t xml:space="preserve">стирка, дегазация, дезактивация, дезинфекция, обезвреживание, </w:t>
            </w:r>
            <w:proofErr w:type="spellStart"/>
            <w:r>
              <w:t>обеспыливание</w:t>
            </w:r>
            <w:proofErr w:type="spellEnd"/>
            <w:r>
              <w:t>, сушка СИЗ, а также ремонт и замена СИЗ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527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9.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Работникам предоставлены специально оборудованные помещения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для хранения </w:t>
            </w:r>
            <w:proofErr w:type="gramStart"/>
            <w:r>
              <w:t>СИЗ</w:t>
            </w:r>
            <w:proofErr w:type="gramEnd"/>
            <w:r>
              <w:t xml:space="preserve"> (гардеробные)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563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10.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Имеется приказ, устанавливающий </w:t>
            </w:r>
            <w:r>
              <w:t>порядок обеспечения работников смывающими и/или обезвреживающими средствами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3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11.</w:t>
            </w:r>
          </w:p>
        </w:tc>
        <w:tc>
          <w:tcPr>
            <w:tcW w:w="6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Личные карточки выдачи смывающих и/или обезвреживающих средств (</w:t>
            </w:r>
            <w:proofErr w:type="spellStart"/>
            <w:r>
              <w:t>СиОС</w:t>
            </w:r>
            <w:proofErr w:type="spellEnd"/>
            <w:r>
              <w:t xml:space="preserve">) заполняются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и содержат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подписи работников и лиц, ответственных за выдачу и </w:t>
            </w:r>
            <w:r>
              <w:t xml:space="preserve">учет </w:t>
            </w:r>
            <w:proofErr w:type="spellStart"/>
            <w:r>
              <w:t>СиОС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3"/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991"/>
        </w:tabs>
        <w:ind w:firstLine="709"/>
        <w:jc w:val="both"/>
        <w:rPr>
          <w:sz w:val="24"/>
        </w:rPr>
      </w:pPr>
      <w:r>
        <w:rPr>
          <w:sz w:val="24"/>
        </w:rPr>
        <w:t>Статья 221 ТК РФ «Обеспечение работников средствами индивидуальной защиты».</w:t>
      </w:r>
    </w:p>
    <w:p w:rsidR="00F40843" w:rsidRDefault="00EF055F">
      <w:pPr>
        <w:tabs>
          <w:tab w:val="left" w:pos="991"/>
        </w:tabs>
        <w:ind w:firstLine="709"/>
        <w:jc w:val="both"/>
        <w:rPr>
          <w:sz w:val="24"/>
        </w:rPr>
      </w:pPr>
      <w:r>
        <w:rPr>
          <w:sz w:val="24"/>
        </w:rPr>
        <w:t xml:space="preserve">Приказ Минтруда РФ от 29.10.2021 № 766н «Об утверждении правил обеспечения работников средствами индивидуальной защиты и смывающими </w:t>
      </w:r>
      <w:r>
        <w:rPr>
          <w:sz w:val="24"/>
        </w:rPr>
        <w:t>средствами».</w:t>
      </w:r>
    </w:p>
    <w:p w:rsidR="00F40843" w:rsidRDefault="00EF055F">
      <w:pPr>
        <w:tabs>
          <w:tab w:val="left" w:pos="991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326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Отсутствует приказ и утвержденные нормы бесплатной выдачи СИЗ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СиОС</w:t>
      </w:r>
      <w:proofErr w:type="spellEnd"/>
      <w:r>
        <w:rPr>
          <w:sz w:val="24"/>
        </w:rPr>
        <w:t>.</w:t>
      </w:r>
    </w:p>
    <w:p w:rsidR="00F40843" w:rsidRDefault="00EF055F">
      <w:pPr>
        <w:tabs>
          <w:tab w:val="left" w:pos="326"/>
        </w:tabs>
        <w:ind w:firstLine="709"/>
        <w:jc w:val="both"/>
        <w:rPr>
          <w:sz w:val="24"/>
        </w:rPr>
      </w:pPr>
      <w:r>
        <w:rPr>
          <w:sz w:val="24"/>
        </w:rPr>
        <w:t xml:space="preserve">В личные карточки учета выдачи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 xml:space="preserve"> не указывается сертификат соответствия на СИЗ.</w:t>
      </w:r>
    </w:p>
    <w:p w:rsidR="00F40843" w:rsidRDefault="00EF055F">
      <w:pPr>
        <w:tabs>
          <w:tab w:val="left" w:pos="326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Выдается не весь комплект СИЗ</w:t>
      </w:r>
      <w:proofErr w:type="gramEnd"/>
      <w:r>
        <w:rPr>
          <w:sz w:val="24"/>
        </w:rPr>
        <w:t xml:space="preserve"> согласно утвержденным нормам.</w:t>
      </w:r>
    </w:p>
    <w:p w:rsidR="00F40843" w:rsidRDefault="00EF055F">
      <w:pPr>
        <w:tabs>
          <w:tab w:val="left" w:pos="326"/>
        </w:tabs>
        <w:ind w:firstLine="709"/>
        <w:jc w:val="both"/>
        <w:rPr>
          <w:sz w:val="24"/>
        </w:rPr>
      </w:pPr>
      <w:r>
        <w:rPr>
          <w:sz w:val="24"/>
        </w:rPr>
        <w:t>В личные карто</w:t>
      </w:r>
      <w:r>
        <w:rPr>
          <w:sz w:val="24"/>
        </w:rPr>
        <w:t xml:space="preserve">чки учета выдачи </w:t>
      </w:r>
      <w:proofErr w:type="spellStart"/>
      <w:r>
        <w:rPr>
          <w:sz w:val="24"/>
        </w:rPr>
        <w:t>СиОС</w:t>
      </w:r>
      <w:proofErr w:type="spellEnd"/>
      <w:r>
        <w:rPr>
          <w:sz w:val="24"/>
        </w:rPr>
        <w:t xml:space="preserve"> не вносятся записи фактической выдачи средств.</w:t>
      </w:r>
    </w:p>
    <w:p w:rsidR="00F40843" w:rsidRDefault="00EF055F">
      <w:pPr>
        <w:tabs>
          <w:tab w:val="left" w:pos="990"/>
        </w:tabs>
        <w:ind w:firstLine="709"/>
        <w:jc w:val="both"/>
        <w:rPr>
          <w:sz w:val="24"/>
        </w:rPr>
      </w:pPr>
      <w:r>
        <w:rPr>
          <w:sz w:val="24"/>
        </w:rPr>
        <w:t xml:space="preserve">Не проводится ознакомление работников с нормами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СиОС</w:t>
      </w:r>
      <w:proofErr w:type="spellEnd"/>
      <w:r>
        <w:rPr>
          <w:sz w:val="24"/>
        </w:rPr>
        <w:t xml:space="preserve"> на вводном инструктаже.</w:t>
      </w:r>
    </w:p>
    <w:p w:rsidR="00F40843" w:rsidRDefault="00EF055F">
      <w:pPr>
        <w:tabs>
          <w:tab w:val="left" w:pos="991"/>
        </w:tabs>
        <w:ind w:firstLine="709"/>
        <w:jc w:val="both"/>
        <w:rPr>
          <w:sz w:val="24"/>
        </w:rPr>
      </w:pPr>
      <w:r>
        <w:rPr>
          <w:sz w:val="24"/>
        </w:rPr>
        <w:t xml:space="preserve">Не проводятся тренировки использования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>, требующих практических навыков использования (применения).</w:t>
      </w:r>
    </w:p>
    <w:p w:rsidR="00F40843" w:rsidRDefault="00EF055F">
      <w:pPr>
        <w:tabs>
          <w:tab w:val="left" w:pos="991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</w:t>
      </w:r>
      <w:r>
        <w:rPr>
          <w:b/>
          <w:sz w:val="24"/>
        </w:rPr>
        <w:t>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4. Необеспечение работников средствами </w:t>
      </w:r>
      <w:proofErr w:type="gramStart"/>
      <w:r>
        <w:rPr>
          <w:sz w:val="24"/>
        </w:rPr>
        <w:t>индивидуальной</w:t>
      </w:r>
      <w:proofErr w:type="gramEnd"/>
      <w:r>
        <w:rPr>
          <w:sz w:val="24"/>
        </w:rPr>
        <w:t xml:space="preserve"> защиты: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на должностных лиц – от 20 тыс. руб. до 30 тыс. руб.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130 тыс. руб. до 150 тыс. руб.</w:t>
      </w:r>
    </w:p>
    <w:p w:rsidR="00F40843" w:rsidRDefault="00EF055F">
      <w:pPr>
        <w:tabs>
          <w:tab w:val="left" w:pos="933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Организовать закупку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 xml:space="preserve">, ведение </w:t>
      </w:r>
      <w:r>
        <w:rPr>
          <w:rStyle w:val="1"/>
          <w:sz w:val="24"/>
        </w:rPr>
        <w:t>личных карточек учета выдачи СИЗ.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Проводить проверку и осмотры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>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Проводить тренировки использования </w:t>
      </w:r>
      <w:proofErr w:type="gramStart"/>
      <w:r>
        <w:rPr>
          <w:sz w:val="24"/>
        </w:rPr>
        <w:t>СИЗ</w:t>
      </w:r>
      <w:proofErr w:type="gramEnd"/>
      <w:r>
        <w:rPr>
          <w:sz w:val="24"/>
        </w:rPr>
        <w:t>, требующих практических навыков использования (применения).</w:t>
      </w:r>
    </w:p>
    <w:p w:rsidR="00F40843" w:rsidRDefault="00F40843">
      <w:pPr>
        <w:pStyle w:val="a5"/>
        <w:spacing w:before="0"/>
        <w:ind w:firstLine="709"/>
        <w:jc w:val="both"/>
        <w:rPr>
          <w:sz w:val="24"/>
        </w:rPr>
      </w:pPr>
    </w:p>
    <w:p w:rsidR="00F40843" w:rsidRDefault="00F40843">
      <w:pPr>
        <w:pStyle w:val="a5"/>
        <w:spacing w:before="0"/>
        <w:ind w:firstLine="709"/>
        <w:jc w:val="both"/>
        <w:rPr>
          <w:sz w:val="24"/>
        </w:rPr>
      </w:pP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br w:type="page"/>
      </w:r>
    </w:p>
    <w:p w:rsidR="00F40843" w:rsidRDefault="00EF055F">
      <w:pPr>
        <w:tabs>
          <w:tab w:val="left" w:pos="1074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t>9. Процедура обеспечения безопасности работников при эксплуатации зданий</w:t>
      </w:r>
      <w:r>
        <w:rPr>
          <w:b/>
          <w:sz w:val="24"/>
        </w:rPr>
        <w:t xml:space="preserve"> и сооружений</w:t>
      </w:r>
    </w:p>
    <w:p w:rsidR="00F40843" w:rsidRDefault="00F40843">
      <w:pPr>
        <w:tabs>
          <w:tab w:val="left" w:pos="1074"/>
        </w:tabs>
        <w:jc w:val="center"/>
        <w:rPr>
          <w:b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824"/>
        <w:gridCol w:w="1276"/>
        <w:gridCol w:w="2268"/>
        <w:gridCol w:w="2126"/>
      </w:tblGrid>
      <w:tr w:rsidR="00F40843">
        <w:trPr>
          <w:trHeight w:val="90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7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2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П</w:t>
            </w:r>
            <w:r>
              <w:rPr>
                <w:rStyle w:val="TableParagraph0"/>
                <w:b/>
              </w:rPr>
              <w:t>еречень локальных нормативных актов по охране труда, в составе пакета документов по охране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5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55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4" w:lineRule="exact"/>
              <w:ind w:right="43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jc w:val="center"/>
            </w:pPr>
            <w:r>
              <w:t>Приказ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назначении</w:t>
            </w:r>
            <w:r>
              <w:rPr>
                <w:spacing w:val="-11"/>
              </w:rPr>
              <w:t xml:space="preserve"> </w:t>
            </w:r>
            <w:r>
              <w:t>лиц ответственных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>осмотр зданий и сооружений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spacing w:line="191" w:lineRule="exact"/>
              <w:ind w:left="33" w:right="5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62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right="43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Акты</w:t>
            </w:r>
            <w:r>
              <w:rPr>
                <w:spacing w:val="-12"/>
              </w:rPr>
              <w:t xml:space="preserve"> </w:t>
            </w:r>
            <w:r>
              <w:t>осмотра</w:t>
            </w:r>
            <w:r>
              <w:rPr>
                <w:spacing w:val="-11"/>
              </w:rPr>
              <w:t xml:space="preserve"> </w:t>
            </w:r>
            <w:r>
              <w:t>зданий</w:t>
            </w:r>
            <w:r>
              <w:rPr>
                <w:spacing w:val="-11"/>
              </w:rPr>
              <w:t xml:space="preserve"> </w:t>
            </w:r>
            <w:r>
              <w:t>и сооружений (образец)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Составляет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02" w:lineRule="exact"/>
              <w:ind w:left="34" w:right="3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spacing w:line="210" w:lineRule="exact"/>
              <w:ind w:left="34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В периоды, установленные</w:t>
            </w:r>
            <w:r>
              <w:rPr>
                <w:spacing w:val="-12"/>
              </w:rPr>
              <w:t xml:space="preserve"> </w:t>
            </w:r>
            <w:r>
              <w:t>приказом</w:t>
            </w:r>
          </w:p>
        </w:tc>
      </w:tr>
    </w:tbl>
    <w:p w:rsidR="00F40843" w:rsidRDefault="00F40843"/>
    <w:p w:rsidR="00F40843" w:rsidRDefault="00EF055F">
      <w:pPr>
        <w:pStyle w:val="2"/>
        <w:spacing w:before="1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Чек-лист для самопроверки соблюдения требований законодательства при эксплуатации зданий и сооружений.</w:t>
      </w:r>
    </w:p>
    <w:p w:rsidR="00F40843" w:rsidRDefault="00F40843">
      <w:pPr>
        <w:pStyle w:val="a5"/>
        <w:spacing w:before="39"/>
        <w:jc w:val="center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567"/>
        <w:gridCol w:w="445"/>
        <w:gridCol w:w="1417"/>
      </w:tblGrid>
      <w:tr w:rsidR="00F40843">
        <w:trPr>
          <w:trHeight w:val="3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02"/>
              <w:ind w:left="43" w:right="-15"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17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/>
              <w:ind w:left="79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02"/>
              <w:ind w:left="22" w:right="34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37"/>
              <w:ind w:lef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37"/>
              <w:ind w:left="3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57" w:after="57" w:line="202" w:lineRule="exact"/>
              <w:ind w:left="57" w:right="57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 w:after="57" w:line="202" w:lineRule="exact"/>
              <w:ind w:left="57" w:right="57"/>
              <w:jc w:val="both"/>
            </w:pPr>
            <w:r>
              <w:t>Выполняются</w:t>
            </w:r>
            <w:r>
              <w:rPr>
                <w:spacing w:val="-5"/>
              </w:rPr>
              <w:t xml:space="preserve"> </w:t>
            </w:r>
            <w:r>
              <w:t>требования</w:t>
            </w:r>
            <w:r>
              <w:rPr>
                <w:spacing w:val="-5"/>
              </w:rPr>
              <w:t xml:space="preserve"> </w:t>
            </w:r>
            <w:r>
              <w:t>охраны</w:t>
            </w:r>
            <w:r>
              <w:rPr>
                <w:spacing w:val="-4"/>
              </w:rPr>
              <w:t xml:space="preserve"> </w:t>
            </w:r>
            <w:r>
              <w:t>труда,</w:t>
            </w:r>
            <w:r>
              <w:rPr>
                <w:spacing w:val="-4"/>
              </w:rPr>
              <w:t xml:space="preserve"> </w:t>
            </w:r>
            <w:r>
              <w:t>предъявляемые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 xml:space="preserve">к </w:t>
            </w:r>
            <w:r>
              <w:t>производственным</w:t>
            </w:r>
            <w:r>
              <w:rPr>
                <w:spacing w:val="-11"/>
              </w:rPr>
              <w:t xml:space="preserve"> </w:t>
            </w:r>
            <w:r>
              <w:t>зданиям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сооружениям,</w:t>
            </w:r>
            <w:r>
              <w:rPr>
                <w:spacing w:val="-10"/>
              </w:rPr>
              <w:t xml:space="preserve"> </w:t>
            </w:r>
            <w:r>
              <w:t>производственным помещениям с учетом их функционального назначения: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</w:tr>
      <w:tr w:rsidR="00F40843">
        <w:trPr>
          <w:trHeight w:val="4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 w:after="57" w:line="208" w:lineRule="exact"/>
              <w:ind w:left="57" w:right="57"/>
              <w:jc w:val="both"/>
            </w:pPr>
            <w:r>
              <w:t>-</w:t>
            </w:r>
            <w:r>
              <w:rPr>
                <w:spacing w:val="28"/>
              </w:rPr>
              <w:t xml:space="preserve"> </w:t>
            </w:r>
            <w:r>
              <w:rPr>
                <w:rStyle w:val="TableParagraph0"/>
              </w:rPr>
              <w:t>соблю</w:t>
            </w:r>
            <w:r>
              <w:t>даются</w:t>
            </w:r>
            <w:r>
              <w:rPr>
                <w:spacing w:val="-5"/>
              </w:rPr>
              <w:t xml:space="preserve"> </w:t>
            </w:r>
            <w:r>
              <w:t>условия</w:t>
            </w:r>
            <w:r>
              <w:rPr>
                <w:spacing w:val="-5"/>
              </w:rPr>
              <w:t xml:space="preserve"> </w:t>
            </w:r>
            <w:r>
              <w:t>размещения</w:t>
            </w:r>
            <w:r>
              <w:rPr>
                <w:spacing w:val="-5"/>
              </w:rPr>
              <w:t xml:space="preserve"> </w:t>
            </w:r>
            <w:r>
              <w:t>оборудования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proofErr w:type="gramStart"/>
            <w:r>
              <w:t>помещениях</w:t>
            </w:r>
            <w:proofErr w:type="gramEnd"/>
            <w:r>
              <w:rPr>
                <w:spacing w:val="-2"/>
              </w:rPr>
              <w:t xml:space="preserve"> </w:t>
            </w:r>
            <w:r>
              <w:t>в соответствии с выполняемым технологическим процессом;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</w:tr>
      <w:tr w:rsidR="00F40843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 w:after="57"/>
              <w:ind w:left="57" w:right="57"/>
              <w:jc w:val="both"/>
            </w:pPr>
            <w:r>
              <w:t>-</w:t>
            </w:r>
            <w:r>
              <w:rPr>
                <w:spacing w:val="30"/>
              </w:rPr>
              <w:t xml:space="preserve"> </w:t>
            </w:r>
            <w:r>
              <w:rPr>
                <w:rStyle w:val="TableParagraph0"/>
              </w:rPr>
              <w:t>устано</w:t>
            </w:r>
            <w:r>
              <w:t>влен</w:t>
            </w:r>
            <w:r>
              <w:rPr>
                <w:spacing w:val="-5"/>
              </w:rPr>
              <w:t xml:space="preserve"> </w:t>
            </w:r>
            <w:r>
              <w:t>порядок</w:t>
            </w:r>
            <w:r>
              <w:rPr>
                <w:spacing w:val="-5"/>
              </w:rPr>
              <w:t xml:space="preserve"> </w:t>
            </w:r>
            <w:r>
              <w:t>проведения</w:t>
            </w:r>
            <w:r>
              <w:rPr>
                <w:spacing w:val="-4"/>
              </w:rPr>
              <w:t xml:space="preserve"> </w:t>
            </w:r>
            <w:r>
              <w:t>осмотров</w:t>
            </w:r>
            <w:r>
              <w:rPr>
                <w:spacing w:val="-5"/>
              </w:rPr>
              <w:t xml:space="preserve"> </w:t>
            </w:r>
            <w:r>
              <w:t>зданий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сооружений</w:t>
            </w:r>
            <w:r>
              <w:rPr>
                <w:spacing w:val="-2"/>
              </w:rPr>
              <w:t xml:space="preserve"> </w:t>
            </w:r>
            <w:r>
              <w:t>с целью контроля состояния и выявления нарушений (определены ответственные</w:t>
            </w:r>
            <w:r>
              <w:rPr>
                <w:spacing w:val="-4"/>
              </w:rPr>
              <w:t xml:space="preserve"> </w:t>
            </w:r>
            <w:r>
              <w:t>лица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периодичность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осмотров).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</w:tr>
      <w:tr w:rsidR="00F40843">
        <w:trPr>
          <w:trHeight w:val="2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57" w:after="57" w:line="202" w:lineRule="exact"/>
              <w:ind w:left="57" w:right="57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 w:after="57" w:line="205" w:lineRule="exact"/>
              <w:ind w:left="57" w:right="57"/>
              <w:jc w:val="both"/>
            </w:pPr>
            <w:r>
              <w:t>Проводятся</w:t>
            </w:r>
            <w:r>
              <w:rPr>
                <w:spacing w:val="-4"/>
              </w:rPr>
              <w:t xml:space="preserve"> </w:t>
            </w:r>
            <w:r>
              <w:t>регулярные</w:t>
            </w:r>
            <w:r>
              <w:rPr>
                <w:spacing w:val="-4"/>
              </w:rPr>
              <w:t xml:space="preserve"> </w:t>
            </w:r>
            <w:r>
              <w:t>осмотры</w:t>
            </w:r>
            <w:r>
              <w:rPr>
                <w:spacing w:val="-1"/>
              </w:rPr>
              <w:t xml:space="preserve"> </w:t>
            </w:r>
            <w:r>
              <w:t>зданий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57" w:after="57" w:line="202" w:lineRule="exact"/>
              <w:ind w:left="57" w:right="57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 w:after="57" w:line="202" w:lineRule="exact"/>
              <w:ind w:left="57" w:right="57"/>
              <w:jc w:val="both"/>
            </w:pPr>
            <w:r>
              <w:t>Организована</w:t>
            </w:r>
            <w:r>
              <w:rPr>
                <w:spacing w:val="-7"/>
              </w:rPr>
              <w:t xml:space="preserve"> </w:t>
            </w:r>
            <w:r>
              <w:t>регулярная</w:t>
            </w:r>
            <w:r>
              <w:rPr>
                <w:spacing w:val="-2"/>
              </w:rPr>
              <w:t xml:space="preserve"> </w:t>
            </w:r>
            <w:r>
              <w:t>уборка</w:t>
            </w:r>
            <w:r>
              <w:rPr>
                <w:spacing w:val="-4"/>
              </w:rPr>
              <w:t xml:space="preserve"> </w:t>
            </w:r>
            <w:r>
              <w:t>помещений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территории организации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57" w:after="57"/>
              <w:ind w:left="57" w:right="57"/>
              <w:jc w:val="both"/>
            </w:pPr>
          </w:p>
        </w:tc>
      </w:tr>
    </w:tbl>
    <w:p w:rsidR="00F40843" w:rsidRDefault="00F40843">
      <w:pPr>
        <w:tabs>
          <w:tab w:val="left" w:pos="1074"/>
        </w:tabs>
        <w:ind w:firstLine="709"/>
        <w:jc w:val="both"/>
        <w:rPr>
          <w:sz w:val="24"/>
        </w:rPr>
      </w:pP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Статья 213.1 ТК РФ «Соответствие зданий, сооружений, оборудования, технологических процессов и материалов государственным нормативным требованиям охраны труда».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Федеральный закон от 30 декабря </w:t>
      </w:r>
      <w:r>
        <w:rPr>
          <w:sz w:val="24"/>
        </w:rPr>
        <w:t>2009 г. № 384-ФЗ «Технический регламент о безопасности зданий и сооружений».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Градостроительный кодекс РФ.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СП 255.1325800.2016 «Здания и сооружения. Правила эксплуатации. Основные положения».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«Положение. Техническая эксплуатация промышленных зданий и сооруж</w:t>
      </w:r>
      <w:r>
        <w:rPr>
          <w:sz w:val="24"/>
        </w:rPr>
        <w:t>ений» ПОТ РО 14000-004-98.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СП 303.1325800.2017 «Здания одноэтажные промышленных предприятий. Правила эксплуатации».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СП 324.1325800.2017 «Здания многоэтажные промышленных предприятий. Правила эксплуатации».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СП 68.13330.2017 «Приемка в эксплуатацию законченн</w:t>
      </w:r>
      <w:r>
        <w:rPr>
          <w:sz w:val="24"/>
        </w:rPr>
        <w:t>ых строительством объектов. Основные положения. Актуализированная редакция СНиП 3.01.04-87 (с Изменением N 1)».</w:t>
      </w: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Отсутствует приказ о назначении лиц ответственных за поддержание оборудования в исправном состоянии.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Размещение оборудования про</w:t>
      </w:r>
      <w:r>
        <w:rPr>
          <w:sz w:val="24"/>
        </w:rPr>
        <w:t xml:space="preserve">водится без учета требований размещения оборудования в </w:t>
      </w:r>
      <w:proofErr w:type="gramStart"/>
      <w:r>
        <w:rPr>
          <w:sz w:val="24"/>
        </w:rPr>
        <w:lastRenderedPageBreak/>
        <w:t>помещениях</w:t>
      </w:r>
      <w:proofErr w:type="gramEnd"/>
      <w:r>
        <w:rPr>
          <w:sz w:val="24"/>
        </w:rPr>
        <w:t xml:space="preserve"> в соответствии с выполняемым технологическим процессом.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Не проводятся осмотры состояния зданий и сооружений.</w:t>
      </w: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</w:t>
      </w:r>
      <w:r>
        <w:rPr>
          <w:sz w:val="24"/>
        </w:rPr>
        <w:t>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Размещение оборудования в </w:t>
      </w:r>
      <w:proofErr w:type="gramStart"/>
      <w:r>
        <w:rPr>
          <w:sz w:val="24"/>
        </w:rPr>
        <w:t>помещениях</w:t>
      </w:r>
      <w:proofErr w:type="gramEnd"/>
      <w:r>
        <w:rPr>
          <w:sz w:val="24"/>
        </w:rPr>
        <w:t xml:space="preserve"> производить в соответствии с требованиями правил по ОТ с учетом выполняемого технологического процесса.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Проводить осмотры зданий не реже 2 раз в год.</w:t>
      </w:r>
    </w:p>
    <w:p w:rsidR="00F40843" w:rsidRDefault="00F40843">
      <w:pPr>
        <w:pStyle w:val="a5"/>
        <w:spacing w:before="15"/>
        <w:rPr>
          <w:i/>
          <w:sz w:val="24"/>
        </w:rPr>
      </w:pPr>
    </w:p>
    <w:p w:rsidR="00F40843" w:rsidRDefault="00EF055F">
      <w:pPr>
        <w:tabs>
          <w:tab w:val="left" w:pos="945"/>
        </w:tabs>
        <w:spacing w:line="251" w:lineRule="exact"/>
        <w:jc w:val="center"/>
        <w:rPr>
          <w:b/>
          <w:sz w:val="24"/>
        </w:rPr>
      </w:pPr>
      <w:bookmarkStart w:id="3" w:name="_bookmark14"/>
      <w:bookmarkEnd w:id="3"/>
      <w:r>
        <w:rPr>
          <w:b/>
          <w:sz w:val="24"/>
        </w:rPr>
        <w:t>10. Процедура обеспечения безопасности работников при эксплуатации о</w:t>
      </w:r>
      <w:r>
        <w:rPr>
          <w:b/>
          <w:sz w:val="24"/>
        </w:rPr>
        <w:t>борудования</w:t>
      </w:r>
    </w:p>
    <w:p w:rsidR="00F40843" w:rsidRDefault="00F40843">
      <w:pPr>
        <w:pStyle w:val="aa"/>
        <w:tabs>
          <w:tab w:val="left" w:pos="991"/>
        </w:tabs>
        <w:spacing w:line="206" w:lineRule="exact"/>
        <w:ind w:left="0" w:firstLine="0"/>
        <w:rPr>
          <w:sz w:val="2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1701"/>
        <w:gridCol w:w="1985"/>
        <w:gridCol w:w="1984"/>
      </w:tblGrid>
      <w:tr w:rsidR="00F40843">
        <w:trPr>
          <w:trHeight w:val="4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firstLine="31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актов по охране труда, в составе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пакета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Приказ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назначении</w:t>
            </w:r>
            <w:r>
              <w:rPr>
                <w:spacing w:val="-11"/>
              </w:rPr>
              <w:t xml:space="preserve"> </w:t>
            </w:r>
            <w:r>
              <w:t>лиц ответственных за поддержание</w:t>
            </w:r>
            <w:r>
              <w:rPr>
                <w:spacing w:val="-12"/>
              </w:rPr>
              <w:t xml:space="preserve"> </w:t>
            </w:r>
            <w:r>
              <w:t>оборудования</w:t>
            </w:r>
            <w:r>
              <w:rPr>
                <w:spacing w:val="-11"/>
              </w:rPr>
              <w:t xml:space="preserve"> </w:t>
            </w:r>
            <w:r>
              <w:t xml:space="preserve">в исправном </w:t>
            </w:r>
            <w:r>
              <w:t>состоянии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Акты</w:t>
            </w:r>
            <w:r>
              <w:rPr>
                <w:spacing w:val="-2"/>
              </w:rPr>
              <w:t xml:space="preserve"> </w:t>
            </w:r>
            <w:r>
              <w:t>осмотра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Составляет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В периоды, установленные</w:t>
            </w:r>
            <w:r>
              <w:rPr>
                <w:spacing w:val="-12"/>
              </w:rPr>
              <w:t xml:space="preserve"> </w:t>
            </w:r>
            <w:r>
              <w:t>приказом</w:t>
            </w:r>
          </w:p>
        </w:tc>
      </w:tr>
      <w:tr w:rsidR="00F40843">
        <w:trPr>
          <w:trHeight w:val="6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Графики планово-предупредительного</w:t>
            </w:r>
            <w:r>
              <w:rPr>
                <w:spacing w:val="-12"/>
              </w:rPr>
              <w:t xml:space="preserve"> </w:t>
            </w:r>
            <w:r>
              <w:t xml:space="preserve">ремонта </w:t>
            </w:r>
            <w:r>
              <w:rPr>
                <w:spacing w:val="-2"/>
              </w:rPr>
              <w:t>(форма)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Составляет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В периоды, установленные</w:t>
            </w:r>
            <w:r>
              <w:rPr>
                <w:spacing w:val="-12"/>
              </w:rPr>
              <w:t xml:space="preserve"> </w:t>
            </w:r>
            <w:r>
              <w:t>приказом</w:t>
            </w:r>
          </w:p>
        </w:tc>
      </w:tr>
    </w:tbl>
    <w:p w:rsidR="00F40843" w:rsidRDefault="00F40843">
      <w:pPr>
        <w:pStyle w:val="2"/>
        <w:spacing w:before="0"/>
        <w:jc w:val="center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Чек-лист для самопроверки соблюдения требований законодательства</w:t>
      </w: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эксплуатации оборудования</w:t>
      </w:r>
    </w:p>
    <w:p w:rsidR="00F40843" w:rsidRDefault="00F40843">
      <w:pPr>
        <w:pStyle w:val="a5"/>
        <w:spacing w:before="39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6237"/>
        <w:gridCol w:w="567"/>
        <w:gridCol w:w="567"/>
        <w:gridCol w:w="1984"/>
      </w:tblGrid>
      <w:tr w:rsidR="00F40843">
        <w:trPr>
          <w:trHeight w:val="462"/>
        </w:trPr>
        <w:tc>
          <w:tcPr>
            <w:tcW w:w="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3" w:right="-15" w:firstLine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17"/>
              <w:jc w:val="center"/>
              <w:rPr>
                <w:b/>
              </w:rPr>
            </w:pPr>
            <w:r>
              <w:rPr>
                <w:b/>
              </w:rPr>
              <w:t>Вопросы,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отражающие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10"/>
              </w:rPr>
              <w:t xml:space="preserve"> </w:t>
            </w:r>
          </w:p>
          <w:p w:rsidR="00F40843" w:rsidRDefault="00EF055F">
            <w:pPr>
              <w:pStyle w:val="TableParagraph"/>
              <w:ind w:left="617"/>
              <w:jc w:val="center"/>
              <w:rPr>
                <w:b/>
              </w:rPr>
            </w:pPr>
            <w:r>
              <w:rPr>
                <w:b/>
              </w:rPr>
              <w:t>обязательных</w:t>
            </w:r>
            <w:r>
              <w:rPr>
                <w:b/>
                <w:spacing w:val="-2"/>
              </w:rPr>
              <w:t xml:space="preserve"> требований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79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2" w:right="34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00"/>
        </w:trPr>
        <w:tc>
          <w:tcPr>
            <w:tcW w:w="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75"/>
              <w:jc w:val="center"/>
            </w:pPr>
            <w: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t>Выполняются</w:t>
            </w:r>
            <w:r>
              <w:rPr>
                <w:spacing w:val="-5"/>
              </w:rPr>
              <w:t xml:space="preserve"> </w:t>
            </w:r>
            <w:r>
              <w:t>требования</w:t>
            </w:r>
            <w:r>
              <w:rPr>
                <w:spacing w:val="-5"/>
              </w:rPr>
              <w:t xml:space="preserve"> </w:t>
            </w:r>
            <w:r>
              <w:t>охраны</w:t>
            </w:r>
            <w:r>
              <w:rPr>
                <w:spacing w:val="-4"/>
              </w:rPr>
              <w:t xml:space="preserve"> </w:t>
            </w:r>
            <w:r>
              <w:t>труда,</w:t>
            </w:r>
            <w:r>
              <w:rPr>
                <w:spacing w:val="-4"/>
              </w:rPr>
              <w:t xml:space="preserve"> </w:t>
            </w:r>
            <w:r>
              <w:t>предъявляемые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40843" w:rsidRDefault="00EF055F">
            <w:pPr>
              <w:pStyle w:val="TableParagraph"/>
              <w:jc w:val="both"/>
            </w:pPr>
            <w:r>
              <w:t>выполнению</w:t>
            </w:r>
            <w:r>
              <w:rPr>
                <w:spacing w:val="-11"/>
              </w:rPr>
              <w:t xml:space="preserve"> </w:t>
            </w:r>
            <w:r>
              <w:t>работ</w:t>
            </w:r>
            <w:r>
              <w:rPr>
                <w:spacing w:val="-10"/>
              </w:rPr>
              <w:t xml:space="preserve"> </w:t>
            </w:r>
            <w:r>
              <w:t>(осуществлению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11"/>
              </w:rPr>
              <w:t xml:space="preserve"> </w:t>
            </w:r>
            <w:r>
              <w:t>процессов), эксплуатации технологического оборудования: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26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rPr>
                <w:rFonts w:ascii="Symbol" w:hAnsi="Symbol"/>
              </w:rPr>
              <w:t></w:t>
            </w:r>
            <w:r>
              <w:rPr>
                <w:spacing w:val="32"/>
              </w:rPr>
              <w:t xml:space="preserve"> </w:t>
            </w:r>
            <w:r>
              <w:rPr>
                <w:rStyle w:val="TableParagraph0"/>
              </w:rPr>
              <w:t>назначе</w:t>
            </w:r>
            <w:r>
              <w:t>ны</w:t>
            </w:r>
            <w:r>
              <w:rPr>
                <w:spacing w:val="-6"/>
              </w:rPr>
              <w:t xml:space="preserve"> </w:t>
            </w:r>
            <w:r>
              <w:t>лица,</w:t>
            </w:r>
            <w:r>
              <w:rPr>
                <w:spacing w:val="-4"/>
              </w:rPr>
              <w:t xml:space="preserve"> </w:t>
            </w:r>
            <w:r>
              <w:t>ответственные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поддержание</w:t>
            </w:r>
            <w:r>
              <w:rPr>
                <w:spacing w:val="-6"/>
              </w:rPr>
              <w:t xml:space="preserve"> </w:t>
            </w:r>
            <w:r>
              <w:t>оборудования</w:t>
            </w:r>
            <w:r>
              <w:rPr>
                <w:spacing w:val="-4"/>
              </w:rPr>
              <w:t xml:space="preserve"> </w:t>
            </w:r>
            <w:r>
              <w:t xml:space="preserve">в исправном </w:t>
            </w:r>
            <w:proofErr w:type="gramStart"/>
            <w:r>
              <w:t>состоянии</w:t>
            </w:r>
            <w:proofErr w:type="gramEnd"/>
            <w:r>
              <w:t>;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26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rPr>
                <w:rFonts w:ascii="Symbol" w:hAnsi="Symbol"/>
              </w:rPr>
              <w:t></w:t>
            </w:r>
            <w:r>
              <w:rPr>
                <w:spacing w:val="26"/>
              </w:rPr>
              <w:t xml:space="preserve"> у</w:t>
            </w:r>
            <w:r>
              <w:t>твержден</w:t>
            </w:r>
            <w:r>
              <w:rPr>
                <w:spacing w:val="-9"/>
              </w:rPr>
              <w:t xml:space="preserve"> </w:t>
            </w:r>
            <w:r>
              <w:t>График</w:t>
            </w:r>
            <w:r>
              <w:rPr>
                <w:spacing w:val="-9"/>
              </w:rPr>
              <w:t xml:space="preserve"> </w:t>
            </w:r>
            <w:r>
              <w:t>планово-предупредительного</w:t>
            </w:r>
            <w:r>
              <w:rPr>
                <w:spacing w:val="-7"/>
              </w:rPr>
              <w:t xml:space="preserve"> </w:t>
            </w:r>
            <w:r>
              <w:t xml:space="preserve">ремонта </w:t>
            </w:r>
            <w:r>
              <w:rPr>
                <w:spacing w:val="-2"/>
              </w:rPr>
              <w:t>оборудования.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06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t>Регулярно</w:t>
            </w:r>
            <w:r>
              <w:rPr>
                <w:spacing w:val="-2"/>
              </w:rPr>
              <w:t xml:space="preserve"> </w:t>
            </w:r>
            <w:r>
              <w:t>проводятся</w:t>
            </w:r>
            <w:r>
              <w:rPr>
                <w:spacing w:val="-2"/>
              </w:rPr>
              <w:t xml:space="preserve"> </w:t>
            </w:r>
            <w:r>
              <w:t>осмотры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оборудования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a5"/>
        <w:spacing w:before="24"/>
        <w:rPr>
          <w:b/>
          <w:sz w:val="20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991"/>
        </w:tabs>
        <w:ind w:firstLine="709"/>
        <w:jc w:val="both"/>
        <w:rPr>
          <w:sz w:val="24"/>
        </w:rPr>
      </w:pPr>
      <w:r>
        <w:rPr>
          <w:sz w:val="24"/>
        </w:rPr>
        <w:t xml:space="preserve">Статья 213.1 ТК РФ </w:t>
      </w:r>
      <w:r>
        <w:rPr>
          <w:sz w:val="24"/>
        </w:rPr>
        <w:t>«Соответствие зданий, сооружений, оборудования, технологических процессов и материалов государственным нормативным требованиям охраны труда».</w:t>
      </w:r>
    </w:p>
    <w:p w:rsidR="00F40843" w:rsidRDefault="00EF055F">
      <w:pPr>
        <w:tabs>
          <w:tab w:val="left" w:pos="991"/>
        </w:tabs>
        <w:ind w:firstLine="709"/>
        <w:jc w:val="both"/>
        <w:rPr>
          <w:sz w:val="24"/>
        </w:rPr>
      </w:pPr>
      <w:r>
        <w:rPr>
          <w:sz w:val="24"/>
        </w:rPr>
        <w:t>Приказ от 27 ноября 2020 г. № 833н «Об утверждении правил по охране труда при размещении, монтаже, техническом обс</w:t>
      </w:r>
      <w:r>
        <w:rPr>
          <w:sz w:val="24"/>
        </w:rPr>
        <w:t>луживании и ремонте технологического оборудования.</w:t>
      </w:r>
    </w:p>
    <w:p w:rsidR="00F40843" w:rsidRDefault="00EF055F">
      <w:pPr>
        <w:pStyle w:val="aa"/>
        <w:tabs>
          <w:tab w:val="left" w:pos="991"/>
        </w:tabs>
        <w:ind w:left="0" w:firstLine="709"/>
        <w:jc w:val="both"/>
        <w:rPr>
          <w:sz w:val="24"/>
        </w:rPr>
      </w:pPr>
      <w:r>
        <w:rPr>
          <w:sz w:val="24"/>
        </w:rPr>
        <w:t>Правила по охране труда по видам выполняемых работ.</w:t>
      </w:r>
    </w:p>
    <w:p w:rsidR="00F40843" w:rsidRDefault="00EF055F">
      <w:pPr>
        <w:pStyle w:val="aa"/>
        <w:tabs>
          <w:tab w:val="left" w:pos="991"/>
        </w:tabs>
        <w:ind w:left="0"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990"/>
        </w:tabs>
        <w:ind w:firstLine="709"/>
        <w:jc w:val="both"/>
        <w:rPr>
          <w:sz w:val="24"/>
        </w:rPr>
      </w:pPr>
      <w:r>
        <w:rPr>
          <w:sz w:val="24"/>
        </w:rPr>
        <w:lastRenderedPageBreak/>
        <w:t>Отсутствует приказ о назначении лиц, ответственных за поддержание оборудования в исправном состоянии.</w:t>
      </w:r>
    </w:p>
    <w:p w:rsidR="00F40843" w:rsidRDefault="00EF055F">
      <w:pPr>
        <w:tabs>
          <w:tab w:val="left" w:pos="990"/>
        </w:tabs>
        <w:ind w:firstLine="709"/>
        <w:jc w:val="both"/>
        <w:rPr>
          <w:sz w:val="24"/>
        </w:rPr>
      </w:pPr>
      <w:r>
        <w:rPr>
          <w:sz w:val="24"/>
        </w:rPr>
        <w:t>Размещение оборудования проводится</w:t>
      </w:r>
      <w:r>
        <w:rPr>
          <w:sz w:val="24"/>
        </w:rPr>
        <w:t xml:space="preserve"> без учета требований размещения оборудования в </w:t>
      </w:r>
      <w:proofErr w:type="gramStart"/>
      <w:r>
        <w:rPr>
          <w:sz w:val="24"/>
        </w:rPr>
        <w:t>помещениях</w:t>
      </w:r>
      <w:proofErr w:type="gramEnd"/>
      <w:r>
        <w:rPr>
          <w:sz w:val="24"/>
        </w:rPr>
        <w:t xml:space="preserve"> в соответствии с выполняемым технологическим процессом.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Лицо, ответственное за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, не информируется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введении в действие нового оборудования.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</w:t>
      </w:r>
      <w:r>
        <w:rPr>
          <w:sz w:val="24"/>
        </w:rPr>
        <w:t>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Назначить лиц, ответственных за осмотр оборудования и установить периодичность осмотра.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sz w:val="24"/>
        </w:rPr>
        <w:t>Проводить осмотр оборудования в установленные сроки.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sz w:val="24"/>
        </w:rPr>
        <w:t>Производить своевременный ремонт оборудования.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Утвердить график планово-предупредительного ремонта </w:t>
      </w:r>
      <w:r>
        <w:rPr>
          <w:sz w:val="24"/>
        </w:rPr>
        <w:t>оборудования.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Лицу, ответственному за ОТ, принимать участие в </w:t>
      </w:r>
      <w:proofErr w:type="gramStart"/>
      <w:r>
        <w:rPr>
          <w:sz w:val="24"/>
        </w:rPr>
        <w:t>вводе</w:t>
      </w:r>
      <w:proofErr w:type="gramEnd"/>
      <w:r>
        <w:rPr>
          <w:sz w:val="24"/>
        </w:rPr>
        <w:t xml:space="preserve"> в эксплуатацию нового оборудования.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Обеспечить доступ лица, ответственного за ОТ, руководителей подразделений, эксплуатирующих оборудование, к паспортам и руководствам по эксплуатации </w:t>
      </w:r>
      <w:r>
        <w:rPr>
          <w:sz w:val="24"/>
        </w:rPr>
        <w:t>оборудования для обеспечения контроля за его безопасной эксплуатацией.</w:t>
      </w:r>
    </w:p>
    <w:p w:rsidR="00F40843" w:rsidRDefault="00F40843">
      <w:pPr>
        <w:tabs>
          <w:tab w:val="left" w:pos="945"/>
        </w:tabs>
        <w:ind w:right="587"/>
        <w:jc w:val="center"/>
        <w:rPr>
          <w:b/>
          <w:sz w:val="24"/>
        </w:rPr>
      </w:pPr>
    </w:p>
    <w:p w:rsidR="00F40843" w:rsidRDefault="00EF055F">
      <w:pPr>
        <w:tabs>
          <w:tab w:val="left" w:pos="945"/>
        </w:tabs>
        <w:ind w:right="587"/>
        <w:jc w:val="center"/>
        <w:rPr>
          <w:b/>
          <w:sz w:val="24"/>
        </w:rPr>
      </w:pPr>
      <w:r>
        <w:rPr>
          <w:b/>
          <w:sz w:val="24"/>
        </w:rPr>
        <w:t>11. Процедура обеспечения безопасности работников при осуществлении технологических процессов.</w:t>
      </w:r>
    </w:p>
    <w:p w:rsidR="00F40843" w:rsidRDefault="00F40843">
      <w:pPr>
        <w:tabs>
          <w:tab w:val="left" w:pos="2685"/>
        </w:tabs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543"/>
        <w:gridCol w:w="1560"/>
        <w:gridCol w:w="1842"/>
        <w:gridCol w:w="2268"/>
      </w:tblGrid>
      <w:tr w:rsidR="00F40843">
        <w:trPr>
          <w:trHeight w:val="64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9" w:right="78" w:firstLine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" w:firstLine="2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 актов по охране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труда,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составе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пакета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по охране труда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49" w:hanging="402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Задействованные</w:t>
            </w:r>
          </w:p>
          <w:p w:rsidR="00F40843" w:rsidRDefault="00EF055F">
            <w:pPr>
              <w:pStyle w:val="TableParagraph"/>
              <w:ind w:left="449" w:hanging="402"/>
              <w:jc w:val="center"/>
              <w:rPr>
                <w:b/>
              </w:rPr>
            </w:pPr>
            <w:r>
              <w:rPr>
                <w:b/>
                <w:spacing w:val="-4"/>
              </w:rPr>
              <w:t>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88" w:right="55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25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12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9"/>
              <w:rPr>
                <w:b/>
              </w:rPr>
            </w:pPr>
            <w:r>
              <w:rPr>
                <w:b/>
              </w:rPr>
              <w:t>При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организации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-2"/>
              </w:rPr>
              <w:t>высоте: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103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 - Приказ</w:t>
            </w:r>
            <w:r>
              <w:rPr>
                <w:spacing w:val="-11"/>
              </w:rPr>
              <w:t xml:space="preserve"> </w:t>
            </w:r>
            <w:r>
              <w:t>об</w:t>
            </w:r>
            <w:r>
              <w:rPr>
                <w:spacing w:val="-12"/>
              </w:rPr>
              <w:t xml:space="preserve"> </w:t>
            </w:r>
            <w:r>
              <w:t>организации работ на высоте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ind w:left="88" w:right="54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10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 - ППР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10"/>
              </w:rPr>
              <w:t xml:space="preserve"> </w:t>
            </w:r>
            <w:r>
              <w:t>работах</w:t>
            </w:r>
            <w:r>
              <w:rPr>
                <w:spacing w:val="-11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высоте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Разработать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 xml:space="preserve">Руководитель организации, назначенные ответственные </w:t>
            </w:r>
            <w:r>
              <w:rPr>
                <w:spacing w:val="-4"/>
              </w:rPr>
              <w:t>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Для разработки ППР допускается</w:t>
            </w:r>
            <w:r>
              <w:rPr>
                <w:spacing w:val="-12"/>
              </w:rPr>
              <w:t xml:space="preserve"> </w:t>
            </w:r>
            <w:r>
              <w:t>привлечение сторонней организации</w:t>
            </w:r>
          </w:p>
        </w:tc>
      </w:tr>
      <w:tr w:rsidR="00F40843">
        <w:trPr>
          <w:trHeight w:val="50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12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 xml:space="preserve">При организации </w:t>
            </w:r>
            <w:r>
              <w:rPr>
                <w:b/>
                <w:spacing w:val="-2"/>
              </w:rPr>
              <w:t xml:space="preserve">погрузочно-разгрузочных </w:t>
            </w:r>
            <w:r>
              <w:rPr>
                <w:b/>
                <w:spacing w:val="-2"/>
              </w:rPr>
              <w:t>работ: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033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- Приказ о назначении ответственного лица за организацию</w:t>
            </w:r>
            <w:r>
              <w:rPr>
                <w:spacing w:val="-12"/>
              </w:rPr>
              <w:t xml:space="preserve"> </w:t>
            </w:r>
            <w:proofErr w:type="gramStart"/>
            <w:r>
              <w:t>погрузочно- разгрузочных</w:t>
            </w:r>
            <w:proofErr w:type="gramEnd"/>
            <w:r>
              <w:t xml:space="preserve">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4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103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rPr>
                <w:spacing w:val="-5"/>
              </w:rPr>
              <w:t xml:space="preserve">- </w:t>
            </w:r>
            <w:r>
              <w:t>Технологическая</w:t>
            </w:r>
            <w:r>
              <w:rPr>
                <w:spacing w:val="-11"/>
              </w:rPr>
              <w:t xml:space="preserve"> </w:t>
            </w:r>
            <w:r>
              <w:t>карта складирования грузов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9"/>
              <w:jc w:val="center"/>
            </w:pPr>
            <w:r>
              <w:rPr>
                <w:spacing w:val="-2"/>
              </w:rPr>
              <w:t>Разработать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 xml:space="preserve">Руководитель организации, назначенные ответственные </w:t>
            </w:r>
            <w:r>
              <w:rPr>
                <w:spacing w:val="-4"/>
              </w:rPr>
              <w:t>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Для разработки ППР допускается</w:t>
            </w:r>
            <w:r>
              <w:rPr>
                <w:spacing w:val="-12"/>
              </w:rPr>
              <w:t xml:space="preserve"> </w:t>
            </w:r>
            <w:r>
              <w:t>привлечение сторонней организации</w:t>
            </w:r>
          </w:p>
        </w:tc>
      </w:tr>
      <w:tr w:rsidR="00F40843">
        <w:trPr>
          <w:trHeight w:val="41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12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 xml:space="preserve">организации </w:t>
            </w:r>
            <w:r>
              <w:rPr>
                <w:b/>
              </w:rPr>
              <w:t>эксплуатации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транспорта: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84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- Приказ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 xml:space="preserve">назначении </w:t>
            </w:r>
            <w:r>
              <w:t>ответственных лиц за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безопасную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эксплуатацию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транспортных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средств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03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ind w:left="88" w:right="54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8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</w:pPr>
            <w:r>
              <w:t>- Приказ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назначении ответственных лиц за</w:t>
            </w:r>
          </w:p>
          <w:p w:rsidR="00F40843" w:rsidRDefault="00EF055F">
            <w:pPr>
              <w:pStyle w:val="TableParagraph"/>
              <w:ind w:left="57" w:right="57"/>
              <w:jc w:val="center"/>
            </w:pPr>
            <w:r>
              <w:t>техническое</w:t>
            </w:r>
            <w:r>
              <w:rPr>
                <w:spacing w:val="-12"/>
              </w:rPr>
              <w:t xml:space="preserve"> </w:t>
            </w:r>
            <w:r>
              <w:t>состояние транспортных средств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28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12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организации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4"/>
              </w:rPr>
              <w:t>ОЗП: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66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- Приказ</w:t>
            </w:r>
            <w:r>
              <w:rPr>
                <w:spacing w:val="-11"/>
              </w:rPr>
              <w:t xml:space="preserve"> </w:t>
            </w:r>
            <w:r>
              <w:t>об</w:t>
            </w:r>
            <w:r>
              <w:rPr>
                <w:spacing w:val="-12"/>
              </w:rPr>
              <w:t xml:space="preserve"> </w:t>
            </w:r>
            <w:r>
              <w:t>организации работ в ОЗП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установленная в организации. Лица, упомянутые в </w:t>
            </w:r>
            <w:proofErr w:type="gramStart"/>
            <w:r>
              <w:t>приказе</w:t>
            </w:r>
            <w:proofErr w:type="gramEnd"/>
            <w:r>
              <w:t xml:space="preserve"> – расписываются за</w:t>
            </w:r>
          </w:p>
          <w:p w:rsidR="00F40843" w:rsidRDefault="00EF055F">
            <w:pPr>
              <w:pStyle w:val="TableParagraph"/>
              <w:ind w:left="88" w:right="54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2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15"/>
              </w:rPr>
              <w:t xml:space="preserve"> </w:t>
            </w:r>
            <w:r>
              <w:t>ППР</w:t>
            </w:r>
            <w:r>
              <w:rPr>
                <w:spacing w:val="3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работах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ОЗП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Разработать организации, назначенные</w:t>
            </w:r>
          </w:p>
          <w:p w:rsidR="00F40843" w:rsidRDefault="00EF055F">
            <w:pPr>
              <w:pStyle w:val="TableParagraph"/>
              <w:ind w:left="39"/>
              <w:jc w:val="center"/>
            </w:pPr>
            <w:r>
              <w:rPr>
                <w:spacing w:val="-2"/>
              </w:rPr>
              <w:t xml:space="preserve">ответственные </w:t>
            </w:r>
            <w:r>
              <w:rPr>
                <w:spacing w:val="-4"/>
              </w:rPr>
              <w:t>лица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</w:t>
            </w:r>
            <w:r>
              <w:t xml:space="preserve"> допускается</w:t>
            </w:r>
            <w:r>
              <w:rPr>
                <w:spacing w:val="-12"/>
              </w:rPr>
              <w:t xml:space="preserve"> </w:t>
            </w:r>
            <w:r>
              <w:t>привлечение сторонней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разработки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ППР</w:t>
            </w:r>
          </w:p>
        </w:tc>
      </w:tr>
    </w:tbl>
    <w:p w:rsidR="00F40843" w:rsidRDefault="00F40843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требований законодательства </w:t>
      </w: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осуществлении</w:t>
      </w:r>
      <w:r>
        <w:rPr>
          <w:rFonts w:ascii="Times New Roman" w:hAnsi="Times New Roman"/>
          <w:color w:val="000000"/>
          <w:sz w:val="24"/>
        </w:rPr>
        <w:t xml:space="preserve"> технологических процессов</w:t>
      </w:r>
    </w:p>
    <w:p w:rsidR="00F40843" w:rsidRDefault="00F40843">
      <w:pPr>
        <w:pStyle w:val="a5"/>
        <w:spacing w:before="41"/>
        <w:rPr>
          <w:sz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53"/>
        <w:gridCol w:w="425"/>
        <w:gridCol w:w="567"/>
        <w:gridCol w:w="2268"/>
      </w:tblGrid>
      <w:tr w:rsidR="00F40843">
        <w:trPr>
          <w:trHeight w:val="30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4" w:right="6" w:firstLine="31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13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88" w:right="23" w:hanging="168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</w:t>
            </w:r>
            <w:r>
              <w:rPr>
                <w:b/>
                <w:spacing w:val="-4"/>
              </w:rPr>
              <w:t>ния</w:t>
            </w:r>
          </w:p>
        </w:tc>
      </w:tr>
      <w:tr w:rsidR="00F40843">
        <w:trPr>
          <w:trHeight w:val="26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5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3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5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Обеспечивается</w:t>
            </w:r>
            <w:r>
              <w:rPr>
                <w:spacing w:val="-3"/>
              </w:rPr>
              <w:t xml:space="preserve"> </w:t>
            </w:r>
            <w:r>
              <w:t>безопасность</w:t>
            </w:r>
            <w:r>
              <w:rPr>
                <w:spacing w:val="-4"/>
              </w:rPr>
              <w:t xml:space="preserve"> </w:t>
            </w:r>
            <w:r>
              <w:t>работников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осуществлении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технологических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процессов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12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40"/>
              </w:rPr>
              <w:t xml:space="preserve"> </w:t>
            </w:r>
            <w:r>
              <w:rPr>
                <w:rStyle w:val="TableParagraph0"/>
              </w:rPr>
              <w:t>имеются</w:t>
            </w:r>
            <w:r>
              <w:rPr>
                <w:spacing w:val="-4"/>
              </w:rPr>
              <w:t xml:space="preserve"> </w:t>
            </w:r>
            <w:r>
              <w:t>Приказы,</w:t>
            </w:r>
            <w:r>
              <w:rPr>
                <w:spacing w:val="-2"/>
              </w:rPr>
              <w:t xml:space="preserve"> </w:t>
            </w:r>
            <w:r>
              <w:t>устанавливающие</w:t>
            </w:r>
            <w:r>
              <w:rPr>
                <w:spacing w:val="-5"/>
              </w:rPr>
              <w:t xml:space="preserve"> </w:t>
            </w:r>
            <w:r>
              <w:t>порядок</w:t>
            </w:r>
            <w:r>
              <w:rPr>
                <w:spacing w:val="-6"/>
              </w:rPr>
              <w:t xml:space="preserve"> </w:t>
            </w:r>
            <w:r>
              <w:t>производства</w:t>
            </w:r>
            <w:r>
              <w:rPr>
                <w:spacing w:val="-6"/>
              </w:rPr>
              <w:t xml:space="preserve"> </w:t>
            </w:r>
            <w:r>
              <w:t>работ</w:t>
            </w:r>
            <w:r>
              <w:rPr>
                <w:spacing w:val="-5"/>
              </w:rPr>
              <w:t xml:space="preserve"> </w:t>
            </w:r>
            <w:r>
              <w:t>с повышенной опасностью, порядок оформления наряда-допуска и обязанности уполномоченных работодателем должностных лиц, ответственных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организацию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безопасное</w:t>
            </w:r>
            <w:r>
              <w:rPr>
                <w:spacing w:val="-3"/>
              </w:rPr>
              <w:t xml:space="preserve"> </w:t>
            </w:r>
            <w:r>
              <w:t>производство</w:t>
            </w:r>
            <w:r>
              <w:rPr>
                <w:spacing w:val="-4"/>
              </w:rPr>
              <w:t xml:space="preserve"> </w:t>
            </w:r>
            <w:r>
              <w:t>работ,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 xml:space="preserve">с </w:t>
            </w:r>
            <w:r>
              <w:t>учетом</w:t>
            </w:r>
            <w:r>
              <w:rPr>
                <w:spacing w:val="-6"/>
              </w:rPr>
              <w:t xml:space="preserve"> </w:t>
            </w:r>
            <w:r>
              <w:t>требований,</w:t>
            </w:r>
            <w:r>
              <w:rPr>
                <w:spacing w:val="-6"/>
              </w:rPr>
              <w:t xml:space="preserve"> </w:t>
            </w:r>
            <w:r>
              <w:t>содержащихся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правилах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охране</w:t>
            </w:r>
            <w:r>
              <w:rPr>
                <w:spacing w:val="-6"/>
              </w:rPr>
              <w:t xml:space="preserve"> </w:t>
            </w:r>
            <w:r>
              <w:t>т</w:t>
            </w:r>
            <w:r>
              <w:t>руда</w:t>
            </w:r>
            <w:r>
              <w:rPr>
                <w:spacing w:val="-5"/>
              </w:rPr>
              <w:t xml:space="preserve"> </w:t>
            </w:r>
            <w:r>
              <w:t>для каждого вида работ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 утвержден</w:t>
            </w:r>
            <w:r>
              <w:rPr>
                <w:spacing w:val="-6"/>
              </w:rPr>
              <w:t xml:space="preserve"> </w:t>
            </w:r>
            <w:r>
              <w:t>перечень</w:t>
            </w:r>
            <w:r>
              <w:rPr>
                <w:spacing w:val="-6"/>
              </w:rPr>
              <w:t xml:space="preserve"> </w:t>
            </w:r>
            <w:r>
              <w:t>работ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повышенной</w:t>
            </w:r>
            <w:r>
              <w:rPr>
                <w:spacing w:val="-5"/>
              </w:rPr>
              <w:t xml:space="preserve"> </w:t>
            </w:r>
            <w:r>
              <w:t>опасностью,</w:t>
            </w:r>
            <w:r>
              <w:rPr>
                <w:spacing w:val="-5"/>
              </w:rPr>
              <w:t xml:space="preserve"> </w:t>
            </w:r>
            <w:r>
              <w:t>выполняемых с оформлением наряда-допуска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rStyle w:val="TableParagraph0"/>
              </w:rPr>
              <w:t xml:space="preserve"> лица,</w:t>
            </w:r>
            <w:r>
              <w:rPr>
                <w:spacing w:val="-4"/>
              </w:rPr>
              <w:t xml:space="preserve"> </w:t>
            </w:r>
            <w:r>
              <w:t>упомянутые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ознакомлены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возложенными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 xml:space="preserve">них </w:t>
            </w:r>
            <w:r>
              <w:rPr>
                <w:spacing w:val="-2"/>
              </w:rPr>
              <w:t>требованиями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5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Имеется</w:t>
            </w:r>
            <w:r>
              <w:rPr>
                <w:spacing w:val="-2"/>
              </w:rPr>
              <w:t xml:space="preserve"> </w:t>
            </w:r>
            <w:r>
              <w:t>техническое</w:t>
            </w:r>
            <w:r>
              <w:rPr>
                <w:spacing w:val="-4"/>
              </w:rPr>
              <w:t xml:space="preserve"> </w:t>
            </w:r>
            <w:r>
              <w:t>оснащение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производства</w:t>
            </w:r>
            <w:r>
              <w:rPr>
                <w:spacing w:val="-3"/>
              </w:rPr>
              <w:t xml:space="preserve"> </w:t>
            </w:r>
            <w:r>
              <w:t>работ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повышенной опасности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5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повышенной</w:t>
            </w:r>
            <w:r>
              <w:rPr>
                <w:spacing w:val="-2"/>
              </w:rPr>
              <w:t xml:space="preserve"> </w:t>
            </w:r>
            <w:r>
              <w:t>опасностью</w:t>
            </w:r>
            <w:r>
              <w:rPr>
                <w:spacing w:val="-3"/>
              </w:rPr>
              <w:t xml:space="preserve"> </w:t>
            </w:r>
            <w:r>
              <w:t>выполняются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proofErr w:type="gramStart"/>
            <w:r>
              <w:t>соответствии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 xml:space="preserve">с </w:t>
            </w:r>
            <w:r>
              <w:t>нарядом-допуском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производство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повышенной</w:t>
            </w:r>
            <w:r>
              <w:rPr>
                <w:spacing w:val="-2"/>
              </w:rPr>
              <w:t xml:space="preserve"> опасностью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5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t>Наряды-допуска</w:t>
            </w:r>
            <w:proofErr w:type="gramEnd"/>
            <w:r>
              <w:rPr>
                <w:spacing w:val="-9"/>
              </w:rPr>
              <w:t xml:space="preserve"> </w:t>
            </w:r>
            <w:r>
              <w:t>заполняются</w:t>
            </w:r>
            <w:r>
              <w:rPr>
                <w:spacing w:val="-6"/>
              </w:rPr>
              <w:t xml:space="preserve"> </w:t>
            </w:r>
            <w:r>
              <w:t>установленным</w:t>
            </w:r>
            <w:r>
              <w:rPr>
                <w:spacing w:val="-9"/>
              </w:rPr>
              <w:t xml:space="preserve"> </w:t>
            </w:r>
            <w:r>
              <w:t>образом,</w:t>
            </w:r>
            <w:r>
              <w:rPr>
                <w:spacing w:val="-5"/>
              </w:rPr>
              <w:t xml:space="preserve"> </w:t>
            </w:r>
            <w:r>
              <w:t>хранятся</w:t>
            </w:r>
            <w:r>
              <w:rPr>
                <w:spacing w:val="-7"/>
              </w:rPr>
              <w:t xml:space="preserve"> </w:t>
            </w:r>
            <w:r>
              <w:t xml:space="preserve">в течение 1 года с </w:t>
            </w:r>
            <w:r>
              <w:t>момента закрытия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a5"/>
        <w:spacing w:before="27"/>
        <w:rPr>
          <w:b/>
          <w:sz w:val="20"/>
        </w:rPr>
      </w:pP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lastRenderedPageBreak/>
        <w:t>Нормативно-правовое обеспечение.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>Статья 213.1 ТК РФ «Соответствие зданий, сооружений, оборудования, технологических процессов и материалов государственным нормативным требованиям охраны труда».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 xml:space="preserve">ГОСТ 12.3.002-2014 «ССБТ. Процессы </w:t>
      </w:r>
      <w:r>
        <w:rPr>
          <w:sz w:val="24"/>
        </w:rPr>
        <w:t>производственные. Общие требования безопасности».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Правила по охране труда по видам выполняемых работ.</w:t>
      </w:r>
    </w:p>
    <w:p w:rsidR="00F40843" w:rsidRDefault="00F40843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b/>
          <w:sz w:val="24"/>
        </w:rPr>
        <w:t>Основные ошибки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Отсутствуют приказы о назначении лиц, ответственных за безопасное производство отдельных видов работ.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Отсутствуют перечни работ с повышен</w:t>
      </w:r>
      <w:r>
        <w:rPr>
          <w:sz w:val="24"/>
        </w:rPr>
        <w:t>ной опасностью, выполняемые с оформлением нарядов-допусков.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Отсутствуют ППР на производство работ на высоте, в ОЗП, технологические карты проведения погрузочно-разгрузочных работ и размещения грузов.</w:t>
      </w:r>
    </w:p>
    <w:p w:rsidR="00F40843" w:rsidRDefault="00EF055F">
      <w:pPr>
        <w:tabs>
          <w:tab w:val="left" w:pos="990"/>
        </w:tabs>
        <w:ind w:firstLine="709"/>
        <w:jc w:val="both"/>
        <w:rPr>
          <w:sz w:val="24"/>
        </w:rPr>
      </w:pPr>
      <w:r>
        <w:rPr>
          <w:sz w:val="24"/>
        </w:rPr>
        <w:t xml:space="preserve">К работам повышенной опасности допускаются лица, не </w:t>
      </w:r>
      <w:r>
        <w:rPr>
          <w:sz w:val="24"/>
        </w:rPr>
        <w:t>прошедшие соответствующее обучение и не имеющие необходимую квалификацию.</w:t>
      </w:r>
    </w:p>
    <w:p w:rsidR="00F40843" w:rsidRDefault="00EF055F">
      <w:pPr>
        <w:pStyle w:val="aa"/>
        <w:tabs>
          <w:tab w:val="left" w:pos="990"/>
        </w:tabs>
        <w:ind w:left="0" w:firstLine="709"/>
        <w:jc w:val="both"/>
        <w:rPr>
          <w:sz w:val="24"/>
        </w:rPr>
      </w:pPr>
      <w:r>
        <w:rPr>
          <w:sz w:val="24"/>
        </w:rPr>
        <w:t>Не производится проверка правильности заполнения нарядов-допусков.</w:t>
      </w:r>
    </w:p>
    <w:p w:rsidR="00F40843" w:rsidRDefault="00EF055F">
      <w:pPr>
        <w:pStyle w:val="aa"/>
        <w:tabs>
          <w:tab w:val="left" w:pos="990"/>
        </w:tabs>
        <w:ind w:left="0" w:firstLine="709"/>
        <w:jc w:val="both"/>
        <w:rPr>
          <w:sz w:val="24"/>
        </w:rPr>
      </w:pPr>
      <w:r>
        <w:rPr>
          <w:sz w:val="24"/>
        </w:rPr>
        <w:t>Отсутствуют подписи работников, указанных в наряде-допуске.</w:t>
      </w:r>
    </w:p>
    <w:p w:rsidR="00F40843" w:rsidRDefault="00EF055F">
      <w:pPr>
        <w:pStyle w:val="aa"/>
        <w:tabs>
          <w:tab w:val="left" w:pos="990"/>
        </w:tabs>
        <w:ind w:left="0" w:firstLine="709"/>
        <w:jc w:val="both"/>
        <w:rPr>
          <w:sz w:val="24"/>
        </w:rPr>
      </w:pPr>
      <w:r>
        <w:rPr>
          <w:sz w:val="24"/>
        </w:rPr>
        <w:t>Не обеспечено хранение нарядов-допусков.</w:t>
      </w:r>
    </w:p>
    <w:p w:rsidR="00F40843" w:rsidRDefault="00EF055F">
      <w:pPr>
        <w:pStyle w:val="aa"/>
        <w:tabs>
          <w:tab w:val="left" w:pos="990"/>
        </w:tabs>
        <w:ind w:left="0" w:firstLine="709"/>
        <w:jc w:val="both"/>
        <w:rPr>
          <w:sz w:val="24"/>
        </w:rPr>
      </w:pPr>
      <w:r>
        <w:rPr>
          <w:b/>
          <w:sz w:val="24"/>
        </w:rPr>
        <w:t>Мера ответстве</w:t>
      </w:r>
      <w:r>
        <w:rPr>
          <w:b/>
          <w:sz w:val="24"/>
        </w:rPr>
        <w:t>нности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на юридических </w:t>
      </w:r>
      <w:r>
        <w:rPr>
          <w:sz w:val="24"/>
        </w:rPr>
        <w:t>лиц – от 50 тыс. руб. до 80 тыс. 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990"/>
        </w:tabs>
        <w:ind w:firstLine="709"/>
        <w:jc w:val="both"/>
        <w:rPr>
          <w:sz w:val="24"/>
        </w:rPr>
      </w:pPr>
      <w:r>
        <w:rPr>
          <w:sz w:val="24"/>
        </w:rPr>
        <w:t xml:space="preserve">Назначить лицо, ответственное за контроль за соблюдением требований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 xml:space="preserve"> производстве отдельных видов работ.</w:t>
      </w:r>
    </w:p>
    <w:p w:rsidR="00F40843" w:rsidRDefault="00EF055F">
      <w:pPr>
        <w:tabs>
          <w:tab w:val="left" w:pos="990"/>
          <w:tab w:val="left" w:pos="6605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>Наладить взаимосвязь между лицом, ответственным за ОТ, руководителями подразделений, осуществ</w:t>
      </w:r>
      <w:r>
        <w:rPr>
          <w:sz w:val="24"/>
        </w:rPr>
        <w:t>ляющими производственные процессы.</w:t>
      </w:r>
      <w:proofErr w:type="gramEnd"/>
    </w:p>
    <w:p w:rsidR="00F40843" w:rsidRDefault="00F40843">
      <w:pPr>
        <w:tabs>
          <w:tab w:val="left" w:pos="1740"/>
        </w:tabs>
        <w:ind w:firstLine="708"/>
        <w:rPr>
          <w:sz w:val="24"/>
        </w:rPr>
      </w:pPr>
    </w:p>
    <w:p w:rsidR="00F40843" w:rsidRDefault="00EF055F">
      <w:pPr>
        <w:tabs>
          <w:tab w:val="left" w:pos="945"/>
        </w:tabs>
        <w:jc w:val="center"/>
        <w:rPr>
          <w:b/>
          <w:sz w:val="24"/>
        </w:rPr>
      </w:pPr>
      <w:r>
        <w:rPr>
          <w:b/>
          <w:sz w:val="24"/>
        </w:rPr>
        <w:t xml:space="preserve">12. Процедура обеспечения безопасности работников </w:t>
      </w:r>
    </w:p>
    <w:p w:rsidR="00F40843" w:rsidRDefault="00EF055F">
      <w:pPr>
        <w:tabs>
          <w:tab w:val="left" w:pos="945"/>
        </w:tabs>
        <w:jc w:val="center"/>
        <w:rPr>
          <w:b/>
          <w:sz w:val="24"/>
        </w:rPr>
      </w:pPr>
      <w:r>
        <w:rPr>
          <w:b/>
          <w:sz w:val="24"/>
        </w:rPr>
        <w:t>при эксплуатации применяемых инструментов</w:t>
      </w:r>
    </w:p>
    <w:p w:rsidR="00F40843" w:rsidRDefault="00F40843">
      <w:pPr>
        <w:tabs>
          <w:tab w:val="left" w:pos="1740"/>
        </w:tabs>
        <w:ind w:firstLine="708"/>
        <w:rPr>
          <w:sz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4025"/>
        <w:gridCol w:w="1276"/>
        <w:gridCol w:w="1984"/>
        <w:gridCol w:w="2126"/>
      </w:tblGrid>
      <w:tr w:rsidR="00F40843">
        <w:trPr>
          <w:trHeight w:val="48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88" w:right="54" w:firstLine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25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актов по охране труда, в составе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пакета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4" w:right="58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9" w:right="112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</w:pPr>
            <w:r>
              <w:t>Приказ</w:t>
            </w:r>
            <w:r>
              <w:rPr>
                <w:spacing w:val="-12"/>
              </w:rPr>
              <w:t xml:space="preserve"> </w:t>
            </w:r>
            <w:r>
              <w:t>«О</w:t>
            </w:r>
            <w:r>
              <w:rPr>
                <w:spacing w:val="-11"/>
              </w:rPr>
              <w:t xml:space="preserve"> </w:t>
            </w:r>
            <w:r>
              <w:t>назначении</w:t>
            </w:r>
            <w:r>
              <w:rPr>
                <w:spacing w:val="-11"/>
              </w:rPr>
              <w:t xml:space="preserve"> </w:t>
            </w:r>
            <w:r>
              <w:t>лиц, ответственных за осмотр и исправное</w:t>
            </w:r>
            <w:r>
              <w:rPr>
                <w:spacing w:val="-12"/>
              </w:rPr>
              <w:t xml:space="preserve"> </w:t>
            </w:r>
            <w:r>
              <w:t>состояние</w:t>
            </w:r>
            <w:r>
              <w:rPr>
                <w:spacing w:val="-11"/>
              </w:rPr>
              <w:t xml:space="preserve"> </w:t>
            </w:r>
            <w:r>
              <w:t xml:space="preserve">ручного </w:t>
            </w:r>
            <w:r>
              <w:rPr>
                <w:spacing w:val="-2"/>
              </w:rPr>
              <w:t>электроинструмента»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 xml:space="preserve">– </w:t>
            </w:r>
            <w:r>
              <w:t>расписываются за</w:t>
            </w:r>
          </w:p>
          <w:p w:rsidR="00F40843" w:rsidRDefault="00EF055F">
            <w:pPr>
              <w:pStyle w:val="TableParagraph"/>
              <w:ind w:right="20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62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9" w:right="112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</w:pPr>
            <w:r>
              <w:t>Акт</w:t>
            </w:r>
            <w:r>
              <w:rPr>
                <w:spacing w:val="-12"/>
              </w:rPr>
              <w:t xml:space="preserve"> </w:t>
            </w:r>
            <w:r>
              <w:t>проверки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браковки инструмента (форма)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Составляет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2" w:right="4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В периоды, установленные</w:t>
            </w:r>
            <w:r>
              <w:rPr>
                <w:spacing w:val="-12"/>
              </w:rPr>
              <w:t xml:space="preserve"> </w:t>
            </w:r>
            <w:r>
              <w:t>приказом</w:t>
            </w:r>
          </w:p>
        </w:tc>
      </w:tr>
    </w:tbl>
    <w:p w:rsidR="00F40843" w:rsidRDefault="00F40843">
      <w:pPr>
        <w:pStyle w:val="2"/>
        <w:spacing w:before="0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Чек-лист для самопроверки соблюдения требований законодательства</w:t>
      </w: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при эксплуатации применяемых инструментов</w:t>
      </w:r>
    </w:p>
    <w:p w:rsidR="00F40843" w:rsidRDefault="00F40843">
      <w:pPr>
        <w:pStyle w:val="a5"/>
        <w:spacing w:before="39" w:after="1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5"/>
        <w:gridCol w:w="567"/>
        <w:gridCol w:w="567"/>
        <w:gridCol w:w="2126"/>
      </w:tblGrid>
      <w:tr w:rsidR="00F40843">
        <w:trPr>
          <w:trHeight w:val="30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3" w:right="-15" w:firstLine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п</w:t>
            </w:r>
            <w:proofErr w:type="gramEnd"/>
            <w:r>
              <w:rPr>
                <w:b/>
                <w:spacing w:val="-4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18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78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1" w:right="35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5"/>
              <w:jc w:val="center"/>
            </w:pPr>
            <w:r>
              <w:rPr>
                <w:spacing w:val="-10"/>
              </w:rPr>
              <w:lastRenderedPageBreak/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Обеспечивается</w:t>
            </w:r>
            <w:r>
              <w:rPr>
                <w:spacing w:val="-5"/>
              </w:rPr>
              <w:t xml:space="preserve"> </w:t>
            </w:r>
            <w:r>
              <w:t>безопасность</w:t>
            </w:r>
            <w:r>
              <w:rPr>
                <w:spacing w:val="-5"/>
              </w:rPr>
              <w:t xml:space="preserve"> </w:t>
            </w:r>
            <w:r>
              <w:t>работников</w:t>
            </w:r>
            <w:r>
              <w:rPr>
                <w:spacing w:val="-5"/>
              </w:rPr>
              <w:t xml:space="preserve"> при </w:t>
            </w:r>
            <w:r>
              <w:t>эксплуатации</w:t>
            </w:r>
            <w:r>
              <w:rPr>
                <w:spacing w:val="-7"/>
              </w:rPr>
              <w:t xml:space="preserve"> </w:t>
            </w:r>
            <w:r>
              <w:t>применяемых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инструментов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5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Имеется</w:t>
            </w:r>
            <w:r>
              <w:rPr>
                <w:spacing w:val="-2"/>
              </w:rPr>
              <w:t xml:space="preserve"> </w:t>
            </w:r>
            <w:r>
              <w:t>приказ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назначении</w:t>
            </w:r>
            <w:r>
              <w:rPr>
                <w:spacing w:val="-4"/>
              </w:rPr>
              <w:t xml:space="preserve"> </w:t>
            </w:r>
            <w:r>
              <w:t>лиц,</w:t>
            </w:r>
            <w:r>
              <w:rPr>
                <w:spacing w:val="-3"/>
              </w:rPr>
              <w:t xml:space="preserve"> </w:t>
            </w:r>
            <w:r>
              <w:t>ответственных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осмотр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t>исправное</w:t>
            </w:r>
            <w:r>
              <w:rPr>
                <w:spacing w:val="-5"/>
              </w:rPr>
              <w:t xml:space="preserve"> </w:t>
            </w:r>
            <w:r>
              <w:t>состояние</w:t>
            </w:r>
            <w:r>
              <w:rPr>
                <w:spacing w:val="-5"/>
              </w:rPr>
              <w:t xml:space="preserve"> </w:t>
            </w:r>
            <w:r>
              <w:t>применяемых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инструментов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5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Обеспечивается</w:t>
            </w:r>
            <w:r>
              <w:rPr>
                <w:spacing w:val="-4"/>
              </w:rPr>
              <w:t xml:space="preserve"> </w:t>
            </w:r>
            <w:r>
              <w:t>поддержание</w:t>
            </w:r>
            <w:r>
              <w:rPr>
                <w:spacing w:val="-6"/>
              </w:rPr>
              <w:t xml:space="preserve"> </w:t>
            </w:r>
            <w:r>
              <w:t>исправного</w:t>
            </w:r>
            <w:r>
              <w:rPr>
                <w:spacing w:val="-1"/>
              </w:rPr>
              <w:t xml:space="preserve"> </w:t>
            </w:r>
            <w:r>
              <w:t>содержания</w:t>
            </w:r>
            <w:r>
              <w:rPr>
                <w:spacing w:val="-6"/>
              </w:rPr>
              <w:t xml:space="preserve"> </w:t>
            </w:r>
            <w:r>
              <w:t>инструмента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t>приспособлений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требованиями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5"/>
              </w:rPr>
              <w:t>ОТ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5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Обеспечивается</w:t>
            </w:r>
            <w:r>
              <w:rPr>
                <w:spacing w:val="-2"/>
              </w:rPr>
              <w:t xml:space="preserve"> </w:t>
            </w:r>
            <w:r>
              <w:t>соблюдение</w:t>
            </w:r>
            <w:r>
              <w:rPr>
                <w:spacing w:val="-3"/>
              </w:rPr>
              <w:t xml:space="preserve"> </w:t>
            </w:r>
            <w:r>
              <w:t>требований</w:t>
            </w:r>
            <w:r>
              <w:rPr>
                <w:spacing w:val="-4"/>
              </w:rPr>
              <w:t xml:space="preserve"> </w:t>
            </w:r>
            <w:proofErr w:type="gramStart"/>
            <w:r>
              <w:t>ОТ</w:t>
            </w:r>
            <w:proofErr w:type="gramEnd"/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эксплуатации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2"/>
              </w:rPr>
              <w:t>инструментов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</w:p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Статья 214 ТК РФ «Обязанности работодателя в области охраны труда».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Статья 215 ТК РФ «Обязанности работника в области охраны труда».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Приказ от 27 ноября 2020 года № 835н «Об утверждении </w:t>
      </w:r>
      <w:hyperlink r:id="rId16" w:history="1">
        <w:r>
          <w:rPr>
            <w:sz w:val="24"/>
          </w:rPr>
          <w:t>Правил по охране труда</w:t>
        </w:r>
      </w:hyperlink>
      <w:r>
        <w:rPr>
          <w:sz w:val="24"/>
        </w:rPr>
        <w:t xml:space="preserve"> </w:t>
      </w:r>
      <w:hyperlink r:id="rId17" w:history="1">
        <w:r>
          <w:rPr>
            <w:sz w:val="24"/>
          </w:rPr>
          <w:t>при работе с инструментом и приспособлениями»</w:t>
        </w:r>
      </w:hyperlink>
      <w:r>
        <w:rPr>
          <w:sz w:val="24"/>
        </w:rPr>
        <w:t>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Не производятся осмотры инструментов.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Допускает</w:t>
      </w:r>
      <w:r>
        <w:rPr>
          <w:sz w:val="24"/>
        </w:rPr>
        <w:t>ся работа неисправным инструментом.</w:t>
      </w:r>
    </w:p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 xml:space="preserve">на должностных </w:t>
      </w:r>
      <w:r>
        <w:rPr>
          <w:sz w:val="24"/>
        </w:rPr>
        <w:t>лиц – от 2 тыс. руб. до 5 тыс. руб.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Рекомендация: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Регулярно проводить осмотр применяемых инструментов.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Не допускать работу неисправным инструментом.</w:t>
      </w:r>
    </w:p>
    <w:p w:rsidR="00F40843" w:rsidRDefault="00F40843">
      <w:pPr>
        <w:tabs>
          <w:tab w:val="left" w:pos="849"/>
        </w:tabs>
        <w:ind w:firstLine="709"/>
        <w:jc w:val="both"/>
        <w:rPr>
          <w:sz w:val="24"/>
        </w:rPr>
      </w:pPr>
    </w:p>
    <w:p w:rsidR="00F40843" w:rsidRDefault="00EF055F">
      <w:pPr>
        <w:pStyle w:val="10"/>
        <w:tabs>
          <w:tab w:val="left" w:pos="1203"/>
          <w:tab w:val="left" w:pos="7569"/>
        </w:tabs>
        <w:spacing w:before="130"/>
        <w:ind w:left="1203"/>
        <w:jc w:val="center"/>
        <w:rPr>
          <w:sz w:val="24"/>
        </w:rPr>
      </w:pPr>
      <w:r>
        <w:rPr>
          <w:sz w:val="24"/>
        </w:rPr>
        <w:t xml:space="preserve">13. Процедура безопасности работников подрядных </w:t>
      </w:r>
      <w:r>
        <w:rPr>
          <w:sz w:val="24"/>
        </w:rPr>
        <w:t>организаций</w:t>
      </w:r>
    </w:p>
    <w:p w:rsidR="00F40843" w:rsidRDefault="00F40843">
      <w:pPr>
        <w:pStyle w:val="10"/>
        <w:tabs>
          <w:tab w:val="left" w:pos="1203"/>
          <w:tab w:val="left" w:pos="7569"/>
        </w:tabs>
        <w:spacing w:before="130"/>
        <w:ind w:left="1203"/>
        <w:jc w:val="center"/>
        <w:rPr>
          <w:sz w:val="24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3827"/>
        <w:gridCol w:w="1417"/>
        <w:gridCol w:w="1843"/>
        <w:gridCol w:w="2126"/>
      </w:tblGrid>
      <w:tr w:rsidR="00F40843">
        <w:trPr>
          <w:trHeight w:val="48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" w:right="30" w:firstLine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172" w:hanging="104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7"/>
              </w:rPr>
              <w:t xml:space="preserve"> </w:t>
            </w:r>
            <w:proofErr w:type="gramStart"/>
            <w:r>
              <w:rPr>
                <w:b/>
              </w:rPr>
              <w:t>локальных</w:t>
            </w:r>
            <w:proofErr w:type="gramEnd"/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нормативных</w:t>
            </w:r>
          </w:p>
          <w:p w:rsidR="00F40843" w:rsidRDefault="00EF055F">
            <w:pPr>
              <w:pStyle w:val="TableParagraph"/>
              <w:ind w:left="74" w:firstLine="98"/>
              <w:jc w:val="center"/>
              <w:rPr>
                <w:b/>
              </w:rPr>
            </w:pPr>
            <w:r>
              <w:rPr>
                <w:b/>
              </w:rPr>
              <w:t>актов по охране труда, в составе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пакета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right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33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0"/>
              <w:jc w:val="both"/>
            </w:pPr>
            <w:r>
              <w:t>Положение о допуске подрядных</w:t>
            </w:r>
            <w:r>
              <w:rPr>
                <w:spacing w:val="-12"/>
              </w:rPr>
              <w:t xml:space="preserve"> </w:t>
            </w:r>
            <w:r>
              <w:t>организаций</w:t>
            </w:r>
            <w:r>
              <w:rPr>
                <w:spacing w:val="-11"/>
              </w:rPr>
              <w:t xml:space="preserve"> </w:t>
            </w:r>
            <w:r>
              <w:t xml:space="preserve">к производству работ на территории </w:t>
            </w:r>
            <w:r>
              <w:t>работодателя (оплачивается отдельно)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ind w:left="47" w:right="3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124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33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0"/>
              <w:jc w:val="both"/>
            </w:pPr>
            <w:r>
              <w:t>Образец договора ГПХ с физическим лицом на выполнение</w:t>
            </w:r>
            <w:r>
              <w:rPr>
                <w:spacing w:val="-12"/>
              </w:rPr>
              <w:t xml:space="preserve"> </w:t>
            </w:r>
            <w:r>
              <w:t>разовых</w:t>
            </w:r>
            <w:r>
              <w:rPr>
                <w:spacing w:val="-11"/>
              </w:rPr>
              <w:t xml:space="preserve"> </w:t>
            </w:r>
            <w:r>
              <w:t>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"/>
              <w:jc w:val="center"/>
            </w:pPr>
            <w:proofErr w:type="gramStart"/>
            <w:r>
              <w:t>Руководствоваться</w:t>
            </w:r>
            <w:r>
              <w:rPr>
                <w:spacing w:val="-12"/>
              </w:rPr>
              <w:t xml:space="preserve"> </w:t>
            </w:r>
            <w:r>
              <w:t>и применять</w:t>
            </w:r>
            <w:proofErr w:type="gramEnd"/>
            <w:r>
              <w:t xml:space="preserve"> при</w:t>
            </w:r>
          </w:p>
          <w:p w:rsidR="00F40843" w:rsidRDefault="00EF055F">
            <w:pPr>
              <w:pStyle w:val="TableParagraph"/>
              <w:ind w:left="47" w:right="1"/>
              <w:jc w:val="center"/>
            </w:pPr>
            <w:proofErr w:type="gramStart"/>
            <w:r>
              <w:t>заключении</w:t>
            </w:r>
            <w:proofErr w:type="gramEnd"/>
            <w:r>
              <w:rPr>
                <w:spacing w:val="-12"/>
              </w:rPr>
              <w:t xml:space="preserve"> </w:t>
            </w:r>
            <w:r>
              <w:t>договора</w:t>
            </w:r>
            <w:r>
              <w:rPr>
                <w:spacing w:val="-11"/>
              </w:rPr>
              <w:t xml:space="preserve"> </w:t>
            </w:r>
            <w:r>
              <w:t xml:space="preserve">с физическим лицом на выполнение разовых </w:t>
            </w:r>
            <w:r>
              <w:rPr>
                <w:spacing w:val="-2"/>
              </w:rPr>
              <w:t>работ</w:t>
            </w:r>
          </w:p>
        </w:tc>
      </w:tr>
      <w:tr w:rsidR="00F40843">
        <w:trPr>
          <w:trHeight w:val="82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33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0"/>
              <w:jc w:val="both"/>
            </w:pPr>
            <w:r>
              <w:t>Образец приложения к договору подряда с юридическим</w:t>
            </w:r>
            <w:r>
              <w:rPr>
                <w:spacing w:val="-12"/>
              </w:rPr>
              <w:t xml:space="preserve"> </w:t>
            </w:r>
            <w:r>
              <w:t>лицом</w:t>
            </w:r>
            <w:r>
              <w:rPr>
                <w:spacing w:val="-11"/>
              </w:rPr>
              <w:t xml:space="preserve"> </w:t>
            </w:r>
            <w:r>
              <w:t>по вопросам</w:t>
            </w:r>
            <w:r>
              <w:rPr>
                <w:spacing w:val="-4"/>
              </w:rPr>
              <w:t xml:space="preserve"> </w:t>
            </w:r>
            <w:r>
              <w:t>охраны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"/>
              <w:jc w:val="center"/>
            </w:pPr>
            <w:proofErr w:type="gramStart"/>
            <w:r>
              <w:t>Руководствоваться</w:t>
            </w:r>
            <w:r>
              <w:rPr>
                <w:spacing w:val="-12"/>
              </w:rPr>
              <w:t xml:space="preserve"> </w:t>
            </w:r>
            <w:r>
              <w:t>и применять</w:t>
            </w:r>
            <w:proofErr w:type="gramEnd"/>
            <w:r>
              <w:t xml:space="preserve"> при</w:t>
            </w:r>
          </w:p>
          <w:p w:rsidR="00F40843" w:rsidRDefault="00EF055F">
            <w:pPr>
              <w:pStyle w:val="TableParagraph"/>
              <w:ind w:left="123" w:right="75" w:hanging="3"/>
              <w:jc w:val="center"/>
            </w:pPr>
            <w:proofErr w:type="gramStart"/>
            <w:r>
              <w:t>заключении</w:t>
            </w:r>
            <w:proofErr w:type="gramEnd"/>
            <w:r>
              <w:t xml:space="preserve"> договора с подрядной</w:t>
            </w:r>
            <w:r>
              <w:rPr>
                <w:spacing w:val="-12"/>
              </w:rPr>
              <w:t xml:space="preserve"> </w:t>
            </w:r>
            <w:r>
              <w:t>организацией</w:t>
            </w:r>
          </w:p>
        </w:tc>
      </w:tr>
    </w:tbl>
    <w:p w:rsidR="00F40843" w:rsidRDefault="00F40843">
      <w:pPr>
        <w:pStyle w:val="a5"/>
        <w:spacing w:before="1"/>
        <w:rPr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Чек-лист для самопроверки соблюдения требований законодательства </w:t>
      </w: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обеспечении безопасности работников подрядных организаций</w:t>
      </w:r>
    </w:p>
    <w:p w:rsidR="00F40843" w:rsidRDefault="00F40843">
      <w:pPr>
        <w:pStyle w:val="a5"/>
        <w:spacing w:before="39"/>
        <w:rPr>
          <w:sz w:val="2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6095"/>
        <w:gridCol w:w="425"/>
        <w:gridCol w:w="567"/>
        <w:gridCol w:w="2126"/>
      </w:tblGrid>
      <w:tr w:rsidR="00F40843">
        <w:trPr>
          <w:trHeight w:val="301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4" w:right="4" w:firstLine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61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81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4" w:right="34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6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1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2"/>
              <w:jc w:val="both"/>
            </w:pPr>
            <w:r>
              <w:t>Утверждено</w:t>
            </w:r>
            <w:r>
              <w:rPr>
                <w:spacing w:val="-5"/>
              </w:rPr>
              <w:t xml:space="preserve"> </w:t>
            </w:r>
            <w:r>
              <w:t>положение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допуске</w:t>
            </w:r>
            <w:r>
              <w:rPr>
                <w:spacing w:val="-5"/>
              </w:rPr>
              <w:t xml:space="preserve"> </w:t>
            </w:r>
            <w:r>
              <w:t>подрядных</w:t>
            </w:r>
            <w:r>
              <w:rPr>
                <w:spacing w:val="-4"/>
              </w:rPr>
              <w:t xml:space="preserve"> </w:t>
            </w:r>
            <w:r>
              <w:t>организаций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F40843" w:rsidRDefault="00EF055F">
            <w:pPr>
              <w:pStyle w:val="TableParagraph"/>
              <w:ind w:left="52"/>
              <w:jc w:val="both"/>
            </w:pPr>
            <w:r>
              <w:t>производству</w:t>
            </w:r>
            <w:r>
              <w:rPr>
                <w:spacing w:val="-6"/>
              </w:rPr>
              <w:t xml:space="preserve"> </w:t>
            </w:r>
            <w:r>
              <w:t>работ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территории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работодателя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2"/>
              <w:jc w:val="both"/>
            </w:pPr>
            <w:r>
              <w:t>В</w:t>
            </w:r>
            <w:r>
              <w:rPr>
                <w:spacing w:val="-6"/>
              </w:rPr>
              <w:t xml:space="preserve"> </w:t>
            </w:r>
            <w:r>
              <w:t>договорах,</w:t>
            </w:r>
            <w:r>
              <w:rPr>
                <w:spacing w:val="-4"/>
              </w:rPr>
              <w:t xml:space="preserve"> </w:t>
            </w:r>
            <w:r>
              <w:t>заключенных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подрядными</w:t>
            </w:r>
            <w:r>
              <w:rPr>
                <w:spacing w:val="-7"/>
              </w:rPr>
              <w:t xml:space="preserve"> </w:t>
            </w:r>
            <w:r>
              <w:t>организациями</w:t>
            </w:r>
            <w:r>
              <w:rPr>
                <w:spacing w:val="-7"/>
              </w:rPr>
              <w:t xml:space="preserve"> </w:t>
            </w:r>
            <w:r>
              <w:t>содержатся условия допуска подрядных работников к производству работ на территории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помещениях</w:t>
            </w:r>
            <w:r>
              <w:rPr>
                <w:spacing w:val="-2"/>
              </w:rPr>
              <w:t xml:space="preserve"> организации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a5"/>
        <w:spacing w:before="0"/>
        <w:rPr>
          <w:b/>
          <w:sz w:val="20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Нормативно-правовое обеспечение.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Статья 214 ТК РФ «Обязанности работодателя в области охраны труда».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Приказ от 22 сентября 2021 года № 656н «Об утверждении примерного перечня мероприятий по предотвращению случаев повреждения здоровья </w:t>
      </w:r>
      <w:r>
        <w:rPr>
          <w:sz w:val="24"/>
        </w:rPr>
        <w:t>работников (при производстве работ (оказании услуг) на территории, находящейся под контролем другого работодателя (иного лица)».</w:t>
      </w:r>
      <w:proofErr w:type="gramEnd"/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В договоре отсутствует распределение ответственности за охрану труда при привлечении сторонней организации.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sz w:val="24"/>
        </w:rPr>
        <w:t>Не</w:t>
      </w:r>
      <w:r>
        <w:rPr>
          <w:sz w:val="24"/>
        </w:rPr>
        <w:t xml:space="preserve"> проводится вводный инструктаж работникам сторонней организации.</w:t>
      </w:r>
    </w:p>
    <w:p w:rsidR="00F40843" w:rsidRDefault="00EF055F">
      <w:pPr>
        <w:tabs>
          <w:tab w:val="left" w:pos="1740"/>
        </w:tabs>
        <w:ind w:firstLine="709"/>
        <w:jc w:val="both"/>
        <w:rPr>
          <w:sz w:val="24"/>
        </w:rPr>
      </w:pPr>
      <w:r>
        <w:rPr>
          <w:sz w:val="24"/>
        </w:rPr>
        <w:t>К производству работ допускаются организации, не обеспечивающие средствами защиты своих работников.</w:t>
      </w:r>
    </w:p>
    <w:p w:rsidR="00F40843" w:rsidRDefault="00EF055F">
      <w:pPr>
        <w:tabs>
          <w:tab w:val="left" w:pos="1740"/>
        </w:tabs>
        <w:ind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 xml:space="preserve">Нарушение государственных нормативных </w:t>
      </w:r>
      <w:r>
        <w:rPr>
          <w:sz w:val="24"/>
        </w:rPr>
        <w:t>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990"/>
          <w:tab w:val="left" w:pos="2502"/>
          <w:tab w:val="left" w:pos="3294"/>
          <w:tab w:val="left" w:pos="3795"/>
          <w:tab w:val="left" w:pos="4859"/>
          <w:tab w:val="left" w:pos="5958"/>
          <w:tab w:val="left" w:pos="7133"/>
        </w:tabs>
        <w:ind w:firstLine="709"/>
        <w:jc w:val="both"/>
        <w:rPr>
          <w:sz w:val="24"/>
        </w:rPr>
      </w:pPr>
      <w:r>
        <w:rPr>
          <w:sz w:val="24"/>
        </w:rPr>
        <w:t>Останавливать работу п</w:t>
      </w:r>
      <w:r>
        <w:rPr>
          <w:sz w:val="24"/>
        </w:rPr>
        <w:t xml:space="preserve">ри выявлении нарушений требований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работниками</w:t>
      </w:r>
      <w:proofErr w:type="gramEnd"/>
      <w:r>
        <w:rPr>
          <w:sz w:val="24"/>
        </w:rPr>
        <w:t xml:space="preserve"> подрядных организаций.</w:t>
      </w:r>
    </w:p>
    <w:p w:rsidR="00F40843" w:rsidRDefault="00F40843">
      <w:pPr>
        <w:pStyle w:val="a5"/>
        <w:spacing w:before="0"/>
        <w:jc w:val="both"/>
        <w:rPr>
          <w:b/>
          <w:sz w:val="24"/>
        </w:rPr>
      </w:pPr>
    </w:p>
    <w:p w:rsidR="00F40843" w:rsidRDefault="00EF055F">
      <w:pPr>
        <w:pStyle w:val="10"/>
        <w:tabs>
          <w:tab w:val="left" w:pos="1432"/>
        </w:tabs>
        <w:spacing w:before="130"/>
        <w:ind w:left="1432"/>
        <w:jc w:val="both"/>
      </w:pPr>
      <w:r>
        <w:rPr>
          <w:sz w:val="24"/>
        </w:rPr>
        <w:t>14. Процедура санитарно-бытового обеспечения работников</w:t>
      </w:r>
    </w:p>
    <w:p w:rsidR="00F40843" w:rsidRDefault="00F40843">
      <w:pPr>
        <w:pStyle w:val="a5"/>
        <w:spacing w:before="23"/>
        <w:rPr>
          <w:b/>
          <w:sz w:val="20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685"/>
        <w:gridCol w:w="1418"/>
        <w:gridCol w:w="1984"/>
        <w:gridCol w:w="2268"/>
      </w:tblGrid>
      <w:tr w:rsidR="00F40843">
        <w:trPr>
          <w:trHeight w:val="73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7" w:right="22"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актов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труда, в составе пакета документов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</w:t>
            </w:r>
            <w:r>
              <w:rPr>
                <w:b/>
                <w:spacing w:val="-2"/>
              </w:rPr>
              <w:t>ванны</w:t>
            </w:r>
            <w:r>
              <w:rPr>
                <w:b/>
              </w:rPr>
              <w:t>е 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24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t>Приказ об организации оснащения</w:t>
            </w:r>
            <w:r>
              <w:rPr>
                <w:spacing w:val="-12"/>
              </w:rPr>
              <w:t xml:space="preserve"> </w:t>
            </w:r>
            <w:r>
              <w:t xml:space="preserve">медицинскими изделиями аптечек для оказания первой помощи </w:t>
            </w:r>
            <w:r>
              <w:rPr>
                <w:spacing w:val="-2"/>
              </w:rPr>
              <w:t>работников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 xml:space="preserve">– </w:t>
            </w:r>
            <w:r>
              <w:t>расписываются за</w:t>
            </w:r>
          </w:p>
          <w:p w:rsidR="00F40843" w:rsidRDefault="00EF055F">
            <w:pPr>
              <w:pStyle w:val="TableParagraph"/>
              <w:ind w:left="42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</w:tbl>
    <w:p w:rsidR="00F40843" w:rsidRDefault="00F40843">
      <w:pPr>
        <w:pStyle w:val="2"/>
        <w:spacing w:before="0"/>
        <w:jc w:val="both"/>
        <w:rPr>
          <w:rFonts w:ascii="Times New Roman" w:hAnsi="Times New Roman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требований законодательства </w:t>
      </w: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санитарно-бытовом обеспечении работников</w:t>
      </w:r>
    </w:p>
    <w:p w:rsidR="00F40843" w:rsidRDefault="00F40843">
      <w:pPr>
        <w:pStyle w:val="a5"/>
        <w:spacing w:before="40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06"/>
        <w:gridCol w:w="425"/>
        <w:gridCol w:w="567"/>
        <w:gridCol w:w="2268"/>
      </w:tblGrid>
      <w:tr w:rsidR="00F40843">
        <w:trPr>
          <w:trHeight w:val="30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02"/>
              <w:ind w:left="14" w:right="4" w:firstLine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5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61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57"/>
              <w:ind w:left="81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02"/>
              <w:ind w:left="24" w:right="34" w:hanging="22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5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37"/>
              <w:ind w:left="41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37"/>
              <w:ind w:left="5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/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left="9"/>
              <w:jc w:val="center"/>
            </w:pPr>
            <w:r>
              <w:rPr>
                <w:spacing w:val="-10"/>
              </w:rPr>
              <w:lastRenderedPageBreak/>
              <w:t>1.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1"/>
              <w:jc w:val="both"/>
            </w:pPr>
            <w:r>
              <w:t>Имеются</w:t>
            </w:r>
            <w:r>
              <w:rPr>
                <w:spacing w:val="-4"/>
              </w:rPr>
              <w:t xml:space="preserve"> </w:t>
            </w:r>
            <w:r>
              <w:t>специально</w:t>
            </w:r>
            <w:r>
              <w:rPr>
                <w:spacing w:val="-4"/>
              </w:rPr>
              <w:t xml:space="preserve"> </w:t>
            </w:r>
            <w:r>
              <w:t>оборудованные</w:t>
            </w:r>
            <w:r>
              <w:rPr>
                <w:spacing w:val="-4"/>
              </w:rPr>
              <w:t xml:space="preserve"> </w:t>
            </w:r>
            <w:r>
              <w:t>помещения</w:t>
            </w:r>
            <w:r>
              <w:rPr>
                <w:spacing w:val="-4"/>
              </w:rPr>
              <w:t xml:space="preserve"> </w:t>
            </w:r>
            <w:r>
              <w:t>(гардеробные)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 xml:space="preserve">для </w:t>
            </w:r>
            <w:r>
              <w:t>производственных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помещений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left="9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1"/>
              <w:jc w:val="both"/>
            </w:pPr>
            <w:r>
              <w:t>Организовано</w:t>
            </w:r>
            <w:r>
              <w:rPr>
                <w:spacing w:val="-4"/>
              </w:rPr>
              <w:t xml:space="preserve"> </w:t>
            </w:r>
            <w:r>
              <w:t>регулярное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3"/>
              </w:rPr>
              <w:t xml:space="preserve"> </w:t>
            </w:r>
            <w:r>
              <w:t>уборки</w:t>
            </w:r>
            <w:r>
              <w:rPr>
                <w:spacing w:val="-6"/>
              </w:rPr>
              <w:t xml:space="preserve"> </w:t>
            </w:r>
            <w:r>
              <w:t>помещений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40843" w:rsidRDefault="00EF055F">
            <w:pPr>
              <w:pStyle w:val="TableParagraph"/>
              <w:ind w:left="51"/>
              <w:jc w:val="both"/>
            </w:pPr>
            <w:r>
              <w:t>территории</w:t>
            </w:r>
            <w:r>
              <w:rPr>
                <w:spacing w:val="-2"/>
              </w:rPr>
              <w:t xml:space="preserve"> организации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4" w:lineRule="exact"/>
              <w:ind w:left="9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1"/>
              <w:jc w:val="both"/>
            </w:pPr>
            <w:r>
              <w:t>Имеется</w:t>
            </w:r>
            <w:r>
              <w:rPr>
                <w:spacing w:val="-7"/>
              </w:rPr>
              <w:t xml:space="preserve"> </w:t>
            </w:r>
            <w:r>
              <w:t>Приказ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9"/>
              </w:rPr>
              <w:t xml:space="preserve"> </w:t>
            </w:r>
            <w:r>
              <w:t>оснащения</w:t>
            </w:r>
            <w:r>
              <w:rPr>
                <w:spacing w:val="-5"/>
              </w:rPr>
              <w:t xml:space="preserve"> </w:t>
            </w:r>
            <w:r>
              <w:t>медицинскими</w:t>
            </w:r>
            <w:r>
              <w:rPr>
                <w:spacing w:val="-8"/>
              </w:rPr>
              <w:t xml:space="preserve"> </w:t>
            </w:r>
            <w:r>
              <w:t xml:space="preserve">изделиями аптечек для оказания </w:t>
            </w:r>
            <w:r>
              <w:t>первой помощи работников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left="9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1"/>
              <w:jc w:val="both"/>
            </w:pPr>
            <w:r>
              <w:t>Назначены</w:t>
            </w:r>
            <w:r>
              <w:rPr>
                <w:spacing w:val="-5"/>
              </w:rPr>
              <w:t xml:space="preserve"> </w:t>
            </w:r>
            <w:r>
              <w:t>лица,</w:t>
            </w:r>
            <w:r>
              <w:rPr>
                <w:spacing w:val="-3"/>
              </w:rPr>
              <w:t xml:space="preserve"> </w:t>
            </w:r>
            <w:r>
              <w:t>ответственные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наличие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 xml:space="preserve">комплектацию </w:t>
            </w:r>
            <w:r>
              <w:rPr>
                <w:spacing w:val="-2"/>
              </w:rPr>
              <w:t xml:space="preserve">аптечек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оказания</w:t>
            </w:r>
            <w:r>
              <w:rPr>
                <w:spacing w:val="-1"/>
              </w:rPr>
              <w:t xml:space="preserve"> </w:t>
            </w:r>
            <w:r>
              <w:t>первой</w:t>
            </w:r>
            <w:r>
              <w:rPr>
                <w:spacing w:val="-3"/>
              </w:rPr>
              <w:t xml:space="preserve"> </w:t>
            </w:r>
            <w:r>
              <w:t>помощи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работников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line="202" w:lineRule="exact"/>
              <w:ind w:left="9"/>
              <w:jc w:val="center"/>
            </w:pPr>
            <w:r>
              <w:rPr>
                <w:spacing w:val="-10"/>
              </w:rPr>
              <w:t>5.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1"/>
              <w:jc w:val="both"/>
            </w:pPr>
            <w:r>
              <w:t>Определены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2"/>
              </w:rPr>
              <w:t xml:space="preserve"> </w:t>
            </w:r>
            <w:r>
              <w:t>аптечек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оказания</w:t>
            </w:r>
            <w:r>
              <w:rPr>
                <w:spacing w:val="-2"/>
              </w:rPr>
              <w:t xml:space="preserve"> </w:t>
            </w:r>
            <w:r>
              <w:t>первой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помощи работников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Нормативно-правовое обеспечение.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Статья</w:t>
      </w:r>
      <w:r>
        <w:rPr>
          <w:sz w:val="24"/>
        </w:rPr>
        <w:t xml:space="preserve"> 216.3. «Обеспечение права работников на санитарно-бытовое обслуживание».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proofErr w:type="gramStart"/>
      <w:r>
        <w:rPr>
          <w:sz w:val="24"/>
        </w:rPr>
        <w:t xml:space="preserve">Приказ от 15 декабря 2020 года № 1331н «Об утверждении </w:t>
      </w:r>
      <w:hyperlink r:id="rId18" w:history="1">
        <w:r>
          <w:rPr>
            <w:sz w:val="24"/>
          </w:rPr>
          <w:t>требований к</w:t>
        </w:r>
      </w:hyperlink>
      <w:r>
        <w:rPr>
          <w:sz w:val="24"/>
        </w:rPr>
        <w:t xml:space="preserve"> </w:t>
      </w:r>
      <w:hyperlink r:id="rId19" w:history="1">
        <w:r>
          <w:rPr>
            <w:sz w:val="24"/>
          </w:rPr>
          <w:t>комплектации медицинскими изделиями аптечки для оказания первой помощи</w:t>
        </w:r>
      </w:hyperlink>
      <w:r>
        <w:rPr>
          <w:sz w:val="24"/>
        </w:rPr>
        <w:t xml:space="preserve"> </w:t>
      </w:r>
      <w:hyperlink r:id="rId20" w:history="1">
        <w:r>
          <w:rPr>
            <w:sz w:val="24"/>
          </w:rPr>
          <w:t>работникам</w:t>
        </w:r>
      </w:hyperlink>
      <w:r>
        <w:rPr>
          <w:sz w:val="24"/>
        </w:rPr>
        <w:t>)».</w:t>
      </w:r>
      <w:proofErr w:type="gramEnd"/>
    </w:p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Отсутствуют специально оборудованные</w:t>
      </w:r>
      <w:r>
        <w:rPr>
          <w:sz w:val="24"/>
        </w:rPr>
        <w:tab/>
        <w:t xml:space="preserve">помещения (гардеробные) </w:t>
      </w:r>
      <w:r>
        <w:rPr>
          <w:spacing w:val="-5"/>
        </w:rPr>
        <w:t xml:space="preserve">для </w:t>
      </w:r>
      <w:r>
        <w:t>производственных</w:t>
      </w:r>
      <w:r>
        <w:rPr>
          <w:spacing w:val="-7"/>
        </w:rPr>
        <w:t xml:space="preserve"> </w:t>
      </w:r>
      <w:r>
        <w:rPr>
          <w:spacing w:val="-2"/>
        </w:rPr>
        <w:t>пом</w:t>
      </w:r>
      <w:r>
        <w:rPr>
          <w:spacing w:val="-2"/>
        </w:rPr>
        <w:t>ещений</w:t>
      </w:r>
      <w:r>
        <w:rPr>
          <w:sz w:val="24"/>
        </w:rPr>
        <w:t>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Отсутствует приказ об организации оснащения медицинскими изделиями аптечек для оказания первой помощи работников.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Назначены лица, ответственные за наличие и комплектацию аптечек для оказания первой помощи работников.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 xml:space="preserve">В аптечках допускается наличие </w:t>
      </w:r>
      <w:r>
        <w:rPr>
          <w:sz w:val="24"/>
        </w:rPr>
        <w:t>лекарственных препаратов.</w:t>
      </w:r>
    </w:p>
    <w:p w:rsidR="00F40843" w:rsidRDefault="00EF055F">
      <w:pPr>
        <w:tabs>
          <w:tab w:val="left" w:pos="849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на должностных лиц – от 2</w:t>
      </w:r>
      <w:r>
        <w:rPr>
          <w:sz w:val="24"/>
        </w:rPr>
        <w:t xml:space="preserve"> тыс. руб. до 5 тыс. руб.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Организовать приобретение аптечек для оказания первой помощи и оснащение ими офисных и производственных помещений.</w:t>
      </w:r>
    </w:p>
    <w:p w:rsidR="00F40843" w:rsidRDefault="00F40843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</w:p>
    <w:p w:rsidR="00F40843" w:rsidRDefault="00EF055F">
      <w:pPr>
        <w:tabs>
          <w:tab w:val="left" w:pos="1089"/>
        </w:tabs>
        <w:jc w:val="center"/>
        <w:rPr>
          <w:b/>
          <w:spacing w:val="-9"/>
          <w:sz w:val="24"/>
        </w:rPr>
      </w:pPr>
      <w:r>
        <w:rPr>
          <w:b/>
          <w:sz w:val="24"/>
        </w:rPr>
        <w:t>15. Процедура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выдачи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работникам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молока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9"/>
          <w:sz w:val="24"/>
        </w:rPr>
        <w:t xml:space="preserve"> </w:t>
      </w:r>
    </w:p>
    <w:p w:rsidR="00F40843" w:rsidRDefault="00EF055F">
      <w:pPr>
        <w:tabs>
          <w:tab w:val="left" w:pos="1089"/>
        </w:tabs>
        <w:jc w:val="center"/>
        <w:rPr>
          <w:b/>
          <w:sz w:val="24"/>
        </w:rPr>
      </w:pPr>
      <w:r>
        <w:rPr>
          <w:b/>
          <w:sz w:val="24"/>
        </w:rPr>
        <w:t>других равноценных пищевых продуктов</w:t>
      </w:r>
    </w:p>
    <w:p w:rsidR="00F40843" w:rsidRDefault="00F40843">
      <w:pPr>
        <w:tabs>
          <w:tab w:val="left" w:pos="2070"/>
        </w:tabs>
        <w:ind w:firstLine="708"/>
        <w:rPr>
          <w:sz w:val="24"/>
        </w:rPr>
      </w:pP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3544"/>
        <w:gridCol w:w="1549"/>
        <w:gridCol w:w="1973"/>
        <w:gridCol w:w="1984"/>
      </w:tblGrid>
      <w:tr w:rsidR="00F40843">
        <w:trPr>
          <w:trHeight w:val="736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81"/>
              <w:ind w:left="86" w:right="95"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актов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</w:p>
          <w:p w:rsidR="00F40843" w:rsidRDefault="00EF055F">
            <w:pPr>
              <w:pStyle w:val="TableParagraph"/>
              <w:spacing w:line="184" w:lineRule="exact"/>
              <w:ind w:left="196" w:right="161" w:hanging="1"/>
              <w:jc w:val="center"/>
              <w:rPr>
                <w:b/>
              </w:rPr>
            </w:pPr>
            <w:r>
              <w:rPr>
                <w:b/>
              </w:rPr>
              <w:t xml:space="preserve">труда, в </w:t>
            </w:r>
            <w:proofErr w:type="gramStart"/>
            <w:r>
              <w:rPr>
                <w:b/>
              </w:rPr>
              <w:t>составе</w:t>
            </w:r>
            <w:proofErr w:type="gramEnd"/>
            <w:r>
              <w:rPr>
                <w:b/>
              </w:rPr>
              <w:t xml:space="preserve"> пакета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"/>
              <w:ind w:left="4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8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449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t>Приказ об организации бесплатной выдачи работникам,</w:t>
            </w:r>
            <w:r>
              <w:rPr>
                <w:spacing w:val="-12"/>
              </w:rPr>
              <w:t xml:space="preserve"> </w:t>
            </w:r>
            <w:r>
              <w:t>занятым</w:t>
            </w:r>
            <w:r>
              <w:rPr>
                <w:spacing w:val="-11"/>
              </w:rPr>
              <w:t xml:space="preserve"> </w:t>
            </w:r>
            <w:r>
              <w:t xml:space="preserve">на работах с </w:t>
            </w:r>
            <w:proofErr w:type="gramStart"/>
            <w:r>
              <w:t>вредными</w:t>
            </w:r>
            <w:proofErr w:type="gramEnd"/>
            <w:r>
              <w:t xml:space="preserve"> условиями</w:t>
            </w:r>
            <w:r>
              <w:rPr>
                <w:spacing w:val="-12"/>
              </w:rPr>
              <w:t xml:space="preserve"> </w:t>
            </w:r>
            <w:r>
              <w:t>труда,</w:t>
            </w:r>
            <w:r>
              <w:rPr>
                <w:spacing w:val="-11"/>
              </w:rPr>
              <w:t xml:space="preserve"> </w:t>
            </w:r>
            <w:r>
              <w:t>молока</w:t>
            </w:r>
            <w:r>
              <w:rPr>
                <w:spacing w:val="-11"/>
              </w:rPr>
              <w:t xml:space="preserve"> </w:t>
            </w:r>
            <w:r>
              <w:t>или других равноценных пищевых продуктов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spacing w:line="206" w:lineRule="exact"/>
              <w:ind w:left="85" w:right="39"/>
              <w:jc w:val="center"/>
            </w:pPr>
            <w:r>
              <w:t>ознакомление</w:t>
            </w:r>
            <w:r>
              <w:rPr>
                <w:spacing w:val="-12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1862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both"/>
            </w:pPr>
            <w:r>
              <w:t>Приказ</w:t>
            </w:r>
            <w:r>
              <w:rPr>
                <w:spacing w:val="-12"/>
              </w:rPr>
              <w:t xml:space="preserve"> </w:t>
            </w:r>
            <w:r>
              <w:t>об</w:t>
            </w:r>
            <w:r>
              <w:rPr>
                <w:spacing w:val="-11"/>
              </w:rPr>
              <w:t xml:space="preserve"> </w:t>
            </w:r>
            <w:r>
              <w:t>организации бесплатного</w:t>
            </w:r>
            <w:r>
              <w:rPr>
                <w:spacing w:val="-2"/>
              </w:rPr>
              <w:t xml:space="preserve"> получения лечебно-профилактического </w:t>
            </w:r>
            <w:r>
              <w:t>питания в связи с особо вредными условиями труда, рационов лечебн</w:t>
            </w:r>
            <w:proofErr w:type="gramStart"/>
            <w:r>
              <w:t>о-</w:t>
            </w:r>
            <w:proofErr w:type="gramEnd"/>
            <w:r>
              <w:t xml:space="preserve"> профилактического</w:t>
            </w:r>
            <w:r>
              <w:rPr>
                <w:spacing w:val="-12"/>
              </w:rPr>
              <w:t xml:space="preserve"> </w:t>
            </w:r>
            <w:r>
              <w:t>питания, норм бесплатной выдачи витаминных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препаратов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 xml:space="preserve">Нумерация – </w:t>
            </w:r>
            <w:r>
              <w:t>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ind w:left="85" w:right="39"/>
              <w:jc w:val="center"/>
            </w:pPr>
            <w:r>
              <w:t>ознакомление</w:t>
            </w:r>
            <w:r>
              <w:rPr>
                <w:spacing w:val="-12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приказом</w:t>
            </w:r>
          </w:p>
        </w:tc>
      </w:tr>
    </w:tbl>
    <w:p w:rsidR="00F40843" w:rsidRDefault="00F40843">
      <w:pPr>
        <w:pStyle w:val="a5"/>
        <w:spacing w:before="45"/>
        <w:rPr>
          <w:i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1076"/>
        </w:tabs>
        <w:ind w:firstLine="709"/>
        <w:jc w:val="both"/>
        <w:rPr>
          <w:sz w:val="24"/>
        </w:rPr>
      </w:pPr>
      <w:r>
        <w:rPr>
          <w:sz w:val="24"/>
        </w:rPr>
        <w:t xml:space="preserve">Статья 222 ТК РФ «Обеспечение работников молоком или другими равноценными пищевыми продуктами, лечебно-профилактическим </w:t>
      </w:r>
      <w:r>
        <w:rPr>
          <w:sz w:val="24"/>
        </w:rPr>
        <w:t>питанием».</w:t>
      </w:r>
    </w:p>
    <w:p w:rsidR="00F40843" w:rsidRDefault="00EF055F">
      <w:pPr>
        <w:pStyle w:val="aa"/>
        <w:tabs>
          <w:tab w:val="left" w:pos="1076"/>
        </w:tabs>
        <w:ind w:left="0" w:firstLine="709"/>
        <w:jc w:val="both"/>
        <w:rPr>
          <w:sz w:val="24"/>
        </w:rPr>
      </w:pPr>
      <w:r>
        <w:rPr>
          <w:sz w:val="24"/>
        </w:rPr>
        <w:t>Приказ Минтруда России от 12 мая 2022 г. № 291н.</w:t>
      </w:r>
    </w:p>
    <w:p w:rsidR="00F40843" w:rsidRDefault="00EF055F">
      <w:pPr>
        <w:pStyle w:val="aa"/>
        <w:tabs>
          <w:tab w:val="left" w:pos="1076"/>
        </w:tabs>
        <w:ind w:left="0" w:firstLine="709"/>
        <w:jc w:val="both"/>
        <w:rPr>
          <w:sz w:val="24"/>
        </w:rPr>
      </w:pPr>
      <w:r>
        <w:rPr>
          <w:sz w:val="24"/>
        </w:rPr>
        <w:t>Приказ Минтруда России от 16 мая 2022 г. № 298н.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b/>
          <w:sz w:val="24"/>
        </w:rPr>
        <w:t>Основные ошибки</w:t>
      </w:r>
      <w:r>
        <w:rPr>
          <w:sz w:val="24"/>
        </w:rPr>
        <w:t>.</w:t>
      </w:r>
    </w:p>
    <w:p w:rsidR="00F40843" w:rsidRDefault="00EF055F">
      <w:pPr>
        <w:pStyle w:val="aa"/>
        <w:tabs>
          <w:tab w:val="left" w:pos="1074"/>
        </w:tabs>
        <w:ind w:left="0" w:firstLine="709"/>
        <w:jc w:val="both"/>
        <w:rPr>
          <w:sz w:val="24"/>
        </w:rPr>
      </w:pPr>
      <w:r>
        <w:rPr>
          <w:sz w:val="24"/>
        </w:rPr>
        <w:t>Не организовано помещение для выдачи молока.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>Взаимодействие с государственными надзорными органами, исполнительными органами и орг</w:t>
      </w:r>
      <w:r>
        <w:rPr>
          <w:sz w:val="24"/>
        </w:rPr>
        <w:t>анами профсоюзного контроля.</w:t>
      </w:r>
    </w:p>
    <w:p w:rsidR="00F40843" w:rsidRDefault="00EF055F">
      <w:pPr>
        <w:tabs>
          <w:tab w:val="left" w:pos="1074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tabs>
          <w:tab w:val="left" w:pos="1074"/>
        </w:tabs>
        <w:ind w:firstLine="709"/>
        <w:jc w:val="both"/>
        <w:rPr>
          <w:sz w:val="24"/>
        </w:rPr>
      </w:pPr>
      <w:r>
        <w:rPr>
          <w:sz w:val="24"/>
        </w:rPr>
        <w:t xml:space="preserve">на должностных лиц – </w:t>
      </w:r>
      <w:r>
        <w:rPr>
          <w:sz w:val="24"/>
        </w:rPr>
        <w:t>от 2 тыс. руб. до 5 тыс. руб.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pStyle w:val="aa"/>
        <w:tabs>
          <w:tab w:val="left" w:pos="933"/>
        </w:tabs>
        <w:ind w:left="0" w:firstLine="709"/>
        <w:jc w:val="both"/>
        <w:rPr>
          <w:sz w:val="24"/>
        </w:rPr>
      </w:pPr>
      <w:r>
        <w:rPr>
          <w:sz w:val="24"/>
        </w:rPr>
        <w:t>Определить места и порядок обеспечения работников молоком. Довести до сведения работников о порядке обеспечения молоком или другими равноценными пищевыми проду</w:t>
      </w:r>
      <w:r>
        <w:rPr>
          <w:sz w:val="24"/>
        </w:rPr>
        <w:t>ктами.</w:t>
      </w:r>
    </w:p>
    <w:p w:rsidR="00F40843" w:rsidRDefault="00F40843">
      <w:pPr>
        <w:pStyle w:val="aa"/>
        <w:tabs>
          <w:tab w:val="left" w:pos="933"/>
        </w:tabs>
        <w:ind w:left="0" w:firstLine="0"/>
        <w:jc w:val="both"/>
        <w:rPr>
          <w:sz w:val="24"/>
        </w:rPr>
      </w:pPr>
    </w:p>
    <w:p w:rsidR="00F40843" w:rsidRDefault="00EF055F">
      <w:pPr>
        <w:pStyle w:val="aa"/>
        <w:tabs>
          <w:tab w:val="left" w:pos="933"/>
        </w:tabs>
        <w:ind w:left="0" w:firstLine="0"/>
        <w:jc w:val="center"/>
        <w:rPr>
          <w:sz w:val="24"/>
        </w:rPr>
      </w:pPr>
      <w:r>
        <w:rPr>
          <w:b/>
          <w:sz w:val="24"/>
        </w:rPr>
        <w:t>Чек-лист для самопроверки соблюдения требований законодательства при выдаче работникам молока или других равноценных пищевых продуктов</w:t>
      </w:r>
    </w:p>
    <w:p w:rsidR="00F40843" w:rsidRDefault="00F40843">
      <w:pPr>
        <w:pStyle w:val="a5"/>
        <w:spacing w:before="42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088"/>
        <w:gridCol w:w="425"/>
        <w:gridCol w:w="567"/>
        <w:gridCol w:w="1417"/>
      </w:tblGrid>
      <w:tr w:rsidR="00F40843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02"/>
              <w:ind w:left="11" w:right="7" w:firstLine="2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spacing w:before="9"/>
              <w:jc w:val="center"/>
              <w:rPr>
                <w:b/>
              </w:rPr>
            </w:pPr>
          </w:p>
          <w:p w:rsidR="00F40843" w:rsidRDefault="00EF055F">
            <w:pPr>
              <w:pStyle w:val="TableParagraph"/>
              <w:ind w:left="61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57"/>
              <w:ind w:left="78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102"/>
              <w:ind w:left="20" w:right="38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37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spacing w:before="37"/>
              <w:ind w:left="1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6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02" w:lineRule="exact"/>
              <w:ind w:left="-17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Утвержден</w:t>
            </w:r>
            <w:r>
              <w:rPr>
                <w:spacing w:val="-6"/>
              </w:rPr>
              <w:t xml:space="preserve"> </w:t>
            </w:r>
            <w:r>
              <w:t>Перечень</w:t>
            </w:r>
            <w:r>
              <w:rPr>
                <w:spacing w:val="-6"/>
              </w:rPr>
              <w:t xml:space="preserve"> </w:t>
            </w:r>
            <w:r>
              <w:t>профессий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должностей,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занятости</w:t>
            </w:r>
            <w:r>
              <w:rPr>
                <w:spacing w:val="-7"/>
              </w:rPr>
              <w:t xml:space="preserve"> </w:t>
            </w:r>
            <w:r>
              <w:t>на которых</w:t>
            </w:r>
            <w:r>
              <w:rPr>
                <w:spacing w:val="-1"/>
              </w:rPr>
              <w:t xml:space="preserve"> </w:t>
            </w:r>
            <w:r>
              <w:t>работникам</w:t>
            </w:r>
            <w:r>
              <w:rPr>
                <w:spacing w:val="-1"/>
              </w:rPr>
              <w:t xml:space="preserve"> </w:t>
            </w:r>
            <w:r>
              <w:t>выдаются молоко или</w:t>
            </w:r>
            <w:r>
              <w:rPr>
                <w:spacing w:val="-1"/>
              </w:rPr>
              <w:t xml:space="preserve"> </w:t>
            </w:r>
            <w:r>
              <w:t>другие</w:t>
            </w:r>
            <w:r>
              <w:rPr>
                <w:spacing w:val="-1"/>
              </w:rPr>
              <w:t xml:space="preserve"> </w:t>
            </w:r>
            <w:r>
              <w:t>равноценные пищевые</w:t>
            </w:r>
            <w:r>
              <w:rPr>
                <w:spacing w:val="-4"/>
              </w:rPr>
              <w:t xml:space="preserve"> </w:t>
            </w:r>
            <w:r>
              <w:t>продукты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работу</w:t>
            </w:r>
            <w:r>
              <w:rPr>
                <w:spacing w:val="-5"/>
              </w:rPr>
              <w:t xml:space="preserve"> </w:t>
            </w:r>
            <w:r>
              <w:t xml:space="preserve">с </w:t>
            </w:r>
            <w:proofErr w:type="gramStart"/>
            <w:r>
              <w:t>вредными</w:t>
            </w:r>
            <w:proofErr w:type="gramEnd"/>
            <w:r>
              <w:rPr>
                <w:spacing w:val="-1"/>
              </w:rPr>
              <w:t xml:space="preserve"> </w:t>
            </w:r>
            <w:r>
              <w:t>условиями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02" w:lineRule="exact"/>
              <w:ind w:left="-17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Утвержден приказ об организации бесплатной выдачи работникам, занятым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работах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proofErr w:type="gramStart"/>
            <w:r>
              <w:t>вредными</w:t>
            </w:r>
            <w:proofErr w:type="gramEnd"/>
            <w:r>
              <w:rPr>
                <w:spacing w:val="-3"/>
              </w:rPr>
              <w:t xml:space="preserve"> </w:t>
            </w:r>
            <w:r>
              <w:t>условиями</w:t>
            </w:r>
            <w:r>
              <w:rPr>
                <w:spacing w:val="-6"/>
              </w:rPr>
              <w:t xml:space="preserve"> </w:t>
            </w:r>
            <w:r>
              <w:t>труда,</w:t>
            </w:r>
            <w:r>
              <w:rPr>
                <w:spacing w:val="-5"/>
              </w:rPr>
              <w:t xml:space="preserve"> </w:t>
            </w:r>
            <w:r>
              <w:t>молока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других равноценных</w:t>
            </w:r>
            <w:r>
              <w:rPr>
                <w:spacing w:val="-5"/>
              </w:rPr>
              <w:t xml:space="preserve"> </w:t>
            </w:r>
            <w:r>
              <w:t>пищевых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продуктов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04" w:lineRule="exact"/>
              <w:ind w:left="9"/>
              <w:jc w:val="center"/>
            </w:pPr>
            <w:r>
              <w:rPr>
                <w:spacing w:val="-10"/>
              </w:rPr>
              <w:t>3.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Организован</w:t>
            </w:r>
            <w:r>
              <w:rPr>
                <w:spacing w:val="-7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выдачи</w:t>
            </w:r>
            <w:r>
              <w:rPr>
                <w:spacing w:val="-7"/>
              </w:rPr>
              <w:t xml:space="preserve"> </w:t>
            </w:r>
            <w:r>
              <w:t>работникам</w:t>
            </w:r>
            <w:r>
              <w:rPr>
                <w:spacing w:val="-7"/>
              </w:rPr>
              <w:t xml:space="preserve"> </w:t>
            </w:r>
            <w:r>
              <w:t>молока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других равноценных пищевых продуктов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line="202" w:lineRule="exact"/>
              <w:ind w:left="9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Определено</w:t>
            </w:r>
            <w:r>
              <w:rPr>
                <w:spacing w:val="-3"/>
              </w:rPr>
              <w:t xml:space="preserve"> </w:t>
            </w:r>
            <w:r>
              <w:t>помещение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выдачи</w:t>
            </w:r>
            <w:r>
              <w:rPr>
                <w:spacing w:val="-4"/>
              </w:rPr>
              <w:t xml:space="preserve"> </w:t>
            </w:r>
            <w:r>
              <w:t>работникам</w:t>
            </w:r>
            <w:r>
              <w:rPr>
                <w:spacing w:val="-4"/>
              </w:rPr>
              <w:t xml:space="preserve"> </w:t>
            </w:r>
            <w:r>
              <w:t>молока или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других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равноценных</w:t>
            </w:r>
            <w:r>
              <w:rPr>
                <w:spacing w:val="-5"/>
              </w:rPr>
              <w:t xml:space="preserve"> </w:t>
            </w:r>
            <w:r>
              <w:t>пищевых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продуктов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a5"/>
        <w:spacing w:before="17"/>
        <w:rPr>
          <w:b/>
          <w:sz w:val="24"/>
        </w:rPr>
      </w:pPr>
    </w:p>
    <w:p w:rsidR="00F40843" w:rsidRDefault="00EF055F">
      <w:pPr>
        <w:tabs>
          <w:tab w:val="left" w:pos="914"/>
        </w:tabs>
        <w:spacing w:line="252" w:lineRule="exact"/>
        <w:ind w:left="96"/>
        <w:jc w:val="center"/>
        <w:rPr>
          <w:b/>
          <w:sz w:val="24"/>
        </w:rPr>
      </w:pPr>
      <w:r>
        <w:rPr>
          <w:b/>
          <w:spacing w:val="-4"/>
          <w:sz w:val="24"/>
        </w:rPr>
        <w:t xml:space="preserve">16. </w:t>
      </w:r>
      <w:r>
        <w:rPr>
          <w:b/>
          <w:sz w:val="24"/>
        </w:rPr>
        <w:t>Процедура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расследования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несчастных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случаев</w:t>
      </w:r>
    </w:p>
    <w:p w:rsidR="00F40843" w:rsidRDefault="00F40843">
      <w:pPr>
        <w:tabs>
          <w:tab w:val="left" w:pos="2070"/>
        </w:tabs>
        <w:rPr>
          <w:sz w:val="2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827"/>
        <w:gridCol w:w="1276"/>
        <w:gridCol w:w="1985"/>
        <w:gridCol w:w="2409"/>
      </w:tblGrid>
      <w:tr w:rsidR="00F40843">
        <w:trPr>
          <w:trHeight w:val="73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актов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 труда, в составе пакета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03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ind w:left="36" w:right="3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 Положение по СУОТ включается</w:t>
            </w:r>
            <w:r>
              <w:rPr>
                <w:spacing w:val="-12"/>
              </w:rPr>
              <w:t xml:space="preserve"> </w:t>
            </w:r>
            <w:r>
              <w:t>раздел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порядке действий</w:t>
            </w:r>
            <w:r>
              <w:rPr>
                <w:spacing w:val="-8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расследовании несчастных случаев в</w:t>
            </w:r>
          </w:p>
          <w:p w:rsidR="00F40843" w:rsidRDefault="00EF055F">
            <w:pPr>
              <w:pStyle w:val="TableParagraph"/>
              <w:spacing w:line="191" w:lineRule="exact"/>
              <w:ind w:left="57" w:right="57"/>
              <w:jc w:val="both"/>
            </w:pPr>
            <w:r>
              <w:rPr>
                <w:spacing w:val="-2"/>
              </w:rPr>
              <w:t>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right="4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8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ind w:left="36" w:right="34"/>
              <w:jc w:val="center"/>
            </w:pPr>
            <w:r>
              <w:rPr>
                <w:spacing w:val="-5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Приказ «О формировании комиссий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 xml:space="preserve">расследованию несчастных случаев в </w:t>
            </w:r>
            <w:r>
              <w:rPr>
                <w:spacing w:val="-2"/>
              </w:rPr>
              <w:t>организации»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40" w:right="4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spacing w:before="1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Нумерация – </w:t>
            </w:r>
            <w:r>
              <w:t>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jc w:val="center"/>
            </w:pPr>
            <w:r>
              <w:t>ознакомление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приказом</w:t>
            </w:r>
            <w:proofErr w:type="gramStart"/>
            <w:r>
              <w:t xml:space="preserve"> В</w:t>
            </w:r>
            <w:proofErr w:type="gramEnd"/>
            <w:r>
              <w:t xml:space="preserve"> состав комиссии не включаются лица, на которых</w:t>
            </w:r>
            <w:r>
              <w:rPr>
                <w:spacing w:val="-12"/>
              </w:rPr>
              <w:t xml:space="preserve"> </w:t>
            </w:r>
            <w:r>
              <w:t>непосредственно возложено обеспечение соблюдения требований охраны труда на участке (объекте), где произошел</w:t>
            </w:r>
          </w:p>
          <w:p w:rsidR="00F40843" w:rsidRDefault="00EF055F">
            <w:pPr>
              <w:pStyle w:val="TableParagraph"/>
              <w:spacing w:line="191" w:lineRule="exact"/>
              <w:jc w:val="center"/>
            </w:pPr>
            <w:r>
              <w:t>несчастный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случай</w:t>
            </w:r>
          </w:p>
        </w:tc>
      </w:tr>
      <w:tr w:rsidR="00F40843">
        <w:trPr>
          <w:trHeight w:val="2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6" w:right="3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При групповом несчастном случае</w:t>
            </w:r>
            <w:r>
              <w:rPr>
                <w:spacing w:val="-10"/>
              </w:rPr>
              <w:t xml:space="preserve"> </w:t>
            </w:r>
            <w:r>
              <w:t>(два</w:t>
            </w:r>
            <w:r>
              <w:rPr>
                <w:spacing w:val="-11"/>
              </w:rPr>
              <w:t xml:space="preserve"> </w:t>
            </w:r>
            <w:r>
              <w:t>человека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более), тяжелом несчастном случае или несчастном случае со смертельным исходом формирование</w:t>
            </w:r>
            <w:r>
              <w:rPr>
                <w:spacing w:val="-12"/>
              </w:rPr>
              <w:t xml:space="preserve"> </w:t>
            </w:r>
            <w:r>
              <w:t>извещения</w:t>
            </w:r>
            <w:r>
              <w:rPr>
                <w:spacing w:val="-11"/>
              </w:rPr>
              <w:t xml:space="preserve"> </w:t>
            </w:r>
            <w:r>
              <w:t>о несчастном случае и направление</w:t>
            </w:r>
            <w:r>
              <w:rPr>
                <w:spacing w:val="-5"/>
              </w:rPr>
              <w:t xml:space="preserve"> </w:t>
            </w:r>
            <w:r>
              <w:t>его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в </w:t>
            </w:r>
            <w:r>
              <w:t>государственную</w:t>
            </w:r>
            <w:r>
              <w:rPr>
                <w:spacing w:val="-12"/>
              </w:rPr>
              <w:t xml:space="preserve"> </w:t>
            </w:r>
            <w:r>
              <w:t xml:space="preserve">инспекцию труда и (или) </w:t>
            </w:r>
            <w:r>
              <w:t>исполнительный орган страховщика (по месту регистрации</w:t>
            </w:r>
            <w:r>
              <w:rPr>
                <w:spacing w:val="-12"/>
              </w:rPr>
              <w:t xml:space="preserve"> </w:t>
            </w:r>
            <w:r>
              <w:t>страхователя)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ряд</w:t>
            </w:r>
            <w:r>
              <w:rPr>
                <w:spacing w:val="-1"/>
              </w:rPr>
              <w:t xml:space="preserve"> </w:t>
            </w:r>
            <w:r>
              <w:t>других</w:t>
            </w:r>
            <w:r>
              <w:rPr>
                <w:spacing w:val="-2"/>
              </w:rPr>
              <w:t xml:space="preserve"> структур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 xml:space="preserve">Направить </w:t>
            </w:r>
            <w:r>
              <w:t>в</w:t>
            </w:r>
            <w:r>
              <w:rPr>
                <w:spacing w:val="-12"/>
              </w:rPr>
              <w:t xml:space="preserve"> </w:t>
            </w:r>
            <w:proofErr w:type="spellStart"/>
            <w:proofErr w:type="gramStart"/>
            <w:r>
              <w:t>соответст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вующие</w:t>
            </w:r>
            <w:proofErr w:type="spellEnd"/>
            <w:proofErr w:type="gramEnd"/>
            <w:r>
              <w:rPr>
                <w:spacing w:val="-2"/>
              </w:rPr>
              <w:t xml:space="preserve"> органы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Направить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 xml:space="preserve">течение суток с момента </w:t>
            </w:r>
            <w:r>
              <w:rPr>
                <w:spacing w:val="-2"/>
              </w:rPr>
              <w:t>происшествия.</w:t>
            </w:r>
          </w:p>
          <w:p w:rsidR="00F40843" w:rsidRDefault="00EF055F">
            <w:pPr>
              <w:pStyle w:val="TableParagraph"/>
              <w:jc w:val="center"/>
            </w:pPr>
            <w:r>
              <w:t>Лицо,</w:t>
            </w:r>
            <w:r>
              <w:rPr>
                <w:spacing w:val="-12"/>
              </w:rPr>
              <w:t xml:space="preserve"> </w:t>
            </w:r>
            <w:r>
              <w:t>ответственное</w:t>
            </w:r>
            <w:r>
              <w:rPr>
                <w:spacing w:val="-11"/>
              </w:rPr>
              <w:t xml:space="preserve"> </w:t>
            </w:r>
            <w:r>
              <w:t>за охрану</w:t>
            </w:r>
            <w:r>
              <w:rPr>
                <w:spacing w:val="-4"/>
              </w:rPr>
              <w:t xml:space="preserve"> </w:t>
            </w:r>
            <w:r>
              <w:t>труда</w:t>
            </w:r>
          </w:p>
          <w:p w:rsidR="00F40843" w:rsidRDefault="00EF055F">
            <w:pPr>
              <w:pStyle w:val="TableParagraph"/>
              <w:jc w:val="center"/>
            </w:pPr>
            <w:r>
              <w:t>(специалист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t xml:space="preserve">хране </w:t>
            </w:r>
            <w:r>
              <w:rPr>
                <w:spacing w:val="-2"/>
              </w:rPr>
              <w:t>труда)</w:t>
            </w:r>
          </w:p>
        </w:tc>
      </w:tr>
      <w:tr w:rsidR="00F40843">
        <w:trPr>
          <w:trHeight w:val="41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6" w:right="3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Действия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сохранению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происшествия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6" w:right="3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Документы,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оформляемые </w:t>
            </w:r>
            <w:r>
              <w:t>при проведении расследования</w:t>
            </w:r>
            <w:r>
              <w:rPr>
                <w:spacing w:val="-12"/>
              </w:rPr>
              <w:t xml:space="preserve"> </w:t>
            </w:r>
            <w:r>
              <w:t>(форма)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Заполняет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Подписи</w:t>
            </w:r>
            <w:r>
              <w:rPr>
                <w:spacing w:val="-12"/>
              </w:rPr>
              <w:t xml:space="preserve"> </w:t>
            </w:r>
            <w:r>
              <w:t>всех</w:t>
            </w:r>
            <w:r>
              <w:rPr>
                <w:spacing w:val="-11"/>
              </w:rPr>
              <w:t xml:space="preserve"> </w:t>
            </w:r>
            <w:r>
              <w:t xml:space="preserve">членов </w:t>
            </w:r>
            <w:r>
              <w:rPr>
                <w:spacing w:val="-2"/>
              </w:rPr>
              <w:t>комиссии</w:t>
            </w:r>
          </w:p>
        </w:tc>
      </w:tr>
      <w:tr w:rsidR="00F40843">
        <w:trPr>
          <w:trHeight w:val="6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36" w:right="3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Журнал</w:t>
            </w:r>
            <w:r>
              <w:rPr>
                <w:spacing w:val="-12"/>
              </w:rPr>
              <w:t xml:space="preserve"> </w:t>
            </w:r>
            <w:r>
              <w:t>учета</w:t>
            </w:r>
            <w:r>
              <w:rPr>
                <w:spacing w:val="-11"/>
              </w:rPr>
              <w:t xml:space="preserve"> </w:t>
            </w:r>
            <w:r>
              <w:t>регистрации несчастных случаев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Заполняет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8" w:right="23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Обязательно</w:t>
            </w:r>
            <w:r>
              <w:rPr>
                <w:spacing w:val="-12"/>
              </w:rPr>
              <w:t xml:space="preserve"> </w:t>
            </w:r>
            <w:r>
              <w:t>заполнение всех</w:t>
            </w:r>
            <w:r>
              <w:rPr>
                <w:spacing w:val="-2"/>
              </w:rPr>
              <w:t xml:space="preserve"> </w:t>
            </w:r>
            <w:r>
              <w:t>колонок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журнале</w:t>
            </w:r>
          </w:p>
        </w:tc>
      </w:tr>
    </w:tbl>
    <w:p w:rsidR="00F40843" w:rsidRDefault="00F40843">
      <w:pPr>
        <w:tabs>
          <w:tab w:val="left" w:pos="2070"/>
        </w:tabs>
        <w:jc w:val="center"/>
        <w:rPr>
          <w:b/>
          <w:sz w:val="24"/>
        </w:rPr>
      </w:pPr>
    </w:p>
    <w:p w:rsidR="00F40843" w:rsidRDefault="00EF055F">
      <w:pPr>
        <w:tabs>
          <w:tab w:val="left" w:pos="2070"/>
        </w:tabs>
        <w:jc w:val="center"/>
        <w:rPr>
          <w:b/>
          <w:sz w:val="24"/>
        </w:rPr>
      </w:pPr>
      <w:r>
        <w:rPr>
          <w:b/>
          <w:sz w:val="24"/>
        </w:rPr>
        <w:t xml:space="preserve">Чек-лист для самопроверки соблюдения требований законодательства </w:t>
      </w:r>
    </w:p>
    <w:p w:rsidR="00F40843" w:rsidRDefault="00EF055F">
      <w:pPr>
        <w:tabs>
          <w:tab w:val="left" w:pos="2070"/>
        </w:tabs>
        <w:jc w:val="center"/>
        <w:rPr>
          <w:b/>
          <w:sz w:val="24"/>
        </w:rPr>
      </w:pPr>
      <w:r>
        <w:rPr>
          <w:b/>
          <w:sz w:val="24"/>
        </w:rPr>
        <w:t>при учете и расследовании несчастных случаев</w:t>
      </w:r>
    </w:p>
    <w:p w:rsidR="00F40843" w:rsidRDefault="00F40843">
      <w:pPr>
        <w:tabs>
          <w:tab w:val="left" w:pos="2070"/>
        </w:tabs>
        <w:jc w:val="center"/>
        <w:rPr>
          <w:b/>
          <w:sz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6804"/>
        <w:gridCol w:w="200"/>
        <w:gridCol w:w="429"/>
        <w:gridCol w:w="709"/>
        <w:gridCol w:w="1417"/>
      </w:tblGrid>
      <w:tr w:rsidR="00F40843">
        <w:trPr>
          <w:trHeight w:val="30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" w:right="16" w:firstLine="3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78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0" w:right="38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Установлен</w:t>
            </w:r>
            <w:r>
              <w:rPr>
                <w:spacing w:val="-4"/>
              </w:rPr>
              <w:t xml:space="preserve"> </w:t>
            </w:r>
            <w:r>
              <w:t>порядок</w:t>
            </w:r>
            <w:r>
              <w:rPr>
                <w:spacing w:val="-4"/>
              </w:rPr>
              <w:t xml:space="preserve"> </w:t>
            </w:r>
            <w:r>
              <w:t>реагирования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несчастном</w:t>
            </w:r>
            <w:r>
              <w:rPr>
                <w:spacing w:val="-4"/>
              </w:rPr>
              <w:t xml:space="preserve"> </w:t>
            </w:r>
            <w:r>
              <w:t>случае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5"/>
              </w:rPr>
              <w:t>на</w:t>
            </w:r>
            <w:proofErr w:type="gramEnd"/>
          </w:p>
          <w:p w:rsidR="00F40843" w:rsidRDefault="00EF055F">
            <w:pPr>
              <w:pStyle w:val="TableParagraph"/>
              <w:ind w:left="57" w:right="57"/>
              <w:jc w:val="both"/>
            </w:pPr>
            <w:proofErr w:type="gramStart"/>
            <w:r>
              <w:rPr>
                <w:spacing w:val="-2"/>
              </w:rPr>
              <w:t>производстве</w:t>
            </w:r>
            <w:proofErr w:type="gramEnd"/>
            <w:r>
              <w:rPr>
                <w:spacing w:val="-2"/>
              </w:rPr>
              <w:t>: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оказание</w:t>
            </w:r>
            <w:r>
              <w:rPr>
                <w:spacing w:val="-5"/>
              </w:rPr>
              <w:t xml:space="preserve"> </w:t>
            </w:r>
            <w:r>
              <w:t>первой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1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предотвращение</w:t>
            </w:r>
            <w:r>
              <w:rPr>
                <w:spacing w:val="-6"/>
              </w:rPr>
              <w:t xml:space="preserve"> </w:t>
            </w:r>
            <w:r>
              <w:t>развития</w:t>
            </w:r>
            <w:r>
              <w:rPr>
                <w:spacing w:val="-2"/>
              </w:rPr>
              <w:t xml:space="preserve"> </w:t>
            </w:r>
            <w:r>
              <w:t>аварийной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 - </w:t>
            </w:r>
            <w:r>
              <w:t>сохранение</w:t>
            </w:r>
            <w:r>
              <w:rPr>
                <w:spacing w:val="-6"/>
              </w:rPr>
              <w:t xml:space="preserve"> </w:t>
            </w:r>
            <w:r>
              <w:t>места</w:t>
            </w:r>
            <w:r>
              <w:rPr>
                <w:spacing w:val="-2"/>
              </w:rPr>
              <w:t xml:space="preserve"> происшествия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 - </w:t>
            </w:r>
            <w:r>
              <w:t>информирование</w:t>
            </w:r>
            <w:r>
              <w:rPr>
                <w:spacing w:val="-7"/>
              </w:rPr>
              <w:t xml:space="preserve"> </w:t>
            </w:r>
            <w:r>
              <w:t>руководства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организации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 - </w:t>
            </w:r>
            <w:r>
              <w:t>формирование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8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>- п</w:t>
            </w:r>
            <w:r>
              <w:t>ри</w:t>
            </w:r>
            <w:r>
              <w:rPr>
                <w:spacing w:val="-10"/>
              </w:rPr>
              <w:t xml:space="preserve"> </w:t>
            </w:r>
            <w:r>
              <w:t>тяжелом,</w:t>
            </w:r>
            <w:r>
              <w:rPr>
                <w:spacing w:val="-6"/>
              </w:rPr>
              <w:t xml:space="preserve"> </w:t>
            </w:r>
            <w:r>
              <w:t>групповом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смертельном</w:t>
            </w:r>
            <w:r>
              <w:rPr>
                <w:spacing w:val="-7"/>
              </w:rPr>
              <w:t xml:space="preserve"> </w:t>
            </w:r>
            <w:r>
              <w:t>несчастном</w:t>
            </w:r>
            <w:r>
              <w:rPr>
                <w:spacing w:val="-7"/>
              </w:rPr>
              <w:t xml:space="preserve"> </w:t>
            </w:r>
            <w:r>
              <w:t>случае направление извещения в ГИТ, прокуратуру, администрацию, исполнительный</w:t>
            </w:r>
            <w:r>
              <w:rPr>
                <w:spacing w:val="-6"/>
              </w:rPr>
              <w:t xml:space="preserve"> </w:t>
            </w:r>
            <w:r>
              <w:t>орган</w:t>
            </w:r>
            <w:r>
              <w:rPr>
                <w:spacing w:val="-5"/>
              </w:rPr>
              <w:t xml:space="preserve"> </w:t>
            </w:r>
            <w:r>
              <w:t>страховщика,</w:t>
            </w:r>
            <w:r>
              <w:rPr>
                <w:spacing w:val="-1"/>
              </w:rPr>
              <w:t xml:space="preserve"> </w:t>
            </w:r>
            <w:r>
              <w:t>территориальное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объединение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организаций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профсоюзов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состав</w:t>
            </w:r>
            <w:r>
              <w:rPr>
                <w:spacing w:val="-5"/>
              </w:rPr>
              <w:t xml:space="preserve"> </w:t>
            </w:r>
            <w:r>
              <w:t>комиссии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расследования</w:t>
            </w:r>
            <w:r>
              <w:rPr>
                <w:spacing w:val="-3"/>
              </w:rPr>
              <w:t xml:space="preserve"> </w:t>
            </w:r>
            <w:r>
              <w:t>несчастного</w:t>
            </w:r>
            <w:r>
              <w:rPr>
                <w:spacing w:val="1"/>
              </w:rPr>
              <w:t xml:space="preserve"> </w:t>
            </w:r>
            <w:r>
              <w:t>случая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включены: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1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специалист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охране</w:t>
            </w:r>
            <w:r>
              <w:rPr>
                <w:spacing w:val="-3"/>
              </w:rPr>
              <w:t xml:space="preserve"> </w:t>
            </w:r>
            <w:r>
              <w:t>труда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лицо,</w:t>
            </w:r>
            <w:r>
              <w:rPr>
                <w:spacing w:val="-2"/>
              </w:rPr>
              <w:t xml:space="preserve"> </w:t>
            </w:r>
            <w:r>
              <w:t>назначенное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ответственным</w:t>
            </w:r>
            <w:proofErr w:type="gramEnd"/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 - </w:t>
            </w:r>
            <w:r>
              <w:t>представители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работодателя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2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 - </w:t>
            </w:r>
            <w:r>
              <w:t>представители</w:t>
            </w:r>
            <w:r>
              <w:rPr>
                <w:spacing w:val="-12"/>
              </w:rPr>
              <w:t xml:space="preserve"> </w:t>
            </w:r>
            <w:r>
              <w:t>выборного</w:t>
            </w:r>
            <w:r>
              <w:rPr>
                <w:spacing w:val="-8"/>
              </w:rPr>
              <w:t xml:space="preserve"> </w:t>
            </w:r>
            <w:r>
              <w:t>органа</w:t>
            </w:r>
            <w:r>
              <w:rPr>
                <w:spacing w:val="-9"/>
              </w:rPr>
              <w:t xml:space="preserve"> </w:t>
            </w:r>
            <w:r>
              <w:t>первичной</w:t>
            </w:r>
            <w:r>
              <w:rPr>
                <w:spacing w:val="-9"/>
              </w:rPr>
              <w:t xml:space="preserve"> </w:t>
            </w:r>
            <w:r>
              <w:t>профсоюзной организации (при наличии)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 </w:t>
            </w:r>
            <w:r>
              <w:t>уполномоченный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охране</w:t>
            </w:r>
            <w:r>
              <w:rPr>
                <w:spacing w:val="-3"/>
              </w:rPr>
              <w:t xml:space="preserve"> </w:t>
            </w:r>
            <w:r>
              <w:t>труда</w:t>
            </w:r>
            <w:r>
              <w:rPr>
                <w:spacing w:val="-3"/>
              </w:rPr>
              <w:t xml:space="preserve"> </w:t>
            </w:r>
            <w:r>
              <w:t>(при</w:t>
            </w:r>
            <w:r>
              <w:rPr>
                <w:spacing w:val="-2"/>
              </w:rPr>
              <w:t xml:space="preserve"> наличии)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lastRenderedPageBreak/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состав</w:t>
            </w:r>
            <w:r>
              <w:rPr>
                <w:spacing w:val="-4"/>
              </w:rPr>
              <w:t xml:space="preserve"> </w:t>
            </w:r>
            <w:r>
              <w:t>комиссии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расследования</w:t>
            </w:r>
            <w:r>
              <w:rPr>
                <w:spacing w:val="-1"/>
              </w:rPr>
              <w:t xml:space="preserve"> </w:t>
            </w:r>
            <w:r>
              <w:t>тяжелого,</w:t>
            </w:r>
            <w:r>
              <w:rPr>
                <w:spacing w:val="-3"/>
              </w:rPr>
              <w:t xml:space="preserve"> </w:t>
            </w:r>
            <w:r>
              <w:t>группового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 xml:space="preserve">или </w:t>
            </w:r>
            <w:r>
              <w:t>смертельного</w:t>
            </w:r>
            <w:r>
              <w:rPr>
                <w:spacing w:val="-4"/>
              </w:rPr>
              <w:t xml:space="preserve"> </w:t>
            </w:r>
            <w:r>
              <w:t>несчастного</w:t>
            </w:r>
            <w:r>
              <w:rPr>
                <w:spacing w:val="-4"/>
              </w:rPr>
              <w:t xml:space="preserve"> </w:t>
            </w:r>
            <w:r>
              <w:t>случая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включены: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9"/>
              </w:rPr>
              <w:t xml:space="preserve">- </w:t>
            </w:r>
            <w:r>
              <w:t>государственный</w:t>
            </w:r>
            <w:r>
              <w:rPr>
                <w:spacing w:val="-7"/>
              </w:rPr>
              <w:t xml:space="preserve"> </w:t>
            </w:r>
            <w:r>
              <w:t>инспектор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1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представители</w:t>
            </w:r>
            <w:r>
              <w:rPr>
                <w:spacing w:val="-8"/>
              </w:rPr>
              <w:t xml:space="preserve"> исполнительного органа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представитель</w:t>
            </w:r>
            <w:r>
              <w:rPr>
                <w:spacing w:val="-12"/>
              </w:rPr>
              <w:t xml:space="preserve"> </w:t>
            </w:r>
            <w:r>
              <w:t>территориального</w:t>
            </w:r>
            <w:r>
              <w:rPr>
                <w:spacing w:val="-11"/>
              </w:rPr>
              <w:t xml:space="preserve"> </w:t>
            </w:r>
            <w:r>
              <w:t>объединения</w:t>
            </w:r>
            <w:r>
              <w:rPr>
                <w:spacing w:val="-11"/>
              </w:rPr>
              <w:t xml:space="preserve"> </w:t>
            </w:r>
            <w:r>
              <w:t xml:space="preserve">организаций </w:t>
            </w:r>
            <w:r>
              <w:rPr>
                <w:spacing w:val="-2"/>
              </w:rPr>
              <w:t>профсоюзов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представители</w:t>
            </w:r>
            <w:r>
              <w:rPr>
                <w:spacing w:val="-9"/>
              </w:rPr>
              <w:t xml:space="preserve"> </w:t>
            </w:r>
            <w:r>
              <w:t>исполнительного</w:t>
            </w:r>
            <w:r>
              <w:rPr>
                <w:spacing w:val="-3"/>
              </w:rPr>
              <w:t xml:space="preserve"> </w:t>
            </w:r>
            <w:r>
              <w:t>органа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страховщика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иных</w:t>
            </w:r>
            <w:r>
              <w:rPr>
                <w:spacing w:val="-3"/>
              </w:rPr>
              <w:t xml:space="preserve"> </w:t>
            </w:r>
            <w:r>
              <w:t>представителей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несчастных</w:t>
            </w:r>
            <w:r>
              <w:rPr>
                <w:spacing w:val="-3"/>
              </w:rPr>
              <w:t xml:space="preserve"> </w:t>
            </w:r>
            <w:r>
              <w:t>случаях,</w:t>
            </w:r>
            <w:r>
              <w:rPr>
                <w:spacing w:val="-2"/>
              </w:rPr>
              <w:t xml:space="preserve"> </w:t>
            </w:r>
            <w:r>
              <w:t>происшедших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 xml:space="preserve">на </w:t>
            </w:r>
            <w:r>
              <w:t>объектах</w:t>
            </w:r>
            <w:r>
              <w:rPr>
                <w:spacing w:val="-10"/>
              </w:rPr>
              <w:t xml:space="preserve"> </w:t>
            </w:r>
            <w:r>
              <w:t>электроэнергетики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теплоснабжения,</w:t>
            </w:r>
            <w:r>
              <w:rPr>
                <w:spacing w:val="-8"/>
              </w:rPr>
              <w:t xml:space="preserve"> </w:t>
            </w:r>
            <w:r>
              <w:t xml:space="preserve">объектах </w:t>
            </w:r>
            <w:r>
              <w:t>железнодорожного транспорта и т.д.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17"/>
              </w:rPr>
              <w:t xml:space="preserve">- </w:t>
            </w:r>
            <w:r>
              <w:t>комиссию</w:t>
            </w:r>
            <w:r>
              <w:rPr>
                <w:spacing w:val="-8"/>
              </w:rPr>
              <w:t xml:space="preserve"> </w:t>
            </w:r>
            <w:r>
              <w:t>возглавляет</w:t>
            </w:r>
            <w:r>
              <w:rPr>
                <w:spacing w:val="-4"/>
              </w:rPr>
              <w:t xml:space="preserve"> </w:t>
            </w:r>
            <w:r>
              <w:t>государственный</w:t>
            </w:r>
            <w:r>
              <w:rPr>
                <w:spacing w:val="-5"/>
              </w:rPr>
              <w:t xml:space="preserve"> </w:t>
            </w:r>
            <w:r>
              <w:t>инспектор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труда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t>комиссии</w:t>
            </w:r>
            <w:r>
              <w:rPr>
                <w:spacing w:val="-2"/>
              </w:rPr>
              <w:t xml:space="preserve"> </w:t>
            </w:r>
            <w:r>
              <w:t>утверждается</w:t>
            </w:r>
            <w:r>
              <w:rPr>
                <w:spacing w:val="-1"/>
              </w:rPr>
              <w:t xml:space="preserve"> </w:t>
            </w:r>
            <w:r>
              <w:t>приказом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(распоряжением)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rPr>
                <w:spacing w:val="-2"/>
              </w:rPr>
              <w:t>работодателя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6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состав</w:t>
            </w:r>
            <w:r>
              <w:rPr>
                <w:spacing w:val="-6"/>
              </w:rPr>
              <w:t xml:space="preserve"> </w:t>
            </w:r>
            <w:r>
              <w:t>комиссии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включаются</w:t>
            </w:r>
            <w:r>
              <w:rPr>
                <w:spacing w:val="-4"/>
              </w:rPr>
              <w:t xml:space="preserve"> </w:t>
            </w:r>
            <w:r>
              <w:t>лица,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  <w:r>
              <w:rPr>
                <w:spacing w:val="-6"/>
              </w:rPr>
              <w:t xml:space="preserve"> </w:t>
            </w:r>
            <w:r>
              <w:t xml:space="preserve">непосредственно возложено </w:t>
            </w:r>
            <w:r>
              <w:t>обеспечение соблюдения требований охраны труда на участке</w:t>
            </w:r>
            <w:r>
              <w:rPr>
                <w:spacing w:val="-6"/>
              </w:rPr>
              <w:t xml:space="preserve"> </w:t>
            </w:r>
            <w:r>
              <w:t>(объекте),</w:t>
            </w:r>
            <w:r>
              <w:rPr>
                <w:spacing w:val="-3"/>
              </w:rPr>
              <w:t xml:space="preserve"> </w:t>
            </w:r>
            <w:r>
              <w:t>где</w:t>
            </w:r>
            <w:r>
              <w:rPr>
                <w:spacing w:val="-3"/>
              </w:rPr>
              <w:t xml:space="preserve"> </w:t>
            </w:r>
            <w:r>
              <w:t>произошел</w:t>
            </w:r>
            <w:r>
              <w:rPr>
                <w:spacing w:val="-4"/>
              </w:rPr>
              <w:t xml:space="preserve"> </w:t>
            </w:r>
            <w:r>
              <w:t>несчастный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случай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4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Соблюдены</w:t>
            </w:r>
            <w:r>
              <w:rPr>
                <w:spacing w:val="-5"/>
              </w:rPr>
              <w:t xml:space="preserve"> </w:t>
            </w:r>
            <w:r>
              <w:t>сроки</w:t>
            </w:r>
            <w:r>
              <w:rPr>
                <w:spacing w:val="-4"/>
              </w:rPr>
              <w:t xml:space="preserve"> </w:t>
            </w:r>
            <w:r>
              <w:t>проведения</w:t>
            </w:r>
            <w:r>
              <w:rPr>
                <w:spacing w:val="-2"/>
              </w:rPr>
              <w:t xml:space="preserve"> </w:t>
            </w:r>
            <w:r>
              <w:t>расследования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оформления документов: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84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7"/>
              </w:rPr>
              <w:t xml:space="preserve"> р</w:t>
            </w:r>
            <w:r>
              <w:t xml:space="preserve">асследование несчастного случая (в том числе группового), в результате </w:t>
            </w:r>
            <w:r>
              <w:t>которого один или несколько пострадавших получили легкие</w:t>
            </w:r>
            <w:r>
              <w:rPr>
                <w:spacing w:val="-6"/>
              </w:rPr>
              <w:t xml:space="preserve"> </w:t>
            </w:r>
            <w:r>
              <w:t>повреждения</w:t>
            </w:r>
            <w:r>
              <w:rPr>
                <w:spacing w:val="-5"/>
              </w:rPr>
              <w:t xml:space="preserve"> </w:t>
            </w:r>
            <w:r>
              <w:t>здоровья,</w:t>
            </w:r>
            <w:r>
              <w:rPr>
                <w:spacing w:val="-7"/>
              </w:rPr>
              <w:t xml:space="preserve"> </w:t>
            </w:r>
            <w:r>
              <w:t>проведен</w:t>
            </w:r>
            <w:r>
              <w:rPr>
                <w:spacing w:val="-6"/>
              </w:rPr>
              <w:t xml:space="preserve"> </w:t>
            </w:r>
            <w:r>
              <w:t>комиссией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течение</w:t>
            </w:r>
            <w:r>
              <w:rPr>
                <w:spacing w:val="-5"/>
              </w:rPr>
              <w:t xml:space="preserve"> </w:t>
            </w:r>
            <w:r>
              <w:t>трех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календарных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дней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04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12"/>
              </w:rPr>
              <w:t xml:space="preserve"> р</w:t>
            </w:r>
            <w:r>
              <w:t>асследование несчастного случая (в том числе группового), в результате</w:t>
            </w:r>
            <w:r>
              <w:rPr>
                <w:spacing w:val="-7"/>
              </w:rPr>
              <w:t xml:space="preserve"> </w:t>
            </w:r>
            <w:r>
              <w:t>которого</w:t>
            </w:r>
            <w:r>
              <w:rPr>
                <w:spacing w:val="-7"/>
              </w:rPr>
              <w:t xml:space="preserve"> </w:t>
            </w:r>
            <w:r>
              <w:t>один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несколько</w:t>
            </w:r>
            <w:r>
              <w:rPr>
                <w:spacing w:val="-6"/>
              </w:rPr>
              <w:t xml:space="preserve"> </w:t>
            </w:r>
            <w:r>
              <w:t>пострадавших</w:t>
            </w:r>
            <w:r>
              <w:rPr>
                <w:spacing w:val="-8"/>
              </w:rPr>
              <w:t xml:space="preserve"> </w:t>
            </w:r>
            <w:r>
              <w:t>получили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тяжелые</w:t>
            </w:r>
            <w:r>
              <w:rPr>
                <w:spacing w:val="-7"/>
              </w:rPr>
              <w:t xml:space="preserve"> </w:t>
            </w:r>
            <w:r>
              <w:t>повреждения</w:t>
            </w:r>
            <w:r>
              <w:rPr>
                <w:spacing w:val="-5"/>
              </w:rPr>
              <w:t xml:space="preserve"> </w:t>
            </w:r>
            <w:r>
              <w:t>здоровья,</w:t>
            </w:r>
            <w:r>
              <w:rPr>
                <w:spacing w:val="-6"/>
              </w:rPr>
              <w:t xml:space="preserve"> </w:t>
            </w:r>
            <w:r>
              <w:t>либо</w:t>
            </w:r>
            <w:r>
              <w:rPr>
                <w:spacing w:val="-5"/>
              </w:rPr>
              <w:t xml:space="preserve"> </w:t>
            </w:r>
            <w:r>
              <w:t>несчастного</w:t>
            </w:r>
            <w:r>
              <w:rPr>
                <w:spacing w:val="-5"/>
              </w:rPr>
              <w:t xml:space="preserve"> </w:t>
            </w:r>
            <w:r>
              <w:t>случая</w:t>
            </w:r>
            <w:r>
              <w:rPr>
                <w:spacing w:val="-5"/>
              </w:rPr>
              <w:t xml:space="preserve"> </w:t>
            </w:r>
            <w:r>
              <w:t>(в</w:t>
            </w:r>
            <w:r>
              <w:rPr>
                <w:spacing w:val="-7"/>
              </w:rPr>
              <w:t xml:space="preserve"> </w:t>
            </w:r>
            <w:r>
              <w:t>том</w:t>
            </w:r>
            <w:r>
              <w:rPr>
                <w:spacing w:val="-7"/>
              </w:rPr>
              <w:t xml:space="preserve"> </w:t>
            </w:r>
            <w:r>
              <w:t>числе группового)</w:t>
            </w:r>
            <w:r>
              <w:rPr>
                <w:spacing w:val="-4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смертельным</w:t>
            </w:r>
            <w:r>
              <w:rPr>
                <w:spacing w:val="-4"/>
              </w:rPr>
              <w:t xml:space="preserve"> </w:t>
            </w:r>
            <w:r>
              <w:t>исходом</w:t>
            </w:r>
            <w:r>
              <w:rPr>
                <w:spacing w:val="-5"/>
              </w:rPr>
              <w:t xml:space="preserve"> </w:t>
            </w:r>
            <w:r>
              <w:t>проведено</w:t>
            </w:r>
            <w:r>
              <w:rPr>
                <w:spacing w:val="-2"/>
              </w:rPr>
              <w:t xml:space="preserve"> </w:t>
            </w:r>
            <w:r>
              <w:t>комиссией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течение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15</w:t>
            </w:r>
            <w:r>
              <w:rPr>
                <w:spacing w:val="-6"/>
              </w:rPr>
              <w:t xml:space="preserve"> </w:t>
            </w:r>
            <w:r>
              <w:t>календарных</w:t>
            </w:r>
            <w:r>
              <w:rPr>
                <w:spacing w:val="-4"/>
              </w:rPr>
              <w:t xml:space="preserve"> дней</w:t>
            </w:r>
          </w:p>
        </w:tc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04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17"/>
              </w:rPr>
              <w:t xml:space="preserve"> н</w:t>
            </w:r>
            <w:r>
              <w:t>есчастный</w:t>
            </w:r>
            <w:r>
              <w:rPr>
                <w:spacing w:val="-9"/>
              </w:rPr>
              <w:t xml:space="preserve"> </w:t>
            </w:r>
            <w:r>
              <w:t>случай,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котором</w:t>
            </w:r>
            <w:r>
              <w:rPr>
                <w:spacing w:val="-8"/>
              </w:rPr>
              <w:t xml:space="preserve"> </w:t>
            </w:r>
            <w:r>
              <w:t>не</w:t>
            </w:r>
            <w:r>
              <w:rPr>
                <w:spacing w:val="-6"/>
              </w:rPr>
              <w:t xml:space="preserve"> </w:t>
            </w:r>
            <w:r>
              <w:t>было</w:t>
            </w:r>
            <w:r>
              <w:rPr>
                <w:spacing w:val="-4"/>
              </w:rPr>
              <w:t xml:space="preserve"> </w:t>
            </w:r>
            <w:r>
              <w:t>своевременно</w:t>
            </w:r>
            <w:r>
              <w:rPr>
                <w:spacing w:val="-4"/>
              </w:rPr>
              <w:t xml:space="preserve"> </w:t>
            </w:r>
            <w:r>
              <w:t>сообщено работодателю или в результате которого нетрудоспособность у пострадавшего наступила не сразу, расследован в течение одного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месяца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6"/>
              </w:rPr>
              <w:t xml:space="preserve"> </w:t>
            </w:r>
            <w:r>
              <w:t>дня</w:t>
            </w:r>
            <w:r>
              <w:rPr>
                <w:spacing w:val="-6"/>
              </w:rPr>
              <w:t xml:space="preserve"> </w:t>
            </w:r>
            <w:r>
              <w:t>поступления</w:t>
            </w:r>
            <w:r>
              <w:rPr>
                <w:spacing w:val="-6"/>
              </w:rPr>
              <w:t xml:space="preserve"> </w:t>
            </w:r>
            <w:r>
              <w:t>заявления</w:t>
            </w:r>
            <w:r>
              <w:rPr>
                <w:spacing w:val="-6"/>
              </w:rPr>
              <w:t xml:space="preserve"> </w:t>
            </w:r>
            <w:r>
              <w:t>пострадавшего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8"/>
              </w:rPr>
              <w:t xml:space="preserve"> </w:t>
            </w:r>
            <w:r>
              <w:t>его доверенного лица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7.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 xml:space="preserve">Материалы расследования несчастного случая в </w:t>
            </w:r>
            <w:proofErr w:type="gramStart"/>
            <w:r>
              <w:t>соответствии</w:t>
            </w:r>
            <w:proofErr w:type="gramEnd"/>
            <w:r>
              <w:t xml:space="preserve"> с п. 30 Приложения</w:t>
            </w:r>
            <w:r>
              <w:rPr>
                <w:spacing w:val="-4"/>
              </w:rPr>
              <w:t xml:space="preserve"> </w:t>
            </w:r>
            <w:r>
              <w:t>17</w:t>
            </w:r>
            <w:r>
              <w:rPr>
                <w:spacing w:val="-4"/>
              </w:rPr>
              <w:t xml:space="preserve"> </w:t>
            </w:r>
            <w:r>
              <w:t>Приказа</w:t>
            </w:r>
            <w:r>
              <w:rPr>
                <w:spacing w:val="-4"/>
              </w:rPr>
              <w:t xml:space="preserve"> </w:t>
            </w:r>
            <w:r>
              <w:t>Федеральной</w:t>
            </w:r>
            <w:r>
              <w:rPr>
                <w:spacing w:val="-5"/>
              </w:rPr>
              <w:t xml:space="preserve"> </w:t>
            </w:r>
            <w:r>
              <w:t>службы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труду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занятости</w:t>
            </w:r>
            <w:r>
              <w:rPr>
                <w:spacing w:val="-2"/>
              </w:rPr>
              <w:t xml:space="preserve"> </w:t>
            </w:r>
            <w:r>
              <w:t>от 01.02.2022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20: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2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17"/>
              </w:rPr>
              <w:t xml:space="preserve"> </w:t>
            </w:r>
            <w:r>
              <w:t>Приказ</w:t>
            </w:r>
            <w:r>
              <w:rPr>
                <w:spacing w:val="-5"/>
              </w:rPr>
              <w:t xml:space="preserve"> </w:t>
            </w:r>
            <w:r>
              <w:t>(распоряжение)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создании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комиссии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2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17"/>
              </w:rPr>
              <w:t xml:space="preserve"> </w:t>
            </w:r>
            <w:r>
              <w:t>Акт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несчастном</w:t>
            </w:r>
            <w:r>
              <w:rPr>
                <w:spacing w:val="-6"/>
              </w:rPr>
              <w:t xml:space="preserve"> </w:t>
            </w:r>
            <w:r>
              <w:t>случае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производстве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форме,</w:t>
            </w:r>
            <w:r>
              <w:rPr>
                <w:spacing w:val="-5"/>
              </w:rPr>
              <w:t xml:space="preserve"> </w:t>
            </w:r>
            <w:r>
              <w:t xml:space="preserve">утвержденной приказом Минтруда России </w:t>
            </w:r>
            <w:hyperlink r:id="rId21" w:history="1">
              <w:r>
                <w:t>от 20.04.2022 № 223н</w:t>
              </w:r>
            </w:hyperlink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  <w:jc w:val="center"/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-</w:t>
            </w:r>
            <w:r>
              <w:rPr>
                <w:spacing w:val="-17"/>
              </w:rPr>
              <w:t xml:space="preserve"> </w:t>
            </w:r>
            <w:r>
              <w:t>Акт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несчастном</w:t>
            </w:r>
            <w:r>
              <w:rPr>
                <w:spacing w:val="-5"/>
              </w:rPr>
              <w:t xml:space="preserve"> </w:t>
            </w:r>
            <w:r>
              <w:t>случае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производстве</w:t>
            </w:r>
            <w:r>
              <w:rPr>
                <w:spacing w:val="-5"/>
              </w:rPr>
              <w:t xml:space="preserve"> </w:t>
            </w:r>
            <w:r>
              <w:t>подписан</w:t>
            </w:r>
            <w:r>
              <w:rPr>
                <w:spacing w:val="-5"/>
              </w:rPr>
              <w:t xml:space="preserve"> </w:t>
            </w:r>
            <w:r>
              <w:t>всеми</w:t>
            </w:r>
            <w:r>
              <w:rPr>
                <w:spacing w:val="-5"/>
              </w:rPr>
              <w:t xml:space="preserve"> </w:t>
            </w:r>
            <w:r>
              <w:t xml:space="preserve">лицами, проводившими расследование, утвержден </w:t>
            </w:r>
            <w:r>
              <w:t>работодателем (его представителем)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заверен</w:t>
            </w:r>
            <w:r>
              <w:rPr>
                <w:spacing w:val="-3"/>
              </w:rPr>
              <w:t xml:space="preserve"> </w:t>
            </w:r>
            <w:r>
              <w:t>печатью</w:t>
            </w:r>
            <w:r>
              <w:rPr>
                <w:spacing w:val="-4"/>
              </w:rPr>
              <w:t xml:space="preserve"> </w:t>
            </w:r>
            <w:r>
              <w:t>(при</w:t>
            </w:r>
            <w:r>
              <w:rPr>
                <w:spacing w:val="-4"/>
              </w:rPr>
              <w:t xml:space="preserve"> </w:t>
            </w:r>
            <w:r>
              <w:t>наличии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печати)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8.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Один</w:t>
            </w:r>
            <w:r>
              <w:rPr>
                <w:spacing w:val="-8"/>
              </w:rPr>
              <w:t xml:space="preserve"> </w:t>
            </w:r>
            <w:r>
              <w:t>экземпляр</w:t>
            </w:r>
            <w:r>
              <w:rPr>
                <w:spacing w:val="-6"/>
              </w:rPr>
              <w:t xml:space="preserve"> </w:t>
            </w:r>
            <w:r>
              <w:t>утвержденного</w:t>
            </w:r>
            <w:r>
              <w:rPr>
                <w:spacing w:val="-6"/>
              </w:rPr>
              <w:t xml:space="preserve"> </w:t>
            </w:r>
            <w:r>
              <w:t>работодателем</w:t>
            </w:r>
            <w:r>
              <w:rPr>
                <w:spacing w:val="-8"/>
              </w:rPr>
              <w:t xml:space="preserve"> </w:t>
            </w:r>
            <w:r>
              <w:t>акта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несчастном случае на производстве в течение трех календарных дней после завершения</w:t>
            </w:r>
            <w:r>
              <w:rPr>
                <w:spacing w:val="-5"/>
              </w:rPr>
              <w:t xml:space="preserve"> </w:t>
            </w:r>
            <w:r>
              <w:t>расследования</w:t>
            </w:r>
            <w:r>
              <w:rPr>
                <w:spacing w:val="-2"/>
              </w:rPr>
              <w:t xml:space="preserve"> </w:t>
            </w:r>
            <w:r>
              <w:t>передан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пострадавшему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10"/>
              </w:rPr>
              <w:t>9.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Производится</w:t>
            </w:r>
            <w:r>
              <w:rPr>
                <w:spacing w:val="-7"/>
              </w:rPr>
              <w:t xml:space="preserve"> </w:t>
            </w:r>
            <w:r>
              <w:t>учет,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hyperlink r:id="rId22" w:history="1">
              <w:proofErr w:type="gramStart"/>
              <w:r>
                <w:t>журнале</w:t>
              </w:r>
              <w:proofErr w:type="gramEnd"/>
            </w:hyperlink>
            <w:r>
              <w:t xml:space="preserve"> регистрации</w:t>
            </w:r>
            <w:r>
              <w:rPr>
                <w:spacing w:val="-4"/>
              </w:rPr>
              <w:t xml:space="preserve"> </w:t>
            </w:r>
            <w:r>
              <w:t>несчастных</w:t>
            </w:r>
            <w:r>
              <w:rPr>
                <w:spacing w:val="-4"/>
              </w:rPr>
              <w:t xml:space="preserve"> </w:t>
            </w:r>
            <w:r>
              <w:t>случаев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 xml:space="preserve">на </w:t>
            </w:r>
            <w:r>
              <w:rPr>
                <w:spacing w:val="-2"/>
              </w:rPr>
              <w:t>производстве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Определено</w:t>
            </w:r>
            <w:r>
              <w:rPr>
                <w:spacing w:val="-3"/>
              </w:rPr>
              <w:t xml:space="preserve"> </w:t>
            </w:r>
            <w:r>
              <w:t>хранение</w:t>
            </w:r>
            <w:r>
              <w:rPr>
                <w:spacing w:val="-1"/>
              </w:rPr>
              <w:t xml:space="preserve"> </w:t>
            </w:r>
            <w:r>
              <w:t>Акта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документов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расследованию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течение </w:t>
            </w:r>
            <w:r>
              <w:t>45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2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hyperlink r:id="rId23" w:history="1">
              <w:r>
                <w:t>Сообщение</w:t>
              </w:r>
            </w:hyperlink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последствиях</w:t>
            </w:r>
            <w:r>
              <w:rPr>
                <w:spacing w:val="-7"/>
              </w:rPr>
              <w:t xml:space="preserve"> </w:t>
            </w:r>
            <w:r>
              <w:t>несчастного</w:t>
            </w:r>
            <w:r>
              <w:rPr>
                <w:spacing w:val="-6"/>
              </w:rPr>
              <w:t xml:space="preserve"> </w:t>
            </w:r>
            <w:r>
              <w:t>случая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производстве</w:t>
            </w:r>
            <w:r>
              <w:rPr>
                <w:spacing w:val="-7"/>
              </w:rPr>
              <w:t xml:space="preserve"> </w:t>
            </w:r>
            <w:r>
              <w:t>и мерах, принятых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целях</w:t>
            </w:r>
            <w:r>
              <w:rPr>
                <w:spacing w:val="-1"/>
              </w:rPr>
              <w:t xml:space="preserve"> </w:t>
            </w:r>
            <w:r>
              <w:t>предупреждения несчастных</w:t>
            </w:r>
            <w:r>
              <w:rPr>
                <w:spacing w:val="-1"/>
              </w:rPr>
              <w:t xml:space="preserve"> </w:t>
            </w:r>
            <w:r>
              <w:t>случаев на производстве в соответствующие органы (п. 59 Прил</w:t>
            </w:r>
            <w:r>
              <w:t>ожения 17 Приказа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01.02.2022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20)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8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Работники проинформированы о порядке действия при получении повреждения здоровья, информировании непосредственного и вышестоящего</w:t>
            </w:r>
            <w:r>
              <w:rPr>
                <w:spacing w:val="-6"/>
              </w:rPr>
              <w:t xml:space="preserve"> </w:t>
            </w:r>
            <w:r>
              <w:t>руководства,</w:t>
            </w:r>
            <w:r>
              <w:rPr>
                <w:spacing w:val="-6"/>
              </w:rPr>
              <w:t xml:space="preserve"> </w:t>
            </w:r>
            <w:r>
              <w:t>действиях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оказанию</w:t>
            </w:r>
            <w:r>
              <w:rPr>
                <w:spacing w:val="-6"/>
              </w:rPr>
              <w:t xml:space="preserve"> </w:t>
            </w:r>
            <w:r>
              <w:t>первой</w:t>
            </w:r>
            <w:r>
              <w:rPr>
                <w:spacing w:val="-6"/>
              </w:rPr>
              <w:t xml:space="preserve"> </w:t>
            </w:r>
            <w:r>
              <w:t>помощи</w:t>
            </w:r>
            <w:r>
              <w:rPr>
                <w:spacing w:val="-6"/>
              </w:rPr>
              <w:t xml:space="preserve"> </w:t>
            </w:r>
            <w:r>
              <w:t>и сохранению места происшествия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ind w:left="57" w:right="57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3"/>
        <w:spacing w:before="1"/>
        <w:jc w:val="both"/>
        <w:rPr>
          <w:rFonts w:ascii="Times New Roman" w:hAnsi="Times New Roman"/>
          <w:b w:val="0"/>
          <w:color w:val="000000"/>
          <w:sz w:val="18"/>
        </w:rPr>
      </w:pPr>
    </w:p>
    <w:p w:rsidR="00F40843" w:rsidRDefault="00EF055F">
      <w:pPr>
        <w:pStyle w:val="3"/>
        <w:spacing w:before="0" w:line="228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1075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Статья 227 ТК РФ «Несчастные случаи, подлежащие расследованию и учету».</w:t>
      </w:r>
    </w:p>
    <w:p w:rsidR="00F40843" w:rsidRDefault="00EF055F">
      <w:pPr>
        <w:tabs>
          <w:tab w:val="left" w:pos="1075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 xml:space="preserve">Приказ Минтруда РФ от 20.04.2022 № 223н «Об утверждении Положения об особенностях расследования несчастных случаев на производстве в отдельных </w:t>
      </w:r>
      <w:r>
        <w:rPr>
          <w:sz w:val="24"/>
        </w:rPr>
        <w:t>отраслях и организациях, форм документов, соответствующих классификаторов, необходимых для расследования несчастных случаев на производстве».</w:t>
      </w:r>
    </w:p>
    <w:p w:rsidR="00F40843" w:rsidRDefault="00EF055F">
      <w:pPr>
        <w:tabs>
          <w:tab w:val="left" w:pos="1075"/>
        </w:tabs>
        <w:spacing w:line="228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1074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Извещение о тяжелом, групповом или смертельном несчастном случае в соответствующие органы не напр</w:t>
      </w:r>
      <w:r>
        <w:rPr>
          <w:sz w:val="24"/>
        </w:rPr>
        <w:t>авлено или направлено позднее установленного срока (в течение суток после происшествия).</w:t>
      </w:r>
    </w:p>
    <w:p w:rsidR="00F40843" w:rsidRDefault="00EF055F">
      <w:pPr>
        <w:tabs>
          <w:tab w:val="left" w:pos="1074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 xml:space="preserve">Не направлены в соответствующие органы </w:t>
      </w:r>
      <w:hyperlink r:id="rId24" w:history="1">
        <w:r>
          <w:rPr>
            <w:sz w:val="24"/>
          </w:rPr>
          <w:t>сообщения</w:t>
        </w:r>
      </w:hyperlink>
      <w:r>
        <w:rPr>
          <w:sz w:val="24"/>
        </w:rPr>
        <w:t xml:space="preserve"> о последствиях несчастного случая </w:t>
      </w:r>
      <w:r>
        <w:rPr>
          <w:sz w:val="24"/>
        </w:rPr>
        <w:t>на производстве и мерах, принятых в целях предупреждения несчастных случаев на производстве.</w:t>
      </w:r>
    </w:p>
    <w:p w:rsidR="00F40843" w:rsidRDefault="00EF055F">
      <w:pPr>
        <w:pStyle w:val="a5"/>
        <w:spacing w:before="0" w:line="228" w:lineRule="auto"/>
        <w:ind w:firstLine="709"/>
        <w:jc w:val="both"/>
        <w:rPr>
          <w:sz w:val="24"/>
        </w:rPr>
      </w:pPr>
      <w:r>
        <w:rPr>
          <w:sz w:val="24"/>
        </w:rPr>
        <w:t>Нарушение работниками порядка информирования непосредственного руководителя о получении повреждения здоровья и происшествии несчастного случая на производстве.</w:t>
      </w:r>
    </w:p>
    <w:p w:rsidR="00F40843" w:rsidRDefault="00EF055F">
      <w:pPr>
        <w:tabs>
          <w:tab w:val="left" w:pos="990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Также рекомендуется указать дату вручения пострадавшему его экземпляра акта расследования.</w:t>
      </w:r>
    </w:p>
    <w:p w:rsidR="00F40843" w:rsidRDefault="00EF055F">
      <w:pPr>
        <w:tabs>
          <w:tab w:val="left" w:pos="990"/>
        </w:tabs>
        <w:spacing w:line="228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 w:line="228" w:lineRule="auto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</w:t>
      </w:r>
      <w:r>
        <w:rPr>
          <w:sz w:val="24"/>
        </w:rPr>
        <w:t>ых правовых актах Российской Федерации:</w:t>
      </w:r>
      <w:proofErr w:type="gramEnd"/>
    </w:p>
    <w:p w:rsidR="00F40843" w:rsidRDefault="00EF055F">
      <w:pPr>
        <w:tabs>
          <w:tab w:val="left" w:pos="849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tabs>
          <w:tab w:val="left" w:pos="849"/>
        </w:tabs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tabs>
          <w:tab w:val="left" w:pos="849"/>
        </w:tabs>
        <w:spacing w:line="228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Включить в раздел Положения о СУОТ порядок действия при получении повреждения здоровья работником,</w:t>
      </w:r>
      <w:r>
        <w:rPr>
          <w:sz w:val="24"/>
        </w:rPr>
        <w:t xml:space="preserve"> в том числе по информированию непосредственного и вышестоящего руководства о несчастном случае, правилам оказанию первой помощи и сохранению места происшествия.</w:t>
      </w:r>
    </w:p>
    <w:p w:rsidR="00F40843" w:rsidRDefault="00EF055F">
      <w:pPr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Обеспечить ознакомление работников с положением и порядком действий при несчастном случае на п</w:t>
      </w:r>
      <w:r>
        <w:rPr>
          <w:sz w:val="24"/>
        </w:rPr>
        <w:t>роизводстве.</w:t>
      </w:r>
    </w:p>
    <w:p w:rsidR="00F40843" w:rsidRDefault="00EF055F">
      <w:pPr>
        <w:spacing w:line="228" w:lineRule="auto"/>
        <w:ind w:firstLine="709"/>
        <w:jc w:val="both"/>
        <w:rPr>
          <w:sz w:val="24"/>
        </w:rPr>
      </w:pPr>
      <w:r>
        <w:rPr>
          <w:sz w:val="24"/>
        </w:rPr>
        <w:t>На экземпляре Акта Н-1, который хранится у работодателя, взять подпись пострадавшего с датой вручения ему экземпляра Акта.</w:t>
      </w:r>
    </w:p>
    <w:p w:rsidR="00F40843" w:rsidRDefault="00F40843">
      <w:pPr>
        <w:tabs>
          <w:tab w:val="left" w:pos="2070"/>
        </w:tabs>
        <w:jc w:val="center"/>
        <w:rPr>
          <w:b/>
          <w:sz w:val="24"/>
        </w:rPr>
      </w:pPr>
    </w:p>
    <w:p w:rsidR="00F40843" w:rsidRDefault="00EF055F">
      <w:pPr>
        <w:tabs>
          <w:tab w:val="left" w:pos="2070"/>
        </w:tabs>
        <w:jc w:val="center"/>
        <w:rPr>
          <w:b/>
          <w:sz w:val="24"/>
        </w:rPr>
      </w:pPr>
      <w:r>
        <w:rPr>
          <w:b/>
          <w:sz w:val="24"/>
        </w:rPr>
        <w:t>17. Процедура учета и расследования микротравм</w:t>
      </w:r>
    </w:p>
    <w:p w:rsidR="00F40843" w:rsidRDefault="00F40843">
      <w:pPr>
        <w:tabs>
          <w:tab w:val="left" w:pos="2070"/>
        </w:tabs>
        <w:jc w:val="center"/>
        <w:rPr>
          <w:b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3755"/>
        <w:gridCol w:w="1134"/>
        <w:gridCol w:w="1984"/>
        <w:gridCol w:w="2693"/>
      </w:tblGrid>
      <w:tr w:rsidR="00F40843">
        <w:trPr>
          <w:trHeight w:val="73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11" w:right="18"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актов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труда, в составе п</w:t>
            </w:r>
            <w:r>
              <w:rPr>
                <w:b/>
              </w:rPr>
              <w:t>акета документов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труда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right="46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6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Положение</w:t>
            </w:r>
            <w:r>
              <w:rPr>
                <w:spacing w:val="-1"/>
              </w:rPr>
              <w:t xml:space="preserve"> </w:t>
            </w:r>
            <w:r>
              <w:t>об</w:t>
            </w:r>
            <w:r>
              <w:rPr>
                <w:spacing w:val="-1"/>
              </w:rPr>
              <w:t xml:space="preserve"> </w:t>
            </w:r>
            <w:r>
              <w:t xml:space="preserve">учете </w:t>
            </w:r>
            <w:r>
              <w:rPr>
                <w:spacing w:val="-10"/>
              </w:rPr>
              <w:t xml:space="preserve">и </w:t>
            </w:r>
            <w:r>
              <w:t>расследовании</w:t>
            </w:r>
            <w:r>
              <w:rPr>
                <w:spacing w:val="-12"/>
              </w:rPr>
              <w:t xml:space="preserve"> </w:t>
            </w:r>
            <w:r>
              <w:t>микротравм</w:t>
            </w:r>
            <w:r>
              <w:rPr>
                <w:spacing w:val="-11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>
            <w:pPr>
              <w:pStyle w:val="TableParagraph"/>
              <w:jc w:val="center"/>
            </w:pPr>
          </w:p>
        </w:tc>
      </w:tr>
      <w:tr w:rsidR="00F40843">
        <w:trPr>
          <w:trHeight w:val="1242"/>
        </w:trPr>
        <w:tc>
          <w:tcPr>
            <w:tcW w:w="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Приказ «Об организации</w:t>
            </w:r>
            <w:r>
              <w:rPr>
                <w:spacing w:val="-12"/>
              </w:rPr>
              <w:t xml:space="preserve"> </w:t>
            </w:r>
            <w:r>
              <w:t>учета</w:t>
            </w:r>
            <w:r>
              <w:rPr>
                <w:spacing w:val="-1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расследования микроповреждений </w:t>
            </w:r>
            <w:r>
              <w:t>(микротравм)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работников»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 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  <w:tr w:rsidR="00F40843">
        <w:trPr>
          <w:trHeight w:val="828"/>
        </w:trPr>
        <w:tc>
          <w:tcPr>
            <w:tcW w:w="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Журнал</w:t>
            </w:r>
            <w:r>
              <w:rPr>
                <w:spacing w:val="-8"/>
              </w:rPr>
              <w:t xml:space="preserve"> </w:t>
            </w:r>
            <w:r>
              <w:t xml:space="preserve">учета </w:t>
            </w:r>
            <w:r>
              <w:rPr>
                <w:spacing w:val="-2"/>
              </w:rPr>
              <w:t xml:space="preserve">микроповреждений </w:t>
            </w:r>
            <w:r>
              <w:t>(микротравм)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Заполняет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ind w:left="43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При сообщении сотрудника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 xml:space="preserve">получении </w:t>
            </w:r>
            <w:r>
              <w:rPr>
                <w:spacing w:val="-2"/>
              </w:rPr>
              <w:t>микроповреждений</w:t>
            </w:r>
          </w:p>
          <w:p w:rsidR="00F40843" w:rsidRDefault="00EF055F">
            <w:pPr>
              <w:pStyle w:val="TableParagraph"/>
              <w:ind w:left="38" w:right="2"/>
              <w:jc w:val="center"/>
            </w:pPr>
            <w:r>
              <w:rPr>
                <w:spacing w:val="-2"/>
              </w:rPr>
              <w:t>(микротравм)</w:t>
            </w:r>
          </w:p>
        </w:tc>
      </w:tr>
      <w:tr w:rsidR="00F40843">
        <w:trPr>
          <w:trHeight w:val="849"/>
        </w:trPr>
        <w:tc>
          <w:tcPr>
            <w:tcW w:w="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Справка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 xml:space="preserve">рассмотрении причин и обстоятельств, приведших к возникновению </w:t>
            </w:r>
            <w:r>
              <w:rPr>
                <w:spacing w:val="-2"/>
              </w:rPr>
              <w:t xml:space="preserve">микроповреждения </w:t>
            </w:r>
            <w:r>
              <w:t>(микротравмы)</w:t>
            </w:r>
            <w:r>
              <w:rPr>
                <w:spacing w:val="-12"/>
              </w:rPr>
              <w:t xml:space="preserve"> </w:t>
            </w:r>
            <w:r>
              <w:t xml:space="preserve">работника </w:t>
            </w:r>
            <w:r>
              <w:rPr>
                <w:spacing w:val="-2"/>
              </w:rPr>
              <w:t>(Форма)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Заполняет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Лицо,</w:t>
            </w:r>
          </w:p>
          <w:p w:rsidR="00F40843" w:rsidRDefault="00EF055F">
            <w:pPr>
              <w:pStyle w:val="TableParagraph"/>
              <w:ind w:left="43"/>
              <w:jc w:val="center"/>
            </w:pPr>
            <w:proofErr w:type="gramStart"/>
            <w:r>
              <w:rPr>
                <w:spacing w:val="-2"/>
              </w:rPr>
              <w:t>назначенное</w:t>
            </w:r>
            <w:proofErr w:type="gramEnd"/>
            <w:r>
              <w:rPr>
                <w:spacing w:val="-2"/>
              </w:rPr>
              <w:t xml:space="preserve"> приказом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</w:pPr>
            <w:r>
              <w:t xml:space="preserve">При сообщении </w:t>
            </w:r>
            <w:r>
              <w:t>сотрудника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 xml:space="preserve">получении </w:t>
            </w:r>
            <w:r>
              <w:rPr>
                <w:spacing w:val="-2"/>
              </w:rPr>
              <w:t>микроповреждений</w:t>
            </w:r>
          </w:p>
          <w:p w:rsidR="00F40843" w:rsidRDefault="00EF055F">
            <w:pPr>
              <w:pStyle w:val="TableParagraph"/>
              <w:ind w:left="38" w:right="2"/>
              <w:jc w:val="center"/>
            </w:pPr>
            <w:r>
              <w:rPr>
                <w:spacing w:val="-2"/>
              </w:rPr>
              <w:t>(микротравм)</w:t>
            </w:r>
          </w:p>
        </w:tc>
      </w:tr>
    </w:tbl>
    <w:p w:rsidR="00F40843" w:rsidRDefault="00F40843">
      <w:pPr>
        <w:pStyle w:val="3"/>
        <w:spacing w:before="0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требований законодательства </w:t>
      </w:r>
    </w:p>
    <w:p w:rsidR="00F40843" w:rsidRDefault="00EF055F">
      <w:pPr>
        <w:pStyle w:val="3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учете и расследовании микротравм</w:t>
      </w:r>
    </w:p>
    <w:p w:rsidR="00F40843" w:rsidRDefault="00F40843">
      <w:pPr>
        <w:pStyle w:val="a5"/>
        <w:spacing w:before="39"/>
        <w:rPr>
          <w:b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6879"/>
        <w:gridCol w:w="425"/>
        <w:gridCol w:w="567"/>
        <w:gridCol w:w="1701"/>
      </w:tblGrid>
      <w:tr w:rsidR="00F40843">
        <w:trPr>
          <w:trHeight w:val="302"/>
        </w:trPr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" w:right="16" w:firstLine="3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1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81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4" w:right="34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5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1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 w:right="8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Установлен</w:t>
            </w:r>
            <w:r>
              <w:rPr>
                <w:spacing w:val="-4"/>
              </w:rPr>
              <w:t xml:space="preserve"> </w:t>
            </w:r>
            <w:r>
              <w:t>порядок</w:t>
            </w:r>
            <w:r>
              <w:rPr>
                <w:spacing w:val="-4"/>
              </w:rPr>
              <w:t xml:space="preserve"> </w:t>
            </w:r>
            <w:r>
              <w:t>реагирования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получение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микроповреждений</w:t>
            </w:r>
          </w:p>
          <w:p w:rsidR="00F40843" w:rsidRDefault="00EF055F">
            <w:pPr>
              <w:pStyle w:val="TableParagraph"/>
              <w:ind w:left="57" w:right="57"/>
              <w:jc w:val="both"/>
            </w:pPr>
            <w:r>
              <w:t>(микротравм)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работниками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 w:right="84"/>
              <w:jc w:val="center"/>
            </w:pPr>
            <w:r>
              <w:t>2.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Работники</w:t>
            </w:r>
            <w:r>
              <w:rPr>
                <w:spacing w:val="-8"/>
              </w:rPr>
              <w:t xml:space="preserve"> </w:t>
            </w:r>
            <w:r>
              <w:t>проинформированы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порядке</w:t>
            </w:r>
            <w:r>
              <w:rPr>
                <w:spacing w:val="-8"/>
              </w:rPr>
              <w:t xml:space="preserve"> </w:t>
            </w:r>
            <w:r>
              <w:t>действия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8"/>
              </w:rPr>
              <w:t xml:space="preserve"> </w:t>
            </w:r>
            <w:r>
              <w:t>получении микроповреждений (микротравм)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621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 w:right="84"/>
              <w:jc w:val="center"/>
            </w:pPr>
            <w:r>
              <w:t>3.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Назначено</w:t>
            </w:r>
            <w:r>
              <w:rPr>
                <w:spacing w:val="-6"/>
              </w:rPr>
              <w:t xml:space="preserve"> </w:t>
            </w:r>
            <w:r>
              <w:t>лицо,</w:t>
            </w:r>
            <w:r>
              <w:rPr>
                <w:spacing w:val="-7"/>
              </w:rPr>
              <w:t xml:space="preserve"> </w:t>
            </w:r>
            <w:r>
              <w:t>ответственное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ведение</w:t>
            </w:r>
            <w:r>
              <w:rPr>
                <w:spacing w:val="-5"/>
              </w:rPr>
              <w:t xml:space="preserve"> </w:t>
            </w:r>
            <w:r>
              <w:t>учета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проведение </w:t>
            </w:r>
            <w:r>
              <w:t xml:space="preserve">расследования получения микроповреждений (микротравм) </w:t>
            </w:r>
            <w:r>
              <w:rPr>
                <w:spacing w:val="-2"/>
              </w:rPr>
              <w:t xml:space="preserve">работниками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20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 w:right="84"/>
              <w:jc w:val="center"/>
            </w:pPr>
            <w:r>
              <w:t>4.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7" w:right="57"/>
              <w:jc w:val="both"/>
            </w:pPr>
            <w:r>
              <w:t>Журнал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справки</w:t>
            </w:r>
            <w:r>
              <w:rPr>
                <w:spacing w:val="-4"/>
              </w:rPr>
              <w:t xml:space="preserve"> </w:t>
            </w:r>
            <w:r>
              <w:t>ведутся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установленном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порядке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3"/>
        <w:spacing w:before="0"/>
        <w:rPr>
          <w:rFonts w:ascii="Times New Roman" w:hAnsi="Times New Roman"/>
          <w:color w:val="000000"/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Нормативно-правовое обеспечение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Статья 226 ТК РФ «Микроповреждения (микротравмы)».</w:t>
      </w:r>
    </w:p>
    <w:p w:rsidR="00F40843" w:rsidRDefault="00EF055F">
      <w:pPr>
        <w:pStyle w:val="aa"/>
        <w:tabs>
          <w:tab w:val="left" w:pos="1075"/>
        </w:tabs>
        <w:ind w:left="0" w:firstLine="709"/>
        <w:jc w:val="both"/>
        <w:rPr>
          <w:sz w:val="24"/>
        </w:rPr>
      </w:pPr>
      <w:r>
        <w:rPr>
          <w:sz w:val="24"/>
        </w:rPr>
        <w:t>Приказ Министерства труда и социальной защиты</w:t>
      </w:r>
      <w:r>
        <w:rPr>
          <w:sz w:val="24"/>
        </w:rPr>
        <w:t xml:space="preserve"> РФ от 15 сентября 2021 г. № 632н «Об утверждении рекомендаций по учету микроповреждений (микротравм) работников».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992"/>
        </w:tabs>
        <w:ind w:firstLine="709"/>
        <w:jc w:val="both"/>
        <w:rPr>
          <w:sz w:val="24"/>
        </w:rPr>
      </w:pPr>
      <w:r>
        <w:rPr>
          <w:sz w:val="24"/>
        </w:rPr>
        <w:t>Работники не проинформированы о порядке сообщения о получении микроповреждений (микротравм).</w:t>
      </w:r>
    </w:p>
    <w:p w:rsidR="00F40843" w:rsidRDefault="00EF055F">
      <w:pPr>
        <w:pStyle w:val="aa"/>
        <w:tabs>
          <w:tab w:val="left" w:pos="992"/>
        </w:tabs>
        <w:ind w:left="0" w:firstLine="709"/>
        <w:jc w:val="both"/>
        <w:rPr>
          <w:sz w:val="24"/>
        </w:rPr>
      </w:pPr>
      <w:r>
        <w:rPr>
          <w:sz w:val="24"/>
        </w:rPr>
        <w:t>Не ведутся установленные докуме</w:t>
      </w:r>
      <w:r>
        <w:rPr>
          <w:sz w:val="24"/>
        </w:rPr>
        <w:t>нты.</w:t>
      </w:r>
    </w:p>
    <w:p w:rsidR="00F40843" w:rsidRDefault="00EF055F">
      <w:pPr>
        <w:pStyle w:val="aa"/>
        <w:tabs>
          <w:tab w:val="left" w:pos="992"/>
        </w:tabs>
        <w:ind w:left="0"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на должностных лиц – от 2 тыс. руб. до 5 тыс. </w:t>
      </w:r>
      <w:r>
        <w:rPr>
          <w:sz w:val="24"/>
        </w:rPr>
        <w:t>руб.</w:t>
      </w:r>
    </w:p>
    <w:p w:rsidR="00F40843" w:rsidRDefault="00EF055F">
      <w:pPr>
        <w:pStyle w:val="aa"/>
        <w:tabs>
          <w:tab w:val="left" w:pos="849"/>
        </w:tabs>
        <w:ind w:left="0"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b/>
          <w:sz w:val="24"/>
        </w:rPr>
        <w:t>Рекомендация:</w:t>
      </w:r>
    </w:p>
    <w:p w:rsidR="00F40843" w:rsidRDefault="00EF055F">
      <w:pPr>
        <w:ind w:firstLine="709"/>
        <w:jc w:val="both"/>
        <w:rPr>
          <w:sz w:val="24"/>
        </w:rPr>
      </w:pPr>
      <w:r>
        <w:rPr>
          <w:sz w:val="24"/>
        </w:rPr>
        <w:t>Ознакомить работников с Приказом об организации учета и расследования микроповреждений (микротравм) работников.</w:t>
      </w:r>
    </w:p>
    <w:p w:rsidR="00F40843" w:rsidRDefault="00F40843">
      <w:pPr>
        <w:jc w:val="center"/>
        <w:rPr>
          <w:b/>
          <w:sz w:val="24"/>
        </w:rPr>
      </w:pPr>
    </w:p>
    <w:p w:rsidR="00F40843" w:rsidRDefault="00EF055F">
      <w:pPr>
        <w:jc w:val="center"/>
        <w:rPr>
          <w:b/>
          <w:sz w:val="24"/>
        </w:rPr>
      </w:pPr>
      <w:r>
        <w:rPr>
          <w:b/>
          <w:sz w:val="24"/>
        </w:rPr>
        <w:t>18. Процедура планирования мероприятий по охране труда</w:t>
      </w:r>
    </w:p>
    <w:p w:rsidR="00F40843" w:rsidRDefault="00F40843">
      <w:pPr>
        <w:pStyle w:val="a5"/>
        <w:spacing w:before="23"/>
        <w:rPr>
          <w:b/>
          <w:sz w:val="20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3402"/>
        <w:gridCol w:w="1276"/>
        <w:gridCol w:w="1984"/>
        <w:gridCol w:w="2693"/>
      </w:tblGrid>
      <w:tr w:rsidR="00F40843">
        <w:trPr>
          <w:trHeight w:val="9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right="69" w:firstLine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right="44" w:firstLine="4"/>
              <w:jc w:val="center"/>
              <w:rPr>
                <w:b/>
              </w:rPr>
            </w:pPr>
            <w:r>
              <w:rPr>
                <w:b/>
              </w:rPr>
              <w:t>Перечень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локальных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нормативных актов 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труда,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составе</w:t>
            </w:r>
            <w:r>
              <w:rPr>
                <w:b/>
              </w:rPr>
              <w:t xml:space="preserve"> пакета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охране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Задействованные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4"/>
              </w:rPr>
              <w:t>лица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  <w:r>
              <w:rPr>
                <w:b/>
                <w:spacing w:val="-10"/>
              </w:rPr>
              <w:t xml:space="preserve"> </w:t>
            </w:r>
            <w:r>
              <w:br/>
            </w:r>
            <w:r>
              <w:rPr>
                <w:b/>
              </w:rPr>
              <w:t>по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применению</w:t>
            </w:r>
          </w:p>
        </w:tc>
      </w:tr>
      <w:tr w:rsidR="00F40843">
        <w:trPr>
          <w:trHeight w:val="16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tabs>
                <w:tab w:val="left" w:pos="566"/>
              </w:tabs>
              <w:ind w:left="50"/>
            </w:pPr>
            <w:r>
              <w:t>План мероприятий по охране труда по улучшению условий и охраны</w:t>
            </w:r>
            <w:r>
              <w:rPr>
                <w:spacing w:val="-12"/>
              </w:rPr>
              <w:t xml:space="preserve"> </w:t>
            </w:r>
            <w:r>
              <w:t>труда,</w:t>
            </w:r>
            <w:r>
              <w:rPr>
                <w:spacing w:val="-11"/>
              </w:rPr>
              <w:t xml:space="preserve"> </w:t>
            </w:r>
            <w:r>
              <w:t xml:space="preserve">ликвидации или снижению уровней </w:t>
            </w:r>
            <w:r>
              <w:t>профессиональных</w:t>
            </w:r>
            <w:r>
              <w:rPr>
                <w:spacing w:val="-12"/>
              </w:rPr>
              <w:t xml:space="preserve"> </w:t>
            </w:r>
            <w:r>
              <w:t>рисков либо недопущению повышения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уровней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Утвердить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rPr>
                <w:spacing w:val="-2"/>
              </w:rPr>
              <w:t>Руководитель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jc w:val="center"/>
            </w:pPr>
            <w:r>
              <w:t>Нумерация – установленная в организации. Лица, упомянутые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приказе</w:t>
            </w:r>
            <w:proofErr w:type="gramEnd"/>
            <w:r>
              <w:rPr>
                <w:spacing w:val="-11"/>
              </w:rPr>
              <w:t xml:space="preserve"> </w:t>
            </w:r>
            <w:r>
              <w:t>– расписываются за</w:t>
            </w:r>
          </w:p>
          <w:p w:rsidR="00F40843" w:rsidRDefault="00EF055F">
            <w:pPr>
              <w:pStyle w:val="TableParagraph"/>
              <w:ind w:left="43"/>
              <w:jc w:val="center"/>
            </w:pPr>
            <w:r>
              <w:t>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приказом</w:t>
            </w:r>
          </w:p>
        </w:tc>
      </w:tr>
    </w:tbl>
    <w:p w:rsidR="00F40843" w:rsidRDefault="00F40843">
      <w:pPr>
        <w:pStyle w:val="2"/>
        <w:spacing w:before="0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2"/>
        <w:spacing w:before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Чек-лист для самопроверки соблюдения </w:t>
      </w:r>
      <w:r>
        <w:rPr>
          <w:rFonts w:ascii="Times New Roman" w:hAnsi="Times New Roman"/>
          <w:color w:val="000000"/>
          <w:sz w:val="24"/>
        </w:rPr>
        <w:t>требований законодательства при планировании мероприятий по охране труда</w:t>
      </w:r>
    </w:p>
    <w:p w:rsidR="00F40843" w:rsidRDefault="00F40843"/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425"/>
        <w:gridCol w:w="567"/>
        <w:gridCol w:w="2126"/>
      </w:tblGrid>
      <w:tr w:rsidR="00F40843">
        <w:trPr>
          <w:trHeight w:val="27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" w:right="16" w:firstLine="38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  <w:r>
              <w:rPr>
                <w:b/>
                <w:spacing w:val="40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616"/>
              <w:jc w:val="center"/>
              <w:rPr>
                <w:b/>
              </w:rPr>
            </w:pPr>
            <w:r>
              <w:rPr>
                <w:b/>
                <w:spacing w:val="-2"/>
              </w:rPr>
              <w:t>Вопросы,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отражающие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обязательных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spacing w:val="-2"/>
              </w:rPr>
              <w:t>требований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81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24" w:right="34" w:hanging="2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Примечания</w:t>
            </w:r>
          </w:p>
        </w:tc>
      </w:tr>
      <w:tr w:rsidR="00F40843">
        <w:trPr>
          <w:trHeight w:val="26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41"/>
              <w:jc w:val="center"/>
              <w:rPr>
                <w:b/>
              </w:rPr>
            </w:pPr>
            <w:r>
              <w:rPr>
                <w:b/>
                <w:spacing w:val="-5"/>
              </w:rPr>
              <w:t>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spacing w:val="-5"/>
              </w:rPr>
              <w:t>Нет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F40843"/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2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t>мероприятий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охране</w:t>
            </w:r>
            <w:r>
              <w:rPr>
                <w:spacing w:val="-4"/>
              </w:rPr>
              <w:t xml:space="preserve"> </w:t>
            </w:r>
            <w:r>
              <w:t>труда</w:t>
            </w:r>
            <w:r>
              <w:rPr>
                <w:spacing w:val="-3"/>
              </w:rPr>
              <w:t xml:space="preserve"> </w:t>
            </w:r>
            <w:r>
              <w:t>по улучшению условий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охраны </w:t>
            </w:r>
            <w:r>
              <w:t>труда</w:t>
            </w:r>
            <w:r>
              <w:rPr>
                <w:spacing w:val="-4"/>
              </w:rPr>
              <w:t xml:space="preserve"> </w:t>
            </w:r>
            <w:r>
              <w:t>составляется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ежегодно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  <w:tr w:rsidR="00F40843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EF055F">
            <w:pPr>
              <w:pStyle w:val="TableParagraph"/>
              <w:ind w:left="-17"/>
              <w:jc w:val="center"/>
            </w:pPr>
            <w:r>
              <w:rPr>
                <w:spacing w:val="-10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843" w:rsidRDefault="00EF055F">
            <w:pPr>
              <w:pStyle w:val="TableParagraph"/>
              <w:ind w:left="52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t>мероприятий</w:t>
            </w:r>
            <w:r>
              <w:rPr>
                <w:spacing w:val="-2"/>
              </w:rPr>
              <w:t xml:space="preserve"> </w:t>
            </w:r>
            <w:r>
              <w:t>содержит</w:t>
            </w:r>
            <w:r>
              <w:rPr>
                <w:spacing w:val="-3"/>
              </w:rPr>
              <w:t xml:space="preserve"> </w:t>
            </w:r>
            <w:r>
              <w:t>все</w:t>
            </w:r>
            <w:r>
              <w:rPr>
                <w:spacing w:val="-3"/>
              </w:rPr>
              <w:t xml:space="preserve"> </w:t>
            </w:r>
            <w:r>
              <w:t>реализуемые</w:t>
            </w:r>
            <w:r>
              <w:rPr>
                <w:spacing w:val="-4"/>
              </w:rPr>
              <w:t xml:space="preserve"> </w:t>
            </w:r>
            <w:r>
              <w:t>процедуры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рамках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СУОТ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843" w:rsidRDefault="00F40843">
            <w:pPr>
              <w:pStyle w:val="TableParagraph"/>
            </w:pPr>
          </w:p>
        </w:tc>
      </w:tr>
    </w:tbl>
    <w:p w:rsidR="00F40843" w:rsidRDefault="00F40843">
      <w:pPr>
        <w:pStyle w:val="3"/>
        <w:spacing w:before="0"/>
        <w:jc w:val="both"/>
        <w:rPr>
          <w:rFonts w:ascii="Times New Roman" w:hAnsi="Times New Roman"/>
          <w:b w:val="0"/>
          <w:color w:val="000000"/>
          <w:sz w:val="24"/>
        </w:rPr>
      </w:pPr>
    </w:p>
    <w:p w:rsidR="00F40843" w:rsidRDefault="00EF055F">
      <w:pPr>
        <w:pStyle w:val="3"/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Нормативно-правовое обеспечение.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>Статья 214 ТК РФ «Обязанности работодателя в области охраны труда».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 xml:space="preserve">Приказ Минтруда России от 29 октября 2021 г. № 771н «Об утверждении </w:t>
      </w:r>
      <w:r>
        <w:rPr>
          <w:sz w:val="24"/>
        </w:rPr>
        <w:t>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b/>
          <w:sz w:val="24"/>
        </w:rPr>
        <w:t>Основные ошибки.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>План мероприятий не утверждается ежегодн</w:t>
      </w:r>
      <w:r>
        <w:rPr>
          <w:sz w:val="24"/>
        </w:rPr>
        <w:t>о.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sz w:val="24"/>
        </w:rPr>
        <w:t xml:space="preserve">План мероприятий содержит не все реализуемые процедуры по СУОТ, в </w:t>
      </w:r>
      <w:proofErr w:type="gramStart"/>
      <w:r>
        <w:rPr>
          <w:sz w:val="24"/>
        </w:rPr>
        <w:t>соответствии</w:t>
      </w:r>
      <w:proofErr w:type="gramEnd"/>
      <w:r>
        <w:rPr>
          <w:sz w:val="24"/>
        </w:rPr>
        <w:t xml:space="preserve"> с приказом Минтруда России от 29 октября 2021 г. № 771н.</w:t>
      </w:r>
    </w:p>
    <w:p w:rsidR="00F40843" w:rsidRDefault="00EF055F">
      <w:pPr>
        <w:tabs>
          <w:tab w:val="left" w:pos="1075"/>
        </w:tabs>
        <w:ind w:firstLine="709"/>
        <w:jc w:val="both"/>
        <w:rPr>
          <w:sz w:val="24"/>
        </w:rPr>
      </w:pPr>
      <w:r>
        <w:rPr>
          <w:b/>
          <w:sz w:val="24"/>
        </w:rPr>
        <w:t>Мера ответственности.</w:t>
      </w:r>
    </w:p>
    <w:p w:rsidR="00F40843" w:rsidRDefault="00EF055F">
      <w:pPr>
        <w:pStyle w:val="a5"/>
        <w:spacing w:before="0"/>
        <w:ind w:firstLine="709"/>
        <w:jc w:val="both"/>
        <w:rPr>
          <w:sz w:val="24"/>
        </w:rPr>
      </w:pPr>
      <w:r>
        <w:rPr>
          <w:sz w:val="24"/>
        </w:rPr>
        <w:t xml:space="preserve">КоАП РФ Статья 5.27.1. п. 1. </w:t>
      </w:r>
      <w:proofErr w:type="gramStart"/>
      <w:r>
        <w:rPr>
          <w:sz w:val="24"/>
        </w:rPr>
        <w:t>Нарушение государственных нормативных требований охраны труда, сод</w:t>
      </w:r>
      <w:r>
        <w:rPr>
          <w:sz w:val="24"/>
        </w:rPr>
        <w:t>ержащихся в федеральных законах и иных нормативных правовых актах Российской Федерации:</w:t>
      </w:r>
      <w:proofErr w:type="gramEnd"/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на должностных лиц – от 2 тыс. руб. до 5 тыс. руб.</w:t>
      </w:r>
    </w:p>
    <w:p w:rsidR="00F40843" w:rsidRDefault="00EF055F">
      <w:pPr>
        <w:tabs>
          <w:tab w:val="left" w:pos="933"/>
        </w:tabs>
        <w:ind w:firstLine="709"/>
        <w:jc w:val="both"/>
        <w:rPr>
          <w:sz w:val="24"/>
        </w:rPr>
      </w:pPr>
      <w:r>
        <w:rPr>
          <w:sz w:val="24"/>
        </w:rPr>
        <w:t>на юридических лиц – от 50 тыс. руб. до 80 тыс. руб.</w:t>
      </w:r>
    </w:p>
    <w:p w:rsidR="00F40843" w:rsidRDefault="00EF055F">
      <w:pPr>
        <w:tabs>
          <w:tab w:val="left" w:pos="933"/>
        </w:tabs>
        <w:ind w:firstLine="709"/>
        <w:jc w:val="both"/>
        <w:rPr>
          <w:b/>
          <w:sz w:val="24"/>
        </w:rPr>
      </w:pPr>
      <w:r>
        <w:rPr>
          <w:b/>
          <w:sz w:val="24"/>
        </w:rPr>
        <w:t>Рекомендация.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 xml:space="preserve">Ежегодно утверждать План мероприятий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>.</w:t>
      </w:r>
    </w:p>
    <w:p w:rsidR="00F40843" w:rsidRDefault="00EF055F">
      <w:pPr>
        <w:tabs>
          <w:tab w:val="left" w:pos="849"/>
        </w:tabs>
        <w:ind w:firstLine="709"/>
        <w:jc w:val="both"/>
        <w:rPr>
          <w:sz w:val="24"/>
        </w:rPr>
      </w:pPr>
      <w:r>
        <w:rPr>
          <w:sz w:val="24"/>
        </w:rPr>
        <w:t>Руково</w:t>
      </w:r>
      <w:r>
        <w:rPr>
          <w:sz w:val="24"/>
        </w:rPr>
        <w:t xml:space="preserve">дствоваться Планом мероприятий по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 xml:space="preserve"> производстве работ.</w:t>
      </w:r>
    </w:p>
    <w:p w:rsidR="00F40843" w:rsidRDefault="00F40843">
      <w:pPr>
        <w:pStyle w:val="a5"/>
        <w:spacing w:before="0"/>
        <w:jc w:val="both"/>
        <w:rPr>
          <w:sz w:val="24"/>
        </w:rPr>
      </w:pPr>
    </w:p>
    <w:sectPr w:rsidR="00F40843">
      <w:headerReference w:type="default" r:id="rId25"/>
      <w:pgSz w:w="11906" w:h="16838"/>
      <w:pgMar w:top="1134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55F" w:rsidRDefault="00EF055F">
      <w:r>
        <w:separator/>
      </w:r>
    </w:p>
  </w:endnote>
  <w:endnote w:type="continuationSeparator" w:id="0">
    <w:p w:rsidR="00EF055F" w:rsidRDefault="00EF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55F" w:rsidRDefault="00EF055F">
      <w:r>
        <w:separator/>
      </w:r>
    </w:p>
  </w:footnote>
  <w:footnote w:type="continuationSeparator" w:id="0">
    <w:p w:rsidR="00EF055F" w:rsidRDefault="00EF0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843" w:rsidRDefault="00EF055F">
    <w:pPr>
      <w:pStyle w:val="a8"/>
      <w:jc w:val="center"/>
    </w:pPr>
    <w:r>
      <w:fldChar w:fldCharType="begin"/>
    </w:r>
    <w:r>
      <w:instrText xml:space="preserve">PAGE </w:instrText>
    </w:r>
    <w:r>
      <w:fldChar w:fldCharType="separate"/>
    </w:r>
    <w:r w:rsidR="0085766D">
      <w:rPr>
        <w:noProof/>
      </w:rPr>
      <w:t>2</w:t>
    </w:r>
    <w:r>
      <w:fldChar w:fldCharType="end"/>
    </w:r>
  </w:p>
  <w:p w:rsidR="00F40843" w:rsidRDefault="00F408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93D50"/>
    <w:multiLevelType w:val="multilevel"/>
    <w:tmpl w:val="EE5C00F6"/>
    <w:lvl w:ilvl="0">
      <w:numFmt w:val="bullet"/>
      <w:lvlText w:val=""/>
      <w:lvlJc w:val="left"/>
      <w:pPr>
        <w:ind w:left="107" w:hanging="238"/>
      </w:pPr>
      <w:rPr>
        <w:rFonts w:ascii="Symbol" w:hAnsi="Symbol"/>
        <w:b w:val="0"/>
        <w:i w:val="0"/>
        <w:spacing w:val="0"/>
        <w:sz w:val="18"/>
      </w:rPr>
    </w:lvl>
    <w:lvl w:ilvl="1">
      <w:numFmt w:val="bullet"/>
      <w:lvlText w:val="•"/>
      <w:lvlJc w:val="left"/>
      <w:pPr>
        <w:ind w:left="656" w:hanging="238"/>
      </w:pPr>
    </w:lvl>
    <w:lvl w:ilvl="2">
      <w:numFmt w:val="bullet"/>
      <w:lvlText w:val="•"/>
      <w:lvlJc w:val="left"/>
      <w:pPr>
        <w:ind w:left="1212" w:hanging="238"/>
      </w:pPr>
    </w:lvl>
    <w:lvl w:ilvl="3">
      <w:numFmt w:val="bullet"/>
      <w:lvlText w:val="•"/>
      <w:lvlJc w:val="left"/>
      <w:pPr>
        <w:ind w:left="1768" w:hanging="238"/>
      </w:pPr>
    </w:lvl>
    <w:lvl w:ilvl="4">
      <w:numFmt w:val="bullet"/>
      <w:lvlText w:val="•"/>
      <w:lvlJc w:val="left"/>
      <w:pPr>
        <w:ind w:left="2324" w:hanging="238"/>
      </w:pPr>
    </w:lvl>
    <w:lvl w:ilvl="5">
      <w:numFmt w:val="bullet"/>
      <w:lvlText w:val="•"/>
      <w:lvlJc w:val="left"/>
      <w:pPr>
        <w:ind w:left="2880" w:hanging="238"/>
      </w:pPr>
    </w:lvl>
    <w:lvl w:ilvl="6">
      <w:numFmt w:val="bullet"/>
      <w:lvlText w:val="•"/>
      <w:lvlJc w:val="left"/>
      <w:pPr>
        <w:ind w:left="3436" w:hanging="238"/>
      </w:pPr>
    </w:lvl>
    <w:lvl w:ilvl="7">
      <w:numFmt w:val="bullet"/>
      <w:lvlText w:val="•"/>
      <w:lvlJc w:val="left"/>
      <w:pPr>
        <w:ind w:left="3992" w:hanging="238"/>
      </w:pPr>
    </w:lvl>
    <w:lvl w:ilvl="8">
      <w:numFmt w:val="bullet"/>
      <w:lvlText w:val="•"/>
      <w:lvlJc w:val="left"/>
      <w:pPr>
        <w:ind w:left="4548" w:hanging="238"/>
      </w:pPr>
    </w:lvl>
  </w:abstractNum>
  <w:abstractNum w:abstractNumId="1">
    <w:nsid w:val="5D182535"/>
    <w:multiLevelType w:val="multilevel"/>
    <w:tmpl w:val="5A32CC9A"/>
    <w:lvl w:ilvl="0">
      <w:numFmt w:val="bullet"/>
      <w:lvlText w:val=""/>
      <w:lvlJc w:val="left"/>
      <w:pPr>
        <w:ind w:left="1134" w:hanging="286"/>
      </w:pPr>
      <w:rPr>
        <w:rFonts w:ascii="Symbol" w:hAnsi="Symbol"/>
        <w:b w:val="0"/>
        <w:i w:val="0"/>
        <w:spacing w:val="0"/>
        <w:sz w:val="22"/>
      </w:rPr>
    </w:lvl>
    <w:lvl w:ilvl="1">
      <w:numFmt w:val="bullet"/>
      <w:lvlText w:val="•"/>
      <w:lvlJc w:val="left"/>
      <w:pPr>
        <w:ind w:left="1825" w:hanging="286"/>
      </w:pPr>
    </w:lvl>
    <w:lvl w:ilvl="2">
      <w:numFmt w:val="bullet"/>
      <w:lvlText w:val="•"/>
      <w:lvlJc w:val="left"/>
      <w:pPr>
        <w:ind w:left="2511" w:hanging="286"/>
      </w:pPr>
    </w:lvl>
    <w:lvl w:ilvl="3">
      <w:numFmt w:val="bullet"/>
      <w:lvlText w:val="•"/>
      <w:lvlJc w:val="left"/>
      <w:pPr>
        <w:ind w:left="3197" w:hanging="286"/>
      </w:pPr>
    </w:lvl>
    <w:lvl w:ilvl="4">
      <w:numFmt w:val="bullet"/>
      <w:lvlText w:val="•"/>
      <w:lvlJc w:val="left"/>
      <w:pPr>
        <w:ind w:left="3883" w:hanging="286"/>
      </w:pPr>
    </w:lvl>
    <w:lvl w:ilvl="5">
      <w:numFmt w:val="bullet"/>
      <w:lvlText w:val="•"/>
      <w:lvlJc w:val="left"/>
      <w:pPr>
        <w:ind w:left="4569" w:hanging="286"/>
      </w:pPr>
    </w:lvl>
    <w:lvl w:ilvl="6">
      <w:numFmt w:val="bullet"/>
      <w:lvlText w:val="•"/>
      <w:lvlJc w:val="left"/>
      <w:pPr>
        <w:ind w:left="5255" w:hanging="286"/>
      </w:pPr>
    </w:lvl>
    <w:lvl w:ilvl="7">
      <w:numFmt w:val="bullet"/>
      <w:lvlText w:val="•"/>
      <w:lvlJc w:val="left"/>
      <w:pPr>
        <w:ind w:left="5941" w:hanging="286"/>
      </w:pPr>
    </w:lvl>
    <w:lvl w:ilvl="8">
      <w:numFmt w:val="bullet"/>
      <w:lvlText w:val="•"/>
      <w:lvlJc w:val="left"/>
      <w:pPr>
        <w:ind w:left="6627" w:hanging="286"/>
      </w:pPr>
    </w:lvl>
  </w:abstractNum>
  <w:abstractNum w:abstractNumId="2">
    <w:nsid w:val="634652C5"/>
    <w:multiLevelType w:val="multilevel"/>
    <w:tmpl w:val="3C202818"/>
    <w:lvl w:ilvl="0">
      <w:numFmt w:val="bullet"/>
      <w:lvlText w:val=""/>
      <w:lvlJc w:val="left"/>
      <w:pPr>
        <w:ind w:left="860" w:hanging="361"/>
      </w:pPr>
      <w:rPr>
        <w:rFonts w:ascii="Symbol" w:hAnsi="Symbol"/>
        <w:spacing w:val="0"/>
      </w:rPr>
    </w:lvl>
    <w:lvl w:ilvl="1">
      <w:numFmt w:val="bullet"/>
      <w:lvlText w:val="•"/>
      <w:lvlJc w:val="left"/>
      <w:pPr>
        <w:ind w:left="1573" w:hanging="361"/>
      </w:pPr>
    </w:lvl>
    <w:lvl w:ilvl="2">
      <w:numFmt w:val="bullet"/>
      <w:lvlText w:val="•"/>
      <w:lvlJc w:val="left"/>
      <w:pPr>
        <w:ind w:left="2287" w:hanging="361"/>
      </w:pPr>
    </w:lvl>
    <w:lvl w:ilvl="3">
      <w:numFmt w:val="bullet"/>
      <w:lvlText w:val="•"/>
      <w:lvlJc w:val="left"/>
      <w:pPr>
        <w:ind w:left="3001" w:hanging="361"/>
      </w:pPr>
    </w:lvl>
    <w:lvl w:ilvl="4">
      <w:numFmt w:val="bullet"/>
      <w:lvlText w:val="•"/>
      <w:lvlJc w:val="left"/>
      <w:pPr>
        <w:ind w:left="3715" w:hanging="361"/>
      </w:pPr>
    </w:lvl>
    <w:lvl w:ilvl="5">
      <w:numFmt w:val="bullet"/>
      <w:lvlText w:val="•"/>
      <w:lvlJc w:val="left"/>
      <w:pPr>
        <w:ind w:left="4429" w:hanging="361"/>
      </w:pPr>
    </w:lvl>
    <w:lvl w:ilvl="6">
      <w:numFmt w:val="bullet"/>
      <w:lvlText w:val="•"/>
      <w:lvlJc w:val="left"/>
      <w:pPr>
        <w:ind w:left="5143" w:hanging="361"/>
      </w:pPr>
    </w:lvl>
    <w:lvl w:ilvl="7">
      <w:numFmt w:val="bullet"/>
      <w:lvlText w:val="•"/>
      <w:lvlJc w:val="left"/>
      <w:pPr>
        <w:ind w:left="5857" w:hanging="361"/>
      </w:pPr>
    </w:lvl>
    <w:lvl w:ilvl="8">
      <w:numFmt w:val="bullet"/>
      <w:lvlText w:val="•"/>
      <w:lvlJc w:val="left"/>
      <w:pPr>
        <w:ind w:left="6571" w:hanging="361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40843"/>
    <w:rsid w:val="002A3316"/>
    <w:rsid w:val="003A0D1E"/>
    <w:rsid w:val="006F5B85"/>
    <w:rsid w:val="007007F0"/>
    <w:rsid w:val="00796402"/>
    <w:rsid w:val="00812881"/>
    <w:rsid w:val="0085766D"/>
    <w:rsid w:val="00B6667C"/>
    <w:rsid w:val="00BA0454"/>
    <w:rsid w:val="00E95354"/>
    <w:rsid w:val="00EF055F"/>
    <w:rsid w:val="00F4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link w:val="11"/>
    <w:uiPriority w:val="9"/>
    <w:qFormat/>
    <w:pPr>
      <w:ind w:left="642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basedOn w:val="a"/>
    <w:link w:val="22"/>
    <w:uiPriority w:val="39"/>
    <w:pPr>
      <w:spacing w:before="37"/>
      <w:ind w:left="360"/>
    </w:pPr>
    <w:rPr>
      <w:sz w:val="22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0"/>
    </w:rPr>
  </w:style>
  <w:style w:type="paragraph" w:customStyle="1" w:styleId="TableParagraph">
    <w:name w:val="Table Paragraph"/>
    <w:basedOn w:val="a"/>
    <w:link w:val="TableParagraph0"/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ody Text"/>
    <w:basedOn w:val="a"/>
    <w:link w:val="a6"/>
    <w:pPr>
      <w:spacing w:before="4"/>
    </w:pPr>
    <w:rPr>
      <w:sz w:val="1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basedOn w:val="a"/>
    <w:link w:val="15"/>
    <w:uiPriority w:val="39"/>
    <w:pPr>
      <w:spacing w:before="37"/>
      <w:ind w:left="281" w:hanging="567"/>
    </w:pPr>
    <w:rPr>
      <w:sz w:val="22"/>
    </w:rPr>
  </w:style>
  <w:style w:type="character" w:customStyle="1" w:styleId="15">
    <w:name w:val="Оглавление 1 Знак"/>
    <w:basedOn w:val="1"/>
    <w:link w:val="14"/>
    <w:rPr>
      <w:rFonts w:ascii="Times New Roman" w:hAnsi="Times New Roman"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368" w:firstLine="427"/>
    </w:pPr>
    <w:rPr>
      <w:sz w:val="22"/>
    </w:rPr>
  </w:style>
  <w:style w:type="character" w:customStyle="1" w:styleId="ab">
    <w:name w:val="Абзац списка Знак"/>
    <w:basedOn w:val="1"/>
    <w:link w:val="aa"/>
    <w:rPr>
      <w:rFonts w:ascii="Times New Roman" w:hAnsi="Times New Roman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link w:val="11"/>
    <w:uiPriority w:val="9"/>
    <w:qFormat/>
    <w:pPr>
      <w:ind w:left="642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basedOn w:val="a"/>
    <w:link w:val="22"/>
    <w:uiPriority w:val="39"/>
    <w:pPr>
      <w:spacing w:before="37"/>
      <w:ind w:left="360"/>
    </w:pPr>
    <w:rPr>
      <w:sz w:val="22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0"/>
    </w:rPr>
  </w:style>
  <w:style w:type="paragraph" w:customStyle="1" w:styleId="TableParagraph">
    <w:name w:val="Table Paragraph"/>
    <w:basedOn w:val="a"/>
    <w:link w:val="TableParagraph0"/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ody Text"/>
    <w:basedOn w:val="a"/>
    <w:link w:val="a6"/>
    <w:pPr>
      <w:spacing w:before="4"/>
    </w:pPr>
    <w:rPr>
      <w:sz w:val="1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basedOn w:val="a"/>
    <w:link w:val="15"/>
    <w:uiPriority w:val="39"/>
    <w:pPr>
      <w:spacing w:before="37"/>
      <w:ind w:left="281" w:hanging="567"/>
    </w:pPr>
    <w:rPr>
      <w:sz w:val="22"/>
    </w:rPr>
  </w:style>
  <w:style w:type="character" w:customStyle="1" w:styleId="15">
    <w:name w:val="Оглавление 1 Знак"/>
    <w:basedOn w:val="1"/>
    <w:link w:val="14"/>
    <w:rPr>
      <w:rFonts w:ascii="Times New Roman" w:hAnsi="Times New Roman"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368" w:firstLine="427"/>
    </w:pPr>
    <w:rPr>
      <w:sz w:val="22"/>
    </w:rPr>
  </w:style>
  <w:style w:type="character" w:customStyle="1" w:styleId="ab">
    <w:name w:val="Абзац списка Знак"/>
    <w:basedOn w:val="1"/>
    <w:link w:val="aa"/>
    <w:rPr>
      <w:rFonts w:ascii="Times New Roman" w:hAnsi="Times New Roman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727092790&amp;point=mark%3D000000000000000000000000000000000000000000000000006560IO" TargetMode="External"/><Relationship Id="rId13" Type="http://schemas.openxmlformats.org/officeDocument/2006/relationships/hyperlink" Target="https://normativ.kontur.ru/document?moduleid=1&amp;documentid=411056&amp;l155" TargetMode="External"/><Relationship Id="rId18" Type="http://schemas.openxmlformats.org/officeDocument/2006/relationships/hyperlink" Target="https://docs.cntd.ru/document/573852301#6560IO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normativ.kontur.ru/document?moduleid=1&amp;documentid=424147&amp;l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11056&amp;l267" TargetMode="External"/><Relationship Id="rId17" Type="http://schemas.openxmlformats.org/officeDocument/2006/relationships/hyperlink" Target="https://docs.cntd.ru/document/573068704#6540IN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573068704#6540IN" TargetMode="External"/><Relationship Id="rId20" Type="http://schemas.openxmlformats.org/officeDocument/2006/relationships/hyperlink" Target="https://docs.cntd.ru/document/573852301#6560I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kodeks://link/d?nd=727092790&amp;point=mark%3D000000000000000000000000000000000000000000000000006560IO" TargetMode="External"/><Relationship Id="rId24" Type="http://schemas.openxmlformats.org/officeDocument/2006/relationships/hyperlink" Target="https://normativ.kontur.ru/document?moduleid=1&amp;documentid=424147&amp;l2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11056&amp;l164" TargetMode="External"/><Relationship Id="rId23" Type="http://schemas.openxmlformats.org/officeDocument/2006/relationships/hyperlink" Target="https://normativ.kontur.ru/document?moduleid=1&amp;documentid=424147&amp;l259" TargetMode="External"/><Relationship Id="rId10" Type="http://schemas.openxmlformats.org/officeDocument/2006/relationships/hyperlink" Target="kodeks://link/d?nd=727092790&amp;point=mark%3D000000000000000000000000000000000000000000000000006560IO" TargetMode="External"/><Relationship Id="rId19" Type="http://schemas.openxmlformats.org/officeDocument/2006/relationships/hyperlink" Target="https://docs.cntd.ru/document/573852301#6560IO" TargetMode="External"/><Relationship Id="rId4" Type="http://schemas.openxmlformats.org/officeDocument/2006/relationships/settings" Target="settings.xml"/><Relationship Id="rId9" Type="http://schemas.openxmlformats.org/officeDocument/2006/relationships/hyperlink" Target="kodeks://link/d?nd=727092790&amp;point=mark%3D000000000000000000000000000000000000000000000000006560IO" TargetMode="External"/><Relationship Id="rId14" Type="http://schemas.openxmlformats.org/officeDocument/2006/relationships/hyperlink" Target="https://normativ.kontur.ru/document?moduleid=1&amp;documentid=411056&amp;l164" TargetMode="External"/><Relationship Id="rId22" Type="http://schemas.openxmlformats.org/officeDocument/2006/relationships/hyperlink" Target="https://normativ.kontur.ru/document?moduleid=1&amp;documentid=424147&amp;l26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14803</Words>
  <Characters>84380</Characters>
  <Application>Microsoft Office Word</Application>
  <DocSecurity>0</DocSecurity>
  <Lines>703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Кондратова</dc:creator>
  <cp:lastModifiedBy>Виктория Кондратова</cp:lastModifiedBy>
  <cp:revision>2</cp:revision>
  <dcterms:created xsi:type="dcterms:W3CDTF">2024-07-17T13:18:00Z</dcterms:created>
  <dcterms:modified xsi:type="dcterms:W3CDTF">2024-07-17T13:18:00Z</dcterms:modified>
</cp:coreProperties>
</file>