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39A" w:rsidRPr="00A91BD4" w:rsidRDefault="0097539A" w:rsidP="00F74571">
      <w:pPr>
        <w:jc w:val="right"/>
        <w:rPr>
          <w:rFonts w:ascii="Times New Roman" w:hAnsi="Times New Roman" w:cs="Times New Roman"/>
          <w:sz w:val="28"/>
          <w:szCs w:val="28"/>
        </w:rPr>
      </w:pPr>
      <w:r w:rsidRPr="00A91BD4">
        <w:rPr>
          <w:rFonts w:ascii="Times New Roman" w:hAnsi="Times New Roman" w:cs="Times New Roman"/>
          <w:sz w:val="28"/>
          <w:szCs w:val="28"/>
        </w:rPr>
        <w:t>Проект</w:t>
      </w:r>
    </w:p>
    <w:p w:rsidR="0097539A" w:rsidRPr="0072166C" w:rsidRDefault="0097539A" w:rsidP="00F74571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bCs w:val="0"/>
        </w:rPr>
      </w:pPr>
      <w:r w:rsidRPr="0072166C">
        <w:rPr>
          <w:rFonts w:ascii="Times New Roman" w:hAnsi="Times New Roman" w:cs="Times New Roman"/>
          <w:b w:val="0"/>
          <w:bCs w:val="0"/>
        </w:rPr>
        <w:t>АДМИНИСТРАЦИЯ</w:t>
      </w:r>
    </w:p>
    <w:p w:rsidR="0097539A" w:rsidRPr="0072166C" w:rsidRDefault="0097539A" w:rsidP="00F7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97539A" w:rsidRDefault="0097539A" w:rsidP="00F74571">
      <w:pPr>
        <w:pStyle w:val="Heading2"/>
        <w:spacing w:before="0" w:after="0"/>
        <w:jc w:val="center"/>
        <w:rPr>
          <w:rFonts w:ascii="Times New Roman" w:hAnsi="Times New Roman" w:cs="Times New Roman"/>
          <w:b w:val="0"/>
          <w:bCs w:val="0"/>
        </w:rPr>
      </w:pPr>
      <w:r w:rsidRPr="0072166C">
        <w:rPr>
          <w:rFonts w:ascii="Times New Roman" w:hAnsi="Times New Roman" w:cs="Times New Roman"/>
          <w:b w:val="0"/>
          <w:bCs w:val="0"/>
        </w:rPr>
        <w:t>ПОСТАНОВЛЕНИЕ</w:t>
      </w:r>
    </w:p>
    <w:p w:rsidR="0097539A" w:rsidRPr="0072166C" w:rsidRDefault="0097539A" w:rsidP="00F74571">
      <w:pPr>
        <w:pStyle w:val="Textbody"/>
        <w:rPr>
          <w:rFonts w:ascii="Calibri" w:hAnsi="Calibri" w:cs="Calibri"/>
        </w:rPr>
      </w:pPr>
    </w:p>
    <w:p w:rsidR="0097539A" w:rsidRPr="00A91BD4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  <w:r w:rsidRPr="00A91BD4">
        <w:rPr>
          <w:rFonts w:ascii="Times New Roman" w:hAnsi="Times New Roman" w:cs="Times New Roman"/>
          <w:sz w:val="28"/>
          <w:szCs w:val="28"/>
        </w:rPr>
        <w:t xml:space="preserve"> «___»_________20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A91BD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91BD4">
        <w:rPr>
          <w:rFonts w:ascii="Times New Roman" w:hAnsi="Times New Roman" w:cs="Times New Roman"/>
          <w:sz w:val="28"/>
          <w:szCs w:val="28"/>
        </w:rPr>
        <w:tab/>
      </w:r>
      <w:r w:rsidRPr="00A91BD4">
        <w:rPr>
          <w:rFonts w:ascii="Times New Roman" w:hAnsi="Times New Roman" w:cs="Times New Roman"/>
          <w:sz w:val="28"/>
          <w:szCs w:val="28"/>
        </w:rPr>
        <w:tab/>
      </w:r>
      <w:r w:rsidRPr="00A91BD4">
        <w:rPr>
          <w:rFonts w:ascii="Times New Roman" w:hAnsi="Times New Roman" w:cs="Times New Roman"/>
          <w:sz w:val="28"/>
          <w:szCs w:val="28"/>
        </w:rPr>
        <w:tab/>
      </w:r>
      <w:r w:rsidRPr="00A91BD4">
        <w:rPr>
          <w:rFonts w:ascii="Times New Roman" w:hAnsi="Times New Roman" w:cs="Times New Roman"/>
          <w:sz w:val="28"/>
          <w:szCs w:val="28"/>
        </w:rPr>
        <w:tab/>
      </w:r>
      <w:r w:rsidRPr="00A91BD4">
        <w:rPr>
          <w:rFonts w:ascii="Times New Roman" w:hAnsi="Times New Roman" w:cs="Times New Roman"/>
          <w:sz w:val="28"/>
          <w:szCs w:val="28"/>
        </w:rPr>
        <w:tab/>
      </w:r>
      <w:r w:rsidRPr="00A91BD4">
        <w:rPr>
          <w:rFonts w:ascii="Times New Roman" w:hAnsi="Times New Roman" w:cs="Times New Roman"/>
          <w:sz w:val="28"/>
          <w:szCs w:val="28"/>
        </w:rPr>
        <w:tab/>
      </w:r>
      <w:r w:rsidRPr="00A91BD4">
        <w:rPr>
          <w:rFonts w:ascii="Times New Roman" w:hAnsi="Times New Roman" w:cs="Times New Roman"/>
          <w:sz w:val="28"/>
          <w:szCs w:val="28"/>
        </w:rPr>
        <w:tab/>
        <w:t>№______</w:t>
      </w:r>
    </w:p>
    <w:p w:rsidR="0097539A" w:rsidRPr="00A91BD4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4361"/>
      </w:tblGrid>
      <w:tr w:rsidR="0097539A">
        <w:tc>
          <w:tcPr>
            <w:tcW w:w="4361" w:type="dxa"/>
          </w:tcPr>
          <w:p w:rsidR="0097539A" w:rsidRPr="009932FF" w:rsidRDefault="0097539A" w:rsidP="00F7457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2FF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r w:rsidRPr="009932F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постановление Администрации города Ростова-на-Дону </w:t>
            </w:r>
            <w:r w:rsidRPr="009932F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14.12.2015 № 1228 </w:t>
            </w:r>
            <w:r w:rsidRPr="009932F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«Об утверждении Положения </w:t>
            </w:r>
            <w:r w:rsidRPr="009932F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порядке проведения торгов </w:t>
            </w:r>
            <w:r w:rsidRPr="009932F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форме конкурса на право заключения договоров </w:t>
            </w:r>
            <w:r w:rsidRPr="009932F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установку и эксплуатацию рекламных конструкций» (ред.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31.01.2024</w:t>
            </w:r>
            <w:r w:rsidRPr="009932F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7539A" w:rsidRPr="009932FF" w:rsidRDefault="0097539A" w:rsidP="00F745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539A" w:rsidRPr="00A91BD4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539A" w:rsidRPr="00A91BD4" w:rsidRDefault="0097539A" w:rsidP="00D4465A">
      <w:pPr>
        <w:pStyle w:val="ConsPlusTitle"/>
        <w:widowControl/>
        <w:ind w:firstLine="720"/>
        <w:jc w:val="both"/>
        <w:rPr>
          <w:b w:val="0"/>
          <w:bCs w:val="0"/>
        </w:rPr>
      </w:pPr>
      <w:r w:rsidRPr="00413282">
        <w:rPr>
          <w:rFonts w:ascii="Times New Roman" w:hAnsi="Times New Roman" w:cs="Times New Roman"/>
          <w:b w:val="0"/>
          <w:bCs w:val="0"/>
        </w:rPr>
        <w:t xml:space="preserve">В соответствии с частью 5.1 статьи 19 Федерального закона </w:t>
      </w:r>
      <w:r w:rsidRPr="00413282">
        <w:rPr>
          <w:rFonts w:ascii="Times New Roman" w:hAnsi="Times New Roman" w:cs="Times New Roman"/>
          <w:b w:val="0"/>
          <w:bCs w:val="0"/>
        </w:rPr>
        <w:br/>
        <w:t xml:space="preserve">от 13.03.2006 № 38-ФЗ «О рекламе», решением Ростовской-на-Дону городской Думы от 21.04.2015 № 834 «О принятии «Положения о рекламных и информационных конструкциях на территории города Ростова-на-Дону», решением Ростовской-на-Дону городской Думы от 20.10.2015 № 30 </w:t>
      </w:r>
      <w:r w:rsidRPr="00413282">
        <w:rPr>
          <w:rFonts w:ascii="Times New Roman" w:hAnsi="Times New Roman" w:cs="Times New Roman"/>
          <w:b w:val="0"/>
          <w:bCs w:val="0"/>
        </w:rPr>
        <w:br/>
        <w:t>«Об определении формы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торгов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на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право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заключения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договоров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на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установку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и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эксплуатацию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рекламных</w:t>
      </w:r>
      <w:r w:rsidRPr="00A91BD4">
        <w:rPr>
          <w:b w:val="0"/>
          <w:bCs w:val="0"/>
        </w:rPr>
        <w:t xml:space="preserve"> </w:t>
      </w:r>
      <w:r w:rsidRPr="00A91BD4">
        <w:rPr>
          <w:rFonts w:ascii="Liberation Serif Cyr" w:hAnsi="Liberation Serif Cyr" w:cs="Liberation Serif Cyr"/>
          <w:b w:val="0"/>
          <w:bCs w:val="0"/>
        </w:rPr>
        <w:t>конструкций</w:t>
      </w:r>
      <w:r w:rsidRPr="00A91BD4">
        <w:rPr>
          <w:b w:val="0"/>
          <w:bCs w:val="0"/>
        </w:rPr>
        <w:t>»</w:t>
      </w:r>
    </w:p>
    <w:p w:rsidR="0097539A" w:rsidRPr="00A91BD4" w:rsidRDefault="0097539A" w:rsidP="00D4465A">
      <w:pPr>
        <w:pStyle w:val="BodyText"/>
        <w:ind w:firstLine="705"/>
        <w:rPr>
          <w:sz w:val="28"/>
          <w:szCs w:val="28"/>
        </w:rPr>
      </w:pPr>
    </w:p>
    <w:p w:rsidR="0097539A" w:rsidRPr="00A91BD4" w:rsidRDefault="0097539A" w:rsidP="00D4465A">
      <w:pPr>
        <w:pStyle w:val="BodyText"/>
        <w:ind w:firstLine="705"/>
        <w:jc w:val="center"/>
        <w:rPr>
          <w:sz w:val="28"/>
          <w:szCs w:val="28"/>
        </w:rPr>
      </w:pPr>
      <w:r w:rsidRPr="00A91BD4">
        <w:rPr>
          <w:rFonts w:ascii="Liberation Serif Cyr" w:hAnsi="Liberation Serif Cyr" w:cs="Liberation Serif Cyr"/>
          <w:sz w:val="28"/>
          <w:szCs w:val="28"/>
        </w:rPr>
        <w:t>ПОСТАНОВЛЯЮ</w:t>
      </w:r>
      <w:r w:rsidRPr="00A91BD4">
        <w:rPr>
          <w:sz w:val="28"/>
          <w:szCs w:val="28"/>
        </w:rPr>
        <w:t>:</w:t>
      </w:r>
    </w:p>
    <w:p w:rsidR="0097539A" w:rsidRPr="00A91BD4" w:rsidRDefault="0097539A" w:rsidP="00F74571">
      <w:pPr>
        <w:pStyle w:val="BodyText"/>
        <w:ind w:firstLine="705"/>
        <w:rPr>
          <w:sz w:val="28"/>
          <w:szCs w:val="28"/>
        </w:rPr>
      </w:pPr>
    </w:p>
    <w:p w:rsidR="0097539A" w:rsidRPr="001569A2" w:rsidRDefault="0097539A" w:rsidP="00AA6376">
      <w:pPr>
        <w:autoSpaceDE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1. </w:t>
      </w:r>
      <w:r w:rsidRPr="00A91BD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приложение № 2 </w:t>
      </w:r>
      <w:r w:rsidRPr="00A91BD4">
        <w:rPr>
          <w:rFonts w:ascii="Times New Roman" w:hAnsi="Times New Roman" w:cs="Times New Roman"/>
          <w:kern w:val="0"/>
          <w:sz w:val="28"/>
          <w:szCs w:val="28"/>
          <w:lang w:eastAsia="ru-RU"/>
        </w:rPr>
        <w:t>постановлени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я</w:t>
      </w:r>
      <w:r w:rsidRPr="00A91BD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Администрации города Ростова-на-Дону от 14.12.2015 № 1228 «Об утверждении Положения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br/>
      </w:r>
      <w:r w:rsidRPr="00A91BD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о порядке проведения торгов в форме конкурса на право заключения договоров на установку и эксплуатацию рекламных конструкций» </w:t>
      </w:r>
      <w:r>
        <w:rPr>
          <w:rFonts w:ascii="Times New Roman" w:hAnsi="Times New Roman" w:cs="Times New Roman"/>
          <w:sz w:val="28"/>
          <w:szCs w:val="28"/>
        </w:rPr>
        <w:t>(ред. от 31.01.2024</w:t>
      </w:r>
      <w:r w:rsidRPr="009932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1BD4">
        <w:rPr>
          <w:rFonts w:ascii="Times New Roman" w:hAnsi="Times New Roman" w:cs="Times New Roman"/>
          <w:kern w:val="0"/>
          <w:sz w:val="28"/>
          <w:szCs w:val="28"/>
          <w:lang w:eastAsia="ru-RU"/>
        </w:rPr>
        <w:t>следующие изменения:</w:t>
      </w:r>
    </w:p>
    <w:p w:rsidR="0097539A" w:rsidRDefault="0097539A" w:rsidP="0034028B">
      <w:pPr>
        <w:widowControl/>
        <w:suppressAutoHyphens w:val="0"/>
        <w:autoSpaceDE w:val="0"/>
        <w:adjustRightInd w:val="0"/>
        <w:ind w:firstLine="705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1.1. </w:t>
      </w:r>
      <w:r>
        <w:rPr>
          <w:rFonts w:ascii="Times New Roman" w:hAnsi="Times New Roman" w:cs="Times New Roman"/>
          <w:sz w:val="28"/>
          <w:szCs w:val="28"/>
        </w:rPr>
        <w:t>В пункте 2.2 после слова «</w:t>
      </w:r>
      <w:r w:rsidRPr="009140D8">
        <w:rPr>
          <w:rFonts w:ascii="Liberation Serif Cyr" w:hAnsi="Liberation Serif Cyr" w:cs="Liberation Serif Cyr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>» цифры «1000» заменить</w:t>
      </w:r>
      <w:r w:rsidRPr="00A91BD4">
        <w:rPr>
          <w:rFonts w:ascii="Times New Roman" w:hAnsi="Times New Roman" w:cs="Times New Roman"/>
          <w:sz w:val="28"/>
          <w:szCs w:val="28"/>
        </w:rPr>
        <w:t xml:space="preserve"> </w:t>
      </w:r>
      <w:r w:rsidRPr="00C209BB">
        <w:rPr>
          <w:rFonts w:ascii="Times New Roman" w:hAnsi="Times New Roman" w:cs="Times New Roman"/>
          <w:sz w:val="28"/>
          <w:szCs w:val="28"/>
        </w:rPr>
        <w:t>цифрами «</w:t>
      </w:r>
      <w:r w:rsidRPr="00C209BB">
        <w:rPr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613</w:t>
      </w:r>
      <w:r w:rsidRPr="00C209BB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97539A" w:rsidRDefault="0097539A" w:rsidP="009F62DB">
      <w:pPr>
        <w:widowControl/>
        <w:suppressAutoHyphens w:val="0"/>
        <w:autoSpaceDE w:val="0"/>
        <w:adjustRightInd w:val="0"/>
        <w:ind w:firstLine="705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1.2. Таблицу пункта 2.4 изложить в следующей редакции</w:t>
      </w:r>
      <w:r w:rsidRPr="00A81CD4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97539A" w:rsidRDefault="0097539A" w:rsidP="009558D1">
      <w:pPr>
        <w:pStyle w:val="ConsPlusNormal"/>
        <w:ind w:firstLine="540"/>
        <w:jc w:val="both"/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12"/>
        <w:gridCol w:w="3458"/>
      </w:tblGrid>
      <w:tr w:rsidR="0097539A"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9A" w:rsidRDefault="0097539A" w:rsidP="00FA27A8">
            <w:pPr>
              <w:pStyle w:val="ConsPlusNormal"/>
            </w:pPr>
            <w:r>
              <w:t>Конструкция со статичным информационным полем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9A" w:rsidRDefault="0097539A" w:rsidP="00FA2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t>1,3</w:t>
            </w:r>
          </w:p>
          <w:p w:rsidR="0097539A" w:rsidRPr="002566B9" w:rsidRDefault="0097539A" w:rsidP="00FA2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539A"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9A" w:rsidRDefault="0097539A" w:rsidP="00FA27A8">
            <w:pPr>
              <w:pStyle w:val="ConsPlusNormal"/>
            </w:pPr>
            <w:r>
              <w:t>Конструкция с автоматической механической сменой информации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9A" w:rsidRPr="00DA2D28" w:rsidRDefault="0097539A" w:rsidP="00FA2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t>1,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7539A"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9A" w:rsidRDefault="0097539A" w:rsidP="00FA27A8">
            <w:pPr>
              <w:pStyle w:val="ConsPlusNormal"/>
            </w:pPr>
            <w:r>
              <w:t>Конструкция с автоматической электронной сменой информации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9A" w:rsidRPr="00DA2D28" w:rsidRDefault="0097539A" w:rsidP="00FA2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</w:tr>
    </w:tbl>
    <w:p w:rsidR="0097539A" w:rsidRDefault="0097539A" w:rsidP="00547D0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7539A" w:rsidRDefault="0097539A" w:rsidP="00547D0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Дополнить пунктом 2.4.1 следующего содержания:</w:t>
      </w:r>
    </w:p>
    <w:p w:rsidR="0097539A" w:rsidRDefault="0097539A" w:rsidP="00547D0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«2.4.1. В случае, если Схема допускает возможность размещения рекламной конструкции в нескольких видах, то применяется максимальный коэффициент по виду рекламной конструкции».</w:t>
      </w:r>
    </w:p>
    <w:p w:rsidR="0097539A" w:rsidRPr="002566B9" w:rsidRDefault="0097539A" w:rsidP="00547D0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cs="Times New Roman"/>
        </w:rPr>
        <w:t> </w:t>
      </w:r>
      <w:r w:rsidRPr="006E5D0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sz w:val="28"/>
          <w:szCs w:val="28"/>
        </w:rPr>
        <w:t>распространяется на правоотношения, возникшие с 01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>
        <w:rPr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  <w:r>
        <w:rPr>
          <w:sz w:val="28"/>
          <w:szCs w:val="28"/>
        </w:rPr>
        <w:t xml:space="preserve"> года.</w:t>
      </w:r>
    </w:p>
    <w:p w:rsidR="0097539A" w:rsidRPr="00590CB3" w:rsidRDefault="0097539A" w:rsidP="00F74571">
      <w:pPr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3.  </w:t>
      </w:r>
      <w:r w:rsidRPr="00590CB3">
        <w:rPr>
          <w:rFonts w:ascii="Times New Roman" w:hAnsi="Times New Roman" w:cs="Times New Roman"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sz w:val="28"/>
          <w:szCs w:val="28"/>
        </w:rPr>
        <w:t>вы</w:t>
      </w:r>
      <w:r w:rsidRPr="00590CB3">
        <w:rPr>
          <w:rFonts w:ascii="Times New Roman" w:hAnsi="Times New Roman" w:cs="Times New Roman"/>
          <w:sz w:val="28"/>
          <w:szCs w:val="28"/>
        </w:rPr>
        <w:t xml:space="preserve">полнением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590CB3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по строительству </w:t>
      </w:r>
      <w:r>
        <w:rPr>
          <w:rFonts w:ascii="Times New Roman" w:hAnsi="Times New Roman" w:cs="Times New Roman"/>
          <w:sz w:val="28"/>
          <w:szCs w:val="28"/>
        </w:rPr>
        <w:br/>
        <w:t>и архитектуре Дикуна А.В.</w:t>
      </w:r>
    </w:p>
    <w:p w:rsidR="0097539A" w:rsidRDefault="0097539A" w:rsidP="00F74571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97539A" w:rsidRPr="00A91BD4" w:rsidRDefault="0097539A" w:rsidP="00F74571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97539A" w:rsidRPr="00A91BD4" w:rsidRDefault="0097539A" w:rsidP="00F74571">
      <w:pPr>
        <w:autoSpaceDE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00"/>
      </w:tblPr>
      <w:tblGrid>
        <w:gridCol w:w="3952"/>
        <w:gridCol w:w="3137"/>
        <w:gridCol w:w="2406"/>
      </w:tblGrid>
      <w:tr w:rsidR="0097539A" w:rsidRPr="00A91BD4">
        <w:tc>
          <w:tcPr>
            <w:tcW w:w="2081" w:type="pct"/>
          </w:tcPr>
          <w:p w:rsidR="0097539A" w:rsidRDefault="0097539A" w:rsidP="00F74571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A91BD4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91BD4"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</w:p>
          <w:p w:rsidR="0097539A" w:rsidRPr="00A91BD4" w:rsidRDefault="0097539A" w:rsidP="00F74571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1BD4">
              <w:rPr>
                <w:rFonts w:ascii="Times New Roman" w:hAnsi="Times New Roman" w:cs="Times New Roman"/>
                <w:sz w:val="28"/>
                <w:szCs w:val="28"/>
              </w:rPr>
              <w:t>Ростова-на-Дону</w:t>
            </w:r>
          </w:p>
        </w:tc>
        <w:tc>
          <w:tcPr>
            <w:tcW w:w="1652" w:type="pct"/>
          </w:tcPr>
          <w:p w:rsidR="0097539A" w:rsidRPr="00A91BD4" w:rsidRDefault="0097539A" w:rsidP="00F74571">
            <w:pPr>
              <w:tabs>
                <w:tab w:val="left" w:pos="708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pct"/>
          </w:tcPr>
          <w:p w:rsidR="0097539A" w:rsidRPr="00A91BD4" w:rsidRDefault="0097539A" w:rsidP="00F74571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39A" w:rsidRPr="00A91BD4" w:rsidRDefault="0097539A" w:rsidP="005170B7">
            <w:pPr>
              <w:tabs>
                <w:tab w:val="left" w:pos="708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 Скрябин</w:t>
            </w:r>
          </w:p>
          <w:p w:rsidR="0097539A" w:rsidRPr="00A91BD4" w:rsidRDefault="0097539A" w:rsidP="00F74571">
            <w:pPr>
              <w:tabs>
                <w:tab w:val="left" w:pos="708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539A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7539A" w:rsidRPr="00C6299B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  <w:r w:rsidRPr="00C6299B">
        <w:rPr>
          <w:rFonts w:ascii="Times New Roman" w:hAnsi="Times New Roman" w:cs="Times New Roman"/>
          <w:sz w:val="20"/>
          <w:szCs w:val="20"/>
        </w:rPr>
        <w:t xml:space="preserve">Проект постановления вносит </w:t>
      </w:r>
    </w:p>
    <w:p w:rsidR="0097539A" w:rsidRPr="00C6299B" w:rsidRDefault="0097539A" w:rsidP="00F74571">
      <w:pPr>
        <w:jc w:val="both"/>
        <w:rPr>
          <w:rFonts w:ascii="Times New Roman" w:hAnsi="Times New Roman" w:cs="Times New Roman"/>
          <w:sz w:val="20"/>
          <w:szCs w:val="20"/>
        </w:rPr>
      </w:pPr>
      <w:r w:rsidRPr="00C6299B">
        <w:rPr>
          <w:rFonts w:ascii="Times New Roman" w:hAnsi="Times New Roman" w:cs="Times New Roman"/>
          <w:sz w:val="20"/>
          <w:szCs w:val="20"/>
        </w:rPr>
        <w:t xml:space="preserve">Управление наружной рекламой </w:t>
      </w:r>
    </w:p>
    <w:p w:rsidR="0097539A" w:rsidRPr="00A3013F" w:rsidRDefault="0097539A" w:rsidP="00EC749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города Ростова-на-Дону</w:t>
      </w:r>
    </w:p>
    <w:sectPr w:rsidR="0097539A" w:rsidRPr="00A3013F" w:rsidSect="00D22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4571"/>
    <w:rsid w:val="000061C9"/>
    <w:rsid w:val="0001371A"/>
    <w:rsid w:val="00017A81"/>
    <w:rsid w:val="00030236"/>
    <w:rsid w:val="000548DD"/>
    <w:rsid w:val="00065498"/>
    <w:rsid w:val="00067EBC"/>
    <w:rsid w:val="00077619"/>
    <w:rsid w:val="00084536"/>
    <w:rsid w:val="00090BDB"/>
    <w:rsid w:val="000935E9"/>
    <w:rsid w:val="000D66D8"/>
    <w:rsid w:val="000E21A0"/>
    <w:rsid w:val="000F5804"/>
    <w:rsid w:val="000F68DB"/>
    <w:rsid w:val="000F7FE7"/>
    <w:rsid w:val="00104FD3"/>
    <w:rsid w:val="001068EB"/>
    <w:rsid w:val="001076C4"/>
    <w:rsid w:val="00112EF8"/>
    <w:rsid w:val="00114B47"/>
    <w:rsid w:val="00116220"/>
    <w:rsid w:val="00122B3D"/>
    <w:rsid w:val="001242D4"/>
    <w:rsid w:val="00130785"/>
    <w:rsid w:val="001472D4"/>
    <w:rsid w:val="001547FC"/>
    <w:rsid w:val="001569A2"/>
    <w:rsid w:val="00165D7B"/>
    <w:rsid w:val="0017425D"/>
    <w:rsid w:val="001866D1"/>
    <w:rsid w:val="00187213"/>
    <w:rsid w:val="001932C5"/>
    <w:rsid w:val="0019639F"/>
    <w:rsid w:val="00197399"/>
    <w:rsid w:val="001A620B"/>
    <w:rsid w:val="001B5EA8"/>
    <w:rsid w:val="001D5954"/>
    <w:rsid w:val="001D599E"/>
    <w:rsid w:val="001E22A8"/>
    <w:rsid w:val="001E2BDB"/>
    <w:rsid w:val="001F2DD4"/>
    <w:rsid w:val="001F7819"/>
    <w:rsid w:val="002013E0"/>
    <w:rsid w:val="00207974"/>
    <w:rsid w:val="0022731F"/>
    <w:rsid w:val="00247CF8"/>
    <w:rsid w:val="0025153B"/>
    <w:rsid w:val="00254A65"/>
    <w:rsid w:val="002566B9"/>
    <w:rsid w:val="0026041C"/>
    <w:rsid w:val="00270ACD"/>
    <w:rsid w:val="0027536E"/>
    <w:rsid w:val="002770D2"/>
    <w:rsid w:val="002937F9"/>
    <w:rsid w:val="002A1FE2"/>
    <w:rsid w:val="002A6C53"/>
    <w:rsid w:val="002C3612"/>
    <w:rsid w:val="002C6ABD"/>
    <w:rsid w:val="002D0547"/>
    <w:rsid w:val="002D5A6C"/>
    <w:rsid w:val="002F041F"/>
    <w:rsid w:val="002F531F"/>
    <w:rsid w:val="002F59D6"/>
    <w:rsid w:val="002F5D1F"/>
    <w:rsid w:val="0032142F"/>
    <w:rsid w:val="00331AA1"/>
    <w:rsid w:val="0034028B"/>
    <w:rsid w:val="0035433B"/>
    <w:rsid w:val="003731BF"/>
    <w:rsid w:val="003954DA"/>
    <w:rsid w:val="003A0C81"/>
    <w:rsid w:val="003B1715"/>
    <w:rsid w:val="003B1BAD"/>
    <w:rsid w:val="003B3EC2"/>
    <w:rsid w:val="003B4F17"/>
    <w:rsid w:val="003C122E"/>
    <w:rsid w:val="003F540C"/>
    <w:rsid w:val="004107A8"/>
    <w:rsid w:val="004116B4"/>
    <w:rsid w:val="00413282"/>
    <w:rsid w:val="00414FBB"/>
    <w:rsid w:val="00423483"/>
    <w:rsid w:val="0043660B"/>
    <w:rsid w:val="00436B70"/>
    <w:rsid w:val="004508DF"/>
    <w:rsid w:val="00454C00"/>
    <w:rsid w:val="00456B47"/>
    <w:rsid w:val="00462748"/>
    <w:rsid w:val="00482D13"/>
    <w:rsid w:val="00485F3F"/>
    <w:rsid w:val="00493711"/>
    <w:rsid w:val="00494A06"/>
    <w:rsid w:val="004B37B5"/>
    <w:rsid w:val="004B46C9"/>
    <w:rsid w:val="004D0958"/>
    <w:rsid w:val="004E23DB"/>
    <w:rsid w:val="004E6E5B"/>
    <w:rsid w:val="004F30DB"/>
    <w:rsid w:val="004F3D7C"/>
    <w:rsid w:val="00513327"/>
    <w:rsid w:val="00514D2A"/>
    <w:rsid w:val="005170B7"/>
    <w:rsid w:val="00531348"/>
    <w:rsid w:val="00541C94"/>
    <w:rsid w:val="00547D05"/>
    <w:rsid w:val="00551629"/>
    <w:rsid w:val="005536FC"/>
    <w:rsid w:val="00556C43"/>
    <w:rsid w:val="00564305"/>
    <w:rsid w:val="00581A0F"/>
    <w:rsid w:val="00581DC2"/>
    <w:rsid w:val="00590CB3"/>
    <w:rsid w:val="005A25CD"/>
    <w:rsid w:val="005A5671"/>
    <w:rsid w:val="005B54A7"/>
    <w:rsid w:val="005B704A"/>
    <w:rsid w:val="005C07BB"/>
    <w:rsid w:val="005C7FA7"/>
    <w:rsid w:val="005D5211"/>
    <w:rsid w:val="005D7E87"/>
    <w:rsid w:val="005F11E4"/>
    <w:rsid w:val="00611949"/>
    <w:rsid w:val="006215F0"/>
    <w:rsid w:val="0062533F"/>
    <w:rsid w:val="00625A10"/>
    <w:rsid w:val="00626C77"/>
    <w:rsid w:val="006270AE"/>
    <w:rsid w:val="00644F66"/>
    <w:rsid w:val="00647B1C"/>
    <w:rsid w:val="00654794"/>
    <w:rsid w:val="0067034E"/>
    <w:rsid w:val="00671A68"/>
    <w:rsid w:val="00677B76"/>
    <w:rsid w:val="006868FA"/>
    <w:rsid w:val="006919B9"/>
    <w:rsid w:val="006E5D0E"/>
    <w:rsid w:val="006F4776"/>
    <w:rsid w:val="006F53CF"/>
    <w:rsid w:val="00703D97"/>
    <w:rsid w:val="0071480E"/>
    <w:rsid w:val="00720018"/>
    <w:rsid w:val="0072166C"/>
    <w:rsid w:val="00727426"/>
    <w:rsid w:val="007A25C5"/>
    <w:rsid w:val="007A4AEE"/>
    <w:rsid w:val="007B3A00"/>
    <w:rsid w:val="007C5B69"/>
    <w:rsid w:val="007C5C94"/>
    <w:rsid w:val="007D7150"/>
    <w:rsid w:val="007E2931"/>
    <w:rsid w:val="007F41AB"/>
    <w:rsid w:val="008043BB"/>
    <w:rsid w:val="00811926"/>
    <w:rsid w:val="008119AE"/>
    <w:rsid w:val="00812E17"/>
    <w:rsid w:val="00815E63"/>
    <w:rsid w:val="008166C3"/>
    <w:rsid w:val="008265F2"/>
    <w:rsid w:val="008334B8"/>
    <w:rsid w:val="00844EC2"/>
    <w:rsid w:val="00863AD7"/>
    <w:rsid w:val="00881CF8"/>
    <w:rsid w:val="0088482A"/>
    <w:rsid w:val="00892B19"/>
    <w:rsid w:val="00896627"/>
    <w:rsid w:val="008A2B55"/>
    <w:rsid w:val="008C2A02"/>
    <w:rsid w:val="008D0F44"/>
    <w:rsid w:val="008D49F6"/>
    <w:rsid w:val="008F1FE3"/>
    <w:rsid w:val="008F61B9"/>
    <w:rsid w:val="008F7759"/>
    <w:rsid w:val="008F79EA"/>
    <w:rsid w:val="00902E7C"/>
    <w:rsid w:val="00906F1C"/>
    <w:rsid w:val="00907943"/>
    <w:rsid w:val="009140D8"/>
    <w:rsid w:val="0092032E"/>
    <w:rsid w:val="00923D9A"/>
    <w:rsid w:val="00934B71"/>
    <w:rsid w:val="00946366"/>
    <w:rsid w:val="0095283E"/>
    <w:rsid w:val="0095390A"/>
    <w:rsid w:val="009558D1"/>
    <w:rsid w:val="0097539A"/>
    <w:rsid w:val="00981E0A"/>
    <w:rsid w:val="009932FF"/>
    <w:rsid w:val="00997CB1"/>
    <w:rsid w:val="009D01C2"/>
    <w:rsid w:val="009D0CBA"/>
    <w:rsid w:val="009D1488"/>
    <w:rsid w:val="009F62DB"/>
    <w:rsid w:val="00A107D4"/>
    <w:rsid w:val="00A12ABA"/>
    <w:rsid w:val="00A250C7"/>
    <w:rsid w:val="00A2697B"/>
    <w:rsid w:val="00A3013F"/>
    <w:rsid w:val="00A357D3"/>
    <w:rsid w:val="00A45F73"/>
    <w:rsid w:val="00A57761"/>
    <w:rsid w:val="00A627DB"/>
    <w:rsid w:val="00A81CD4"/>
    <w:rsid w:val="00A82554"/>
    <w:rsid w:val="00A841C1"/>
    <w:rsid w:val="00A843D3"/>
    <w:rsid w:val="00A91BD4"/>
    <w:rsid w:val="00AA6376"/>
    <w:rsid w:val="00AB344F"/>
    <w:rsid w:val="00AB669D"/>
    <w:rsid w:val="00AC03D6"/>
    <w:rsid w:val="00AC2752"/>
    <w:rsid w:val="00AD4A32"/>
    <w:rsid w:val="00AE1EA8"/>
    <w:rsid w:val="00AF6270"/>
    <w:rsid w:val="00B1133E"/>
    <w:rsid w:val="00B36003"/>
    <w:rsid w:val="00B500EE"/>
    <w:rsid w:val="00B54A32"/>
    <w:rsid w:val="00B77943"/>
    <w:rsid w:val="00BA0E79"/>
    <w:rsid w:val="00BB618A"/>
    <w:rsid w:val="00BC5EC9"/>
    <w:rsid w:val="00BC6780"/>
    <w:rsid w:val="00BE43CA"/>
    <w:rsid w:val="00BF645C"/>
    <w:rsid w:val="00C00E2F"/>
    <w:rsid w:val="00C17C8F"/>
    <w:rsid w:val="00C209BB"/>
    <w:rsid w:val="00C306B7"/>
    <w:rsid w:val="00C36153"/>
    <w:rsid w:val="00C416A8"/>
    <w:rsid w:val="00C6299B"/>
    <w:rsid w:val="00C63522"/>
    <w:rsid w:val="00C7678D"/>
    <w:rsid w:val="00C8161B"/>
    <w:rsid w:val="00C943A1"/>
    <w:rsid w:val="00C961C4"/>
    <w:rsid w:val="00CB3B2D"/>
    <w:rsid w:val="00CD0F6E"/>
    <w:rsid w:val="00CD2DFA"/>
    <w:rsid w:val="00CD56F0"/>
    <w:rsid w:val="00CE73F6"/>
    <w:rsid w:val="00D109CF"/>
    <w:rsid w:val="00D1169B"/>
    <w:rsid w:val="00D22403"/>
    <w:rsid w:val="00D279C1"/>
    <w:rsid w:val="00D35ABA"/>
    <w:rsid w:val="00D36A28"/>
    <w:rsid w:val="00D36BE9"/>
    <w:rsid w:val="00D4465A"/>
    <w:rsid w:val="00D5348E"/>
    <w:rsid w:val="00D82AE3"/>
    <w:rsid w:val="00D83AE2"/>
    <w:rsid w:val="00D95B21"/>
    <w:rsid w:val="00D96AC1"/>
    <w:rsid w:val="00DA2D28"/>
    <w:rsid w:val="00DA5841"/>
    <w:rsid w:val="00DC405F"/>
    <w:rsid w:val="00DD2D22"/>
    <w:rsid w:val="00E00E8D"/>
    <w:rsid w:val="00E068BC"/>
    <w:rsid w:val="00E06BAD"/>
    <w:rsid w:val="00E077F4"/>
    <w:rsid w:val="00E37EEC"/>
    <w:rsid w:val="00E406EC"/>
    <w:rsid w:val="00E47BD9"/>
    <w:rsid w:val="00E60279"/>
    <w:rsid w:val="00E602D9"/>
    <w:rsid w:val="00E608F6"/>
    <w:rsid w:val="00E672B1"/>
    <w:rsid w:val="00E7274A"/>
    <w:rsid w:val="00E82354"/>
    <w:rsid w:val="00E90CD2"/>
    <w:rsid w:val="00EC0926"/>
    <w:rsid w:val="00EC7497"/>
    <w:rsid w:val="00F208E0"/>
    <w:rsid w:val="00F22E30"/>
    <w:rsid w:val="00F333DE"/>
    <w:rsid w:val="00F3448A"/>
    <w:rsid w:val="00F3599E"/>
    <w:rsid w:val="00F54376"/>
    <w:rsid w:val="00F71501"/>
    <w:rsid w:val="00F74571"/>
    <w:rsid w:val="00FA08CD"/>
    <w:rsid w:val="00FA0B71"/>
    <w:rsid w:val="00FA27A8"/>
    <w:rsid w:val="00FA2945"/>
    <w:rsid w:val="00FB58D8"/>
    <w:rsid w:val="00FC7A74"/>
    <w:rsid w:val="00FD5C4C"/>
    <w:rsid w:val="00FE6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571"/>
    <w:pPr>
      <w:widowControl w:val="0"/>
      <w:suppressAutoHyphens/>
      <w:autoSpaceDN w:val="0"/>
      <w:textAlignment w:val="baseline"/>
    </w:pPr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paragraph" w:styleId="Heading1">
    <w:name w:val="heading 1"/>
    <w:basedOn w:val="Normal"/>
    <w:next w:val="Textbody"/>
    <w:link w:val="Heading1Char"/>
    <w:uiPriority w:val="99"/>
    <w:qFormat/>
    <w:rsid w:val="00F74571"/>
    <w:pPr>
      <w:keepNext/>
      <w:spacing w:before="240" w:after="120"/>
      <w:outlineLvl w:val="0"/>
    </w:pPr>
    <w:rPr>
      <w:rFonts w:ascii="Liberation Sans" w:eastAsia="Microsoft YaHei" w:hAnsi="Liberation Sans" w:cs="Liberation Sans"/>
      <w:b/>
      <w:bCs/>
      <w:sz w:val="28"/>
      <w:szCs w:val="28"/>
    </w:rPr>
  </w:style>
  <w:style w:type="paragraph" w:styleId="Heading2">
    <w:name w:val="heading 2"/>
    <w:basedOn w:val="Normal"/>
    <w:next w:val="Textbody"/>
    <w:link w:val="Heading2Char"/>
    <w:uiPriority w:val="99"/>
    <w:qFormat/>
    <w:rsid w:val="00F74571"/>
    <w:pPr>
      <w:keepNext/>
      <w:spacing w:before="200" w:after="120"/>
      <w:outlineLvl w:val="1"/>
    </w:pPr>
    <w:rPr>
      <w:rFonts w:ascii="Liberation Sans" w:eastAsia="Microsoft YaHei" w:hAnsi="Liberation Sans" w:cs="Liberation Sans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74571"/>
    <w:rPr>
      <w:rFonts w:ascii="Liberation Sans" w:eastAsia="Microsoft YaHei" w:hAnsi="Liberation Sans" w:cs="Liberation Sans"/>
      <w:b/>
      <w:bCs/>
      <w:kern w:val="3"/>
      <w:sz w:val="28"/>
      <w:szCs w:val="28"/>
      <w:lang w:val="ru-RU"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74571"/>
    <w:rPr>
      <w:rFonts w:ascii="Liberation Sans" w:eastAsia="Microsoft YaHei" w:hAnsi="Liberation Sans" w:cs="Liberation Sans"/>
      <w:b/>
      <w:bCs/>
      <w:kern w:val="3"/>
      <w:sz w:val="28"/>
      <w:szCs w:val="28"/>
      <w:lang w:val="ru-RU" w:eastAsia="zh-CN"/>
    </w:rPr>
  </w:style>
  <w:style w:type="paragraph" w:customStyle="1" w:styleId="Textbody">
    <w:name w:val="Text body"/>
    <w:basedOn w:val="Normal"/>
    <w:uiPriority w:val="99"/>
    <w:rsid w:val="00F74571"/>
    <w:pPr>
      <w:spacing w:after="140" w:line="288" w:lineRule="auto"/>
    </w:pPr>
  </w:style>
  <w:style w:type="paragraph" w:styleId="BodyText">
    <w:name w:val="Body Text"/>
    <w:basedOn w:val="Normal"/>
    <w:link w:val="BodyTextChar"/>
    <w:uiPriority w:val="99"/>
    <w:rsid w:val="00F74571"/>
    <w:pPr>
      <w:widowControl/>
      <w:autoSpaceDN/>
      <w:jc w:val="both"/>
      <w:textAlignment w:val="auto"/>
    </w:pPr>
    <w:rPr>
      <w:rFonts w:eastAsia="Times New Roman"/>
      <w:kern w:val="0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36B70"/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74571"/>
    <w:pPr>
      <w:widowControl w:val="0"/>
      <w:autoSpaceDE w:val="0"/>
      <w:autoSpaceDN w:val="0"/>
      <w:adjustRightInd w:val="0"/>
    </w:pPr>
    <w:rPr>
      <w:rFonts w:ascii="Liberation Serif" w:hAnsi="Liberation Serif" w:cs="Liberation Serif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FA0B71"/>
    <w:rPr>
      <w:color w:val="0000FF"/>
      <w:u w:val="single"/>
    </w:rPr>
  </w:style>
  <w:style w:type="paragraph" w:customStyle="1" w:styleId="ConsPlusNormal">
    <w:name w:val="ConsPlusNormal"/>
    <w:uiPriority w:val="99"/>
    <w:rsid w:val="005C07BB"/>
    <w:pPr>
      <w:widowControl w:val="0"/>
      <w:autoSpaceDE w:val="0"/>
      <w:autoSpaceDN w:val="0"/>
    </w:pPr>
    <w:rPr>
      <w:rFonts w:ascii="Liberation Serif" w:hAnsi="Liberation Serif" w:cs="Liberation Serif"/>
      <w:sz w:val="24"/>
      <w:szCs w:val="24"/>
    </w:rPr>
  </w:style>
  <w:style w:type="paragraph" w:customStyle="1" w:styleId="a">
    <w:name w:val="Стиль"/>
    <w:basedOn w:val="Normal"/>
    <w:autoRedefine/>
    <w:uiPriority w:val="99"/>
    <w:rsid w:val="00F333D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8"/>
      <w:szCs w:val="28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A107D4"/>
    <w:pPr>
      <w:widowControl/>
      <w:overflowPunct w:val="0"/>
      <w:autoSpaceDE w:val="0"/>
      <w:autoSpaceDN/>
    </w:pPr>
    <w:rPr>
      <w:rFonts w:eastAsia="Times New Roman"/>
      <w:kern w:val="0"/>
      <w:sz w:val="28"/>
      <w:szCs w:val="28"/>
      <w:lang w:eastAsia="ar-S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36B70"/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paragraph" w:customStyle="1" w:styleId="22">
    <w:name w:val="Основной текст 22"/>
    <w:basedOn w:val="Normal"/>
    <w:uiPriority w:val="99"/>
    <w:rsid w:val="00A107D4"/>
    <w:pPr>
      <w:widowControl/>
      <w:overflowPunct w:val="0"/>
      <w:autoSpaceDE w:val="0"/>
      <w:autoSpaceDN/>
    </w:pPr>
    <w:rPr>
      <w:rFonts w:eastAsia="Times New Roman"/>
      <w:kern w:val="0"/>
      <w:sz w:val="28"/>
      <w:szCs w:val="28"/>
      <w:lang w:eastAsia="ar-SA"/>
    </w:rPr>
  </w:style>
  <w:style w:type="paragraph" w:customStyle="1" w:styleId="ConsPlusNormal1">
    <w:name w:val="ConsPlusNormal1"/>
    <w:uiPriority w:val="99"/>
    <w:rsid w:val="001F2DD4"/>
    <w:pPr>
      <w:widowControl w:val="0"/>
      <w:autoSpaceDE w:val="0"/>
      <w:autoSpaceDN w:val="0"/>
    </w:pPr>
    <w:rPr>
      <w:rFonts w:ascii="Liberation Serif" w:hAnsi="Liberation Serif" w:cs="Liberation Seri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407</TotalTime>
  <Pages>2</Pages>
  <Words>309</Words>
  <Characters>1763</Characters>
  <Application>Microsoft Office Outlook</Application>
  <DocSecurity>0</DocSecurity>
  <Lines>0</Lines>
  <Paragraphs>0</Paragraphs>
  <ScaleCrop>false</ScaleCrop>
  <Company>УНР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Татьяна</dc:creator>
  <cp:keywords/>
  <dc:description/>
  <cp:lastModifiedBy>Наталья</cp:lastModifiedBy>
  <cp:revision>46</cp:revision>
  <cp:lastPrinted>2025-12-03T13:38:00Z</cp:lastPrinted>
  <dcterms:created xsi:type="dcterms:W3CDTF">2023-09-22T09:20:00Z</dcterms:created>
  <dcterms:modified xsi:type="dcterms:W3CDTF">2025-12-04T14:02:00Z</dcterms:modified>
</cp:coreProperties>
</file>