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67331" w14:textId="77777777" w:rsidR="001002C1" w:rsidRPr="001002C1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539E14D0" w14:textId="08016234" w:rsidR="00B50B2D" w:rsidRPr="002103F5" w:rsidRDefault="00D203D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  <w:r w:rsidR="001002C1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</w:p>
    <w:p w14:paraId="72914CB2" w14:textId="77777777" w:rsidR="00B50B2D" w:rsidRPr="002103F5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50B2D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</w:p>
    <w:p w14:paraId="4B384066" w14:textId="5F6AE03E" w:rsidR="001002C1" w:rsidRPr="002103F5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0B6D15" w14:textId="77777777" w:rsidR="002339C5" w:rsidRPr="00BD0040" w:rsidRDefault="002339C5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964AB46" w14:textId="7AF40854" w:rsidR="001002C1" w:rsidRPr="001002C1" w:rsidRDefault="00D203D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Ю.В. Овчинников</w:t>
      </w:r>
    </w:p>
    <w:p w14:paraId="22F2ADBA" w14:textId="77777777" w:rsidR="001002C1" w:rsidRPr="00F07839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52FF78B5" w14:textId="48FFDED3" w:rsidR="001002C1" w:rsidRPr="001002C1" w:rsidRDefault="001002C1" w:rsidP="0010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BD2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89525D2" w14:textId="7766C6FE" w:rsidR="001002C1" w:rsidRDefault="002339C5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r w:rsidR="00841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противодействи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незаконному обороту промышленной продукции 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Ростова-на-Дону</w:t>
      </w:r>
    </w:p>
    <w:p w14:paraId="2FAC8739" w14:textId="77777777" w:rsidR="00D203D1" w:rsidRPr="00BD0040" w:rsidRDefault="00D203D1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CD8AA1A" w14:textId="289DDA17" w:rsidR="001002C1" w:rsidRPr="001002C1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Ростов-на-Дону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935ED2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6078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D13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0285DB" w14:textId="77777777" w:rsidR="001002C1" w:rsidRPr="00F07839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14:paraId="0ED5F74E" w14:textId="4417B4C8" w:rsidR="001002C1" w:rsidRPr="000816B9" w:rsidRDefault="001002C1" w:rsidP="001002C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0816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Присутствовали: </w:t>
      </w:r>
      <w:r w:rsidR="00D203D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Овчинников Ю.В., </w:t>
      </w:r>
      <w:proofErr w:type="spellStart"/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Водолазкина</w:t>
      </w:r>
      <w:proofErr w:type="spellEnd"/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Е.Л</w:t>
      </w:r>
      <w:r w:rsidR="00AB6D5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.,</w:t>
      </w:r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Зайдлин</w:t>
      </w:r>
      <w:proofErr w:type="spellEnd"/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А.М.,</w:t>
      </w:r>
      <w:r w:rsidR="002339C5" w:rsidRPr="000816B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члены комиссии. </w:t>
      </w:r>
    </w:p>
    <w:p w14:paraId="417D2F85" w14:textId="77777777" w:rsidR="00D70F0D" w:rsidRPr="00F07839" w:rsidRDefault="00D70F0D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14:paraId="7A94E664" w14:textId="77777777" w:rsidR="001002C1" w:rsidRPr="002542AD" w:rsidRDefault="00261BE1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</w:p>
    <w:tbl>
      <w:tblPr>
        <w:tblW w:w="10304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5714"/>
        <w:gridCol w:w="2410"/>
        <w:gridCol w:w="1559"/>
      </w:tblGrid>
      <w:tr w:rsidR="002542AD" w14:paraId="33376D14" w14:textId="77777777" w:rsidTr="00BD0040">
        <w:trPr>
          <w:trHeight w:val="315"/>
        </w:trPr>
        <w:tc>
          <w:tcPr>
            <w:tcW w:w="621" w:type="dxa"/>
            <w:vAlign w:val="center"/>
          </w:tcPr>
          <w:p w14:paraId="3D578BCE" w14:textId="77777777" w:rsidR="002542AD" w:rsidRPr="00261BE1" w:rsidRDefault="002542AD" w:rsidP="00394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14" w:type="dxa"/>
            <w:vAlign w:val="center"/>
          </w:tcPr>
          <w:p w14:paraId="629B32E1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поручения</w:t>
            </w:r>
          </w:p>
        </w:tc>
        <w:tc>
          <w:tcPr>
            <w:tcW w:w="2410" w:type="dxa"/>
            <w:vAlign w:val="center"/>
          </w:tcPr>
          <w:p w14:paraId="76FBC1CB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исполнение</w:t>
            </w:r>
          </w:p>
        </w:tc>
        <w:tc>
          <w:tcPr>
            <w:tcW w:w="1559" w:type="dxa"/>
            <w:vAlign w:val="center"/>
          </w:tcPr>
          <w:p w14:paraId="334683B4" w14:textId="77777777" w:rsidR="002542AD" w:rsidRPr="00261BE1" w:rsidRDefault="002542AD" w:rsidP="00394056">
            <w:pPr>
              <w:spacing w:after="100" w:afterAutospacing="1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A23350" w14:paraId="03E58722" w14:textId="77777777" w:rsidTr="00BD0040">
        <w:trPr>
          <w:trHeight w:val="1538"/>
        </w:trPr>
        <w:tc>
          <w:tcPr>
            <w:tcW w:w="621" w:type="dxa"/>
          </w:tcPr>
          <w:p w14:paraId="3F456F79" w14:textId="77777777" w:rsidR="00A23350" w:rsidRPr="00A23350" w:rsidRDefault="00A23350" w:rsidP="00BD0040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7B1D0898" w14:textId="77777777" w:rsidR="00A23350" w:rsidRDefault="005D1340" w:rsidP="00BD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D1340">
              <w:rPr>
                <w:rFonts w:ascii="Times New Roman" w:hAnsi="Times New Roman" w:cs="Times New Roman"/>
                <w:sz w:val="28"/>
              </w:rPr>
              <w:t>Продолжить совместную работу с правоохранительными органами в части выявления мест и пресечения фактов реализации контрафактной табачной продукции в нестационарных торговых объектах</w:t>
            </w:r>
          </w:p>
          <w:p w14:paraId="65D25B28" w14:textId="404D9369" w:rsidR="00B139B6" w:rsidRPr="005D1340" w:rsidRDefault="00B139B6" w:rsidP="00BD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5B74701" w14:textId="16A6E968" w:rsidR="001A17F3" w:rsidRPr="002339C5" w:rsidRDefault="005D1340" w:rsidP="00BD0040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Зайдлин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А.М.</w:t>
            </w:r>
          </w:p>
        </w:tc>
        <w:tc>
          <w:tcPr>
            <w:tcW w:w="1559" w:type="dxa"/>
          </w:tcPr>
          <w:p w14:paraId="432BD70B" w14:textId="114ED0C0" w:rsidR="00A23350" w:rsidRDefault="006F4BDE" w:rsidP="00BD0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E17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стоянно</w:t>
            </w:r>
          </w:p>
        </w:tc>
      </w:tr>
      <w:tr w:rsidR="00D5588B" w14:paraId="791AAC85" w14:textId="77777777" w:rsidTr="00BD0040">
        <w:trPr>
          <w:trHeight w:val="1538"/>
        </w:trPr>
        <w:tc>
          <w:tcPr>
            <w:tcW w:w="621" w:type="dxa"/>
          </w:tcPr>
          <w:p w14:paraId="54037BCF" w14:textId="77777777" w:rsidR="00D5588B" w:rsidRPr="00A23350" w:rsidRDefault="00D5588B" w:rsidP="00BD0040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570357DC" w14:textId="7969C922" w:rsidR="00D5588B" w:rsidRDefault="00D5588B" w:rsidP="00D558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Организовать совещание с участием представителей прокуратуры города Ростова-на-Дону, Управления МВД России по городу Ростова-на-Дону, 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по Ростовской области </w:t>
            </w:r>
            <w:r w:rsidR="00841BED">
              <w:rPr>
                <w:rFonts w:ascii="Times New Roman" w:hAnsi="Times New Roman" w:cs="Times New Roman"/>
                <w:sz w:val="28"/>
                <w:szCs w:val="32"/>
              </w:rPr>
              <w:br/>
            </w:r>
            <w:r>
              <w:rPr>
                <w:rFonts w:ascii="Times New Roman" w:hAnsi="Times New Roman" w:cs="Times New Roman"/>
                <w:sz w:val="28"/>
                <w:szCs w:val="32"/>
              </w:rPr>
              <w:t>и Ростовской таможни по вопросу противодействия незаконного оборота табачной продукции на территории города Ростова-на-Дону</w:t>
            </w:r>
          </w:p>
          <w:p w14:paraId="24B18C18" w14:textId="23DFAD2D" w:rsidR="00B139B6" w:rsidRPr="005D1340" w:rsidRDefault="00B139B6" w:rsidP="00D558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</w:tcPr>
          <w:p w14:paraId="4A582AAB" w14:textId="02D3CE4E" w:rsidR="00D5588B" w:rsidRDefault="00D5588B" w:rsidP="00BD0040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Зайдлин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А.М.</w:t>
            </w:r>
          </w:p>
        </w:tc>
        <w:tc>
          <w:tcPr>
            <w:tcW w:w="1559" w:type="dxa"/>
          </w:tcPr>
          <w:p w14:paraId="3369B392" w14:textId="0363890E" w:rsidR="00D5588B" w:rsidRDefault="00CA6C4F" w:rsidP="00BD0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D55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</w:t>
            </w:r>
            <w:r w:rsidR="00D55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</w:tr>
      <w:tr w:rsidR="00D5588B" w14:paraId="1C52EA1A" w14:textId="77777777" w:rsidTr="00BD0040">
        <w:trPr>
          <w:trHeight w:val="1538"/>
        </w:trPr>
        <w:tc>
          <w:tcPr>
            <w:tcW w:w="621" w:type="dxa"/>
          </w:tcPr>
          <w:p w14:paraId="637A42F8" w14:textId="77777777" w:rsidR="00D5588B" w:rsidRPr="00A23350" w:rsidRDefault="00D5588B" w:rsidP="00D5588B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64680426" w14:textId="28DFA93D" w:rsidR="00D5588B" w:rsidRDefault="00D5588B" w:rsidP="00D558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Совместно с ФБУ «Государственный региональный центр стандартизации, метрологии и испытаний в Ростовской области» разработать и распространить среди предприятий города Ростова-на-Дону информационную памятку о требованиях к производству пищевой фасованной продукции</w:t>
            </w:r>
          </w:p>
        </w:tc>
        <w:tc>
          <w:tcPr>
            <w:tcW w:w="2410" w:type="dxa"/>
          </w:tcPr>
          <w:p w14:paraId="057420C4" w14:textId="771CFF3A" w:rsidR="00841BED" w:rsidRDefault="00D5588B" w:rsidP="00841BED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Водолазкина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Е.Л.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5319B573" w14:textId="02F3D620" w:rsidR="00D5588B" w:rsidRDefault="00D5588B" w:rsidP="00D55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01.02.2024</w:t>
            </w:r>
          </w:p>
        </w:tc>
      </w:tr>
      <w:tr w:rsidR="00D5588B" w14:paraId="73A44C87" w14:textId="77777777" w:rsidTr="00BD0040">
        <w:trPr>
          <w:trHeight w:val="1538"/>
        </w:trPr>
        <w:tc>
          <w:tcPr>
            <w:tcW w:w="621" w:type="dxa"/>
          </w:tcPr>
          <w:p w14:paraId="7E873AA6" w14:textId="77777777" w:rsidR="00D5588B" w:rsidRPr="00A23350" w:rsidRDefault="00D5588B" w:rsidP="00D5588B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7BF10C84" w14:textId="5461BDFD" w:rsidR="00D5588B" w:rsidRDefault="00841BED" w:rsidP="00CA6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Рассмотреть на заседании АР «Совет директоров предприятий и организаций города Ростова-на-Дону» </w:t>
            </w:r>
            <w:r w:rsidR="00F07839">
              <w:rPr>
                <w:rFonts w:ascii="Times New Roman" w:hAnsi="Times New Roman" w:cs="Times New Roman"/>
                <w:sz w:val="28"/>
                <w:szCs w:val="32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привлечением</w:t>
            </w:r>
            <w:r w:rsidR="00F07839">
              <w:rPr>
                <w:rFonts w:ascii="Times New Roman" w:hAnsi="Times New Roman" w:cs="Times New Roman"/>
                <w:sz w:val="28"/>
                <w:szCs w:val="32"/>
              </w:rPr>
              <w:t xml:space="preserve"> депутатов Ростовской-на-Дону </w:t>
            </w:r>
            <w:r w:rsidR="00CA6C4F">
              <w:rPr>
                <w:rFonts w:ascii="Times New Roman" w:hAnsi="Times New Roman" w:cs="Times New Roman"/>
                <w:sz w:val="28"/>
                <w:szCs w:val="32"/>
              </w:rPr>
              <w:t xml:space="preserve">городской </w:t>
            </w:r>
            <w:r w:rsidR="00F07839">
              <w:rPr>
                <w:rFonts w:ascii="Times New Roman" w:hAnsi="Times New Roman" w:cs="Times New Roman"/>
                <w:sz w:val="28"/>
                <w:szCs w:val="32"/>
              </w:rPr>
              <w:t xml:space="preserve">Думы </w:t>
            </w:r>
            <w:r w:rsidR="00CA6C4F">
              <w:rPr>
                <w:rFonts w:ascii="Times New Roman" w:hAnsi="Times New Roman" w:cs="Times New Roman"/>
                <w:sz w:val="28"/>
                <w:szCs w:val="32"/>
              </w:rPr>
              <w:t xml:space="preserve">7-го созыва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вопрос</w:t>
            </w:r>
            <w:r w:rsidR="00F07839">
              <w:rPr>
                <w:rFonts w:ascii="Times New Roman" w:hAnsi="Times New Roman" w:cs="Times New Roman"/>
                <w:sz w:val="28"/>
                <w:szCs w:val="32"/>
              </w:rPr>
              <w:t xml:space="preserve"> применения </w:t>
            </w:r>
            <w:r w:rsidR="00CA6C4F">
              <w:rPr>
                <w:rFonts w:ascii="Times New Roman" w:hAnsi="Times New Roman" w:cs="Times New Roman"/>
                <w:sz w:val="28"/>
                <w:szCs w:val="32"/>
              </w:rPr>
              <w:t xml:space="preserve">требований </w:t>
            </w:r>
            <w:r w:rsidR="00F07839">
              <w:rPr>
                <w:rFonts w:ascii="Times New Roman" w:hAnsi="Times New Roman" w:cs="Times New Roman"/>
                <w:sz w:val="28"/>
                <w:szCs w:val="32"/>
              </w:rPr>
              <w:t>ГОСТ 8.579-2019</w:t>
            </w:r>
            <w:r w:rsidR="00CA6C4F">
              <w:rPr>
                <w:rFonts w:ascii="Times New Roman" w:hAnsi="Times New Roman" w:cs="Times New Roman"/>
                <w:sz w:val="28"/>
                <w:szCs w:val="32"/>
              </w:rPr>
              <w:t xml:space="preserve"> в отношении допускаемых значений номинального количества социально значимых продуктов питания</w:t>
            </w:r>
          </w:p>
          <w:p w14:paraId="24E1F2BC" w14:textId="364E7BD3" w:rsidR="00B139B6" w:rsidRDefault="00B139B6" w:rsidP="00CA6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2410" w:type="dxa"/>
          </w:tcPr>
          <w:p w14:paraId="0B29D6AA" w14:textId="76EB875F" w:rsidR="00D5588B" w:rsidRDefault="00F07839" w:rsidP="00D5588B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Водолазкина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Е.Л.</w:t>
            </w:r>
          </w:p>
        </w:tc>
        <w:tc>
          <w:tcPr>
            <w:tcW w:w="1559" w:type="dxa"/>
          </w:tcPr>
          <w:p w14:paraId="5F1CEC5B" w14:textId="18C1B29D" w:rsidR="00D5588B" w:rsidRDefault="00841BED" w:rsidP="00D55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</w:t>
            </w:r>
            <w:r w:rsidR="00F07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.2024</w:t>
            </w:r>
          </w:p>
        </w:tc>
      </w:tr>
      <w:tr w:rsidR="005D1340" w14:paraId="7112071D" w14:textId="77777777" w:rsidTr="00BD0040">
        <w:trPr>
          <w:trHeight w:val="1538"/>
        </w:trPr>
        <w:tc>
          <w:tcPr>
            <w:tcW w:w="621" w:type="dxa"/>
          </w:tcPr>
          <w:p w14:paraId="296084A7" w14:textId="77777777" w:rsidR="005D1340" w:rsidRPr="00A23350" w:rsidRDefault="005D1340" w:rsidP="00BD0040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0A51AC51" w14:textId="77777777" w:rsidR="005D1340" w:rsidRDefault="005D1340" w:rsidP="00BD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D1340">
              <w:rPr>
                <w:rFonts w:ascii="Times New Roman" w:hAnsi="Times New Roman" w:cs="Times New Roman"/>
                <w:sz w:val="28"/>
              </w:rPr>
              <w:t>Организовать совместные рейдовые мероприятия с представителями правоохранительных органов, направленные на недопущение торговли табачной продукцией вблизи образовательных учреждений</w:t>
            </w:r>
          </w:p>
          <w:p w14:paraId="76CDB8C8" w14:textId="697A0D00" w:rsidR="00B139B6" w:rsidRPr="005D1340" w:rsidRDefault="00B139B6" w:rsidP="00BD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</w:tcPr>
          <w:p w14:paraId="4D36C0C0" w14:textId="5A8B7AA9" w:rsidR="005D1340" w:rsidRDefault="005D1340" w:rsidP="00BD0040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Зайдлин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А.М.</w:t>
            </w:r>
          </w:p>
        </w:tc>
        <w:tc>
          <w:tcPr>
            <w:tcW w:w="1559" w:type="dxa"/>
          </w:tcPr>
          <w:p w14:paraId="488D5566" w14:textId="64F37F8F" w:rsidR="005D1340" w:rsidRDefault="00D5588B" w:rsidP="00BD0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</w:t>
            </w:r>
            <w:r w:rsidR="005D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.2024</w:t>
            </w:r>
          </w:p>
        </w:tc>
      </w:tr>
      <w:tr w:rsidR="001A17F3" w14:paraId="203BA25F" w14:textId="77777777" w:rsidTr="00BD0040">
        <w:trPr>
          <w:trHeight w:val="1538"/>
        </w:trPr>
        <w:tc>
          <w:tcPr>
            <w:tcW w:w="621" w:type="dxa"/>
          </w:tcPr>
          <w:p w14:paraId="0F5F2435" w14:textId="77777777" w:rsidR="001A17F3" w:rsidRPr="00A23350" w:rsidRDefault="001A17F3" w:rsidP="00BD0040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4FFCD188" w14:textId="62D06D53" w:rsidR="001A17F3" w:rsidRPr="005070BC" w:rsidRDefault="00841BED" w:rsidP="00BD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Обеспечить размещение на промышленном интернет-портале города Ростова-на-Дону информации о противодействии незаконному обороту промышленной продукции</w:t>
            </w:r>
          </w:p>
        </w:tc>
        <w:tc>
          <w:tcPr>
            <w:tcW w:w="2410" w:type="dxa"/>
          </w:tcPr>
          <w:p w14:paraId="30FF24CD" w14:textId="04990FDD" w:rsidR="005070BC" w:rsidRDefault="005D1340" w:rsidP="00841BED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Водолазкина</w:t>
            </w:r>
            <w:proofErr w:type="spellEnd"/>
            <w:r w:rsidR="00BD004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841BE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Е.Л.</w:t>
            </w:r>
          </w:p>
        </w:tc>
        <w:tc>
          <w:tcPr>
            <w:tcW w:w="1559" w:type="dxa"/>
          </w:tcPr>
          <w:p w14:paraId="47339082" w14:textId="1DD3C936" w:rsidR="001A17F3" w:rsidRDefault="00AE3DA5" w:rsidP="00F07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</w:t>
            </w:r>
            <w:r w:rsidR="00F07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D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.2024</w:t>
            </w:r>
          </w:p>
        </w:tc>
      </w:tr>
    </w:tbl>
    <w:p w14:paraId="162EF7C8" w14:textId="70ADF263" w:rsidR="00D84C8E" w:rsidRPr="00F07839" w:rsidRDefault="00D84C8E" w:rsidP="00E054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14:paraId="38FD98B1" w14:textId="2FCAA28A" w:rsidR="00D84C8E" w:rsidRDefault="002542AD" w:rsidP="001A1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</w:t>
      </w:r>
      <w:r w:rsidR="001A17F3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поручений оставляю за собой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56A75" w14:textId="36AD2630" w:rsidR="002103F5" w:rsidRPr="00B139B6" w:rsidRDefault="002103F5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C7E64" w14:textId="4F784097" w:rsidR="00D84C8E" w:rsidRPr="002103F5" w:rsidRDefault="002542AD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Протокол вел</w:t>
      </w:r>
      <w:r w:rsidR="003922AF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</w:t>
      </w:r>
      <w:r w:rsidR="00D84C8E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</w:t>
      </w:r>
      <w:r w:rsidR="00D203D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Фадеева М.С.</w:t>
      </w:r>
      <w:r w:rsidRPr="002103F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14:paraId="000CEE24" w14:textId="3472B633" w:rsidR="00E7599B" w:rsidRPr="00BD0040" w:rsidRDefault="002542AD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42F5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C8E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4C8E" w:rsidRP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</w:t>
      </w:r>
      <w:r w:rsid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="00D84C8E" w:rsidRP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5070BC" w:rsidRPr="00BD0040">
        <w:rPr>
          <w:rFonts w:ascii="Times New Roman" w:eastAsia="Times New Roman" w:hAnsi="Times New Roman" w:cs="Times New Roman"/>
          <w:szCs w:val="28"/>
          <w:lang w:eastAsia="ru-RU"/>
        </w:rPr>
        <w:t>(863)263-01-65</w:t>
      </w:r>
    </w:p>
    <w:sectPr w:rsidR="00E7599B" w:rsidRPr="00BD0040" w:rsidSect="00D5588B">
      <w:footerReference w:type="default" r:id="rId7"/>
      <w:pgSz w:w="11906" w:h="16838"/>
      <w:pgMar w:top="851" w:right="567" w:bottom="567" w:left="113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84B6F" w14:textId="77777777" w:rsidR="004E1450" w:rsidRDefault="004E1450" w:rsidP="001002C1">
      <w:pPr>
        <w:spacing w:after="0" w:line="240" w:lineRule="auto"/>
      </w:pPr>
      <w:r>
        <w:separator/>
      </w:r>
    </w:p>
  </w:endnote>
  <w:endnote w:type="continuationSeparator" w:id="0">
    <w:p w14:paraId="4E8823C8" w14:textId="77777777" w:rsidR="004E1450" w:rsidRDefault="004E1450" w:rsidP="00100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D90C1" w14:textId="77777777" w:rsidR="001002C1" w:rsidRDefault="001002C1">
    <w:pPr>
      <w:pStyle w:val="a9"/>
      <w:jc w:val="right"/>
    </w:pPr>
  </w:p>
  <w:p w14:paraId="0D872727" w14:textId="77777777" w:rsidR="001002C1" w:rsidRDefault="001002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28660" w14:textId="77777777" w:rsidR="004E1450" w:rsidRDefault="004E1450" w:rsidP="001002C1">
      <w:pPr>
        <w:spacing w:after="0" w:line="240" w:lineRule="auto"/>
      </w:pPr>
      <w:r>
        <w:separator/>
      </w:r>
    </w:p>
  </w:footnote>
  <w:footnote w:type="continuationSeparator" w:id="0">
    <w:p w14:paraId="202D5C47" w14:textId="77777777" w:rsidR="004E1450" w:rsidRDefault="004E1450" w:rsidP="00100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540F0"/>
    <w:multiLevelType w:val="hybridMultilevel"/>
    <w:tmpl w:val="3FE2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3FD"/>
    <w:multiLevelType w:val="hybridMultilevel"/>
    <w:tmpl w:val="4AAE65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1E"/>
    <w:rsid w:val="00011E77"/>
    <w:rsid w:val="000433B0"/>
    <w:rsid w:val="00080D5C"/>
    <w:rsid w:val="000816B9"/>
    <w:rsid w:val="000858AE"/>
    <w:rsid w:val="000D41A5"/>
    <w:rsid w:val="000D6500"/>
    <w:rsid w:val="001002C1"/>
    <w:rsid w:val="00146B09"/>
    <w:rsid w:val="0015725B"/>
    <w:rsid w:val="001604C7"/>
    <w:rsid w:val="0017146A"/>
    <w:rsid w:val="0019107C"/>
    <w:rsid w:val="001A17F3"/>
    <w:rsid w:val="001B46ED"/>
    <w:rsid w:val="001B5DFD"/>
    <w:rsid w:val="001C4927"/>
    <w:rsid w:val="001C6751"/>
    <w:rsid w:val="001E127E"/>
    <w:rsid w:val="002042F5"/>
    <w:rsid w:val="002103F5"/>
    <w:rsid w:val="00216354"/>
    <w:rsid w:val="00220625"/>
    <w:rsid w:val="002312A9"/>
    <w:rsid w:val="002339C5"/>
    <w:rsid w:val="00235564"/>
    <w:rsid w:val="00246817"/>
    <w:rsid w:val="002542AD"/>
    <w:rsid w:val="00257EF5"/>
    <w:rsid w:val="00261BE1"/>
    <w:rsid w:val="002739C3"/>
    <w:rsid w:val="00286BD1"/>
    <w:rsid w:val="002E212A"/>
    <w:rsid w:val="002E7994"/>
    <w:rsid w:val="003105AE"/>
    <w:rsid w:val="00345627"/>
    <w:rsid w:val="00346B3D"/>
    <w:rsid w:val="00353369"/>
    <w:rsid w:val="003922AF"/>
    <w:rsid w:val="003A60E1"/>
    <w:rsid w:val="003D0338"/>
    <w:rsid w:val="00410215"/>
    <w:rsid w:val="004224A3"/>
    <w:rsid w:val="004253F7"/>
    <w:rsid w:val="004440ED"/>
    <w:rsid w:val="00457A8E"/>
    <w:rsid w:val="00463707"/>
    <w:rsid w:val="004A602C"/>
    <w:rsid w:val="004D6E12"/>
    <w:rsid w:val="004E1450"/>
    <w:rsid w:val="004F02A9"/>
    <w:rsid w:val="004F6D1F"/>
    <w:rsid w:val="005070BC"/>
    <w:rsid w:val="005133E2"/>
    <w:rsid w:val="00515458"/>
    <w:rsid w:val="0053458D"/>
    <w:rsid w:val="005D1340"/>
    <w:rsid w:val="00601990"/>
    <w:rsid w:val="00601D63"/>
    <w:rsid w:val="00612D23"/>
    <w:rsid w:val="0062454F"/>
    <w:rsid w:val="00664DFC"/>
    <w:rsid w:val="006B1968"/>
    <w:rsid w:val="006C07A8"/>
    <w:rsid w:val="006C2406"/>
    <w:rsid w:val="006C419C"/>
    <w:rsid w:val="006F33D8"/>
    <w:rsid w:val="006F4BDE"/>
    <w:rsid w:val="007014D1"/>
    <w:rsid w:val="00706321"/>
    <w:rsid w:val="00722D49"/>
    <w:rsid w:val="0073179A"/>
    <w:rsid w:val="00754A98"/>
    <w:rsid w:val="00783B42"/>
    <w:rsid w:val="007955EB"/>
    <w:rsid w:val="007A7167"/>
    <w:rsid w:val="007D2990"/>
    <w:rsid w:val="007D43F9"/>
    <w:rsid w:val="00841BED"/>
    <w:rsid w:val="008544A6"/>
    <w:rsid w:val="0086163D"/>
    <w:rsid w:val="008749AD"/>
    <w:rsid w:val="00882E7C"/>
    <w:rsid w:val="008C0E98"/>
    <w:rsid w:val="008C5F2F"/>
    <w:rsid w:val="009244C6"/>
    <w:rsid w:val="00931AC0"/>
    <w:rsid w:val="00935ED2"/>
    <w:rsid w:val="009448F1"/>
    <w:rsid w:val="00955BC4"/>
    <w:rsid w:val="00957BB2"/>
    <w:rsid w:val="00960867"/>
    <w:rsid w:val="0097381C"/>
    <w:rsid w:val="00977618"/>
    <w:rsid w:val="00986F2B"/>
    <w:rsid w:val="00994180"/>
    <w:rsid w:val="009E13C6"/>
    <w:rsid w:val="009F1ACF"/>
    <w:rsid w:val="009F7E0A"/>
    <w:rsid w:val="00A0426E"/>
    <w:rsid w:val="00A14064"/>
    <w:rsid w:val="00A23350"/>
    <w:rsid w:val="00A72B80"/>
    <w:rsid w:val="00AB6D52"/>
    <w:rsid w:val="00AE3DA5"/>
    <w:rsid w:val="00AF2FEC"/>
    <w:rsid w:val="00AF76D6"/>
    <w:rsid w:val="00B06080"/>
    <w:rsid w:val="00B10D64"/>
    <w:rsid w:val="00B139B6"/>
    <w:rsid w:val="00B267E9"/>
    <w:rsid w:val="00B27352"/>
    <w:rsid w:val="00B33D1E"/>
    <w:rsid w:val="00B377E6"/>
    <w:rsid w:val="00B50B2D"/>
    <w:rsid w:val="00B77EE2"/>
    <w:rsid w:val="00BB0898"/>
    <w:rsid w:val="00BB2F96"/>
    <w:rsid w:val="00BD0040"/>
    <w:rsid w:val="00BD2CF8"/>
    <w:rsid w:val="00BE5E5F"/>
    <w:rsid w:val="00BF71D8"/>
    <w:rsid w:val="00C2327F"/>
    <w:rsid w:val="00C26993"/>
    <w:rsid w:val="00C46BA2"/>
    <w:rsid w:val="00C755FC"/>
    <w:rsid w:val="00C93355"/>
    <w:rsid w:val="00C9461E"/>
    <w:rsid w:val="00CA6C4F"/>
    <w:rsid w:val="00CF6E72"/>
    <w:rsid w:val="00CF73C5"/>
    <w:rsid w:val="00D203D1"/>
    <w:rsid w:val="00D5588B"/>
    <w:rsid w:val="00D70F0D"/>
    <w:rsid w:val="00D77544"/>
    <w:rsid w:val="00D84C8E"/>
    <w:rsid w:val="00DA2FCE"/>
    <w:rsid w:val="00DA484C"/>
    <w:rsid w:val="00DD0D47"/>
    <w:rsid w:val="00DD7CD5"/>
    <w:rsid w:val="00E02547"/>
    <w:rsid w:val="00E0542A"/>
    <w:rsid w:val="00E06E32"/>
    <w:rsid w:val="00E17471"/>
    <w:rsid w:val="00E228ED"/>
    <w:rsid w:val="00E35A7E"/>
    <w:rsid w:val="00E378C3"/>
    <w:rsid w:val="00E440EE"/>
    <w:rsid w:val="00E51310"/>
    <w:rsid w:val="00E634DC"/>
    <w:rsid w:val="00E7599B"/>
    <w:rsid w:val="00E82582"/>
    <w:rsid w:val="00E87845"/>
    <w:rsid w:val="00E93CE6"/>
    <w:rsid w:val="00EA5DC6"/>
    <w:rsid w:val="00EB4CC8"/>
    <w:rsid w:val="00EC22F2"/>
    <w:rsid w:val="00EC25E1"/>
    <w:rsid w:val="00EE5543"/>
    <w:rsid w:val="00F07839"/>
    <w:rsid w:val="00F121F3"/>
    <w:rsid w:val="00F303F9"/>
    <w:rsid w:val="00F41F7D"/>
    <w:rsid w:val="00F45E23"/>
    <w:rsid w:val="00F55A00"/>
    <w:rsid w:val="00F60783"/>
    <w:rsid w:val="00F65471"/>
    <w:rsid w:val="00F67129"/>
    <w:rsid w:val="00F750BD"/>
    <w:rsid w:val="00F83033"/>
    <w:rsid w:val="00F83345"/>
    <w:rsid w:val="00F937DD"/>
    <w:rsid w:val="00FB753A"/>
    <w:rsid w:val="00FE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9A230"/>
  <w15:docId w15:val="{666901A5-58C6-4B85-81B8-0180EC0E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174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B33D1E"/>
    <w:rPr>
      <w:i/>
      <w:iCs/>
    </w:rPr>
  </w:style>
  <w:style w:type="character" w:customStyle="1" w:styleId="navbreadcrumbtext">
    <w:name w:val="navbreadcrumb__text"/>
    <w:basedOn w:val="a0"/>
    <w:rsid w:val="007014D1"/>
  </w:style>
  <w:style w:type="character" w:customStyle="1" w:styleId="cardmaininfocontent">
    <w:name w:val="cardmaininfo__content"/>
    <w:basedOn w:val="a0"/>
    <w:rsid w:val="006C07A8"/>
  </w:style>
  <w:style w:type="character" w:styleId="a5">
    <w:name w:val="Hyperlink"/>
    <w:basedOn w:val="a0"/>
    <w:uiPriority w:val="99"/>
    <w:semiHidden/>
    <w:unhideWhenUsed/>
    <w:rsid w:val="006C07A8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1002C1"/>
  </w:style>
  <w:style w:type="paragraph" w:styleId="a7">
    <w:name w:val="header"/>
    <w:basedOn w:val="a"/>
    <w:link w:val="a8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02C1"/>
  </w:style>
  <w:style w:type="paragraph" w:styleId="a9">
    <w:name w:val="footer"/>
    <w:basedOn w:val="a"/>
    <w:link w:val="aa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02C1"/>
  </w:style>
  <w:style w:type="paragraph" w:styleId="ab">
    <w:name w:val="Balloon Text"/>
    <w:basedOn w:val="a"/>
    <w:link w:val="ac"/>
    <w:uiPriority w:val="99"/>
    <w:semiHidden/>
    <w:unhideWhenUsed/>
    <w:rsid w:val="004F6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6D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46B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A233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174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Цымбал Виктория Геннадьевна</cp:lastModifiedBy>
  <cp:revision>49</cp:revision>
  <cp:lastPrinted>2023-12-28T07:15:00Z</cp:lastPrinted>
  <dcterms:created xsi:type="dcterms:W3CDTF">2021-05-05T07:58:00Z</dcterms:created>
  <dcterms:modified xsi:type="dcterms:W3CDTF">2023-12-28T07:15:00Z</dcterms:modified>
</cp:coreProperties>
</file>