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927B2A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927B2A" w:rsidRDefault="004D47F0" w:rsidP="00927B2A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631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828"/>
        <w:gridCol w:w="1842"/>
        <w:gridCol w:w="1700"/>
        <w:gridCol w:w="1418"/>
        <w:gridCol w:w="1418"/>
      </w:tblGrid>
      <w:tr w:rsidR="004D47F0" w:rsidRPr="00927B2A" w:rsidTr="00E24DD7">
        <w:tc>
          <w:tcPr>
            <w:tcW w:w="10631" w:type="dxa"/>
            <w:gridSpan w:val="6"/>
          </w:tcPr>
          <w:p w:rsidR="004D47F0" w:rsidRPr="00927B2A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927B2A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Ворошиловского района города Ростова-на-Дону</w:t>
            </w:r>
          </w:p>
          <w:p w:rsidR="004D47F0" w:rsidRPr="00927B2A" w:rsidRDefault="00EA64EC" w:rsidP="000F747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V</w:t>
            </w: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927B2A" w:rsidTr="00E24DD7">
        <w:tc>
          <w:tcPr>
            <w:tcW w:w="425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842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70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927B2A" w:rsidTr="00E24DD7">
        <w:tc>
          <w:tcPr>
            <w:tcW w:w="425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2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2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706402" w:rsidRPr="00927B2A" w:rsidTr="00E24DD7">
        <w:trPr>
          <w:trHeight w:val="812"/>
        </w:trPr>
        <w:tc>
          <w:tcPr>
            <w:tcW w:w="425" w:type="dxa"/>
            <w:vMerge w:val="restart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28" w:type="dxa"/>
            <w:vMerge w:val="restart"/>
          </w:tcPr>
          <w:p w:rsidR="00706402" w:rsidRPr="00927B2A" w:rsidRDefault="00706402" w:rsidP="00927B2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  <w:r w:rsidR="00927B2A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42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700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418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418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06402" w:rsidRPr="00927B2A" w:rsidTr="00E24DD7">
        <w:trPr>
          <w:trHeight w:val="647"/>
        </w:trPr>
        <w:tc>
          <w:tcPr>
            <w:tcW w:w="425" w:type="dxa"/>
            <w:vMerge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700" w:type="dxa"/>
          </w:tcPr>
          <w:p w:rsidR="00706402" w:rsidRPr="00927B2A" w:rsidRDefault="00927B2A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706402" w:rsidRPr="00927B2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706402" w:rsidRPr="00927B2A" w:rsidRDefault="00706402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18" w:type="dxa"/>
          </w:tcPr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927B2A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927B2A" w:rsidRDefault="004D47F0" w:rsidP="00927B2A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65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280"/>
        <w:gridCol w:w="1559"/>
        <w:gridCol w:w="1418"/>
        <w:gridCol w:w="1417"/>
        <w:gridCol w:w="1438"/>
      </w:tblGrid>
      <w:tr w:rsidR="004D47F0" w:rsidRPr="00927B2A" w:rsidTr="00E24DD7">
        <w:tc>
          <w:tcPr>
            <w:tcW w:w="10652" w:type="dxa"/>
            <w:gridSpan w:val="6"/>
          </w:tcPr>
          <w:p w:rsidR="00ED5C95" w:rsidRPr="00927B2A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927B2A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ED5C95" w:rsidRPr="00927B2A" w:rsidRDefault="00ED5C95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Ворошиловского района города Ростова-на-Дону</w:t>
            </w:r>
          </w:p>
          <w:p w:rsidR="004D47F0" w:rsidRPr="00927B2A" w:rsidRDefault="00EA64EC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V</w:t>
            </w: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927B2A" w:rsidTr="00E24DD7">
        <w:tc>
          <w:tcPr>
            <w:tcW w:w="54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8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559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417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3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927B2A" w:rsidTr="00E24DD7">
        <w:trPr>
          <w:trHeight w:val="93"/>
        </w:trPr>
        <w:tc>
          <w:tcPr>
            <w:tcW w:w="54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80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38" w:type="dxa"/>
          </w:tcPr>
          <w:p w:rsidR="004D47F0" w:rsidRPr="00927B2A" w:rsidRDefault="004D47F0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927B2A" w:rsidTr="00E24DD7">
        <w:tc>
          <w:tcPr>
            <w:tcW w:w="540" w:type="dxa"/>
          </w:tcPr>
          <w:p w:rsidR="004D47F0" w:rsidRPr="00927B2A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80" w:type="dxa"/>
          </w:tcPr>
          <w:p w:rsidR="004D47F0" w:rsidRPr="00927B2A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706402" w:rsidRPr="00927B2A" w:rsidRDefault="00706402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559" w:type="dxa"/>
          </w:tcPr>
          <w:p w:rsidR="00ED5C95" w:rsidRPr="00927B2A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27B2A">
              <w:rPr>
                <w:sz w:val="18"/>
                <w:szCs w:val="18"/>
              </w:rPr>
              <w:t>002</w:t>
            </w:r>
          </w:p>
          <w:p w:rsidR="004D47F0" w:rsidRPr="00927B2A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18" w:type="dxa"/>
          </w:tcPr>
          <w:p w:rsidR="004D47F0" w:rsidRPr="00927B2A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4D47F0" w:rsidRPr="00927B2A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38" w:type="dxa"/>
          </w:tcPr>
          <w:p w:rsidR="004D47F0" w:rsidRPr="00927B2A" w:rsidRDefault="0044673C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927B2A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927B2A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927B2A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631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4253"/>
        <w:gridCol w:w="2552"/>
        <w:gridCol w:w="1984"/>
        <w:gridCol w:w="1417"/>
      </w:tblGrid>
      <w:tr w:rsidR="00ED5C95" w:rsidRPr="00927B2A" w:rsidTr="00E24DD7">
        <w:tc>
          <w:tcPr>
            <w:tcW w:w="10631" w:type="dxa"/>
            <w:gridSpan w:val="5"/>
          </w:tcPr>
          <w:p w:rsidR="0099321B" w:rsidRPr="00927B2A" w:rsidRDefault="0099321B" w:rsidP="009932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99321B" w:rsidRPr="00927B2A" w:rsidRDefault="0099321B" w:rsidP="009932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Ворошиловского района города Ростова-на-Дону</w:t>
            </w:r>
          </w:p>
          <w:p w:rsidR="00ED5C95" w:rsidRPr="00927B2A" w:rsidRDefault="0099321B" w:rsidP="0034494C">
            <w:pPr>
              <w:pStyle w:val="ConsPlusNormal"/>
              <w:rPr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34494C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V</w:t>
            </w:r>
            <w:r w:rsidR="000F7475"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</w:t>
            </w:r>
            <w:r w:rsidRPr="00927B2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2016</w:t>
            </w:r>
          </w:p>
        </w:tc>
      </w:tr>
      <w:tr w:rsidR="00ED5C95" w:rsidRPr="00927B2A" w:rsidTr="00E24DD7">
        <w:tc>
          <w:tcPr>
            <w:tcW w:w="425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53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552" w:type="dxa"/>
          </w:tcPr>
          <w:p w:rsidR="00ED5C95" w:rsidRPr="00927B2A" w:rsidRDefault="00ED5C95" w:rsidP="00B4770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</w:t>
            </w:r>
            <w:r w:rsidR="0099321B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 на 2016 год (установлена</w:t>
            </w:r>
            <w:r w:rsidR="003F1D61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506FC" w:rsidRPr="00927B2A">
              <w:rPr>
                <w:rFonts w:ascii="Times New Roman" w:hAnsi="Times New Roman" w:cs="Times New Roman"/>
                <w:sz w:val="18"/>
                <w:szCs w:val="18"/>
              </w:rPr>
              <w:t>приказом ДСЗН от 3</w:t>
            </w:r>
            <w:r w:rsidR="00B4770D" w:rsidRPr="00927B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506FC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CA643C" w:rsidRPr="00927B2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7506FC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CA643C" w:rsidRPr="00927B2A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984" w:type="dxa"/>
          </w:tcPr>
          <w:p w:rsidR="00ED5C95" w:rsidRPr="00927B2A" w:rsidRDefault="00ED5C95" w:rsidP="004E277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Фактическая стоимость</w:t>
            </w:r>
            <w:r w:rsidR="0099321B" w:rsidRPr="00927B2A">
              <w:rPr>
                <w:rFonts w:ascii="Times New Roman" w:hAnsi="Times New Roman" w:cs="Times New Roman"/>
                <w:sz w:val="18"/>
                <w:szCs w:val="18"/>
              </w:rPr>
              <w:t xml:space="preserve"> (исходя из расходов, произведенных за </w:t>
            </w:r>
            <w:r w:rsidR="004E2773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 w:rsidR="0099321B" w:rsidRPr="00927B2A">
              <w:rPr>
                <w:rFonts w:ascii="Times New Roman" w:hAnsi="Times New Roman" w:cs="Times New Roman"/>
                <w:sz w:val="18"/>
                <w:szCs w:val="18"/>
              </w:rPr>
              <w:t>квартал 2016 года)</w:t>
            </w:r>
          </w:p>
        </w:tc>
        <w:tc>
          <w:tcPr>
            <w:tcW w:w="1417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927B2A" w:rsidTr="00E24DD7">
        <w:tc>
          <w:tcPr>
            <w:tcW w:w="425" w:type="dxa"/>
          </w:tcPr>
          <w:p w:rsidR="00ED5C95" w:rsidRPr="00927B2A" w:rsidRDefault="00ED5C95" w:rsidP="009932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ED5C95" w:rsidRPr="00927B2A" w:rsidRDefault="00ED5C95" w:rsidP="009932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927B2A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ED5C95" w:rsidRPr="00927B2A" w:rsidTr="00E24DD7">
        <w:tc>
          <w:tcPr>
            <w:tcW w:w="425" w:type="dxa"/>
          </w:tcPr>
          <w:p w:rsidR="00ED5C95" w:rsidRPr="00927B2A" w:rsidRDefault="0099321B" w:rsidP="009932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3" w:type="dxa"/>
          </w:tcPr>
          <w:p w:rsidR="0099321B" w:rsidRPr="00927B2A" w:rsidRDefault="0099321B" w:rsidP="005507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ED5C95" w:rsidRPr="00927B2A" w:rsidRDefault="0099321B" w:rsidP="005507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552" w:type="dxa"/>
          </w:tcPr>
          <w:p w:rsidR="00ED5C95" w:rsidRPr="00927B2A" w:rsidRDefault="009829AE" w:rsidP="0034494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28 </w:t>
            </w:r>
            <w:r w:rsidR="003449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854</w:t>
            </w:r>
          </w:p>
        </w:tc>
        <w:tc>
          <w:tcPr>
            <w:tcW w:w="1984" w:type="dxa"/>
          </w:tcPr>
          <w:p w:rsidR="00ED5C95" w:rsidRPr="00927B2A" w:rsidRDefault="009829AE" w:rsidP="0034494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449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3449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745</w:t>
            </w:r>
          </w:p>
        </w:tc>
        <w:tc>
          <w:tcPr>
            <w:tcW w:w="1417" w:type="dxa"/>
          </w:tcPr>
          <w:p w:rsidR="00ED5C95" w:rsidRPr="00927B2A" w:rsidRDefault="0034494C" w:rsidP="009829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  <w:r w:rsidR="0099321B" w:rsidRPr="00927B2A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99321B" w:rsidRPr="00927B2A" w:rsidTr="00E24DD7">
        <w:tc>
          <w:tcPr>
            <w:tcW w:w="425" w:type="dxa"/>
          </w:tcPr>
          <w:p w:rsidR="0099321B" w:rsidRPr="00927B2A" w:rsidRDefault="0099321B" w:rsidP="009932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3" w:type="dxa"/>
          </w:tcPr>
          <w:p w:rsidR="0099321B" w:rsidRPr="00927B2A" w:rsidRDefault="0099321B" w:rsidP="005507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99321B" w:rsidRPr="00927B2A" w:rsidRDefault="0099321B" w:rsidP="0055079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Социально-медицинское обслуживание на дому</w:t>
            </w:r>
          </w:p>
        </w:tc>
        <w:tc>
          <w:tcPr>
            <w:tcW w:w="2552" w:type="dxa"/>
          </w:tcPr>
          <w:p w:rsidR="0099321B" w:rsidRPr="00927B2A" w:rsidRDefault="007506FC" w:rsidP="0034494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7B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449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="009829AE" w:rsidRPr="00927B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3449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811</w:t>
            </w:r>
          </w:p>
        </w:tc>
        <w:tc>
          <w:tcPr>
            <w:tcW w:w="1984" w:type="dxa"/>
          </w:tcPr>
          <w:p w:rsidR="0099321B" w:rsidRPr="00927B2A" w:rsidRDefault="0034494C" w:rsidP="0034494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="009829AE" w:rsidRPr="00927B2A">
              <w:rPr>
                <w:rFonts w:ascii="Times New Roman" w:hAnsi="Times New Roman" w:cs="Times New Roman"/>
                <w:sz w:val="18"/>
                <w:szCs w:val="18"/>
              </w:rPr>
              <w:t>9 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547</w:t>
            </w:r>
          </w:p>
        </w:tc>
        <w:tc>
          <w:tcPr>
            <w:tcW w:w="1417" w:type="dxa"/>
          </w:tcPr>
          <w:p w:rsidR="0099321B" w:rsidRPr="00927B2A" w:rsidRDefault="0034494C" w:rsidP="009829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  <w:r w:rsidR="0099321B" w:rsidRPr="00927B2A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99321B" w:rsidRPr="00927B2A" w:rsidRDefault="0099321B">
      <w:pPr>
        <w:rPr>
          <w:sz w:val="18"/>
          <w:szCs w:val="18"/>
        </w:rPr>
      </w:pPr>
    </w:p>
    <w:sectPr w:rsidR="0099321B" w:rsidRPr="00927B2A" w:rsidSect="00706402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02C4C"/>
    <w:rsid w:val="00020A3B"/>
    <w:rsid w:val="00096362"/>
    <w:rsid w:val="000E3305"/>
    <w:rsid w:val="000F7475"/>
    <w:rsid w:val="001744E4"/>
    <w:rsid w:val="001B4875"/>
    <w:rsid w:val="003443D0"/>
    <w:rsid w:val="0034494C"/>
    <w:rsid w:val="003B03BD"/>
    <w:rsid w:val="003F1D61"/>
    <w:rsid w:val="0044673C"/>
    <w:rsid w:val="00450377"/>
    <w:rsid w:val="004D47F0"/>
    <w:rsid w:val="004E2773"/>
    <w:rsid w:val="00550796"/>
    <w:rsid w:val="00553F40"/>
    <w:rsid w:val="0056535A"/>
    <w:rsid w:val="005B1A2F"/>
    <w:rsid w:val="005F2FA1"/>
    <w:rsid w:val="0067597D"/>
    <w:rsid w:val="006C050A"/>
    <w:rsid w:val="00706402"/>
    <w:rsid w:val="00717AEA"/>
    <w:rsid w:val="00740251"/>
    <w:rsid w:val="0074753E"/>
    <w:rsid w:val="007506FC"/>
    <w:rsid w:val="00756702"/>
    <w:rsid w:val="00771410"/>
    <w:rsid w:val="007F40F2"/>
    <w:rsid w:val="007F6D7C"/>
    <w:rsid w:val="0080086B"/>
    <w:rsid w:val="008F1945"/>
    <w:rsid w:val="00927B2A"/>
    <w:rsid w:val="009829AE"/>
    <w:rsid w:val="0099321B"/>
    <w:rsid w:val="009A538F"/>
    <w:rsid w:val="00B40A6B"/>
    <w:rsid w:val="00B4770D"/>
    <w:rsid w:val="00C22B1E"/>
    <w:rsid w:val="00CA643C"/>
    <w:rsid w:val="00CB70B7"/>
    <w:rsid w:val="00DA09EE"/>
    <w:rsid w:val="00DB64DA"/>
    <w:rsid w:val="00DC71F5"/>
    <w:rsid w:val="00DE08D9"/>
    <w:rsid w:val="00E24DD7"/>
    <w:rsid w:val="00EA64EC"/>
    <w:rsid w:val="00ED5C95"/>
    <w:rsid w:val="00EE6644"/>
    <w:rsid w:val="00EF042A"/>
    <w:rsid w:val="00FC4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A9F62-EBB4-48F5-B988-0EEA4AA6A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17</cp:revision>
  <cp:lastPrinted>2016-04-12T07:04:00Z</cp:lastPrinted>
  <dcterms:created xsi:type="dcterms:W3CDTF">2016-04-11T12:44:00Z</dcterms:created>
  <dcterms:modified xsi:type="dcterms:W3CDTF">2017-01-16T11:58:00Z</dcterms:modified>
</cp:coreProperties>
</file>