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825F8C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A70B1B">
              <w:rPr>
                <w:rFonts w:ascii="Times New Roman" w:hAnsi="Times New Roman" w:cs="Times New Roman"/>
                <w:u w:val="single"/>
              </w:rPr>
              <w:t>Железнодорожного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C93BB6" w:rsidP="00A275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A275D6">
              <w:rPr>
                <w:rFonts w:ascii="Times New Roman" w:hAnsi="Times New Roman" w:cs="Times New Roman"/>
                <w:u w:val="single"/>
                <w:lang w:val="en-US"/>
              </w:rPr>
              <w:t>II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2016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825F8C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4D47F0" w:rsidRPr="00ED5C95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920" w:type="dxa"/>
          </w:tcPr>
          <w:p w:rsidR="004D47F0" w:rsidRPr="00ED5C95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2280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7F3E83" w:rsidRDefault="007F3E83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C93BB6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ED5C95" w:rsidRPr="00ED5C95" w:rsidRDefault="00ED5C95" w:rsidP="00ED5C9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A70B1B">
              <w:rPr>
                <w:rFonts w:ascii="Times New Roman" w:hAnsi="Times New Roman" w:cs="Times New Roman"/>
                <w:u w:val="single"/>
              </w:rPr>
              <w:t>Железнодорожного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ED5C95" w:rsidP="00A275D6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Отчетный период </w:t>
            </w:r>
            <w:r w:rsidR="00A275D6">
              <w:rPr>
                <w:rFonts w:ascii="Times New Roman" w:hAnsi="Times New Roman" w:cs="Times New Roman"/>
                <w:u w:val="single"/>
                <w:lang w:val="en-US"/>
              </w:rPr>
              <w:t>II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C93BB6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C93BB6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C93BB6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F3E83"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 w:rsidR="007F3E83">
              <w:rPr>
                <w:rFonts w:ascii="Times New Roman" w:hAnsi="Times New Roman" w:cs="Times New Roman"/>
                <w:sz w:val="20"/>
              </w:rPr>
              <w:t>о</w:t>
            </w:r>
            <w:r w:rsidR="007F3E83"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C93BB6" w:rsidRDefault="00C93BB6" w:rsidP="004D47F0">
      <w:pPr>
        <w:pStyle w:val="ConsPlusNormal"/>
        <w:jc w:val="right"/>
      </w:pPr>
    </w:p>
    <w:p w:rsidR="00C93BB6" w:rsidRDefault="00C93BB6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7F3E83" w:rsidRDefault="007F3E83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F45EB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F45EB2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F45EB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F45EB2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Tr="00F45EB2">
        <w:tc>
          <w:tcPr>
            <w:tcW w:w="9639" w:type="dxa"/>
            <w:gridSpan w:val="5"/>
          </w:tcPr>
          <w:p w:rsidR="00A70B1B" w:rsidRPr="00F45EB2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A70B1B" w:rsidRPr="00F45EB2" w:rsidRDefault="00A70B1B" w:rsidP="00A70B1B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F45EB2">
              <w:rPr>
                <w:rFonts w:ascii="Times New Roman" w:hAnsi="Times New Roman" w:cs="Times New Roman"/>
                <w:u w:val="single"/>
              </w:rPr>
              <w:t>МБУ «ЦСОН Железнодорожного района города Ростова-на-Дону</w:t>
            </w:r>
          </w:p>
          <w:p w:rsidR="00ED5C95" w:rsidRPr="00F45EB2" w:rsidRDefault="00A70B1B" w:rsidP="00A70B1B">
            <w:pPr>
              <w:pStyle w:val="ConsPlusNormal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 xml:space="preserve">Отчетный период </w:t>
            </w:r>
            <w:r w:rsidR="00A275D6">
              <w:rPr>
                <w:rFonts w:ascii="Times New Roman" w:hAnsi="Times New Roman" w:cs="Times New Roman"/>
                <w:u w:val="single"/>
                <w:lang w:val="en-US"/>
              </w:rPr>
              <w:t>II</w:t>
            </w:r>
            <w:r w:rsidRPr="00F45EB2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F45EB2" w:rsidTr="00F45EB2">
        <w:tc>
          <w:tcPr>
            <w:tcW w:w="851" w:type="dxa"/>
          </w:tcPr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N</w:t>
            </w:r>
          </w:p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45EB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45EB2">
              <w:rPr>
                <w:rFonts w:ascii="Times New Roman" w:hAnsi="Times New Roman" w:cs="Times New Roman"/>
              </w:rPr>
              <w:t>/</w:t>
            </w:r>
            <w:proofErr w:type="spellStart"/>
            <w:r w:rsidRPr="00F45EB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F45EB2" w:rsidRPr="0099321B" w:rsidRDefault="00A275D6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</w:t>
            </w:r>
            <w:r w:rsidRPr="003F1D6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F45EB2" w:rsidRPr="0099321B" w:rsidRDefault="00F45EB2" w:rsidP="00A275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</w:t>
            </w:r>
            <w:r w:rsidR="00A275D6" w:rsidRPr="00A275D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квартал 2016 года)</w:t>
            </w:r>
          </w:p>
        </w:tc>
        <w:tc>
          <w:tcPr>
            <w:tcW w:w="2409" w:type="dxa"/>
          </w:tcPr>
          <w:p w:rsidR="00F45EB2" w:rsidRPr="00F45EB2" w:rsidRDefault="00F45EB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Tr="00F45EB2">
        <w:tc>
          <w:tcPr>
            <w:tcW w:w="851" w:type="dxa"/>
          </w:tcPr>
          <w:p w:rsidR="00ED5C95" w:rsidRPr="00F45EB2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F45EB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EB2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F45EB2">
              <w:rPr>
                <w:rFonts w:ascii="Times New Roman" w:hAnsi="Times New Roman" w:cs="Times New Roman"/>
              </w:rPr>
              <w:t>х</w:t>
            </w:r>
            <w:proofErr w:type="spellEnd"/>
            <w:r w:rsidRPr="00F45EB2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F45EB2" w:rsidTr="00F45EB2">
        <w:tc>
          <w:tcPr>
            <w:tcW w:w="851" w:type="dxa"/>
          </w:tcPr>
          <w:p w:rsidR="00F45EB2" w:rsidRPr="00F45EB2" w:rsidRDefault="00F45EB2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F45EB2" w:rsidRPr="0099321B" w:rsidRDefault="00F45EB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F45EB2" w:rsidRPr="0099321B" w:rsidRDefault="00F45EB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F45EB2" w:rsidRPr="00A275D6" w:rsidRDefault="00A275D6" w:rsidP="00F45EB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26 375</w:t>
            </w:r>
          </w:p>
        </w:tc>
        <w:tc>
          <w:tcPr>
            <w:tcW w:w="1985" w:type="dxa"/>
          </w:tcPr>
          <w:p w:rsidR="00F45EB2" w:rsidRPr="00A275D6" w:rsidRDefault="00A275D6" w:rsidP="00F45EB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10 352</w:t>
            </w:r>
          </w:p>
        </w:tc>
        <w:tc>
          <w:tcPr>
            <w:tcW w:w="2409" w:type="dxa"/>
          </w:tcPr>
          <w:p w:rsidR="00F45EB2" w:rsidRPr="00F45EB2" w:rsidRDefault="00A275D6" w:rsidP="00F45E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  <w:r w:rsidR="00F45EB2">
              <w:rPr>
                <w:rFonts w:ascii="Times New Roman" w:hAnsi="Times New Roman" w:cs="Times New Roman"/>
              </w:rPr>
              <w:t>%</w:t>
            </w:r>
          </w:p>
        </w:tc>
      </w:tr>
    </w:tbl>
    <w:p w:rsidR="00AE0E96" w:rsidRDefault="00A275D6"/>
    <w:sectPr w:rsidR="00AE0E96" w:rsidSect="007F3E83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81A32"/>
    <w:rsid w:val="000E3305"/>
    <w:rsid w:val="00163C86"/>
    <w:rsid w:val="003443D0"/>
    <w:rsid w:val="003B03BD"/>
    <w:rsid w:val="00450377"/>
    <w:rsid w:val="004D47F0"/>
    <w:rsid w:val="00553F40"/>
    <w:rsid w:val="0056535A"/>
    <w:rsid w:val="005B1A2F"/>
    <w:rsid w:val="00717AEA"/>
    <w:rsid w:val="00740251"/>
    <w:rsid w:val="00756702"/>
    <w:rsid w:val="007F3E83"/>
    <w:rsid w:val="007F6D7C"/>
    <w:rsid w:val="009E6321"/>
    <w:rsid w:val="00A275D6"/>
    <w:rsid w:val="00A70B1B"/>
    <w:rsid w:val="00C93BB6"/>
    <w:rsid w:val="00CB70B7"/>
    <w:rsid w:val="00D75A81"/>
    <w:rsid w:val="00DA09EE"/>
    <w:rsid w:val="00DE08D9"/>
    <w:rsid w:val="00ED5C95"/>
    <w:rsid w:val="00EE6644"/>
    <w:rsid w:val="00F4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65E36-B194-4DE3-94F3-F642A049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6</cp:revision>
  <dcterms:created xsi:type="dcterms:W3CDTF">2016-04-11T13:25:00Z</dcterms:created>
  <dcterms:modified xsi:type="dcterms:W3CDTF">2016-07-13T09:49:00Z</dcterms:modified>
</cp:coreProperties>
</file>