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F1355B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F1355B">
        <w:rPr>
          <w:rFonts w:ascii="Times New Roman" w:hAnsi="Times New Roman" w:cs="Times New Roman"/>
          <w:sz w:val="18"/>
          <w:szCs w:val="18"/>
        </w:rPr>
        <w:t>СООТВЕТСТВИЕ ОБЪЕМА ПРЕДОСТАВЛЕННЫХ МУНИЦИПАЛЬНЫХ УСЛУГ</w:t>
      </w:r>
    </w:p>
    <w:p w:rsidR="004D47F0" w:rsidRPr="00F1355B" w:rsidRDefault="004D47F0" w:rsidP="00B247CC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F1355B">
        <w:rPr>
          <w:rFonts w:ascii="Times New Roman" w:hAnsi="Times New Roman" w:cs="Times New Roman"/>
          <w:sz w:val="18"/>
          <w:szCs w:val="18"/>
        </w:rPr>
        <w:t>ПАРАМЕТРАМ МУНИЦИПАЛЬНОГО ЗАДАНИЯ</w:t>
      </w:r>
    </w:p>
    <w:tbl>
      <w:tblPr>
        <w:tblW w:w="9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3402"/>
        <w:gridCol w:w="1186"/>
        <w:gridCol w:w="2040"/>
        <w:gridCol w:w="1362"/>
        <w:gridCol w:w="1366"/>
      </w:tblGrid>
      <w:tr w:rsidR="004D47F0" w:rsidRPr="00F1355B" w:rsidTr="00AB745C">
        <w:tc>
          <w:tcPr>
            <w:tcW w:w="9844" w:type="dxa"/>
            <w:gridSpan w:val="6"/>
          </w:tcPr>
          <w:p w:rsidR="004D47F0" w:rsidRPr="00F1355B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учреждения, отчетный период</w:t>
            </w:r>
          </w:p>
          <w:p w:rsidR="004D47F0" w:rsidRPr="00F1355B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МБУ «ЦСОН </w:t>
            </w:r>
            <w:r w:rsidR="00A70B1B" w:rsidRPr="00F1355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Железнодорожного</w:t>
            </w:r>
            <w:r w:rsidRPr="00F1355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района города Ростова-на-Дону</w:t>
            </w:r>
          </w:p>
          <w:p w:rsidR="004D47F0" w:rsidRPr="00F1355B" w:rsidRDefault="00C93BB6" w:rsidP="00A275D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Отчетный период </w:t>
            </w:r>
            <w:r w:rsidR="00A275D6" w:rsidRPr="00F1355B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II</w:t>
            </w:r>
            <w:r w:rsidR="00906013" w:rsidRPr="00F1355B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756702" w:rsidRPr="00F1355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</w:t>
            </w:r>
            <w:r w:rsidR="004D47F0" w:rsidRPr="00F1355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2016</w:t>
            </w:r>
          </w:p>
        </w:tc>
      </w:tr>
      <w:tr w:rsidR="004D47F0" w:rsidRPr="00F1355B" w:rsidTr="00AB745C">
        <w:tc>
          <w:tcPr>
            <w:tcW w:w="488" w:type="dxa"/>
          </w:tcPr>
          <w:p w:rsidR="004D47F0" w:rsidRPr="00F1355B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F1355B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402" w:type="dxa"/>
          </w:tcPr>
          <w:p w:rsidR="004D47F0" w:rsidRPr="00F1355B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</w:t>
            </w:r>
          </w:p>
        </w:tc>
        <w:tc>
          <w:tcPr>
            <w:tcW w:w="1186" w:type="dxa"/>
          </w:tcPr>
          <w:p w:rsidR="004D47F0" w:rsidRPr="00F1355B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2040" w:type="dxa"/>
          </w:tcPr>
          <w:p w:rsidR="004D47F0" w:rsidRPr="00F1355B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362" w:type="dxa"/>
          </w:tcPr>
          <w:p w:rsidR="004D47F0" w:rsidRPr="00F1355B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Фактический объем оказанной муниципальной услуги</w:t>
            </w:r>
          </w:p>
        </w:tc>
        <w:tc>
          <w:tcPr>
            <w:tcW w:w="1366" w:type="dxa"/>
          </w:tcPr>
          <w:p w:rsidR="004D47F0" w:rsidRPr="00F1355B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F1355B" w:rsidTr="00AB745C">
        <w:tc>
          <w:tcPr>
            <w:tcW w:w="488" w:type="dxa"/>
          </w:tcPr>
          <w:p w:rsidR="004D47F0" w:rsidRPr="00AB745C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02" w:type="dxa"/>
          </w:tcPr>
          <w:p w:rsidR="004D47F0" w:rsidRPr="00AB745C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86" w:type="dxa"/>
          </w:tcPr>
          <w:p w:rsidR="004D47F0" w:rsidRPr="00AB745C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040" w:type="dxa"/>
          </w:tcPr>
          <w:p w:rsidR="004D47F0" w:rsidRPr="00AB745C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62" w:type="dxa"/>
          </w:tcPr>
          <w:p w:rsidR="004D47F0" w:rsidRPr="00AB745C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66" w:type="dxa"/>
          </w:tcPr>
          <w:p w:rsidR="004D47F0" w:rsidRPr="00AB745C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AB745C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4D47F0" w:rsidRPr="00F1355B" w:rsidTr="00AB745C">
        <w:tc>
          <w:tcPr>
            <w:tcW w:w="488" w:type="dxa"/>
          </w:tcPr>
          <w:p w:rsidR="004D47F0" w:rsidRPr="00F1355B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02" w:type="dxa"/>
          </w:tcPr>
          <w:p w:rsidR="004D47F0" w:rsidRPr="00F1355B" w:rsidRDefault="007F3E83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00000000000603157812203200000000000200410010ооказание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186" w:type="dxa"/>
          </w:tcPr>
          <w:p w:rsidR="004D47F0" w:rsidRPr="00F1355B" w:rsidRDefault="007F3E83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2040" w:type="dxa"/>
          </w:tcPr>
          <w:p w:rsidR="004D47F0" w:rsidRPr="00F1355B" w:rsidRDefault="00A70B1B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  <w:tc>
          <w:tcPr>
            <w:tcW w:w="1362" w:type="dxa"/>
          </w:tcPr>
          <w:p w:rsidR="004D47F0" w:rsidRPr="00F1355B" w:rsidRDefault="00A70B1B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  <w:tc>
          <w:tcPr>
            <w:tcW w:w="1366" w:type="dxa"/>
          </w:tcPr>
          <w:p w:rsidR="004D47F0" w:rsidRPr="00F1355B" w:rsidRDefault="007F3E83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4D47F0" w:rsidRPr="00F1355B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F1355B">
        <w:rPr>
          <w:rFonts w:ascii="Times New Roman" w:hAnsi="Times New Roman" w:cs="Times New Roman"/>
          <w:sz w:val="18"/>
          <w:szCs w:val="18"/>
        </w:rPr>
        <w:t>СООТВЕТСТВИЕ КАЧЕСТВА ПРЕДОСТАВЛЕННЫХ УСЛУГ</w:t>
      </w:r>
    </w:p>
    <w:p w:rsidR="004D47F0" w:rsidRPr="00F1355B" w:rsidRDefault="004D47F0" w:rsidP="006D2BAF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F1355B">
        <w:rPr>
          <w:rFonts w:ascii="Times New Roman" w:hAnsi="Times New Roman" w:cs="Times New Roman"/>
          <w:sz w:val="18"/>
          <w:szCs w:val="18"/>
        </w:rPr>
        <w:t>(ВЫПОЛНЕННЫХ РАБОТ) ПАРАМЕТРАМ МУНИЦИПАЛЬНОГО ЗАДАНИЯ</w:t>
      </w: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3350"/>
        <w:gridCol w:w="1417"/>
        <w:gridCol w:w="1574"/>
        <w:gridCol w:w="1524"/>
        <w:gridCol w:w="1438"/>
      </w:tblGrid>
      <w:tr w:rsidR="004D47F0" w:rsidRPr="00F1355B" w:rsidTr="00AB745C">
        <w:tc>
          <w:tcPr>
            <w:tcW w:w="9843" w:type="dxa"/>
            <w:gridSpan w:val="6"/>
          </w:tcPr>
          <w:p w:rsidR="00ED5C95" w:rsidRPr="00F1355B" w:rsidRDefault="004D47F0" w:rsidP="00ED5C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муниципального </w:t>
            </w:r>
            <w:r w:rsidR="00ED5C95" w:rsidRPr="00F1355B">
              <w:rPr>
                <w:rFonts w:ascii="Times New Roman" w:hAnsi="Times New Roman" w:cs="Times New Roman"/>
                <w:sz w:val="18"/>
                <w:szCs w:val="18"/>
              </w:rPr>
              <w:t>учреждения</w:t>
            </w:r>
          </w:p>
          <w:p w:rsidR="00ED5C95" w:rsidRPr="00F1355B" w:rsidRDefault="00ED5C95" w:rsidP="00ED5C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МБУ «ЦСОН </w:t>
            </w:r>
            <w:r w:rsidR="00A70B1B" w:rsidRPr="00F1355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Железнодорожного</w:t>
            </w:r>
            <w:r w:rsidRPr="00F1355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района города Ростова-на-Дону</w:t>
            </w:r>
          </w:p>
          <w:p w:rsidR="004D47F0" w:rsidRPr="00F1355B" w:rsidRDefault="00ED5C95" w:rsidP="00A275D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 xml:space="preserve">Отчетный период </w:t>
            </w:r>
            <w:r w:rsidR="00A275D6" w:rsidRPr="00F1355B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II</w:t>
            </w:r>
            <w:r w:rsidRPr="00F1355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за 2016</w:t>
            </w:r>
          </w:p>
        </w:tc>
      </w:tr>
      <w:tr w:rsidR="004D47F0" w:rsidRPr="00F1355B" w:rsidTr="00AB745C">
        <w:tc>
          <w:tcPr>
            <w:tcW w:w="540" w:type="dxa"/>
          </w:tcPr>
          <w:p w:rsidR="004D47F0" w:rsidRPr="00F1355B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F1355B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350" w:type="dxa"/>
          </w:tcPr>
          <w:p w:rsidR="004D47F0" w:rsidRPr="00F1355B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417" w:type="dxa"/>
          </w:tcPr>
          <w:p w:rsidR="004D47F0" w:rsidRPr="00F1355B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574" w:type="dxa"/>
          </w:tcPr>
          <w:p w:rsidR="004D47F0" w:rsidRPr="00F1355B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524" w:type="dxa"/>
          </w:tcPr>
          <w:p w:rsidR="004D47F0" w:rsidRPr="00F1355B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438" w:type="dxa"/>
          </w:tcPr>
          <w:p w:rsidR="004D47F0" w:rsidRPr="00F1355B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F1355B" w:rsidTr="00AB745C">
        <w:tc>
          <w:tcPr>
            <w:tcW w:w="540" w:type="dxa"/>
          </w:tcPr>
          <w:p w:rsidR="004D47F0" w:rsidRPr="00AB745C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50" w:type="dxa"/>
          </w:tcPr>
          <w:p w:rsidR="004D47F0" w:rsidRPr="00AB745C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p w:rsidR="004D47F0" w:rsidRPr="00AB745C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74" w:type="dxa"/>
          </w:tcPr>
          <w:p w:rsidR="004D47F0" w:rsidRPr="00AB745C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24" w:type="dxa"/>
          </w:tcPr>
          <w:p w:rsidR="004D47F0" w:rsidRPr="00AB745C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38" w:type="dxa"/>
          </w:tcPr>
          <w:p w:rsidR="004D47F0" w:rsidRPr="00AB745C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AB745C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4D47F0" w:rsidRPr="00F1355B" w:rsidTr="00AB745C">
        <w:tc>
          <w:tcPr>
            <w:tcW w:w="540" w:type="dxa"/>
          </w:tcPr>
          <w:p w:rsidR="004D47F0" w:rsidRPr="00F1355B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50" w:type="dxa"/>
          </w:tcPr>
          <w:p w:rsidR="004D47F0" w:rsidRPr="00F1355B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7F3E83" w:rsidRPr="00F1355B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00000000000603157812203200000000000200410010ооказание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417" w:type="dxa"/>
          </w:tcPr>
          <w:p w:rsidR="00ED5C95" w:rsidRPr="00F1355B" w:rsidRDefault="00ED5C95" w:rsidP="00ED5C9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1355B">
              <w:rPr>
                <w:sz w:val="18"/>
                <w:szCs w:val="18"/>
              </w:rPr>
              <w:t>002</w:t>
            </w:r>
          </w:p>
          <w:p w:rsidR="004D47F0" w:rsidRPr="00F1355B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bCs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574" w:type="dxa"/>
          </w:tcPr>
          <w:p w:rsidR="004D47F0" w:rsidRPr="00F1355B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524" w:type="dxa"/>
          </w:tcPr>
          <w:p w:rsidR="004D47F0" w:rsidRPr="00F1355B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38" w:type="dxa"/>
          </w:tcPr>
          <w:p w:rsidR="004D47F0" w:rsidRPr="00F1355B" w:rsidRDefault="007F3E83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4D47F0" w:rsidRPr="00F1355B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F1355B">
        <w:rPr>
          <w:rFonts w:ascii="Times New Roman" w:hAnsi="Times New Roman" w:cs="Times New Roman"/>
          <w:sz w:val="18"/>
          <w:szCs w:val="18"/>
        </w:rPr>
        <w:t>СООТВЕТСТВИЕ ФАКТИЧЕСКОЙ СТОИМОСТИ</w:t>
      </w:r>
    </w:p>
    <w:p w:rsidR="004D47F0" w:rsidRPr="00F1355B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F1355B">
        <w:rPr>
          <w:rFonts w:ascii="Times New Roman" w:hAnsi="Times New Roman" w:cs="Times New Roman"/>
          <w:sz w:val="18"/>
          <w:szCs w:val="18"/>
        </w:rPr>
        <w:t>ОКАЗАНИЯ ЕДИНИЦЫ МУНИЦИПАЛЬНОЙ УСЛУГИ НОРМАТИВНОЙ</w:t>
      </w: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3260"/>
        <w:gridCol w:w="2693"/>
        <w:gridCol w:w="1985"/>
        <w:gridCol w:w="1417"/>
      </w:tblGrid>
      <w:tr w:rsidR="00ED5C95" w:rsidRPr="00F1355B" w:rsidTr="00AB745C">
        <w:tc>
          <w:tcPr>
            <w:tcW w:w="9843" w:type="dxa"/>
            <w:gridSpan w:val="5"/>
          </w:tcPr>
          <w:p w:rsidR="00A70B1B" w:rsidRPr="00F1355B" w:rsidRDefault="00ED5C95" w:rsidP="00F1355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</w:t>
            </w:r>
          </w:p>
          <w:p w:rsidR="00A70B1B" w:rsidRPr="00F1355B" w:rsidRDefault="00A70B1B" w:rsidP="00A70B1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Железнодорожного района города Ростова-на-Дону</w:t>
            </w:r>
          </w:p>
          <w:p w:rsidR="00ED5C95" w:rsidRPr="00F1355B" w:rsidRDefault="00A70B1B" w:rsidP="00A70B1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 xml:space="preserve">Отчетный период </w:t>
            </w:r>
            <w:r w:rsidR="00A275D6" w:rsidRPr="00F1355B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II</w:t>
            </w:r>
            <w:r w:rsidR="009A1792" w:rsidRPr="00F1355B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Pr="00F1355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за 2016</w:t>
            </w:r>
          </w:p>
        </w:tc>
      </w:tr>
      <w:tr w:rsidR="00F45EB2" w:rsidRPr="00F1355B" w:rsidTr="00AB745C">
        <w:tc>
          <w:tcPr>
            <w:tcW w:w="488" w:type="dxa"/>
          </w:tcPr>
          <w:p w:rsidR="00F45EB2" w:rsidRPr="00F1355B" w:rsidRDefault="00F45EB2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F45EB2" w:rsidRPr="00F1355B" w:rsidRDefault="00F45EB2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260" w:type="dxa"/>
          </w:tcPr>
          <w:p w:rsidR="00F45EB2" w:rsidRPr="00F1355B" w:rsidRDefault="00F45EB2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2693" w:type="dxa"/>
          </w:tcPr>
          <w:p w:rsidR="00F45EB2" w:rsidRPr="00F1355B" w:rsidRDefault="00A275D6" w:rsidP="00DA3D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Нормативная стоимость на 2016 год (установлена приказом ДСЗН от 3</w:t>
            </w:r>
            <w:r w:rsidR="00DA3DEE" w:rsidRPr="00F1355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 xml:space="preserve">.12.2015 </w:t>
            </w:r>
            <w:r w:rsidR="00DA3DEE" w:rsidRPr="00F1355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="00DA3DEE" w:rsidRPr="00F1355B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  <w:proofErr w:type="gramEnd"/>
          </w:p>
        </w:tc>
        <w:tc>
          <w:tcPr>
            <w:tcW w:w="1985" w:type="dxa"/>
          </w:tcPr>
          <w:p w:rsidR="00F45EB2" w:rsidRPr="00F1355B" w:rsidRDefault="00F45EB2" w:rsidP="003A1C2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 xml:space="preserve">Фактическая стоимость (исходя из расходов, произведенных за </w:t>
            </w:r>
            <w:r w:rsidR="003A1C27" w:rsidRPr="00F1355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 xml:space="preserve"> квартал 2016 года)</w:t>
            </w:r>
          </w:p>
        </w:tc>
        <w:tc>
          <w:tcPr>
            <w:tcW w:w="1417" w:type="dxa"/>
          </w:tcPr>
          <w:p w:rsidR="00F45EB2" w:rsidRPr="00F1355B" w:rsidRDefault="00F45EB2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ED5C95" w:rsidRPr="00AB745C" w:rsidTr="00AB745C">
        <w:tc>
          <w:tcPr>
            <w:tcW w:w="488" w:type="dxa"/>
          </w:tcPr>
          <w:p w:rsidR="00ED5C95" w:rsidRPr="00AB745C" w:rsidRDefault="00ED5C95" w:rsidP="00F1355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60" w:type="dxa"/>
          </w:tcPr>
          <w:p w:rsidR="00ED5C95" w:rsidRPr="00AB745C" w:rsidRDefault="00ED5C95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93" w:type="dxa"/>
          </w:tcPr>
          <w:p w:rsidR="00ED5C95" w:rsidRPr="00AB745C" w:rsidRDefault="00ED5C95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85" w:type="dxa"/>
          </w:tcPr>
          <w:p w:rsidR="00ED5C95" w:rsidRPr="00AB745C" w:rsidRDefault="00ED5C95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ED5C95" w:rsidRPr="00AB745C" w:rsidRDefault="00ED5C95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 xml:space="preserve">5 = (4) / (3) </w:t>
            </w:r>
            <w:proofErr w:type="spellStart"/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AB745C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F45EB2" w:rsidRPr="00F1355B" w:rsidTr="00AB745C">
        <w:tc>
          <w:tcPr>
            <w:tcW w:w="488" w:type="dxa"/>
          </w:tcPr>
          <w:p w:rsidR="00F45EB2" w:rsidRPr="00F1355B" w:rsidRDefault="00F45EB2" w:rsidP="00F1355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60" w:type="dxa"/>
          </w:tcPr>
          <w:p w:rsidR="00F45EB2" w:rsidRPr="00F1355B" w:rsidRDefault="00F45EB2" w:rsidP="00F1355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000000000006031578122032000000000002004100101</w:t>
            </w:r>
          </w:p>
          <w:p w:rsidR="00F45EB2" w:rsidRPr="00F1355B" w:rsidRDefault="00F45EB2" w:rsidP="00F1355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на дому</w:t>
            </w:r>
          </w:p>
        </w:tc>
        <w:tc>
          <w:tcPr>
            <w:tcW w:w="2693" w:type="dxa"/>
          </w:tcPr>
          <w:p w:rsidR="00F45EB2" w:rsidRPr="00F1355B" w:rsidRDefault="00A275D6" w:rsidP="005C3D6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="005C3D6C" w:rsidRPr="00F1355B">
              <w:rPr>
                <w:rFonts w:ascii="Times New Roman" w:hAnsi="Times New Roman" w:cs="Times New Roman"/>
                <w:sz w:val="18"/>
                <w:szCs w:val="18"/>
              </w:rPr>
              <w:t>8 959</w:t>
            </w:r>
          </w:p>
        </w:tc>
        <w:tc>
          <w:tcPr>
            <w:tcW w:w="1985" w:type="dxa"/>
          </w:tcPr>
          <w:p w:rsidR="00F45EB2" w:rsidRPr="00F1355B" w:rsidRDefault="005C3D6C" w:rsidP="00F45E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21 552</w:t>
            </w:r>
          </w:p>
        </w:tc>
        <w:tc>
          <w:tcPr>
            <w:tcW w:w="1417" w:type="dxa"/>
          </w:tcPr>
          <w:p w:rsidR="00F45EB2" w:rsidRPr="00F1355B" w:rsidRDefault="005C3D6C" w:rsidP="00F45E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  <w:r w:rsidR="00F45EB2" w:rsidRPr="00F1355B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</w:tbl>
    <w:p w:rsidR="00F1355B" w:rsidRPr="00F1355B" w:rsidRDefault="00F1355B">
      <w:pPr>
        <w:rPr>
          <w:sz w:val="18"/>
          <w:szCs w:val="18"/>
        </w:rPr>
      </w:pPr>
    </w:p>
    <w:sectPr w:rsidR="00F1355B" w:rsidRPr="00F1355B" w:rsidSect="007F3E83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4D47F0"/>
    <w:rsid w:val="00020A3B"/>
    <w:rsid w:val="00081A32"/>
    <w:rsid w:val="000E3305"/>
    <w:rsid w:val="00163C86"/>
    <w:rsid w:val="001E1706"/>
    <w:rsid w:val="003443D0"/>
    <w:rsid w:val="003A1C27"/>
    <w:rsid w:val="003B03BD"/>
    <w:rsid w:val="003E17EC"/>
    <w:rsid w:val="00450377"/>
    <w:rsid w:val="004D47F0"/>
    <w:rsid w:val="00553F40"/>
    <w:rsid w:val="0056535A"/>
    <w:rsid w:val="005B1A2F"/>
    <w:rsid w:val="005C3D6C"/>
    <w:rsid w:val="006D2BAF"/>
    <w:rsid w:val="00717AEA"/>
    <w:rsid w:val="00740251"/>
    <w:rsid w:val="00756702"/>
    <w:rsid w:val="00775A3A"/>
    <w:rsid w:val="00783146"/>
    <w:rsid w:val="00797A5A"/>
    <w:rsid w:val="007F3E83"/>
    <w:rsid w:val="007F6D7C"/>
    <w:rsid w:val="008A3E5B"/>
    <w:rsid w:val="00906013"/>
    <w:rsid w:val="009A1792"/>
    <w:rsid w:val="009E6321"/>
    <w:rsid w:val="00A275D6"/>
    <w:rsid w:val="00A70B1B"/>
    <w:rsid w:val="00AB745C"/>
    <w:rsid w:val="00B247CC"/>
    <w:rsid w:val="00B4463F"/>
    <w:rsid w:val="00C93BB6"/>
    <w:rsid w:val="00CB70B7"/>
    <w:rsid w:val="00D75A81"/>
    <w:rsid w:val="00DA09EE"/>
    <w:rsid w:val="00DA3DEE"/>
    <w:rsid w:val="00DE08D9"/>
    <w:rsid w:val="00ED5C95"/>
    <w:rsid w:val="00EE6644"/>
    <w:rsid w:val="00F1355B"/>
    <w:rsid w:val="00F45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AFB29-A0BE-4967-ABAF-297706E57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plan2</cp:lastModifiedBy>
  <cp:revision>14</cp:revision>
  <dcterms:created xsi:type="dcterms:W3CDTF">2016-04-11T13:25:00Z</dcterms:created>
  <dcterms:modified xsi:type="dcterms:W3CDTF">2016-11-14T07:11:00Z</dcterms:modified>
</cp:coreProperties>
</file>