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003" w:rsidRPr="00721003" w:rsidRDefault="00721003" w:rsidP="00721003">
      <w:pPr>
        <w:pStyle w:val="a3"/>
        <w:ind w:firstLine="709"/>
        <w:jc w:val="center"/>
        <w:rPr>
          <w:rFonts w:ascii="inherit" w:eastAsia="Times New Roman" w:hAnsi="inherit" w:cs="Times New Roman"/>
          <w:b/>
          <w:sz w:val="28"/>
          <w:szCs w:val="28"/>
        </w:rPr>
      </w:pPr>
      <w:hyperlink r:id="rId4" w:history="1">
        <w:r w:rsidRPr="00721003">
          <w:rPr>
            <w:rFonts w:ascii="inherit" w:eastAsia="Times New Roman" w:hAnsi="inherit" w:cs="Times New Roman"/>
            <w:b/>
            <w:sz w:val="28"/>
            <w:szCs w:val="28"/>
          </w:rPr>
          <w:t>Перечень нормативных правовых актов, регламентирующих муниципальный контроль в сфере благоустройства</w:t>
        </w:r>
      </w:hyperlink>
      <w:r w:rsidRPr="00721003">
        <w:rPr>
          <w:rFonts w:ascii="inherit" w:eastAsia="Times New Roman" w:hAnsi="inherit" w:cs="Times New Roman"/>
          <w:b/>
          <w:sz w:val="28"/>
          <w:szCs w:val="28"/>
        </w:rPr>
        <w:t>:</w:t>
      </w:r>
    </w:p>
    <w:p w:rsidR="00721003" w:rsidRDefault="00721003" w:rsidP="001542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289" w:rsidRDefault="00154289" w:rsidP="001542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154289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>деральный закон от 31.07.2020 № </w:t>
      </w:r>
      <w:r w:rsidRPr="00154289">
        <w:rPr>
          <w:rFonts w:ascii="Times New Roman" w:hAnsi="Times New Roman" w:cs="Times New Roman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 </w:t>
      </w:r>
      <w:r w:rsidRPr="00154289">
        <w:rPr>
          <w:rFonts w:ascii="Times New Roman" w:hAnsi="Times New Roman" w:cs="Times New Roman"/>
          <w:sz w:val="28"/>
          <w:szCs w:val="28"/>
        </w:rPr>
        <w:br/>
        <w:t>(с</w:t>
      </w:r>
      <w:r>
        <w:rPr>
          <w:rFonts w:ascii="Times New Roman" w:hAnsi="Times New Roman" w:cs="Times New Roman"/>
          <w:sz w:val="28"/>
          <w:szCs w:val="28"/>
        </w:rPr>
        <w:t xml:space="preserve"> изм. и доп., вступ. в силу с 01.09.2025</w:t>
      </w:r>
      <w:r w:rsidRPr="00154289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54289" w:rsidRPr="00154289" w:rsidRDefault="00154289" w:rsidP="00154289">
      <w:pPr>
        <w:pStyle w:val="a3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54289">
        <w:rPr>
          <w:rFonts w:ascii="Times New Roman" w:hAnsi="Times New Roman" w:cs="Times New Roman"/>
          <w:sz w:val="28"/>
          <w:szCs w:val="28"/>
        </w:rPr>
        <w:t>Постановление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остовской области </w:t>
      </w:r>
      <w:r w:rsidRPr="00154289">
        <w:rPr>
          <w:rFonts w:ascii="Times New Roman" w:hAnsi="Times New Roman" w:cs="Times New Roman"/>
          <w:sz w:val="28"/>
          <w:szCs w:val="28"/>
        </w:rPr>
        <w:t xml:space="preserve">от 26.07.2021 </w:t>
      </w:r>
      <w:r>
        <w:rPr>
          <w:rFonts w:ascii="Times New Roman" w:hAnsi="Times New Roman" w:cs="Times New Roman"/>
          <w:sz w:val="28"/>
          <w:szCs w:val="28"/>
        </w:rPr>
        <w:br/>
        <w:t>№ 595 «</w:t>
      </w:r>
      <w:r w:rsidRPr="00154289">
        <w:rPr>
          <w:rFonts w:ascii="Times New Roman" w:hAnsi="Times New Roman" w:cs="Times New Roman"/>
          <w:sz w:val="28"/>
          <w:szCs w:val="28"/>
        </w:rPr>
        <w:t>Об утверждении Положения о региональном государственном контроле (надзоре) в сфере социального обслуживания граждан в Ростовской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933">
        <w:rPr>
          <w:rFonts w:ascii="Times New Roman" w:hAnsi="Times New Roman" w:cs="Times New Roman"/>
          <w:sz w:val="28"/>
          <w:szCs w:val="28"/>
        </w:rPr>
        <w:t>;</w:t>
      </w:r>
    </w:p>
    <w:p w:rsidR="00154289" w:rsidRDefault="00154289" w:rsidP="001542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154289">
        <w:rPr>
          <w:rFonts w:ascii="Times New Roman" w:hAnsi="Times New Roman" w:cs="Times New Roman"/>
          <w:sz w:val="28"/>
          <w:szCs w:val="28"/>
        </w:rPr>
        <w:t>Решение Ростовской-на-Дону</w:t>
      </w:r>
      <w:r>
        <w:rPr>
          <w:rFonts w:ascii="Times New Roman" w:hAnsi="Times New Roman" w:cs="Times New Roman"/>
          <w:sz w:val="28"/>
          <w:szCs w:val="28"/>
        </w:rPr>
        <w:t xml:space="preserve"> городской Думы от 21.12.2021 № </w:t>
      </w:r>
      <w:r w:rsidRPr="00154289">
        <w:rPr>
          <w:rFonts w:ascii="Times New Roman" w:hAnsi="Times New Roman" w:cs="Times New Roman"/>
          <w:sz w:val="28"/>
          <w:szCs w:val="28"/>
        </w:rPr>
        <w:t xml:space="preserve">208 «Об утверждении «Положения об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154289">
        <w:rPr>
          <w:rFonts w:ascii="Times New Roman" w:hAnsi="Times New Roman" w:cs="Times New Roman"/>
          <w:sz w:val="28"/>
          <w:szCs w:val="28"/>
        </w:rPr>
        <w:t>контроля в сфере благоустройства на территории муниципального образования «Город Ростов</w:t>
      </w:r>
      <w:r>
        <w:rPr>
          <w:rFonts w:ascii="Times New Roman" w:hAnsi="Times New Roman" w:cs="Times New Roman"/>
          <w:sz w:val="28"/>
          <w:szCs w:val="28"/>
        </w:rPr>
        <w:t>-на-Дону» (ред. от 20.02.2024);</w:t>
      </w:r>
    </w:p>
    <w:p w:rsidR="00154289" w:rsidRDefault="00154289" w:rsidP="001542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154289">
        <w:rPr>
          <w:rFonts w:ascii="Times New Roman" w:hAnsi="Times New Roman" w:cs="Times New Roman"/>
          <w:sz w:val="28"/>
          <w:szCs w:val="28"/>
        </w:rPr>
        <w:t xml:space="preserve">Решение Ростовской-на-Дону городской Думы от 24.10.2017 </w:t>
      </w:r>
      <w:r>
        <w:rPr>
          <w:rFonts w:ascii="Times New Roman" w:hAnsi="Times New Roman" w:cs="Times New Roman"/>
          <w:sz w:val="28"/>
          <w:szCs w:val="28"/>
        </w:rPr>
        <w:br/>
        <w:t>№ </w:t>
      </w:r>
      <w:r w:rsidRPr="00154289">
        <w:rPr>
          <w:rFonts w:ascii="Times New Roman" w:hAnsi="Times New Roman" w:cs="Times New Roman"/>
          <w:sz w:val="28"/>
          <w:szCs w:val="28"/>
        </w:rPr>
        <w:t xml:space="preserve">398 «Об утверждении «Правил благоустройства территории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4289">
        <w:rPr>
          <w:rFonts w:ascii="Times New Roman" w:hAnsi="Times New Roman" w:cs="Times New Roman"/>
          <w:sz w:val="28"/>
          <w:szCs w:val="28"/>
        </w:rPr>
        <w:t>Ростова-на-Дону»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(ред. от 18.06.2024, с изм. и доп., </w:t>
      </w:r>
      <w:r>
        <w:rPr>
          <w:rFonts w:ascii="Times New Roman" w:hAnsi="Times New Roman" w:cs="Times New Roman"/>
          <w:sz w:val="28"/>
          <w:szCs w:val="28"/>
        </w:rPr>
        <w:br/>
        <w:t>вступ.</w:t>
      </w:r>
      <w:r w:rsidRPr="00154289">
        <w:rPr>
          <w:rFonts w:ascii="Times New Roman" w:hAnsi="Times New Roman" w:cs="Times New Roman"/>
          <w:sz w:val="28"/>
          <w:szCs w:val="28"/>
        </w:rPr>
        <w:t xml:space="preserve"> в силу с 01.01.2025) </w:t>
      </w:r>
      <w:r>
        <w:rPr>
          <w:rFonts w:ascii="Times New Roman" w:hAnsi="Times New Roman" w:cs="Times New Roman"/>
          <w:sz w:val="28"/>
          <w:szCs w:val="28"/>
        </w:rPr>
        <w:t>(раздел 18);</w:t>
      </w:r>
    </w:p>
    <w:p w:rsidR="00154289" w:rsidRDefault="00154289" w:rsidP="001542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154289">
        <w:rPr>
          <w:rFonts w:ascii="Times New Roman" w:hAnsi="Times New Roman" w:cs="Times New Roman"/>
          <w:sz w:val="28"/>
          <w:szCs w:val="28"/>
        </w:rPr>
        <w:t>Областной закон Рос</w:t>
      </w:r>
      <w:r>
        <w:rPr>
          <w:rFonts w:ascii="Times New Roman" w:hAnsi="Times New Roman" w:cs="Times New Roman"/>
          <w:sz w:val="28"/>
          <w:szCs w:val="28"/>
        </w:rPr>
        <w:t>товской области от 25.10.2002 № </w:t>
      </w:r>
      <w:r w:rsidRPr="00154289">
        <w:rPr>
          <w:rFonts w:ascii="Times New Roman" w:hAnsi="Times New Roman" w:cs="Times New Roman"/>
          <w:sz w:val="28"/>
          <w:szCs w:val="28"/>
        </w:rPr>
        <w:t xml:space="preserve">273-ЗС </w:t>
      </w:r>
      <w:r>
        <w:rPr>
          <w:rFonts w:ascii="Times New Roman" w:hAnsi="Times New Roman" w:cs="Times New Roman"/>
          <w:sz w:val="28"/>
          <w:szCs w:val="28"/>
        </w:rPr>
        <w:br/>
      </w:r>
      <w:r w:rsidRPr="00154289">
        <w:rPr>
          <w:rFonts w:ascii="Times New Roman" w:hAnsi="Times New Roman" w:cs="Times New Roman"/>
          <w:sz w:val="28"/>
          <w:szCs w:val="28"/>
        </w:rPr>
        <w:t>«Об административ</w:t>
      </w:r>
      <w:r w:rsidR="00B433A7">
        <w:rPr>
          <w:rFonts w:ascii="Times New Roman" w:hAnsi="Times New Roman" w:cs="Times New Roman"/>
          <w:sz w:val="28"/>
          <w:szCs w:val="28"/>
        </w:rPr>
        <w:t>ных правонарушениях» (принят ЗС </w:t>
      </w:r>
      <w:r w:rsidRPr="00154289">
        <w:rPr>
          <w:rFonts w:ascii="Times New Roman" w:hAnsi="Times New Roman" w:cs="Times New Roman"/>
          <w:sz w:val="28"/>
          <w:szCs w:val="28"/>
        </w:rPr>
        <w:t xml:space="preserve">РО 08.10.2002) </w:t>
      </w:r>
      <w:r>
        <w:rPr>
          <w:rFonts w:ascii="Times New Roman" w:hAnsi="Times New Roman" w:cs="Times New Roman"/>
          <w:sz w:val="28"/>
          <w:szCs w:val="28"/>
        </w:rPr>
        <w:br/>
      </w:r>
      <w:r w:rsidRPr="00154289">
        <w:rPr>
          <w:rFonts w:ascii="Times New Roman" w:hAnsi="Times New Roman" w:cs="Times New Roman"/>
          <w:sz w:val="28"/>
          <w:szCs w:val="28"/>
        </w:rPr>
        <w:t>(ре</w:t>
      </w:r>
      <w:r>
        <w:rPr>
          <w:rFonts w:ascii="Times New Roman" w:hAnsi="Times New Roman" w:cs="Times New Roman"/>
          <w:sz w:val="28"/>
          <w:szCs w:val="28"/>
        </w:rPr>
        <w:t>д. от 03.10.2025) (статья 5.1);</w:t>
      </w:r>
    </w:p>
    <w:p w:rsidR="00154289" w:rsidRPr="00154289" w:rsidRDefault="00154289" w:rsidP="001542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Pr="00154289">
        <w:rPr>
          <w:rFonts w:ascii="Times New Roman" w:hAnsi="Times New Roman" w:cs="Times New Roman"/>
          <w:sz w:val="28"/>
          <w:szCs w:val="28"/>
        </w:rPr>
        <w:t>Решение Ростовской-на-Дону</w:t>
      </w:r>
      <w:r>
        <w:rPr>
          <w:rFonts w:ascii="Times New Roman" w:hAnsi="Times New Roman" w:cs="Times New Roman"/>
          <w:sz w:val="28"/>
          <w:szCs w:val="28"/>
        </w:rPr>
        <w:t xml:space="preserve"> городской Думы от 21.06.2011 № </w:t>
      </w:r>
      <w:r w:rsidRPr="00154289">
        <w:rPr>
          <w:rFonts w:ascii="Times New Roman" w:hAnsi="Times New Roman" w:cs="Times New Roman"/>
          <w:sz w:val="28"/>
          <w:szCs w:val="28"/>
        </w:rPr>
        <w:t xml:space="preserve">138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54289">
        <w:rPr>
          <w:rFonts w:ascii="Times New Roman" w:hAnsi="Times New Roman" w:cs="Times New Roman"/>
          <w:sz w:val="28"/>
          <w:szCs w:val="28"/>
        </w:rPr>
        <w:t>Об утверждении Положений об отраслевых (функциональных) органах 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154289">
        <w:rPr>
          <w:rFonts w:ascii="Times New Roman" w:hAnsi="Times New Roman" w:cs="Times New Roman"/>
          <w:sz w:val="28"/>
          <w:szCs w:val="28"/>
        </w:rPr>
        <w:t>(ред. от 19.08.2025)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154289" w:rsidRPr="00154289" w:rsidSect="00140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54289"/>
    <w:rsid w:val="00055933"/>
    <w:rsid w:val="00140D8E"/>
    <w:rsid w:val="00154289"/>
    <w:rsid w:val="00383A66"/>
    <w:rsid w:val="005A4021"/>
    <w:rsid w:val="00721003"/>
    <w:rsid w:val="00B43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42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tov-gorod.ru/upload/medialibrary/1f8/j6q8uukmvmdpbdgbv37nq6t1apwhfola/per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6</cp:revision>
  <dcterms:created xsi:type="dcterms:W3CDTF">2025-10-22T11:38:00Z</dcterms:created>
  <dcterms:modified xsi:type="dcterms:W3CDTF">2025-10-23T12:29:00Z</dcterms:modified>
</cp:coreProperties>
</file>