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43C" w:rsidRDefault="0052643C" w:rsidP="008E613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643C">
        <w:rPr>
          <w:rFonts w:ascii="Times New Roman" w:eastAsia="Times New Roman" w:hAnsi="Times New Roman" w:cs="Times New Roman"/>
          <w:b/>
          <w:sz w:val="28"/>
          <w:szCs w:val="28"/>
        </w:rPr>
        <w:t>Перечень индикаторов риска нарушения обязательных требований, используемых для определения необходимости проведения внеплановых контрольных мероприятий при осуществлении муниципального контроля в сфере благоустройства на территории муниципального образования «Город Ростов-на-Дону»</w:t>
      </w:r>
      <w:r w:rsidR="00D827B8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0A12E5" w:rsidRDefault="000A12E5" w:rsidP="000A12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2643C" w:rsidRDefault="0052643C" w:rsidP="008E613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52643C">
        <w:rPr>
          <w:rFonts w:ascii="Times New Roman" w:hAnsi="Times New Roman" w:cs="Times New Roman"/>
          <w:sz w:val="28"/>
          <w:szCs w:val="28"/>
        </w:rPr>
        <w:t xml:space="preserve">Поступление информации в адрес органа муниципального контроля </w:t>
      </w:r>
      <w:r>
        <w:rPr>
          <w:rFonts w:ascii="Times New Roman" w:hAnsi="Times New Roman" w:cs="Times New Roman"/>
          <w:sz w:val="28"/>
          <w:szCs w:val="28"/>
        </w:rPr>
        <w:br/>
      </w:r>
      <w:r w:rsidRPr="0052643C">
        <w:rPr>
          <w:rFonts w:ascii="Times New Roman" w:hAnsi="Times New Roman" w:cs="Times New Roman"/>
          <w:sz w:val="28"/>
          <w:szCs w:val="28"/>
        </w:rPr>
        <w:t xml:space="preserve">от органов государственной власти о признаках нарушения организациями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52643C">
        <w:rPr>
          <w:rFonts w:ascii="Times New Roman" w:hAnsi="Times New Roman" w:cs="Times New Roman"/>
          <w:sz w:val="28"/>
          <w:szCs w:val="28"/>
        </w:rPr>
        <w:t>и гражданами обязательных требований в сфере благоустройства, которая свидетельствует о наличии риска причинения вреда (ущерба</w:t>
      </w:r>
      <w:r>
        <w:rPr>
          <w:rFonts w:ascii="Times New Roman" w:hAnsi="Times New Roman" w:cs="Times New Roman"/>
          <w:sz w:val="28"/>
          <w:szCs w:val="28"/>
        </w:rPr>
        <w:t>) охраняемым законом ценностям.</w:t>
      </w:r>
    </w:p>
    <w:p w:rsidR="0052643C" w:rsidRDefault="0052643C" w:rsidP="008E613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52643C">
        <w:rPr>
          <w:rFonts w:ascii="Times New Roman" w:hAnsi="Times New Roman" w:cs="Times New Roman"/>
          <w:sz w:val="28"/>
          <w:szCs w:val="28"/>
        </w:rPr>
        <w:t xml:space="preserve">Сообщения и заявления от физических и юридических лиц в адрес органа муниципального контроля, содержащие данные, указывающие </w:t>
      </w:r>
      <w:r w:rsidR="008E6133">
        <w:rPr>
          <w:rFonts w:ascii="Times New Roman" w:hAnsi="Times New Roman" w:cs="Times New Roman"/>
          <w:sz w:val="28"/>
          <w:szCs w:val="28"/>
        </w:rPr>
        <w:br/>
      </w:r>
      <w:r w:rsidRPr="0052643C">
        <w:rPr>
          <w:rFonts w:ascii="Times New Roman" w:hAnsi="Times New Roman" w:cs="Times New Roman"/>
          <w:sz w:val="28"/>
          <w:szCs w:val="28"/>
        </w:rPr>
        <w:t>на наличие признаков нарушений организациями и гражданами обязательных требований в сфере благоустройства, которые свидетельствуют о наличии риска причинения вреда (ущерба</w:t>
      </w:r>
      <w:r>
        <w:rPr>
          <w:rFonts w:ascii="Times New Roman" w:hAnsi="Times New Roman" w:cs="Times New Roman"/>
          <w:sz w:val="28"/>
          <w:szCs w:val="28"/>
        </w:rPr>
        <w:t>) охраняемым законом ценностям.</w:t>
      </w:r>
    </w:p>
    <w:p w:rsidR="003D7C00" w:rsidRPr="0052643C" w:rsidRDefault="0052643C" w:rsidP="008E613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52643C">
        <w:rPr>
          <w:rFonts w:ascii="Times New Roman" w:hAnsi="Times New Roman" w:cs="Times New Roman"/>
          <w:sz w:val="28"/>
          <w:szCs w:val="28"/>
        </w:rPr>
        <w:t>Размещение 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Pr="0052643C">
        <w:rPr>
          <w:rFonts w:ascii="Times New Roman" w:hAnsi="Times New Roman" w:cs="Times New Roman"/>
          <w:sz w:val="28"/>
          <w:szCs w:val="28"/>
        </w:rPr>
        <w:t xml:space="preserve"> и (или) средствах массовой информации в течение </w:t>
      </w:r>
      <w:r w:rsidR="008E6133">
        <w:rPr>
          <w:rFonts w:ascii="Times New Roman" w:hAnsi="Times New Roman" w:cs="Times New Roman"/>
          <w:sz w:val="28"/>
          <w:szCs w:val="28"/>
        </w:rPr>
        <w:br/>
      </w:r>
      <w:r w:rsidRPr="0052643C">
        <w:rPr>
          <w:rFonts w:ascii="Times New Roman" w:hAnsi="Times New Roman" w:cs="Times New Roman"/>
          <w:sz w:val="28"/>
          <w:szCs w:val="28"/>
        </w:rPr>
        <w:t xml:space="preserve">5 календарных дней двух и более сведений (информации) о признаках нарушения организациями и гражданами обязательных требований </w:t>
      </w:r>
      <w:r w:rsidR="008E6133">
        <w:rPr>
          <w:rFonts w:ascii="Times New Roman" w:hAnsi="Times New Roman" w:cs="Times New Roman"/>
          <w:sz w:val="28"/>
          <w:szCs w:val="28"/>
        </w:rPr>
        <w:br/>
      </w:r>
      <w:r w:rsidRPr="0052643C">
        <w:rPr>
          <w:rFonts w:ascii="Times New Roman" w:hAnsi="Times New Roman" w:cs="Times New Roman"/>
          <w:sz w:val="28"/>
          <w:szCs w:val="28"/>
        </w:rPr>
        <w:t>в сфере благоустройства, которые свидетельствуют о наличии риска причинения вреда (ущерба) охраняемым законом ценностям.</w:t>
      </w:r>
    </w:p>
    <w:sectPr w:rsidR="003D7C00" w:rsidRPr="0052643C" w:rsidSect="00865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36C68"/>
    <w:multiLevelType w:val="multilevel"/>
    <w:tmpl w:val="23422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2643C"/>
    <w:rsid w:val="000A12E5"/>
    <w:rsid w:val="003D7C00"/>
    <w:rsid w:val="0052643C"/>
    <w:rsid w:val="00693A7C"/>
    <w:rsid w:val="00865313"/>
    <w:rsid w:val="008E6133"/>
    <w:rsid w:val="00D82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3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643C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5264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8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5</cp:revision>
  <dcterms:created xsi:type="dcterms:W3CDTF">2025-10-22T13:19:00Z</dcterms:created>
  <dcterms:modified xsi:type="dcterms:W3CDTF">2025-10-23T06:04:00Z</dcterms:modified>
</cp:coreProperties>
</file>