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F12" w:rsidRPr="00621F12" w:rsidRDefault="00621F12" w:rsidP="00621F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F12">
        <w:rPr>
          <w:rFonts w:ascii="Times New Roman" w:hAnsi="Times New Roman" w:cs="Times New Roman"/>
          <w:b/>
          <w:sz w:val="28"/>
          <w:szCs w:val="28"/>
        </w:rPr>
        <w:t>Руководство по соблюдению обязательных требований</w:t>
      </w:r>
    </w:p>
    <w:p w:rsidR="00621F12" w:rsidRPr="00621F12" w:rsidRDefault="00621F12" w:rsidP="00621F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F12" w:rsidRDefault="00621F12" w:rsidP="00621F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12">
        <w:rPr>
          <w:rFonts w:ascii="Times New Roman" w:hAnsi="Times New Roman" w:cs="Times New Roman"/>
          <w:sz w:val="28"/>
          <w:szCs w:val="28"/>
        </w:rPr>
        <w:t xml:space="preserve">Функция осуществления муниципального контроля в сфере благоустройства </w:t>
      </w:r>
      <w:proofErr w:type="gramStart"/>
      <w:r w:rsidRPr="00621F12">
        <w:rPr>
          <w:rFonts w:ascii="Times New Roman" w:hAnsi="Times New Roman" w:cs="Times New Roman"/>
          <w:sz w:val="28"/>
          <w:szCs w:val="28"/>
        </w:rPr>
        <w:t>возложена</w:t>
      </w:r>
      <w:proofErr w:type="gramEnd"/>
      <w:r w:rsidR="00395042">
        <w:rPr>
          <w:rFonts w:ascii="Times New Roman" w:hAnsi="Times New Roman" w:cs="Times New Roman"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социальной защиты населения города Ростова-на-Дону </w:t>
      </w:r>
      <w:r w:rsidRPr="00621F12">
        <w:rPr>
          <w:rFonts w:ascii="Times New Roman" w:hAnsi="Times New Roman" w:cs="Times New Roman"/>
          <w:sz w:val="28"/>
          <w:szCs w:val="28"/>
        </w:rPr>
        <w:t>решением Ростовской-на-Дону городской Думы от 21.12.2021 № 208 «Об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>об осуществлении муниципального контроля в сфере благоустройства на территории муниципального образования «Город Ростов-на-Дону» (далее – Поло</w:t>
      </w:r>
      <w:r>
        <w:rPr>
          <w:rFonts w:ascii="Times New Roman" w:hAnsi="Times New Roman" w:cs="Times New Roman"/>
          <w:sz w:val="28"/>
          <w:szCs w:val="28"/>
        </w:rPr>
        <w:t xml:space="preserve">жение </w:t>
      </w:r>
      <w:r>
        <w:rPr>
          <w:rFonts w:ascii="Times New Roman" w:hAnsi="Times New Roman" w:cs="Times New Roman"/>
          <w:sz w:val="28"/>
          <w:szCs w:val="28"/>
        </w:rPr>
        <w:br/>
        <w:t>о муниципальном контроле).</w:t>
      </w:r>
    </w:p>
    <w:p w:rsidR="00621F12" w:rsidRDefault="00621F12" w:rsidP="00621F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12">
        <w:rPr>
          <w:rFonts w:ascii="Times New Roman" w:hAnsi="Times New Roman" w:cs="Times New Roman"/>
          <w:sz w:val="28"/>
          <w:szCs w:val="28"/>
        </w:rPr>
        <w:t xml:space="preserve">Данное решение было утверждено Ростовской-на-Дону городской Думой в соответствии с пунктом 25 части 1 статьи 16, статьи </w:t>
      </w:r>
      <w:r>
        <w:rPr>
          <w:rFonts w:ascii="Times New Roman" w:hAnsi="Times New Roman" w:cs="Times New Roman"/>
          <w:sz w:val="28"/>
          <w:szCs w:val="28"/>
        </w:rPr>
        <w:br/>
      </w:r>
      <w:r w:rsidRPr="00621F12">
        <w:rPr>
          <w:rFonts w:ascii="Times New Roman" w:hAnsi="Times New Roman" w:cs="Times New Roman"/>
          <w:sz w:val="28"/>
          <w:szCs w:val="28"/>
        </w:rPr>
        <w:t>17.1 Феде</w:t>
      </w:r>
      <w:r>
        <w:rPr>
          <w:rFonts w:ascii="Times New Roman" w:hAnsi="Times New Roman" w:cs="Times New Roman"/>
          <w:sz w:val="28"/>
          <w:szCs w:val="28"/>
        </w:rPr>
        <w:t>рального закона от 06.10.2003 № </w:t>
      </w:r>
      <w:r w:rsidRPr="00621F12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>в Российской Федерации»,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31.07.2020 № </w:t>
      </w:r>
      <w:r w:rsidRPr="00621F12">
        <w:rPr>
          <w:rFonts w:ascii="Times New Roman" w:hAnsi="Times New Roman" w:cs="Times New Roman"/>
          <w:sz w:val="28"/>
          <w:szCs w:val="28"/>
        </w:rPr>
        <w:t>248-ФЗ</w:t>
      </w:r>
      <w:r w:rsidR="00395042"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</w:t>
      </w:r>
      <w:r>
        <w:rPr>
          <w:rFonts w:ascii="Times New Roman" w:hAnsi="Times New Roman" w:cs="Times New Roman"/>
          <w:sz w:val="28"/>
          <w:szCs w:val="28"/>
        </w:rPr>
        <w:t>нтроле в Российской Федерации».</w:t>
      </w:r>
    </w:p>
    <w:p w:rsidR="00621F12" w:rsidRDefault="00621F12" w:rsidP="00621F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12">
        <w:rPr>
          <w:rFonts w:ascii="Times New Roman" w:hAnsi="Times New Roman" w:cs="Times New Roman"/>
          <w:sz w:val="28"/>
          <w:szCs w:val="28"/>
        </w:rPr>
        <w:t>Согласно пункту 1 раздела 1 Положения о муниципальном контроле</w:t>
      </w:r>
      <w:r w:rsidR="00395042"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>данный нормативный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 xml:space="preserve">правовой акт устанавливает порядок осуществления муниципального контроля в сфере благоустройства на территории муниципального образования «Город Ростов-на-Дону». </w:t>
      </w:r>
    </w:p>
    <w:p w:rsidR="00621F12" w:rsidRDefault="00621F12" w:rsidP="00621F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78">
        <w:rPr>
          <w:rFonts w:ascii="Times New Roman" w:hAnsi="Times New Roman" w:cs="Times New Roman"/>
          <w:b/>
          <w:sz w:val="28"/>
          <w:szCs w:val="28"/>
        </w:rPr>
        <w:t>Предметом муниципального контроля</w:t>
      </w:r>
      <w:r w:rsidRPr="00621F12">
        <w:rPr>
          <w:rFonts w:ascii="Times New Roman" w:hAnsi="Times New Roman" w:cs="Times New Roman"/>
          <w:sz w:val="28"/>
          <w:szCs w:val="28"/>
        </w:rPr>
        <w:t xml:space="preserve"> </w:t>
      </w:r>
      <w:r w:rsidRPr="00FA5878">
        <w:rPr>
          <w:rFonts w:ascii="Times New Roman" w:hAnsi="Times New Roman" w:cs="Times New Roman"/>
          <w:b/>
          <w:sz w:val="28"/>
          <w:szCs w:val="28"/>
        </w:rPr>
        <w:t>в сфере благоустройства</w:t>
      </w:r>
      <w:r w:rsidRPr="00621F12">
        <w:rPr>
          <w:rFonts w:ascii="Times New Roman" w:hAnsi="Times New Roman" w:cs="Times New Roman"/>
          <w:sz w:val="28"/>
          <w:szCs w:val="28"/>
        </w:rPr>
        <w:t xml:space="preserve"> является соблюдение юридическими лицами, индивидуальными предпринимателями, гражданами Правил благоустройства города </w:t>
      </w:r>
      <w:r w:rsidR="00FA5878">
        <w:rPr>
          <w:rFonts w:ascii="Times New Roman" w:hAnsi="Times New Roman" w:cs="Times New Roman"/>
          <w:sz w:val="28"/>
          <w:szCs w:val="28"/>
        </w:rPr>
        <w:br/>
      </w:r>
      <w:r w:rsidRPr="00621F12">
        <w:rPr>
          <w:rFonts w:ascii="Times New Roman" w:hAnsi="Times New Roman" w:cs="Times New Roman"/>
          <w:sz w:val="28"/>
          <w:szCs w:val="28"/>
        </w:rPr>
        <w:t xml:space="preserve">Ростов-на-Дону, утвержденных решением Ростовской-на-Дону </w:t>
      </w:r>
      <w:r w:rsidR="00FA5878">
        <w:rPr>
          <w:rFonts w:ascii="Times New Roman" w:hAnsi="Times New Roman" w:cs="Times New Roman"/>
          <w:sz w:val="28"/>
          <w:szCs w:val="28"/>
        </w:rPr>
        <w:br/>
      </w:r>
      <w:r w:rsidRPr="00621F12">
        <w:rPr>
          <w:rFonts w:ascii="Times New Roman" w:hAnsi="Times New Roman" w:cs="Times New Roman"/>
          <w:sz w:val="28"/>
          <w:szCs w:val="28"/>
        </w:rPr>
        <w:t>городской Ду</w:t>
      </w:r>
      <w:r>
        <w:rPr>
          <w:rFonts w:ascii="Times New Roman" w:hAnsi="Times New Roman" w:cs="Times New Roman"/>
          <w:sz w:val="28"/>
          <w:szCs w:val="28"/>
        </w:rPr>
        <w:t>мы от 24.10.2017 № 398</w:t>
      </w:r>
      <w:r w:rsidRPr="00621F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>требований к обеспечению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 xml:space="preserve">для инвалидов объектов социальной, инженерной </w:t>
      </w:r>
      <w:r w:rsidR="00FA5878">
        <w:rPr>
          <w:rFonts w:ascii="Times New Roman" w:hAnsi="Times New Roman" w:cs="Times New Roman"/>
          <w:sz w:val="28"/>
          <w:szCs w:val="28"/>
        </w:rPr>
        <w:br/>
      </w:r>
      <w:r w:rsidRPr="00621F12">
        <w:rPr>
          <w:rFonts w:ascii="Times New Roman" w:hAnsi="Times New Roman" w:cs="Times New Roman"/>
          <w:sz w:val="28"/>
          <w:szCs w:val="28"/>
        </w:rPr>
        <w:t>и транспортной инфраструктур</w:t>
      </w:r>
      <w:r w:rsidR="00FA5878">
        <w:rPr>
          <w:rFonts w:ascii="Times New Roman" w:hAnsi="Times New Roman" w:cs="Times New Roman"/>
          <w:sz w:val="28"/>
          <w:szCs w:val="28"/>
        </w:rPr>
        <w:t xml:space="preserve"> </w:t>
      </w:r>
      <w:r w:rsidRPr="00621F12">
        <w:rPr>
          <w:rFonts w:ascii="Times New Roman" w:hAnsi="Times New Roman" w:cs="Times New Roman"/>
          <w:sz w:val="28"/>
          <w:szCs w:val="28"/>
        </w:rPr>
        <w:t xml:space="preserve">и предоставляемых услуг (пункт 2 раздела </w:t>
      </w:r>
      <w:r w:rsidR="00FA5878">
        <w:rPr>
          <w:rFonts w:ascii="Times New Roman" w:hAnsi="Times New Roman" w:cs="Times New Roman"/>
          <w:sz w:val="28"/>
          <w:szCs w:val="28"/>
        </w:rPr>
        <w:br/>
      </w:r>
      <w:r w:rsidRPr="00621F12">
        <w:rPr>
          <w:rFonts w:ascii="Times New Roman" w:hAnsi="Times New Roman" w:cs="Times New Roman"/>
          <w:sz w:val="28"/>
          <w:szCs w:val="28"/>
        </w:rPr>
        <w:t xml:space="preserve">1 Положения о муниципальном контроле). </w:t>
      </w:r>
    </w:p>
    <w:p w:rsidR="00781B6B" w:rsidRDefault="00621F12" w:rsidP="00781B6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78">
        <w:rPr>
          <w:rFonts w:ascii="Times New Roman" w:hAnsi="Times New Roman" w:cs="Times New Roman"/>
          <w:b/>
          <w:sz w:val="28"/>
          <w:szCs w:val="28"/>
        </w:rPr>
        <w:t>Целью муниципального контроля</w:t>
      </w:r>
      <w:r w:rsidRPr="00621F12">
        <w:rPr>
          <w:rFonts w:ascii="Times New Roman" w:hAnsi="Times New Roman" w:cs="Times New Roman"/>
          <w:sz w:val="28"/>
          <w:szCs w:val="28"/>
        </w:rPr>
        <w:t xml:space="preserve"> </w:t>
      </w:r>
      <w:r w:rsidRPr="00FA5878">
        <w:rPr>
          <w:rFonts w:ascii="Times New Roman" w:hAnsi="Times New Roman" w:cs="Times New Roman"/>
          <w:b/>
          <w:sz w:val="28"/>
          <w:szCs w:val="28"/>
        </w:rPr>
        <w:t xml:space="preserve">в сфере благоустройства </w:t>
      </w:r>
      <w:r w:rsidRPr="00FA5878">
        <w:rPr>
          <w:rFonts w:ascii="Times New Roman" w:hAnsi="Times New Roman" w:cs="Times New Roman"/>
          <w:sz w:val="28"/>
          <w:szCs w:val="28"/>
        </w:rPr>
        <w:t>является</w:t>
      </w:r>
      <w:r w:rsidRPr="00621F12">
        <w:rPr>
          <w:rFonts w:ascii="Times New Roman" w:hAnsi="Times New Roman" w:cs="Times New Roman"/>
          <w:sz w:val="28"/>
          <w:szCs w:val="28"/>
        </w:rPr>
        <w:t xml:space="preserve"> предупреждение, выявление и пресечение нарушений обязательных требований (пункт 3 раздела 1 Положения о муниципальном контроле). </w:t>
      </w:r>
    </w:p>
    <w:p w:rsidR="00781B6B" w:rsidRDefault="00621F12" w:rsidP="004177C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5878">
        <w:rPr>
          <w:rFonts w:ascii="Times New Roman" w:hAnsi="Times New Roman" w:cs="Times New Roman"/>
          <w:b/>
          <w:sz w:val="28"/>
          <w:szCs w:val="28"/>
        </w:rPr>
        <w:t>К объектам муниципального контроля в сфере благоустройства</w:t>
      </w:r>
      <w:r w:rsidRPr="00FA5878">
        <w:rPr>
          <w:rFonts w:ascii="Times New Roman" w:hAnsi="Times New Roman" w:cs="Times New Roman"/>
          <w:sz w:val="28"/>
          <w:szCs w:val="28"/>
        </w:rPr>
        <w:t xml:space="preserve"> </w:t>
      </w:r>
      <w:r w:rsidR="008C0E8E">
        <w:rPr>
          <w:rFonts w:ascii="Times New Roman" w:hAnsi="Times New Roman" w:cs="Times New Roman"/>
          <w:sz w:val="28"/>
          <w:szCs w:val="28"/>
        </w:rPr>
        <w:br/>
        <w:t xml:space="preserve">в соответствии с </w:t>
      </w:r>
      <w:r w:rsidRPr="00FA5878">
        <w:rPr>
          <w:rFonts w:ascii="Times New Roman" w:hAnsi="Times New Roman" w:cs="Times New Roman"/>
          <w:sz w:val="28"/>
          <w:szCs w:val="28"/>
        </w:rPr>
        <w:t>пункт</w:t>
      </w:r>
      <w:r w:rsidR="008C0E8E">
        <w:rPr>
          <w:rFonts w:ascii="Times New Roman" w:hAnsi="Times New Roman" w:cs="Times New Roman"/>
          <w:sz w:val="28"/>
          <w:szCs w:val="28"/>
        </w:rPr>
        <w:t>ом</w:t>
      </w:r>
      <w:r w:rsidRPr="00FA5878">
        <w:rPr>
          <w:rFonts w:ascii="Times New Roman" w:hAnsi="Times New Roman" w:cs="Times New Roman"/>
          <w:sz w:val="28"/>
          <w:szCs w:val="28"/>
        </w:rPr>
        <w:t xml:space="preserve"> 9 раздела 1 Положения о муниципальном контроле относит</w:t>
      </w:r>
      <w:r w:rsidR="008C0E8E">
        <w:rPr>
          <w:rFonts w:ascii="Times New Roman" w:hAnsi="Times New Roman" w:cs="Times New Roman"/>
          <w:sz w:val="28"/>
          <w:szCs w:val="28"/>
        </w:rPr>
        <w:t>ся</w:t>
      </w:r>
      <w:r w:rsidRPr="00FA5878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8C0E8E">
        <w:rPr>
          <w:rFonts w:ascii="Times New Roman" w:hAnsi="Times New Roman" w:cs="Times New Roman"/>
          <w:sz w:val="28"/>
          <w:szCs w:val="28"/>
        </w:rPr>
        <w:t>я</w:t>
      </w:r>
      <w:r w:rsidRPr="00FA5878">
        <w:rPr>
          <w:rFonts w:ascii="Times New Roman" w:hAnsi="Times New Roman" w:cs="Times New Roman"/>
          <w:sz w:val="28"/>
          <w:szCs w:val="28"/>
        </w:rPr>
        <w:t xml:space="preserve"> муниципального обра</w:t>
      </w:r>
      <w:r w:rsidR="008C0E8E">
        <w:rPr>
          <w:rFonts w:ascii="Times New Roman" w:hAnsi="Times New Roman" w:cs="Times New Roman"/>
          <w:sz w:val="28"/>
          <w:szCs w:val="28"/>
        </w:rPr>
        <w:t xml:space="preserve">зования «Город Ростов-на-Дону» </w:t>
      </w:r>
      <w:r w:rsidRPr="00FA5878">
        <w:rPr>
          <w:rFonts w:ascii="Times New Roman" w:hAnsi="Times New Roman" w:cs="Times New Roman"/>
          <w:sz w:val="28"/>
          <w:szCs w:val="28"/>
        </w:rPr>
        <w:t xml:space="preserve">с расположенными на ней объектами, элементами благоустройства, </w:t>
      </w:r>
      <w:r w:rsidR="00FA5878">
        <w:rPr>
          <w:rFonts w:ascii="Times New Roman" w:hAnsi="Times New Roman" w:cs="Times New Roman"/>
          <w:sz w:val="28"/>
          <w:szCs w:val="28"/>
        </w:rPr>
        <w:br/>
      </w:r>
      <w:r w:rsidR="004177CC">
        <w:rPr>
          <w:rFonts w:ascii="Times New Roman" w:hAnsi="Times New Roman" w:cs="Times New Roman"/>
          <w:sz w:val="28"/>
          <w:szCs w:val="28"/>
        </w:rPr>
        <w:t xml:space="preserve">а именно: </w:t>
      </w:r>
      <w:r w:rsidR="00781B6B" w:rsidRPr="00781B6B">
        <w:rPr>
          <w:rFonts w:ascii="Times New Roman" w:hAnsi="Times New Roman" w:cs="Times New Roman"/>
          <w:sz w:val="28"/>
          <w:szCs w:val="28"/>
        </w:rPr>
        <w:t>реализаци</w:t>
      </w:r>
      <w:r w:rsidR="008C0E8E">
        <w:rPr>
          <w:rFonts w:ascii="Times New Roman" w:hAnsi="Times New Roman" w:cs="Times New Roman"/>
          <w:sz w:val="28"/>
          <w:szCs w:val="28"/>
        </w:rPr>
        <w:t>я</w:t>
      </w:r>
      <w:r w:rsidR="00781B6B" w:rsidRPr="00781B6B">
        <w:rPr>
          <w:rFonts w:ascii="Times New Roman" w:hAnsi="Times New Roman" w:cs="Times New Roman"/>
          <w:sz w:val="28"/>
          <w:szCs w:val="28"/>
        </w:rPr>
        <w:t xml:space="preserve"> мер, обеспечивающих доступность для инвалидов общественных зданий, занимаемых муниципальными учреждениями, подведомственными Департаменту социальной защиты н</w:t>
      </w:r>
      <w:r w:rsidR="00781B6B">
        <w:rPr>
          <w:rFonts w:ascii="Times New Roman" w:hAnsi="Times New Roman" w:cs="Times New Roman"/>
          <w:sz w:val="28"/>
          <w:szCs w:val="28"/>
        </w:rPr>
        <w:t>аселения города Ростова-на-Дону.</w:t>
      </w:r>
      <w:proofErr w:type="gramEnd"/>
    </w:p>
    <w:p w:rsidR="00DE28E7" w:rsidRPr="00621F12" w:rsidRDefault="00621F12" w:rsidP="004177C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78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4177CC">
        <w:rPr>
          <w:rFonts w:ascii="Times New Roman" w:hAnsi="Times New Roman" w:cs="Times New Roman"/>
          <w:sz w:val="28"/>
          <w:szCs w:val="28"/>
        </w:rPr>
        <w:t xml:space="preserve">к </w:t>
      </w:r>
      <w:r w:rsidR="004177CC" w:rsidRPr="00781B6B">
        <w:rPr>
          <w:rFonts w:ascii="Times New Roman" w:hAnsi="Times New Roman" w:cs="Times New Roman"/>
          <w:sz w:val="28"/>
          <w:szCs w:val="28"/>
        </w:rPr>
        <w:t>реализаци</w:t>
      </w:r>
      <w:r w:rsidR="004177CC">
        <w:rPr>
          <w:rFonts w:ascii="Times New Roman" w:hAnsi="Times New Roman" w:cs="Times New Roman"/>
          <w:sz w:val="28"/>
          <w:szCs w:val="28"/>
        </w:rPr>
        <w:t>и</w:t>
      </w:r>
      <w:r w:rsidR="004177CC" w:rsidRPr="00781B6B">
        <w:rPr>
          <w:rFonts w:ascii="Times New Roman" w:hAnsi="Times New Roman" w:cs="Times New Roman"/>
          <w:sz w:val="28"/>
          <w:szCs w:val="28"/>
        </w:rPr>
        <w:t xml:space="preserve"> мер, обеспечивающих доступность </w:t>
      </w:r>
      <w:r w:rsidR="004177CC">
        <w:rPr>
          <w:rFonts w:ascii="Times New Roman" w:hAnsi="Times New Roman" w:cs="Times New Roman"/>
          <w:sz w:val="28"/>
          <w:szCs w:val="28"/>
        </w:rPr>
        <w:br/>
      </w:r>
      <w:r w:rsidR="004177CC" w:rsidRPr="00781B6B">
        <w:rPr>
          <w:rFonts w:ascii="Times New Roman" w:hAnsi="Times New Roman" w:cs="Times New Roman"/>
          <w:sz w:val="28"/>
          <w:szCs w:val="28"/>
        </w:rPr>
        <w:t>для инвалидов общественных зданий, занимаемых муниципальными учреждениями, подведомственными Департаменту социальной защиты н</w:t>
      </w:r>
      <w:r w:rsidR="004177CC">
        <w:rPr>
          <w:rFonts w:ascii="Times New Roman" w:hAnsi="Times New Roman" w:cs="Times New Roman"/>
          <w:sz w:val="28"/>
          <w:szCs w:val="28"/>
        </w:rPr>
        <w:t>аселения города Ростова-на-Дону, установлены разделом</w:t>
      </w:r>
      <w:r w:rsidR="004177CC" w:rsidRPr="00FA5878">
        <w:rPr>
          <w:rFonts w:ascii="Times New Roman" w:hAnsi="Times New Roman" w:cs="Times New Roman"/>
          <w:sz w:val="28"/>
          <w:szCs w:val="28"/>
        </w:rPr>
        <w:t xml:space="preserve"> 1</w:t>
      </w:r>
      <w:r w:rsidR="004177CC">
        <w:rPr>
          <w:rFonts w:ascii="Times New Roman" w:hAnsi="Times New Roman" w:cs="Times New Roman"/>
          <w:sz w:val="28"/>
          <w:szCs w:val="28"/>
        </w:rPr>
        <w:t>8</w:t>
      </w:r>
      <w:r w:rsidR="004177CC" w:rsidRPr="00FA5878">
        <w:rPr>
          <w:rFonts w:ascii="Times New Roman" w:hAnsi="Times New Roman" w:cs="Times New Roman"/>
          <w:sz w:val="28"/>
          <w:szCs w:val="28"/>
        </w:rPr>
        <w:t xml:space="preserve"> Пра</w:t>
      </w:r>
      <w:r w:rsidR="004177CC">
        <w:rPr>
          <w:rFonts w:ascii="Times New Roman" w:hAnsi="Times New Roman" w:cs="Times New Roman"/>
          <w:sz w:val="28"/>
          <w:szCs w:val="28"/>
        </w:rPr>
        <w:t xml:space="preserve">вил благоустройства территории </w:t>
      </w:r>
      <w:r w:rsidR="004177CC" w:rsidRPr="00FA5878">
        <w:rPr>
          <w:rFonts w:ascii="Times New Roman" w:hAnsi="Times New Roman" w:cs="Times New Roman"/>
          <w:sz w:val="28"/>
          <w:szCs w:val="28"/>
        </w:rPr>
        <w:t>города Ростова-на-Дону, утвержденных решением Ростовской-на-Дону городской Думы от 24.10.2017 № 398.</w:t>
      </w:r>
    </w:p>
    <w:sectPr w:rsidR="00DE28E7" w:rsidRPr="00621F12" w:rsidSect="005A0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21F12"/>
    <w:rsid w:val="00395042"/>
    <w:rsid w:val="004177CC"/>
    <w:rsid w:val="005A0538"/>
    <w:rsid w:val="00621F12"/>
    <w:rsid w:val="00781B6B"/>
    <w:rsid w:val="008C0E8E"/>
    <w:rsid w:val="00C15C55"/>
    <w:rsid w:val="00DE28E7"/>
    <w:rsid w:val="00FA5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F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6</cp:revision>
  <dcterms:created xsi:type="dcterms:W3CDTF">2025-10-22T13:45:00Z</dcterms:created>
  <dcterms:modified xsi:type="dcterms:W3CDTF">2025-10-24T05:36:00Z</dcterms:modified>
</cp:coreProperties>
</file>