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C4F" w:rsidRDefault="00AE3C4F">
      <w:pPr>
        <w:rPr>
          <w:lang w:val="ru-RU"/>
        </w:rPr>
      </w:pPr>
    </w:p>
    <w:p w:rsidR="00AE3C4F" w:rsidRPr="00AE3C4F" w:rsidRDefault="00AE3C4F">
      <w:pPr>
        <w:rPr>
          <w:lang w:val="ru-RU"/>
        </w:rPr>
      </w:pPr>
    </w:p>
    <w:tbl>
      <w:tblPr>
        <w:tblStyle w:val="a8"/>
        <w:tblW w:w="8505" w:type="dxa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1"/>
        <w:gridCol w:w="1867"/>
        <w:gridCol w:w="2787"/>
      </w:tblGrid>
      <w:tr w:rsidR="00801FB2" w:rsidRPr="00905F55" w:rsidTr="00801FB2">
        <w:tc>
          <w:tcPr>
            <w:tcW w:w="8505" w:type="dxa"/>
            <w:gridSpan w:val="3"/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sz w:val="28"/>
                <w:szCs w:val="28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8"/>
                <w:szCs w:val="28"/>
                <w:lang w:val="ru-RU" w:eastAsia="ru-RU" w:bidi="ar-SA"/>
              </w:rPr>
              <w:t>УТВЕРЖДАЮ</w:t>
            </w:r>
          </w:p>
          <w:p w:rsidR="00801FB2" w:rsidRPr="00905F55" w:rsidRDefault="00801FB2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</w:p>
        </w:tc>
      </w:tr>
      <w:tr w:rsidR="00801FB2" w:rsidRPr="00932471" w:rsidTr="00801FB2">
        <w:tc>
          <w:tcPr>
            <w:tcW w:w="8505" w:type="dxa"/>
            <w:gridSpan w:val="3"/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lang w:val="ru-RU" w:eastAsia="ru-RU" w:bidi="ar-SA"/>
              </w:rPr>
              <w:t xml:space="preserve">Управление культуры города </w:t>
            </w:r>
            <w:r w:rsidRPr="00905F55">
              <w:rPr>
                <w:rFonts w:eastAsia="Times New Roman" w:cs="Times New Roman"/>
                <w:lang w:val="ru-RU" w:eastAsia="ru-RU" w:bidi="ar-SA"/>
              </w:rPr>
              <w:br/>
              <w:t>Ростова-на-Дону</w:t>
            </w:r>
          </w:p>
          <w:p w:rsidR="00801FB2" w:rsidRPr="00905F55" w:rsidRDefault="00801FB2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</w:p>
        </w:tc>
      </w:tr>
      <w:tr w:rsidR="00801FB2" w:rsidRPr="00905F55" w:rsidTr="00801FB2">
        <w:tc>
          <w:tcPr>
            <w:tcW w:w="3851" w:type="dxa"/>
            <w:tcBorders>
              <w:bottom w:val="single" w:sz="4" w:space="0" w:color="auto"/>
            </w:tcBorders>
          </w:tcPr>
          <w:p w:rsidR="00801FB2" w:rsidRPr="00905F55" w:rsidRDefault="00CD1F86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lang w:val="ru-RU" w:eastAsia="ru-RU" w:bidi="ar-SA"/>
              </w:rPr>
              <w:t>Начальник</w:t>
            </w:r>
          </w:p>
        </w:tc>
        <w:tc>
          <w:tcPr>
            <w:tcW w:w="1867" w:type="dxa"/>
            <w:tcBorders>
              <w:bottom w:val="single" w:sz="4" w:space="0" w:color="auto"/>
            </w:tcBorders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both"/>
              <w:rPr>
                <w:rFonts w:eastAsia="Times New Roman" w:cs="Times New Roman"/>
                <w:lang w:val="ru-RU" w:eastAsia="ru-RU" w:bidi="ar-SA"/>
              </w:rPr>
            </w:pPr>
          </w:p>
        </w:tc>
        <w:tc>
          <w:tcPr>
            <w:tcW w:w="2787" w:type="dxa"/>
            <w:tcBorders>
              <w:bottom w:val="single" w:sz="4" w:space="0" w:color="auto"/>
            </w:tcBorders>
            <w:vAlign w:val="center"/>
          </w:tcPr>
          <w:p w:rsidR="00801FB2" w:rsidRPr="00905F55" w:rsidRDefault="00562751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lang w:val="ru-RU" w:eastAsia="ru-RU" w:bidi="ar-SA"/>
              </w:rPr>
              <w:t>А. С. Доманов</w:t>
            </w:r>
          </w:p>
        </w:tc>
      </w:tr>
      <w:tr w:rsidR="00801FB2" w:rsidRPr="00905F55" w:rsidTr="00801FB2">
        <w:tc>
          <w:tcPr>
            <w:tcW w:w="3851" w:type="dxa"/>
            <w:tcBorders>
              <w:top w:val="single" w:sz="4" w:space="0" w:color="auto"/>
            </w:tcBorders>
          </w:tcPr>
          <w:p w:rsidR="00801FB2" w:rsidRPr="00905F55" w:rsidRDefault="00CD1F86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(</w:t>
            </w:r>
            <w:r w:rsidR="00801FB2" w:rsidRPr="00905F55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должность</w:t>
            </w:r>
            <w:r w:rsidRPr="00905F55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)</w:t>
            </w:r>
          </w:p>
        </w:tc>
        <w:tc>
          <w:tcPr>
            <w:tcW w:w="1867" w:type="dxa"/>
            <w:tcBorders>
              <w:top w:val="single" w:sz="4" w:space="0" w:color="auto"/>
            </w:tcBorders>
          </w:tcPr>
          <w:p w:rsidR="00801FB2" w:rsidRPr="00905F55" w:rsidRDefault="00CD1F86" w:rsidP="00AE3C4F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(</w:t>
            </w:r>
            <w:r w:rsidR="00801FB2" w:rsidRPr="00905F55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подпись</w:t>
            </w:r>
            <w:r w:rsidRPr="00905F55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)</w:t>
            </w:r>
          </w:p>
        </w:tc>
        <w:tc>
          <w:tcPr>
            <w:tcW w:w="2787" w:type="dxa"/>
            <w:tcBorders>
              <w:top w:val="single" w:sz="4" w:space="0" w:color="auto"/>
            </w:tcBorders>
            <w:vAlign w:val="center"/>
          </w:tcPr>
          <w:p w:rsidR="00801FB2" w:rsidRPr="00905F55" w:rsidRDefault="00CD1F86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(</w:t>
            </w:r>
            <w:r w:rsidR="00801FB2" w:rsidRPr="00905F55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расшифровка</w:t>
            </w:r>
            <w:r w:rsidRPr="00905F55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)</w:t>
            </w:r>
          </w:p>
        </w:tc>
      </w:tr>
      <w:tr w:rsidR="00801FB2" w:rsidRPr="00905F55" w:rsidTr="00801FB2">
        <w:tc>
          <w:tcPr>
            <w:tcW w:w="8505" w:type="dxa"/>
            <w:gridSpan w:val="3"/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</w:p>
          <w:p w:rsidR="00801FB2" w:rsidRPr="00905F55" w:rsidRDefault="00801FB2" w:rsidP="00AE3C4F">
            <w:pPr>
              <w:shd w:val="clear" w:color="auto" w:fill="FFFFFF" w:themeFill="background1"/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lang w:val="ru-RU" w:eastAsia="ru-RU" w:bidi="ar-SA"/>
              </w:rPr>
              <w:t>«</w:t>
            </w:r>
            <w:r w:rsidR="00CF401E">
              <w:rPr>
                <w:rFonts w:eastAsia="Times New Roman" w:cs="Times New Roman"/>
                <w:lang w:val="ru-RU" w:eastAsia="ru-RU" w:bidi="ar-SA"/>
              </w:rPr>
              <w:t xml:space="preserve"> </w:t>
            </w:r>
            <w:r w:rsidR="00AE3C4F">
              <w:rPr>
                <w:rFonts w:eastAsia="Times New Roman" w:cs="Times New Roman"/>
                <w:lang w:val="ru-RU" w:eastAsia="ru-RU" w:bidi="ar-SA"/>
              </w:rPr>
              <w:t>30</w:t>
            </w:r>
            <w:r w:rsidR="00AB2D09">
              <w:rPr>
                <w:rFonts w:eastAsia="Times New Roman" w:cs="Times New Roman"/>
                <w:lang w:val="ru-RU" w:eastAsia="ru-RU" w:bidi="ar-SA"/>
              </w:rPr>
              <w:t xml:space="preserve"> </w:t>
            </w:r>
            <w:r w:rsidRPr="00905F55">
              <w:rPr>
                <w:rFonts w:eastAsia="Times New Roman" w:cs="Times New Roman"/>
                <w:lang w:val="ru-RU" w:eastAsia="ru-RU" w:bidi="ar-SA"/>
              </w:rPr>
              <w:t>»</w:t>
            </w:r>
            <w:r w:rsidR="00B13649" w:rsidRPr="00905F55">
              <w:rPr>
                <w:rFonts w:eastAsia="Times New Roman" w:cs="Times New Roman"/>
                <w:lang w:val="ru-RU" w:eastAsia="ru-RU" w:bidi="ar-SA"/>
              </w:rPr>
              <w:t xml:space="preserve"> </w:t>
            </w:r>
            <w:r w:rsidR="00CF401E">
              <w:rPr>
                <w:rFonts w:eastAsia="Times New Roman" w:cs="Times New Roman"/>
                <w:lang w:val="ru-RU" w:eastAsia="ru-RU" w:bidi="ar-SA"/>
              </w:rPr>
              <w:t>дека</w:t>
            </w:r>
            <w:r w:rsidR="007F2B0F" w:rsidRPr="00905F55">
              <w:rPr>
                <w:rFonts w:eastAsia="Times New Roman" w:cs="Times New Roman"/>
                <w:lang w:val="ru-RU" w:eastAsia="ru-RU" w:bidi="ar-SA"/>
              </w:rPr>
              <w:t>бря</w:t>
            </w:r>
            <w:r w:rsidR="00B13649" w:rsidRPr="00905F55">
              <w:rPr>
                <w:rFonts w:eastAsia="Times New Roman" w:cs="Times New Roman"/>
                <w:lang w:val="ru-RU" w:eastAsia="ru-RU" w:bidi="ar-SA"/>
              </w:rPr>
              <w:t xml:space="preserve"> </w:t>
            </w:r>
            <w:r w:rsidRPr="00905F55">
              <w:rPr>
                <w:rFonts w:eastAsia="Times New Roman" w:cs="Times New Roman"/>
                <w:lang w:val="ru-RU" w:eastAsia="ru-RU" w:bidi="ar-SA"/>
              </w:rPr>
              <w:t>20</w:t>
            </w:r>
            <w:r w:rsidR="00B13649" w:rsidRPr="00905F55">
              <w:rPr>
                <w:rFonts w:eastAsia="Times New Roman" w:cs="Times New Roman"/>
                <w:lang w:val="ru-RU" w:eastAsia="ru-RU" w:bidi="ar-SA"/>
              </w:rPr>
              <w:t>1</w:t>
            </w:r>
            <w:r w:rsidR="007F2B0F" w:rsidRPr="00905F55">
              <w:rPr>
                <w:rFonts w:eastAsia="Times New Roman" w:cs="Times New Roman"/>
                <w:lang w:val="ru-RU" w:eastAsia="ru-RU" w:bidi="ar-SA"/>
              </w:rPr>
              <w:t>9</w:t>
            </w:r>
            <w:r w:rsidRPr="00905F55">
              <w:rPr>
                <w:rFonts w:eastAsia="Times New Roman" w:cs="Times New Roman"/>
                <w:lang w:val="ru-RU" w:eastAsia="ru-RU" w:bidi="ar-SA"/>
              </w:rPr>
              <w:t xml:space="preserve"> г</w:t>
            </w:r>
            <w:r w:rsidR="00AE3C4F">
              <w:rPr>
                <w:rFonts w:eastAsia="Times New Roman" w:cs="Times New Roman"/>
                <w:lang w:val="ru-RU" w:eastAsia="ru-RU" w:bidi="ar-SA"/>
              </w:rPr>
              <w:t>ода</w:t>
            </w:r>
          </w:p>
        </w:tc>
      </w:tr>
    </w:tbl>
    <w:p w:rsidR="00CA58A9" w:rsidRPr="00905F55" w:rsidRDefault="00CA58A9" w:rsidP="00905F55">
      <w:pPr>
        <w:shd w:val="clear" w:color="auto" w:fill="FFFFFF" w:themeFill="background1"/>
        <w:jc w:val="center"/>
        <w:rPr>
          <w:lang w:val="ru-RU"/>
        </w:rPr>
      </w:pPr>
    </w:p>
    <w:p w:rsidR="00801FB2" w:rsidRDefault="00801FB2" w:rsidP="00905F55">
      <w:pPr>
        <w:shd w:val="clear" w:color="auto" w:fill="FFFFFF" w:themeFill="background1"/>
        <w:jc w:val="center"/>
        <w:rPr>
          <w:lang w:val="ru-RU"/>
        </w:rPr>
      </w:pPr>
    </w:p>
    <w:p w:rsidR="00AE3C4F" w:rsidRDefault="00AE3C4F" w:rsidP="00905F55">
      <w:pPr>
        <w:shd w:val="clear" w:color="auto" w:fill="FFFFFF" w:themeFill="background1"/>
        <w:jc w:val="center"/>
        <w:rPr>
          <w:lang w:val="ru-RU"/>
        </w:rPr>
      </w:pPr>
    </w:p>
    <w:p w:rsidR="00AE3C4F" w:rsidRPr="00905F55" w:rsidRDefault="00AE3C4F" w:rsidP="00905F55">
      <w:pPr>
        <w:shd w:val="clear" w:color="auto" w:fill="FFFFFF" w:themeFill="background1"/>
        <w:jc w:val="center"/>
        <w:rPr>
          <w:lang w:val="ru-RU"/>
        </w:rPr>
      </w:pPr>
    </w:p>
    <w:tbl>
      <w:tblPr>
        <w:tblStyle w:val="a8"/>
        <w:tblpPr w:leftFromText="180" w:rightFromText="180" w:vertAnchor="text" w:horzAnchor="page" w:tblpX="10236" w:tblpY="20"/>
        <w:tblW w:w="0" w:type="auto"/>
        <w:tblLook w:val="04A0" w:firstRow="1" w:lastRow="0" w:firstColumn="1" w:lastColumn="0" w:noHBand="0" w:noVBand="1"/>
      </w:tblPr>
      <w:tblGrid>
        <w:gridCol w:w="2390"/>
      </w:tblGrid>
      <w:tr w:rsidR="00801FB2" w:rsidRPr="00AE3C4F" w:rsidTr="00AC7FEC">
        <w:tc>
          <w:tcPr>
            <w:tcW w:w="2390" w:type="dxa"/>
          </w:tcPr>
          <w:p w:rsidR="00801FB2" w:rsidRPr="00AE3C4F" w:rsidRDefault="00562751" w:rsidP="00AE3C4F">
            <w:pPr>
              <w:keepNext/>
              <w:keepLines/>
              <w:shd w:val="clear" w:color="auto" w:fill="FFFFFF" w:themeFill="background1"/>
              <w:suppressAutoHyphens w:val="0"/>
              <w:outlineLvl w:val="0"/>
              <w:rPr>
                <w:rFonts w:eastAsia="Times New Roman" w:cs="Times New Roman"/>
                <w:b/>
                <w:shd w:val="clear" w:color="auto" w:fill="FFFFFF"/>
                <w:lang w:val="ru-RU" w:eastAsia="ru-RU" w:bidi="ar-SA"/>
              </w:rPr>
            </w:pPr>
            <w:r w:rsidRPr="00AE3C4F">
              <w:rPr>
                <w:b/>
                <w:lang w:val="ru-RU"/>
              </w:rPr>
              <w:t>906/</w:t>
            </w:r>
            <w:r w:rsidR="001F7A88" w:rsidRPr="00AE3C4F">
              <w:rPr>
                <w:b/>
                <w:lang w:val="ru-RU"/>
              </w:rPr>
              <w:t>035830000</w:t>
            </w:r>
            <w:r w:rsidR="00AE3C4F" w:rsidRPr="00AE3C4F">
              <w:rPr>
                <w:b/>
                <w:lang w:val="ru-RU"/>
              </w:rPr>
              <w:t>3652</w:t>
            </w:r>
            <w:r w:rsidRPr="00AE3C4F">
              <w:rPr>
                <w:b/>
                <w:lang w:val="ru-RU"/>
              </w:rPr>
              <w:t>/</w:t>
            </w:r>
            <w:r w:rsidR="00A16E82" w:rsidRPr="00AE3C4F">
              <w:rPr>
                <w:b/>
                <w:lang w:val="ru-RU"/>
              </w:rPr>
              <w:t>1</w:t>
            </w:r>
          </w:p>
        </w:tc>
      </w:tr>
    </w:tbl>
    <w:p w:rsidR="00801FB2" w:rsidRPr="00905F55" w:rsidRDefault="00801FB2" w:rsidP="00905F55">
      <w:pPr>
        <w:keepNext/>
        <w:keepLines/>
        <w:shd w:val="clear" w:color="auto" w:fill="FFFFFF" w:themeFill="background1"/>
        <w:suppressAutoHyphens w:val="0"/>
        <w:jc w:val="center"/>
        <w:outlineLvl w:val="0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905F55">
        <w:rPr>
          <w:rFonts w:eastAsia="Times New Roman" w:cs="Times New Roman"/>
          <w:shd w:val="clear" w:color="auto" w:fill="FFFFFF"/>
          <w:lang w:val="ru-RU" w:eastAsia="ru-RU" w:bidi="ar-SA"/>
        </w:rPr>
        <w:t xml:space="preserve">                                                                                     МУНИЦИПАЛЬНОЕ ЗАДАНИЕ №</w:t>
      </w:r>
    </w:p>
    <w:p w:rsidR="00801FB2" w:rsidRPr="00905F55" w:rsidRDefault="00801FB2" w:rsidP="00905F55">
      <w:pPr>
        <w:shd w:val="clear" w:color="auto" w:fill="FFFFFF" w:themeFill="background1"/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z w:val="10"/>
          <w:szCs w:val="10"/>
          <w:shd w:val="clear" w:color="auto" w:fill="FFFFFF"/>
          <w:lang w:val="ru-RU" w:eastAsia="ru-RU" w:bidi="ar-SA"/>
        </w:rPr>
      </w:pPr>
    </w:p>
    <w:p w:rsidR="00801FB2" w:rsidRPr="00905F55" w:rsidRDefault="00CF401E" w:rsidP="00905F55">
      <w:pPr>
        <w:shd w:val="clear" w:color="auto" w:fill="FFFFFF" w:themeFill="background1"/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hd w:val="clear" w:color="auto" w:fill="FFFFFF"/>
          <w:lang w:val="ru-RU" w:eastAsia="ru-RU" w:bidi="ar-SA"/>
        </w:rPr>
      </w:pPr>
      <w:r>
        <w:rPr>
          <w:rFonts w:eastAsia="Times New Roman" w:cs="Times New Roman"/>
          <w:shd w:val="clear" w:color="auto" w:fill="FFFFFF"/>
          <w:lang w:val="ru-RU" w:eastAsia="ru-RU" w:bidi="ar-SA"/>
        </w:rPr>
        <w:t xml:space="preserve">на 2020 </w:t>
      </w:r>
      <w:r w:rsidR="00801FB2" w:rsidRPr="00905F55">
        <w:rPr>
          <w:rFonts w:eastAsia="Times New Roman" w:cs="Times New Roman"/>
          <w:shd w:val="clear" w:color="auto" w:fill="FFFFFF"/>
          <w:lang w:val="ru-RU" w:eastAsia="ru-RU" w:bidi="ar-SA"/>
        </w:rPr>
        <w:t>год и плановый период 20</w:t>
      </w:r>
      <w:r>
        <w:rPr>
          <w:rFonts w:eastAsia="Times New Roman" w:cs="Times New Roman"/>
          <w:shd w:val="clear" w:color="auto" w:fill="FFFFFF"/>
          <w:lang w:val="ru-RU" w:eastAsia="ru-RU" w:bidi="ar-SA"/>
        </w:rPr>
        <w:t>21</w:t>
      </w:r>
      <w:r w:rsidR="00801FB2" w:rsidRPr="00905F55">
        <w:rPr>
          <w:rFonts w:eastAsia="Times New Roman" w:cs="Times New Roman"/>
          <w:shd w:val="clear" w:color="auto" w:fill="FFFFFF"/>
          <w:lang w:val="ru-RU" w:eastAsia="ru-RU" w:bidi="ar-SA"/>
        </w:rPr>
        <w:t xml:space="preserve"> и 202</w:t>
      </w:r>
      <w:r>
        <w:rPr>
          <w:rFonts w:eastAsia="Times New Roman" w:cs="Times New Roman"/>
          <w:shd w:val="clear" w:color="auto" w:fill="FFFFFF"/>
          <w:lang w:val="ru-RU" w:eastAsia="ru-RU" w:bidi="ar-SA"/>
        </w:rPr>
        <w:t>2</w:t>
      </w:r>
      <w:r w:rsidR="00801FB2" w:rsidRPr="00905F55">
        <w:rPr>
          <w:rFonts w:eastAsia="Times New Roman" w:cs="Times New Roman"/>
          <w:shd w:val="clear" w:color="auto" w:fill="FFFFFF"/>
          <w:lang w:val="ru-RU" w:eastAsia="ru-RU" w:bidi="ar-SA"/>
        </w:rPr>
        <w:t xml:space="preserve"> годов</w:t>
      </w:r>
    </w:p>
    <w:p w:rsidR="00801FB2" w:rsidRPr="00905F55" w:rsidRDefault="00801FB2" w:rsidP="00905F55">
      <w:pPr>
        <w:shd w:val="clear" w:color="auto" w:fill="FFFFFF" w:themeFill="background1"/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z w:val="16"/>
          <w:szCs w:val="16"/>
          <w:shd w:val="clear" w:color="auto" w:fill="FFFFFF"/>
          <w:lang w:val="ru-RU" w:eastAsia="ru-RU" w:bidi="ar-SA"/>
        </w:rPr>
      </w:pPr>
    </w:p>
    <w:p w:rsidR="00801FB2" w:rsidRPr="00905F55" w:rsidRDefault="00801FB2" w:rsidP="00905F55">
      <w:pPr>
        <w:shd w:val="clear" w:color="auto" w:fill="FFFFFF" w:themeFill="background1"/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905F55">
        <w:rPr>
          <w:rFonts w:eastAsia="Times New Roman" w:cs="Times New Roman"/>
          <w:shd w:val="clear" w:color="auto" w:fill="FFFFFF"/>
          <w:lang w:val="ru-RU" w:eastAsia="ru-RU" w:bidi="ar-SA"/>
        </w:rPr>
        <w:t>от «</w:t>
      </w:r>
      <w:r w:rsidR="00AE3C4F">
        <w:rPr>
          <w:rFonts w:eastAsia="Times New Roman" w:cs="Times New Roman"/>
          <w:shd w:val="clear" w:color="auto" w:fill="FFFFFF"/>
          <w:lang w:val="ru-RU" w:eastAsia="ru-RU" w:bidi="ar-SA"/>
        </w:rPr>
        <w:t xml:space="preserve"> 30</w:t>
      </w:r>
      <w:r w:rsidR="00CF401E">
        <w:rPr>
          <w:rFonts w:eastAsia="Times New Roman" w:cs="Times New Roman"/>
          <w:shd w:val="clear" w:color="auto" w:fill="FFFFFF"/>
          <w:lang w:val="ru-RU" w:eastAsia="ru-RU" w:bidi="ar-SA"/>
        </w:rPr>
        <w:t xml:space="preserve"> </w:t>
      </w:r>
      <w:r w:rsidRPr="00905F55">
        <w:rPr>
          <w:rFonts w:eastAsia="Times New Roman" w:cs="Times New Roman"/>
          <w:shd w:val="clear" w:color="auto" w:fill="FFFFFF"/>
          <w:lang w:val="ru-RU" w:eastAsia="ru-RU" w:bidi="ar-SA"/>
        </w:rPr>
        <w:t xml:space="preserve">» </w:t>
      </w:r>
      <w:r w:rsidR="00CF401E">
        <w:rPr>
          <w:rFonts w:eastAsia="Times New Roman" w:cs="Times New Roman"/>
          <w:shd w:val="clear" w:color="auto" w:fill="FFFFFF"/>
          <w:lang w:val="ru-RU" w:eastAsia="ru-RU" w:bidi="ar-SA"/>
        </w:rPr>
        <w:t>дека</w:t>
      </w:r>
      <w:r w:rsidR="007F2B0F" w:rsidRPr="00905F55">
        <w:rPr>
          <w:rFonts w:eastAsia="Times New Roman" w:cs="Times New Roman"/>
          <w:shd w:val="clear" w:color="auto" w:fill="FFFFFF"/>
          <w:lang w:val="ru-RU" w:eastAsia="ru-RU" w:bidi="ar-SA"/>
        </w:rPr>
        <w:t>бря</w:t>
      </w:r>
      <w:r w:rsidRPr="00905F55">
        <w:rPr>
          <w:rFonts w:eastAsia="Times New Roman" w:cs="Times New Roman"/>
          <w:shd w:val="clear" w:color="auto" w:fill="FFFFFF"/>
          <w:lang w:val="ru-RU" w:eastAsia="ru-RU" w:bidi="ar-SA"/>
        </w:rPr>
        <w:t xml:space="preserve"> 201</w:t>
      </w:r>
      <w:r w:rsidR="007F2B0F" w:rsidRPr="00905F55">
        <w:rPr>
          <w:rFonts w:eastAsia="Times New Roman" w:cs="Times New Roman"/>
          <w:shd w:val="clear" w:color="auto" w:fill="FFFFFF"/>
          <w:lang w:val="ru-RU" w:eastAsia="ru-RU" w:bidi="ar-SA"/>
        </w:rPr>
        <w:t>9</w:t>
      </w:r>
      <w:r w:rsidRPr="00905F55">
        <w:rPr>
          <w:rFonts w:eastAsia="Times New Roman" w:cs="Times New Roman"/>
          <w:shd w:val="clear" w:color="auto" w:fill="FFFFFF"/>
          <w:lang w:val="ru-RU" w:eastAsia="ru-RU" w:bidi="ar-SA"/>
        </w:rPr>
        <w:t xml:space="preserve"> г</w:t>
      </w:r>
      <w:r w:rsidR="00AE3C4F">
        <w:rPr>
          <w:rFonts w:eastAsia="Times New Roman" w:cs="Times New Roman"/>
          <w:shd w:val="clear" w:color="auto" w:fill="FFFFFF"/>
          <w:lang w:val="ru-RU" w:eastAsia="ru-RU" w:bidi="ar-SA"/>
        </w:rPr>
        <w:t>ода</w:t>
      </w:r>
    </w:p>
    <w:p w:rsidR="00D71C4C" w:rsidRDefault="00D71C4C" w:rsidP="00905F55">
      <w:pPr>
        <w:shd w:val="clear" w:color="auto" w:fill="FFFFFF" w:themeFill="background1"/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hd w:val="clear" w:color="auto" w:fill="FFFFFF"/>
          <w:lang w:val="ru-RU" w:eastAsia="ru-RU" w:bidi="ar-SA"/>
        </w:rPr>
      </w:pPr>
    </w:p>
    <w:p w:rsidR="00AE3C4F" w:rsidRPr="00905F55" w:rsidRDefault="00AE3C4F" w:rsidP="00905F55">
      <w:pPr>
        <w:shd w:val="clear" w:color="auto" w:fill="FFFFFF" w:themeFill="background1"/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hd w:val="clear" w:color="auto" w:fill="FFFFFF"/>
          <w:lang w:val="ru-RU" w:eastAsia="ru-RU" w:bidi="ar-SA"/>
        </w:rPr>
      </w:pPr>
    </w:p>
    <w:p w:rsidR="00801FB2" w:rsidRPr="00905F55" w:rsidRDefault="00801FB2" w:rsidP="00905F55">
      <w:pPr>
        <w:shd w:val="clear" w:color="auto" w:fill="FFFFFF" w:themeFill="background1"/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hd w:val="clear" w:color="auto" w:fill="FFFFFF"/>
          <w:lang w:val="ru-RU" w:eastAsia="ru-RU" w:bidi="ar-SA"/>
        </w:rPr>
      </w:pPr>
    </w:p>
    <w:tbl>
      <w:tblPr>
        <w:tblStyle w:val="a8"/>
        <w:tblW w:w="14872" w:type="dxa"/>
        <w:tblInd w:w="108" w:type="dxa"/>
        <w:tblLook w:val="04A0" w:firstRow="1" w:lastRow="0" w:firstColumn="1" w:lastColumn="0" w:noHBand="0" w:noVBand="1"/>
      </w:tblPr>
      <w:tblGrid>
        <w:gridCol w:w="4079"/>
        <w:gridCol w:w="7655"/>
        <w:gridCol w:w="1842"/>
        <w:gridCol w:w="1296"/>
      </w:tblGrid>
      <w:tr w:rsidR="00801FB2" w:rsidRPr="00905F55" w:rsidTr="00AE3C4F">
        <w:tc>
          <w:tcPr>
            <w:tcW w:w="40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left" w:pos="4820"/>
              </w:tabs>
              <w:suppressAutoHyphens w:val="0"/>
              <w:spacing w:line="228" w:lineRule="auto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>Наименование муниципального учреждения города Ростова-на-Дону</w:t>
            </w:r>
          </w:p>
          <w:p w:rsidR="00801FB2" w:rsidRPr="00905F55" w:rsidRDefault="00801FB2" w:rsidP="00905F55">
            <w:pPr>
              <w:shd w:val="clear" w:color="auto" w:fill="FFFFFF" w:themeFill="background1"/>
              <w:tabs>
                <w:tab w:val="left" w:pos="4820"/>
              </w:tabs>
              <w:suppressAutoHyphens w:val="0"/>
              <w:spacing w:line="228" w:lineRule="auto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:rsidR="00801FB2" w:rsidRDefault="00B64A91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Муниципальное бюджетное учреждение дополнительного образования </w:t>
            </w:r>
          </w:p>
          <w:p w:rsidR="00AE3C4F" w:rsidRPr="00905F55" w:rsidRDefault="00AE3C4F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>Д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етская школа искусств </w:t>
            </w:r>
            <w:r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имени 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>Н.А. Римского-Корсакова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296" w:type="dxa"/>
            <w:tcBorders>
              <w:left w:val="single" w:sz="4" w:space="0" w:color="auto"/>
            </w:tcBorders>
          </w:tcPr>
          <w:p w:rsidR="00801FB2" w:rsidRPr="00905F55" w:rsidRDefault="00801FB2" w:rsidP="00905F55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>Коды</w:t>
            </w:r>
          </w:p>
        </w:tc>
      </w:tr>
      <w:tr w:rsidR="00B64A91" w:rsidRPr="00905F55" w:rsidTr="00AE3C4F">
        <w:tc>
          <w:tcPr>
            <w:tcW w:w="40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64A91" w:rsidRPr="00905F55" w:rsidRDefault="00B64A91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4A91" w:rsidRPr="00905F55" w:rsidRDefault="00B64A91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64A91" w:rsidRPr="00905F55" w:rsidRDefault="00B64A91" w:rsidP="00905F55">
            <w:pPr>
              <w:widowControl/>
              <w:shd w:val="clear" w:color="auto" w:fill="FFFFFF" w:themeFill="background1"/>
              <w:suppressAutoHyphens w:val="0"/>
              <w:ind w:left="-142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>Форма по ОКУД</w:t>
            </w:r>
          </w:p>
        </w:tc>
        <w:tc>
          <w:tcPr>
            <w:tcW w:w="1296" w:type="dxa"/>
            <w:tcBorders>
              <w:left w:val="single" w:sz="4" w:space="0" w:color="auto"/>
            </w:tcBorders>
            <w:vAlign w:val="center"/>
          </w:tcPr>
          <w:p w:rsidR="00B64A91" w:rsidRPr="00905F55" w:rsidRDefault="00B64A91" w:rsidP="00905F55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>0506001</w:t>
            </w:r>
          </w:p>
        </w:tc>
      </w:tr>
      <w:tr w:rsidR="00B64A91" w:rsidRPr="00905F55" w:rsidTr="00AE3C4F">
        <w:tc>
          <w:tcPr>
            <w:tcW w:w="40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64A91" w:rsidRPr="00905F55" w:rsidRDefault="00B64A91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64A91" w:rsidRPr="00905F55" w:rsidRDefault="00B64A91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64A91" w:rsidRPr="00905F55" w:rsidRDefault="00005796" w:rsidP="00905F55">
            <w:pPr>
              <w:widowControl/>
              <w:shd w:val="clear" w:color="auto" w:fill="FFFFFF" w:themeFill="background1"/>
              <w:suppressAutoHyphens w:val="0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/>
                <w:color w:val="00000A"/>
                <w:lang w:val="ru-RU" w:eastAsia="ru-RU" w:bidi="ar-SA"/>
              </w:rPr>
              <w:t>Дата начала действия</w:t>
            </w:r>
          </w:p>
        </w:tc>
        <w:tc>
          <w:tcPr>
            <w:tcW w:w="1296" w:type="dxa"/>
            <w:tcBorders>
              <w:left w:val="single" w:sz="4" w:space="0" w:color="auto"/>
            </w:tcBorders>
            <w:vAlign w:val="center"/>
          </w:tcPr>
          <w:p w:rsidR="00B64A91" w:rsidRPr="00905F55" w:rsidRDefault="00CF401E" w:rsidP="00AB2D09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01</w:t>
            </w:r>
            <w:r w:rsidR="008F7DF7"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>.0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>1.2020</w:t>
            </w:r>
          </w:p>
        </w:tc>
      </w:tr>
      <w:tr w:rsidR="00005796" w:rsidRPr="00905F55" w:rsidTr="00AE3C4F">
        <w:tc>
          <w:tcPr>
            <w:tcW w:w="4079" w:type="dxa"/>
            <w:tcBorders>
              <w:top w:val="nil"/>
              <w:left w:val="nil"/>
              <w:bottom w:val="nil"/>
              <w:right w:val="nil"/>
            </w:tcBorders>
          </w:tcPr>
          <w:p w:rsidR="00005796" w:rsidRPr="00905F55" w:rsidRDefault="00005796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:rsidR="00005796" w:rsidRPr="00905F55" w:rsidRDefault="00005796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5796" w:rsidRPr="00905F55" w:rsidRDefault="008F7DF7" w:rsidP="00905F55">
            <w:pPr>
              <w:widowControl/>
              <w:shd w:val="clear" w:color="auto" w:fill="FFFFFF" w:themeFill="background1"/>
              <w:suppressAutoHyphens w:val="0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/>
                <w:color w:val="00000A"/>
                <w:lang w:val="ru-RU" w:eastAsia="ru-RU" w:bidi="ar-SA"/>
              </w:rPr>
              <w:t>Дата окончания действия</w:t>
            </w:r>
          </w:p>
        </w:tc>
        <w:tc>
          <w:tcPr>
            <w:tcW w:w="1296" w:type="dxa"/>
            <w:tcBorders>
              <w:left w:val="single" w:sz="4" w:space="0" w:color="auto"/>
            </w:tcBorders>
            <w:vAlign w:val="center"/>
          </w:tcPr>
          <w:p w:rsidR="00005796" w:rsidRPr="00905F55" w:rsidRDefault="00CF401E" w:rsidP="00905F55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31.12.2020</w:t>
            </w:r>
          </w:p>
        </w:tc>
      </w:tr>
      <w:tr w:rsidR="00801FB2" w:rsidRPr="00905F55" w:rsidTr="00AE3C4F">
        <w:tc>
          <w:tcPr>
            <w:tcW w:w="40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3C4F" w:rsidRDefault="00AE3C4F" w:rsidP="00905F55">
            <w:pPr>
              <w:shd w:val="clear" w:color="auto" w:fill="FFFFFF" w:themeFill="background1"/>
              <w:suppressAutoHyphens w:val="0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  <w:p w:rsidR="00801FB2" w:rsidRPr="00905F55" w:rsidRDefault="00801FB2" w:rsidP="00905F55">
            <w:pPr>
              <w:shd w:val="clear" w:color="auto" w:fill="FFFFFF" w:themeFill="background1"/>
              <w:suppressAutoHyphens w:val="0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 xml:space="preserve">Виды деятельности </w:t>
            </w:r>
            <w:proofErr w:type="gramStart"/>
            <w:r w:rsidRPr="00905F55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>муниципального</w:t>
            </w:r>
            <w:proofErr w:type="gramEnd"/>
            <w:r w:rsidRPr="00905F55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 xml:space="preserve"> </w:t>
            </w:r>
          </w:p>
          <w:p w:rsidR="00801FB2" w:rsidRPr="00905F55" w:rsidRDefault="00801FB2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>учреждения города Ростова-на-Дону</w:t>
            </w:r>
          </w:p>
          <w:p w:rsidR="00801FB2" w:rsidRPr="00905F55" w:rsidRDefault="00801FB2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right" w:pos="2698"/>
              </w:tabs>
              <w:jc w:val="center"/>
              <w:rPr>
                <w:rFonts w:eastAsia="Times New Roman" w:cs="Times New Roman"/>
                <w:color w:val="000000" w:themeColor="text1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cs="Times New Roman"/>
                <w:bCs/>
                <w:color w:val="000000" w:themeColor="text1"/>
                <w:shd w:val="clear" w:color="auto" w:fill="FFFFFF"/>
                <w:lang w:val="ru-RU"/>
              </w:rPr>
              <w:t>Образование дополнительное детей и взрослых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01FB2" w:rsidRPr="00905F55" w:rsidRDefault="00801FB2" w:rsidP="00905F55">
            <w:pPr>
              <w:widowControl/>
              <w:shd w:val="clear" w:color="auto" w:fill="FFFFFF" w:themeFill="background1"/>
              <w:suppressAutoHyphens w:val="0"/>
              <w:jc w:val="right"/>
              <w:rPr>
                <w:rFonts w:eastAsia="Times New Roman" w:cs="Times New Roman"/>
                <w:color w:val="000000" w:themeColor="text1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000000" w:themeColor="text1"/>
                <w:lang w:val="ru-RU" w:eastAsia="ru-RU" w:bidi="ar-SA"/>
              </w:rPr>
              <w:t>по Сводному реестру</w:t>
            </w:r>
          </w:p>
        </w:tc>
        <w:tc>
          <w:tcPr>
            <w:tcW w:w="1296" w:type="dxa"/>
            <w:tcBorders>
              <w:left w:val="single" w:sz="4" w:space="0" w:color="auto"/>
            </w:tcBorders>
            <w:vAlign w:val="center"/>
          </w:tcPr>
          <w:p w:rsidR="00801FB2" w:rsidRPr="00F57705" w:rsidRDefault="00F57705" w:rsidP="00905F55">
            <w:pPr>
              <w:shd w:val="clear" w:color="auto" w:fill="FFFFFF" w:themeFill="background1"/>
              <w:jc w:val="center"/>
              <w:textAlignment w:val="baseline"/>
              <w:rPr>
                <w:rFonts w:cs="Times New Roman"/>
                <w:bCs/>
                <w:color w:val="000000" w:themeColor="text1"/>
                <w:lang w:val="ru-RU"/>
              </w:rPr>
            </w:pPr>
            <w:r>
              <w:rPr>
                <w:rFonts w:cs="Times New Roman"/>
                <w:bCs/>
                <w:color w:val="000000" w:themeColor="text1"/>
              </w:rPr>
              <w:t>603U</w:t>
            </w:r>
            <w:r>
              <w:rPr>
                <w:rFonts w:cs="Times New Roman"/>
                <w:bCs/>
                <w:color w:val="000000" w:themeColor="text1"/>
                <w:lang w:val="ru-RU"/>
              </w:rPr>
              <w:t>8308</w:t>
            </w:r>
          </w:p>
        </w:tc>
      </w:tr>
      <w:tr w:rsidR="00801FB2" w:rsidRPr="00905F55" w:rsidTr="00AE3C4F">
        <w:tc>
          <w:tcPr>
            <w:tcW w:w="40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01FB2" w:rsidRPr="00905F55" w:rsidRDefault="00801FB2" w:rsidP="00905F55">
            <w:pPr>
              <w:widowControl/>
              <w:shd w:val="clear" w:color="auto" w:fill="FFFFFF" w:themeFill="background1"/>
              <w:suppressAutoHyphens w:val="0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>По ОКВЭД</w:t>
            </w:r>
          </w:p>
        </w:tc>
        <w:tc>
          <w:tcPr>
            <w:tcW w:w="1296" w:type="dxa"/>
            <w:tcBorders>
              <w:left w:val="single" w:sz="4" w:space="0" w:color="auto"/>
            </w:tcBorders>
            <w:vAlign w:val="center"/>
          </w:tcPr>
          <w:p w:rsidR="00801FB2" w:rsidRPr="00905F55" w:rsidRDefault="00801FB2" w:rsidP="00905F55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>85.41</w:t>
            </w:r>
          </w:p>
        </w:tc>
      </w:tr>
      <w:tr w:rsidR="00801FB2" w:rsidRPr="00905F55" w:rsidTr="00AE3C4F">
        <w:tc>
          <w:tcPr>
            <w:tcW w:w="40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01FB2" w:rsidRPr="00905F55" w:rsidRDefault="00801FB2" w:rsidP="00905F55">
            <w:pPr>
              <w:widowControl/>
              <w:shd w:val="clear" w:color="auto" w:fill="FFFFFF" w:themeFill="background1"/>
              <w:suppressAutoHyphens w:val="0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>По ОКВЭД</w:t>
            </w:r>
          </w:p>
        </w:tc>
        <w:tc>
          <w:tcPr>
            <w:tcW w:w="1296" w:type="dxa"/>
            <w:tcBorders>
              <w:left w:val="single" w:sz="4" w:space="0" w:color="auto"/>
            </w:tcBorders>
            <w:vAlign w:val="center"/>
          </w:tcPr>
          <w:p w:rsidR="00801FB2" w:rsidRPr="00905F55" w:rsidRDefault="00801FB2" w:rsidP="00905F55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801FB2" w:rsidRPr="00905F55" w:rsidTr="00AE3C4F">
        <w:tc>
          <w:tcPr>
            <w:tcW w:w="4079" w:type="dxa"/>
            <w:tcBorders>
              <w:top w:val="nil"/>
              <w:left w:val="nil"/>
              <w:bottom w:val="nil"/>
              <w:right w:val="nil"/>
            </w:tcBorders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:rsidR="00801FB2" w:rsidRPr="00905F55" w:rsidRDefault="00801FB2" w:rsidP="00905F55">
            <w:pPr>
              <w:shd w:val="clear" w:color="auto" w:fill="FFFFFF" w:themeFill="background1"/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01FB2" w:rsidRPr="00905F55" w:rsidRDefault="00801FB2" w:rsidP="00905F55">
            <w:pPr>
              <w:widowControl/>
              <w:shd w:val="clear" w:color="auto" w:fill="FFFFFF" w:themeFill="background1"/>
              <w:suppressAutoHyphens w:val="0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color w:val="auto"/>
                <w:lang w:val="ru-RU" w:eastAsia="ru-RU" w:bidi="ar-SA"/>
              </w:rPr>
              <w:t>По ОКВЭД</w:t>
            </w:r>
          </w:p>
        </w:tc>
        <w:tc>
          <w:tcPr>
            <w:tcW w:w="1296" w:type="dxa"/>
            <w:tcBorders>
              <w:left w:val="single" w:sz="4" w:space="0" w:color="auto"/>
            </w:tcBorders>
            <w:vAlign w:val="center"/>
          </w:tcPr>
          <w:p w:rsidR="00801FB2" w:rsidRPr="00905F55" w:rsidRDefault="00801FB2" w:rsidP="00905F55">
            <w:pPr>
              <w:widowControl/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</w:tbl>
    <w:p w:rsidR="00210501" w:rsidRDefault="00210501" w:rsidP="00905F55">
      <w:pPr>
        <w:widowControl/>
        <w:shd w:val="clear" w:color="auto" w:fill="FFFFFF" w:themeFill="background1"/>
        <w:suppressAutoHyphens w:val="0"/>
        <w:jc w:val="center"/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</w:pPr>
    </w:p>
    <w:p w:rsidR="00210501" w:rsidRDefault="00210501" w:rsidP="00905F55">
      <w:pPr>
        <w:widowControl/>
        <w:shd w:val="clear" w:color="auto" w:fill="FFFFFF" w:themeFill="background1"/>
        <w:suppressAutoHyphens w:val="0"/>
        <w:jc w:val="center"/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</w:pPr>
    </w:p>
    <w:p w:rsidR="00AB2D09" w:rsidRPr="00C92ADD" w:rsidRDefault="00801FB2" w:rsidP="00905F55">
      <w:pPr>
        <w:widowControl/>
        <w:shd w:val="clear" w:color="auto" w:fill="FFFFFF" w:themeFill="background1"/>
        <w:suppressAutoHyphens w:val="0"/>
        <w:jc w:val="center"/>
        <w:rPr>
          <w:rFonts w:eastAsia="Times New Roman" w:cs="Times New Roman"/>
          <w:bCs/>
          <w:sz w:val="16"/>
          <w:szCs w:val="16"/>
          <w:shd w:val="clear" w:color="auto" w:fill="FFFFFF"/>
          <w:lang w:val="ru-RU" w:eastAsia="ru-RU" w:bidi="ar-SA"/>
        </w:rPr>
      </w:pPr>
      <w:r w:rsidRPr="00905F55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lastRenderedPageBreak/>
        <w:t xml:space="preserve">ЧАСТЬ </w:t>
      </w:r>
      <w:r w:rsidR="00AB2D09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t xml:space="preserve"> </w:t>
      </w:r>
      <w:r w:rsidRPr="00905F55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t xml:space="preserve">1. </w:t>
      </w:r>
      <w:r w:rsidR="00D067CC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t xml:space="preserve"> </w:t>
      </w:r>
      <w:r w:rsidR="00D067CC" w:rsidRPr="00905F55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t>Сведения об оказываемых муниципальных услугах</w:t>
      </w:r>
      <w:r w:rsidR="00D067CC" w:rsidRPr="00905F55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 </w:t>
      </w:r>
      <w:r w:rsidR="00D067CC" w:rsidRPr="00905F55">
        <w:rPr>
          <w:rFonts w:eastAsia="Times New Roman" w:cs="Times New Roman"/>
          <w:vertAlign w:val="superscript"/>
          <w:lang w:val="ru-RU" w:eastAsia="ru-RU" w:bidi="ar-SA"/>
        </w:rPr>
        <w:t>1)</w:t>
      </w:r>
    </w:p>
    <w:tbl>
      <w:tblPr>
        <w:tblStyle w:val="a8"/>
        <w:tblpPr w:leftFromText="180" w:rightFromText="180" w:vertAnchor="text" w:horzAnchor="page" w:tblpX="13128" w:tblpY="236"/>
        <w:tblW w:w="0" w:type="auto"/>
        <w:tblLayout w:type="fixed"/>
        <w:tblLook w:val="04A0" w:firstRow="1" w:lastRow="0" w:firstColumn="1" w:lastColumn="0" w:noHBand="0" w:noVBand="1"/>
      </w:tblPr>
      <w:tblGrid>
        <w:gridCol w:w="1843"/>
        <w:gridCol w:w="1134"/>
      </w:tblGrid>
      <w:tr w:rsidR="00A3664F" w:rsidRPr="00905F55" w:rsidTr="00932471">
        <w:trPr>
          <w:trHeight w:val="1691"/>
        </w:trPr>
        <w:tc>
          <w:tcPr>
            <w:tcW w:w="1843" w:type="dxa"/>
          </w:tcPr>
          <w:p w:rsidR="00A3664F" w:rsidRPr="00561032" w:rsidRDefault="00A3664F" w:rsidP="00A3664F">
            <w:pPr>
              <w:pStyle w:val="4"/>
              <w:spacing w:before="0" w:after="0"/>
              <w:ind w:left="426" w:right="34" w:hanging="426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</w:pPr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Код </w:t>
            </w:r>
            <w:proofErr w:type="gramStart"/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>по</w:t>
            </w:r>
            <w:proofErr w:type="gramEnd"/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  </w:t>
            </w:r>
          </w:p>
          <w:p w:rsidR="00A3664F" w:rsidRPr="00561032" w:rsidRDefault="00A3664F" w:rsidP="00A3664F">
            <w:pPr>
              <w:pStyle w:val="4"/>
              <w:spacing w:before="0" w:after="0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</w:pPr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общероссийскому базовому </w:t>
            </w:r>
          </w:p>
          <w:p w:rsidR="00A3664F" w:rsidRPr="00561032" w:rsidRDefault="00A3664F" w:rsidP="00A3664F">
            <w:pPr>
              <w:pStyle w:val="4"/>
              <w:spacing w:before="0" w:after="0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</w:pPr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(отраслевому) </w:t>
            </w:r>
          </w:p>
          <w:p w:rsidR="00A3664F" w:rsidRPr="00905F55" w:rsidRDefault="00A3664F" w:rsidP="00A3664F">
            <w:pPr>
              <w:pStyle w:val="4"/>
              <w:shd w:val="clear" w:color="auto" w:fill="FFFFFF" w:themeFill="background1"/>
              <w:spacing w:before="0" w:after="0"/>
              <w:jc w:val="right"/>
              <w:rPr>
                <w:rFonts w:ascii="Times New Roman" w:hAnsi="Times New Roman"/>
                <w:b w:val="0"/>
                <w:bCs w:val="0"/>
                <w:sz w:val="18"/>
                <w:szCs w:val="18"/>
                <w:lang w:val="ru-RU"/>
              </w:rPr>
            </w:pPr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>перечню или региональному перечню</w:t>
            </w:r>
            <w:r w:rsidRPr="00CB617A">
              <w:rPr>
                <w:rFonts w:ascii="Times New Roman" w:hAnsi="Times New Roman"/>
                <w:b w:val="0"/>
                <w:bCs w:val="0"/>
                <w:sz w:val="18"/>
                <w:szCs w:val="18"/>
                <w:lang w:val="ru-RU"/>
              </w:rPr>
              <w:t xml:space="preserve">   </w:t>
            </w:r>
            <w:r w:rsidRPr="000B5D8E">
              <w:rPr>
                <w:rFonts w:ascii="Times New Roman" w:hAnsi="Times New Roman"/>
                <w:b w:val="0"/>
                <w:bCs w:val="0"/>
                <w:sz w:val="18"/>
                <w:szCs w:val="18"/>
                <w:lang w:val="ru-RU"/>
              </w:rPr>
              <w:t xml:space="preserve">   </w:t>
            </w:r>
          </w:p>
        </w:tc>
        <w:tc>
          <w:tcPr>
            <w:tcW w:w="1134" w:type="dxa"/>
          </w:tcPr>
          <w:p w:rsidR="00A3664F" w:rsidRPr="00905F55" w:rsidRDefault="00A3664F" w:rsidP="00A3664F">
            <w:pPr>
              <w:keepNext/>
              <w:widowControl/>
              <w:shd w:val="clear" w:color="auto" w:fill="FFFFFF" w:themeFill="background1"/>
              <w:tabs>
                <w:tab w:val="left" w:pos="12659"/>
              </w:tabs>
              <w:suppressAutoHyphens w:val="0"/>
              <w:outlineLvl w:val="3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shd w:val="clear" w:color="auto" w:fill="FFFFFF"/>
                <w:lang w:val="ru-RU" w:eastAsia="ru-RU" w:bidi="ar-SA"/>
              </w:rPr>
              <w:t>42.Г42.0</w:t>
            </w:r>
          </w:p>
        </w:tc>
      </w:tr>
    </w:tbl>
    <w:p w:rsidR="00801FB2" w:rsidRPr="00905F55" w:rsidRDefault="00801FB2" w:rsidP="00905F55">
      <w:pPr>
        <w:keepNext/>
        <w:widowControl/>
        <w:shd w:val="clear" w:color="auto" w:fill="FFFFFF" w:themeFill="background1"/>
        <w:suppressAutoHyphens w:val="0"/>
        <w:spacing w:before="240" w:after="60"/>
        <w:jc w:val="center"/>
        <w:outlineLvl w:val="3"/>
        <w:rPr>
          <w:rFonts w:eastAsia="Times New Roman" w:cs="Times New Roman"/>
          <w:bCs/>
          <w:color w:val="auto"/>
          <w:lang w:val="ru-RU" w:eastAsia="ru-RU" w:bidi="ar-SA"/>
        </w:rPr>
      </w:pPr>
      <w:r w:rsidRPr="00905F55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РАЗДЕЛ  1 </w:t>
      </w:r>
    </w:p>
    <w:p w:rsidR="00801FB2" w:rsidRPr="00A3664F" w:rsidRDefault="00801FB2" w:rsidP="00A3664F">
      <w:pPr>
        <w:pStyle w:val="a3"/>
        <w:keepNext/>
        <w:widowControl/>
        <w:numPr>
          <w:ilvl w:val="0"/>
          <w:numId w:val="26"/>
        </w:numPr>
        <w:shd w:val="clear" w:color="auto" w:fill="FFFFFF" w:themeFill="background1"/>
        <w:tabs>
          <w:tab w:val="left" w:pos="12659"/>
        </w:tabs>
        <w:suppressAutoHyphens w:val="0"/>
        <w:spacing w:before="240"/>
        <w:outlineLvl w:val="3"/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</w:pPr>
      <w:r w:rsidRPr="00A3664F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Наименование муниципальной услуги  </w:t>
      </w:r>
      <w:r w:rsidRPr="00A3664F">
        <w:rPr>
          <w:rFonts w:eastAsia="Times New Roman" w:cs="Times New Roman"/>
          <w:b/>
          <w:bCs/>
          <w:u w:val="single"/>
          <w:shd w:val="clear" w:color="auto" w:fill="FFFFFF"/>
          <w:lang w:val="ru-RU" w:eastAsia="ru-RU" w:bidi="ar-SA"/>
        </w:rPr>
        <w:t>Реализация дополнительных общеразвивающих программ</w:t>
      </w:r>
      <w:r w:rsidR="00CF602E" w:rsidRPr="00A3664F">
        <w:rPr>
          <w:rFonts w:eastAsia="Times New Roman" w:cs="Times New Roman"/>
          <w:b/>
          <w:bCs/>
          <w:u w:val="single"/>
          <w:shd w:val="clear" w:color="auto" w:fill="FFFFFF"/>
          <w:lang w:val="ru-RU" w:eastAsia="ru-RU" w:bidi="ar-SA"/>
        </w:rPr>
        <w:t>.</w:t>
      </w:r>
      <w:r w:rsidRPr="00A3664F">
        <w:rPr>
          <w:rFonts w:eastAsia="Times New Roman" w:cs="Times New Roman"/>
          <w:bCs/>
          <w:shd w:val="clear" w:color="auto" w:fill="FFFFFF"/>
          <w:lang w:val="ru-RU" w:eastAsia="ru-RU" w:bidi="ar-SA"/>
        </w:rPr>
        <w:tab/>
      </w:r>
    </w:p>
    <w:p w:rsidR="00801FB2" w:rsidRPr="00A3664F" w:rsidRDefault="00801FB2" w:rsidP="00A3664F">
      <w:pPr>
        <w:pStyle w:val="a3"/>
        <w:keepNext/>
        <w:widowControl/>
        <w:numPr>
          <w:ilvl w:val="0"/>
          <w:numId w:val="26"/>
        </w:numPr>
        <w:shd w:val="clear" w:color="auto" w:fill="FFFFFF" w:themeFill="background1"/>
        <w:suppressAutoHyphens w:val="0"/>
        <w:spacing w:before="60"/>
        <w:outlineLvl w:val="3"/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</w:pPr>
      <w:r w:rsidRPr="00A3664F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Категории потребителей муниципальной услуги     </w:t>
      </w:r>
      <w:r w:rsidRPr="00A3664F">
        <w:rPr>
          <w:rFonts w:eastAsia="Times New Roman" w:cs="Times New Roman"/>
          <w:b/>
          <w:bCs/>
          <w:u w:val="single"/>
          <w:shd w:val="clear" w:color="auto" w:fill="FFFFFF"/>
          <w:lang w:val="ru-RU" w:eastAsia="ru-RU" w:bidi="ar-SA"/>
        </w:rPr>
        <w:t>Физические лица</w:t>
      </w:r>
      <w:r w:rsidR="00CF602E" w:rsidRPr="00A3664F">
        <w:rPr>
          <w:rFonts w:eastAsia="Times New Roman" w:cs="Times New Roman"/>
          <w:b/>
          <w:bCs/>
          <w:u w:val="single"/>
          <w:shd w:val="clear" w:color="auto" w:fill="FFFFFF"/>
          <w:lang w:val="ru-RU" w:eastAsia="ru-RU" w:bidi="ar-SA"/>
        </w:rPr>
        <w:t>.</w:t>
      </w:r>
    </w:p>
    <w:p w:rsidR="00801FB2" w:rsidRPr="00A3664F" w:rsidRDefault="00801FB2" w:rsidP="00A3664F">
      <w:pPr>
        <w:pStyle w:val="a3"/>
        <w:keepNext/>
        <w:widowControl/>
        <w:numPr>
          <w:ilvl w:val="0"/>
          <w:numId w:val="26"/>
        </w:numPr>
        <w:shd w:val="clear" w:color="auto" w:fill="FFFFFF" w:themeFill="background1"/>
        <w:suppressAutoHyphens w:val="0"/>
        <w:spacing w:before="60"/>
        <w:outlineLvl w:val="3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  <w:r w:rsidRPr="00A3664F">
        <w:rPr>
          <w:rFonts w:eastAsia="Times New Roman" w:cs="Times New Roman"/>
          <w:bCs/>
          <w:shd w:val="clear" w:color="auto" w:fill="FFFFFF"/>
          <w:lang w:val="ru-RU" w:eastAsia="ru-RU" w:bidi="ar-SA"/>
        </w:rPr>
        <w:t>Показатели, характеризующие объем и (или) качество муниципальной услуги</w:t>
      </w:r>
    </w:p>
    <w:p w:rsidR="00801FB2" w:rsidRPr="00905F55" w:rsidRDefault="00A3664F" w:rsidP="00A3664F">
      <w:pPr>
        <w:keepNext/>
        <w:widowControl/>
        <w:shd w:val="clear" w:color="auto" w:fill="FFFFFF" w:themeFill="background1"/>
        <w:suppressAutoHyphens w:val="0"/>
        <w:spacing w:before="60"/>
        <w:outlineLvl w:val="3"/>
        <w:rPr>
          <w:rFonts w:eastAsia="Times New Roman" w:cs="Times New Roman"/>
          <w:bCs/>
          <w:shd w:val="clear" w:color="auto" w:fill="FFFFFF"/>
          <w:vertAlign w:val="superscript"/>
          <w:lang w:val="ru-RU" w:eastAsia="ru-RU" w:bidi="ar-SA"/>
        </w:rPr>
      </w:pPr>
      <w:r>
        <w:rPr>
          <w:rFonts w:eastAsia="Times New Roman" w:cs="Times New Roman"/>
          <w:bCs/>
          <w:shd w:val="clear" w:color="auto" w:fill="FFFFFF"/>
          <w:lang w:val="ru-RU" w:eastAsia="ru-RU" w:bidi="ar-SA"/>
        </w:rPr>
        <w:t>3.1.</w:t>
      </w:r>
      <w:r w:rsidR="00801FB2" w:rsidRPr="00905F55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Показатели, характеризующие качество муниципальной услуги </w:t>
      </w:r>
      <w:r w:rsidR="00801FB2" w:rsidRPr="00905F55">
        <w:rPr>
          <w:rFonts w:eastAsia="Times New Roman" w:cs="Times New Roman"/>
          <w:bCs/>
          <w:shd w:val="clear" w:color="auto" w:fill="FFFFFF"/>
          <w:vertAlign w:val="superscript"/>
          <w:lang w:val="ru-RU" w:eastAsia="ru-RU" w:bidi="ar-SA"/>
        </w:rPr>
        <w:t>2)</w:t>
      </w:r>
    </w:p>
    <w:p w:rsidR="00801FB2" w:rsidRPr="00210501" w:rsidRDefault="00801FB2" w:rsidP="00905F55">
      <w:pPr>
        <w:shd w:val="clear" w:color="auto" w:fill="FFFFFF" w:themeFill="background1"/>
        <w:jc w:val="center"/>
        <w:rPr>
          <w:sz w:val="12"/>
          <w:szCs w:val="12"/>
          <w:lang w:val="ru-RU"/>
        </w:rPr>
      </w:pPr>
    </w:p>
    <w:tbl>
      <w:tblPr>
        <w:tblStyle w:val="a8"/>
        <w:tblW w:w="14949" w:type="dxa"/>
        <w:tblLayout w:type="fixed"/>
        <w:tblLook w:val="04A0" w:firstRow="1" w:lastRow="0" w:firstColumn="1" w:lastColumn="0" w:noHBand="0" w:noVBand="1"/>
      </w:tblPr>
      <w:tblGrid>
        <w:gridCol w:w="1156"/>
        <w:gridCol w:w="910"/>
        <w:gridCol w:w="980"/>
        <w:gridCol w:w="980"/>
        <w:gridCol w:w="981"/>
        <w:gridCol w:w="980"/>
        <w:gridCol w:w="2240"/>
        <w:gridCol w:w="980"/>
        <w:gridCol w:w="980"/>
        <w:gridCol w:w="1120"/>
        <w:gridCol w:w="981"/>
        <w:gridCol w:w="981"/>
        <w:gridCol w:w="839"/>
        <w:gridCol w:w="841"/>
      </w:tblGrid>
      <w:tr w:rsidR="00990B94" w:rsidRPr="00932471" w:rsidTr="00A3664F">
        <w:trPr>
          <w:trHeight w:val="1842"/>
        </w:trPr>
        <w:tc>
          <w:tcPr>
            <w:tcW w:w="1157" w:type="dxa"/>
            <w:vMerge w:val="restart"/>
          </w:tcPr>
          <w:p w:rsidR="00990B94" w:rsidRPr="00905F55" w:rsidRDefault="00EB6B1C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Уникаль</w:t>
            </w:r>
            <w:r w:rsidR="00990B94"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ный номер </w:t>
            </w:r>
            <w:proofErr w:type="gramStart"/>
            <w:r w:rsidR="00990B94"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реестровой</w:t>
            </w:r>
            <w:proofErr w:type="gramEnd"/>
            <w:r w:rsidR="00990B94"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записи</w:t>
            </w:r>
            <w:r w:rsidR="00990B94" w:rsidRPr="00905F55">
              <w:rPr>
                <w:rFonts w:eastAsia="Times New Roman" w:cs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>3</w:t>
            </w:r>
          </w:p>
        </w:tc>
        <w:tc>
          <w:tcPr>
            <w:tcW w:w="2869" w:type="dxa"/>
            <w:gridSpan w:val="3"/>
          </w:tcPr>
          <w:p w:rsidR="00990B94" w:rsidRPr="00905F55" w:rsidRDefault="00990B94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Показатель, характеризующий содержание муниципальной услуги</w:t>
            </w:r>
            <w:r w:rsidR="00262272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(по справочникам)</w:t>
            </w:r>
          </w:p>
        </w:tc>
        <w:tc>
          <w:tcPr>
            <w:tcW w:w="1960" w:type="dxa"/>
            <w:gridSpan w:val="2"/>
          </w:tcPr>
          <w:p w:rsidR="00990B94" w:rsidRPr="00905F55" w:rsidRDefault="00990B94" w:rsidP="004D6C73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Показатель, характеризующий условия (формы) оказания муниципальной услуги</w:t>
            </w:r>
            <w:r w:rsidR="00262272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</w:t>
            </w:r>
            <w:r w:rsidR="004D6C7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br/>
            </w:r>
            <w:r w:rsidR="00CF602E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</w:t>
            </w:r>
            <w:r w:rsidR="00262272" w:rsidRPr="00262272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 справочникам)</w:t>
            </w:r>
          </w:p>
        </w:tc>
        <w:tc>
          <w:tcPr>
            <w:tcW w:w="4199" w:type="dxa"/>
            <w:gridSpan w:val="3"/>
            <w:vAlign w:val="center"/>
          </w:tcPr>
          <w:p w:rsidR="00990B94" w:rsidRPr="00905F55" w:rsidRDefault="00990B94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Показатель качества муниципальной</w:t>
            </w:r>
          </w:p>
          <w:p w:rsidR="00990B94" w:rsidRPr="00905F55" w:rsidRDefault="00990B94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услуги</w:t>
            </w:r>
          </w:p>
        </w:tc>
        <w:tc>
          <w:tcPr>
            <w:tcW w:w="3081" w:type="dxa"/>
            <w:gridSpan w:val="3"/>
          </w:tcPr>
          <w:p w:rsidR="00990B94" w:rsidRPr="00905F55" w:rsidRDefault="00990B94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Значение показателя качества муниципальной услуги</w:t>
            </w:r>
          </w:p>
        </w:tc>
        <w:tc>
          <w:tcPr>
            <w:tcW w:w="1680" w:type="dxa"/>
            <w:gridSpan w:val="2"/>
          </w:tcPr>
          <w:p w:rsidR="00990B94" w:rsidRPr="00905F55" w:rsidRDefault="00990B94" w:rsidP="00A3664F">
            <w:pPr>
              <w:keepNext/>
              <w:widowControl/>
              <w:shd w:val="clear" w:color="auto" w:fill="FFFFFF" w:themeFill="background1"/>
              <w:suppressAutoHyphens w:val="0"/>
              <w:spacing w:after="6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proofErr w:type="gramStart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Допустимые (возможные) отклонения от установленных показателей качества муниципальной услуги</w:t>
            </w:r>
            <w:r w:rsidRPr="00905F55">
              <w:rPr>
                <w:rFonts w:eastAsia="Times New Roman" w:cs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>5)</w:t>
            </w:r>
            <w:proofErr w:type="gramEnd"/>
          </w:p>
        </w:tc>
      </w:tr>
      <w:tr w:rsidR="00990B94" w:rsidRPr="003B274E" w:rsidTr="00A3664F">
        <w:trPr>
          <w:trHeight w:val="304"/>
        </w:trPr>
        <w:tc>
          <w:tcPr>
            <w:tcW w:w="1157" w:type="dxa"/>
            <w:vMerge/>
          </w:tcPr>
          <w:p w:rsidR="00990B94" w:rsidRPr="00905F55" w:rsidRDefault="00990B94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</w:tc>
        <w:tc>
          <w:tcPr>
            <w:tcW w:w="910" w:type="dxa"/>
            <w:vMerge w:val="restart"/>
          </w:tcPr>
          <w:p w:rsidR="00990B94" w:rsidRPr="000A7FA1" w:rsidRDefault="00990B94" w:rsidP="00EB6B1C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905F55">
              <w:rPr>
                <w:rFonts w:eastAsia="Times New Roman" w:cs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 xml:space="preserve"> 3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>)</w:t>
            </w:r>
          </w:p>
        </w:tc>
        <w:tc>
          <w:tcPr>
            <w:tcW w:w="980" w:type="dxa"/>
            <w:vMerge w:val="restart"/>
          </w:tcPr>
          <w:p w:rsidR="00990B94" w:rsidRPr="000A7FA1" w:rsidRDefault="00990B94" w:rsidP="00EB6B1C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980" w:type="dxa"/>
            <w:vMerge w:val="restart"/>
          </w:tcPr>
          <w:p w:rsidR="00990B94" w:rsidRPr="000A7FA1" w:rsidRDefault="00990B94" w:rsidP="00EB6B1C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981" w:type="dxa"/>
            <w:vMerge w:val="restart"/>
          </w:tcPr>
          <w:p w:rsidR="00990B94" w:rsidRPr="000A7FA1" w:rsidRDefault="00990B94" w:rsidP="00EB6B1C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((наименование показателя)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980" w:type="dxa"/>
            <w:vMerge w:val="restart"/>
          </w:tcPr>
          <w:p w:rsidR="00990B94" w:rsidRPr="000A7FA1" w:rsidRDefault="00990B94" w:rsidP="00EB6B1C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2240" w:type="dxa"/>
            <w:vMerge w:val="restart"/>
          </w:tcPr>
          <w:p w:rsidR="00990B94" w:rsidRPr="000A7FA1" w:rsidRDefault="00990B94" w:rsidP="003B274E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1959" w:type="dxa"/>
            <w:gridSpan w:val="2"/>
          </w:tcPr>
          <w:p w:rsidR="00990B94" w:rsidRPr="00905F55" w:rsidRDefault="00990B94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единица измерения </w:t>
            </w:r>
          </w:p>
        </w:tc>
        <w:tc>
          <w:tcPr>
            <w:tcW w:w="1120" w:type="dxa"/>
            <w:vMerge w:val="restart"/>
          </w:tcPr>
          <w:p w:rsidR="00990B94" w:rsidRPr="00905F55" w:rsidRDefault="00990B94" w:rsidP="00F422E1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20</w:t>
            </w:r>
            <w:r w:rsidR="00F422E1">
              <w:rPr>
                <w:sz w:val="20"/>
                <w:szCs w:val="20"/>
                <w:lang w:val="ru-RU"/>
              </w:rPr>
              <w:t>20</w:t>
            </w:r>
            <w:r w:rsidRPr="00905F55">
              <w:rPr>
                <w:sz w:val="20"/>
                <w:szCs w:val="20"/>
                <w:lang w:val="ru-RU"/>
              </w:rPr>
              <w:t xml:space="preserve"> год (очередной финансовый год)</w:t>
            </w:r>
          </w:p>
        </w:tc>
        <w:tc>
          <w:tcPr>
            <w:tcW w:w="981" w:type="dxa"/>
            <w:vMerge w:val="restart"/>
          </w:tcPr>
          <w:p w:rsidR="00990B94" w:rsidRPr="00905F55" w:rsidRDefault="00990B94" w:rsidP="00F422E1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20</w:t>
            </w:r>
            <w:r w:rsidR="00562751" w:rsidRPr="00905F55">
              <w:rPr>
                <w:sz w:val="20"/>
                <w:szCs w:val="20"/>
                <w:lang w:val="ru-RU"/>
              </w:rPr>
              <w:t>2</w:t>
            </w:r>
            <w:r w:rsidR="00F422E1">
              <w:rPr>
                <w:sz w:val="20"/>
                <w:szCs w:val="20"/>
                <w:lang w:val="ru-RU"/>
              </w:rPr>
              <w:t>1</w:t>
            </w:r>
            <w:r w:rsidRPr="00905F55">
              <w:rPr>
                <w:sz w:val="20"/>
                <w:szCs w:val="20"/>
                <w:lang w:val="ru-RU"/>
              </w:rPr>
              <w:t xml:space="preserve"> год (1-й год планового периода)</w:t>
            </w:r>
          </w:p>
        </w:tc>
        <w:tc>
          <w:tcPr>
            <w:tcW w:w="981" w:type="dxa"/>
            <w:vMerge w:val="restart"/>
          </w:tcPr>
          <w:p w:rsidR="00990B94" w:rsidRPr="00905F55" w:rsidRDefault="00990B94" w:rsidP="00905F55">
            <w:pPr>
              <w:keepNext/>
              <w:widowControl/>
              <w:shd w:val="clear" w:color="auto" w:fill="FFFFFF" w:themeFill="background1"/>
              <w:suppressAutoHyphens w:val="0"/>
              <w:spacing w:after="6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20</w:t>
            </w:r>
            <w:r w:rsidR="006205B3"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2</w:t>
            </w:r>
            <w:r w:rsidR="00F422E1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2</w:t>
            </w:r>
            <w:r w:rsidR="003A08C0"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</w:t>
            </w: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год</w:t>
            </w:r>
          </w:p>
          <w:p w:rsidR="00990B94" w:rsidRPr="00905F55" w:rsidRDefault="00990B94" w:rsidP="00EB6B1C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(2-й год планового периода)</w:t>
            </w:r>
          </w:p>
        </w:tc>
        <w:tc>
          <w:tcPr>
            <w:tcW w:w="839" w:type="dxa"/>
            <w:vMerge w:val="restart"/>
          </w:tcPr>
          <w:p w:rsidR="00990B94" w:rsidRPr="00905F55" w:rsidRDefault="00990B94" w:rsidP="00EB6B1C">
            <w:pPr>
              <w:keepNext/>
              <w:widowControl/>
              <w:shd w:val="clear" w:color="auto" w:fill="FFFFFF" w:themeFill="background1"/>
              <w:suppressAutoHyphens w:val="0"/>
              <w:spacing w:after="6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в процентах</w:t>
            </w:r>
          </w:p>
        </w:tc>
        <w:tc>
          <w:tcPr>
            <w:tcW w:w="840" w:type="dxa"/>
            <w:vMerge w:val="restart"/>
          </w:tcPr>
          <w:p w:rsidR="00990B94" w:rsidRPr="00905F55" w:rsidRDefault="00990B94" w:rsidP="007B1790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в абсолютных показателях</w:t>
            </w:r>
          </w:p>
        </w:tc>
      </w:tr>
      <w:tr w:rsidR="00990B94" w:rsidRPr="00905F55" w:rsidTr="00A3664F">
        <w:trPr>
          <w:trHeight w:val="954"/>
        </w:trPr>
        <w:tc>
          <w:tcPr>
            <w:tcW w:w="1157" w:type="dxa"/>
            <w:vMerge/>
          </w:tcPr>
          <w:p w:rsidR="00990B94" w:rsidRPr="00905F55" w:rsidRDefault="00990B94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</w:tc>
        <w:tc>
          <w:tcPr>
            <w:tcW w:w="910" w:type="dxa"/>
            <w:vMerge/>
          </w:tcPr>
          <w:p w:rsidR="00990B94" w:rsidRPr="00905F55" w:rsidRDefault="00990B94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80" w:type="dxa"/>
            <w:vMerge/>
          </w:tcPr>
          <w:p w:rsidR="00990B94" w:rsidRPr="00905F55" w:rsidRDefault="00990B94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80" w:type="dxa"/>
            <w:vMerge/>
          </w:tcPr>
          <w:p w:rsidR="00990B94" w:rsidRPr="00905F55" w:rsidRDefault="00990B94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81" w:type="dxa"/>
            <w:vMerge/>
          </w:tcPr>
          <w:p w:rsidR="00990B94" w:rsidRPr="00905F55" w:rsidRDefault="00990B94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80" w:type="dxa"/>
            <w:vMerge/>
          </w:tcPr>
          <w:p w:rsidR="00990B94" w:rsidRPr="00905F55" w:rsidRDefault="00990B94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40" w:type="dxa"/>
            <w:vMerge/>
          </w:tcPr>
          <w:p w:rsidR="00990B94" w:rsidRPr="00905F55" w:rsidRDefault="00990B94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80" w:type="dxa"/>
          </w:tcPr>
          <w:p w:rsidR="00990B94" w:rsidRPr="00905F55" w:rsidRDefault="00990B94" w:rsidP="000A7FA1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980" w:type="dxa"/>
          </w:tcPr>
          <w:p w:rsidR="00990B94" w:rsidRPr="00905F55" w:rsidRDefault="00990B94" w:rsidP="003B274E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код по</w:t>
            </w:r>
            <w:r w:rsidR="003B274E">
              <w:rPr>
                <w:sz w:val="20"/>
                <w:szCs w:val="20"/>
                <w:lang w:val="ru-RU"/>
              </w:rPr>
              <w:t xml:space="preserve"> </w:t>
            </w:r>
            <w:r w:rsidRPr="00905F55">
              <w:rPr>
                <w:lang w:val="ru-RU"/>
              </w:rPr>
              <w:t>океи</w:t>
            </w:r>
            <w:proofErr w:type="gramStart"/>
            <w:r w:rsidRPr="00905F55">
              <w:rPr>
                <w:vertAlign w:val="superscript"/>
                <w:lang w:val="ru-RU"/>
              </w:rPr>
              <w:t>4</w:t>
            </w:r>
            <w:proofErr w:type="gramEnd"/>
            <w:r w:rsidRPr="00905F55">
              <w:rPr>
                <w:sz w:val="20"/>
                <w:szCs w:val="20"/>
                <w:vertAlign w:val="superscript"/>
                <w:lang w:val="ru-RU"/>
              </w:rPr>
              <w:t>)</w:t>
            </w:r>
          </w:p>
        </w:tc>
        <w:tc>
          <w:tcPr>
            <w:tcW w:w="1120" w:type="dxa"/>
            <w:vMerge/>
          </w:tcPr>
          <w:p w:rsidR="00990B94" w:rsidRPr="00905F55" w:rsidRDefault="00990B94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981" w:type="dxa"/>
            <w:vMerge/>
          </w:tcPr>
          <w:p w:rsidR="00990B94" w:rsidRPr="00905F55" w:rsidRDefault="00990B94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981" w:type="dxa"/>
            <w:vMerge/>
          </w:tcPr>
          <w:p w:rsidR="00990B94" w:rsidRPr="00905F55" w:rsidRDefault="00990B94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39" w:type="dxa"/>
            <w:vMerge/>
          </w:tcPr>
          <w:p w:rsidR="00990B94" w:rsidRPr="00905F55" w:rsidRDefault="00990B94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40" w:type="dxa"/>
            <w:vMerge/>
          </w:tcPr>
          <w:p w:rsidR="00990B94" w:rsidRPr="00905F55" w:rsidRDefault="00990B94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990B94" w:rsidRPr="00905F55" w:rsidTr="00A3664F">
        <w:trPr>
          <w:trHeight w:val="230"/>
        </w:trPr>
        <w:tc>
          <w:tcPr>
            <w:tcW w:w="1157" w:type="dxa"/>
          </w:tcPr>
          <w:p w:rsidR="00990B94" w:rsidRPr="00A3664F" w:rsidRDefault="006205B3" w:rsidP="00A2711D">
            <w:pPr>
              <w:shd w:val="clear" w:color="auto" w:fill="FFFFFF" w:themeFill="background1"/>
              <w:jc w:val="center"/>
              <w:rPr>
                <w:rFonts w:eastAsia="Times New Roman" w:cs="Times New Roman"/>
                <w:sz w:val="22"/>
                <w:szCs w:val="22"/>
                <w:shd w:val="clear" w:color="auto" w:fill="FFFFFF"/>
                <w:lang w:val="ru-RU" w:eastAsia="ru-RU" w:bidi="ar-SA"/>
              </w:rPr>
            </w:pPr>
            <w:r w:rsidRPr="00A3664F">
              <w:rPr>
                <w:rFonts w:eastAsia="Times New Roman" w:cs="Times New Roman"/>
                <w:sz w:val="22"/>
                <w:szCs w:val="22"/>
                <w:shd w:val="clear" w:color="auto" w:fill="FFFFFF"/>
                <w:lang w:val="ru-RU" w:eastAsia="ru-RU" w:bidi="ar-SA"/>
              </w:rPr>
              <w:t>1</w:t>
            </w:r>
          </w:p>
        </w:tc>
        <w:tc>
          <w:tcPr>
            <w:tcW w:w="910" w:type="dxa"/>
          </w:tcPr>
          <w:p w:rsidR="00990B94" w:rsidRPr="00A3664F" w:rsidRDefault="006205B3" w:rsidP="00A2711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980" w:type="dxa"/>
          </w:tcPr>
          <w:p w:rsidR="00990B94" w:rsidRPr="00A3664F" w:rsidRDefault="006205B3" w:rsidP="00A2711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980" w:type="dxa"/>
          </w:tcPr>
          <w:p w:rsidR="00990B94" w:rsidRPr="00A3664F" w:rsidRDefault="006205B3" w:rsidP="00A2711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981" w:type="dxa"/>
          </w:tcPr>
          <w:p w:rsidR="00990B94" w:rsidRPr="00A3664F" w:rsidRDefault="006205B3" w:rsidP="00A2711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980" w:type="dxa"/>
          </w:tcPr>
          <w:p w:rsidR="00990B94" w:rsidRPr="00A3664F" w:rsidRDefault="006205B3" w:rsidP="00A2711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2240" w:type="dxa"/>
          </w:tcPr>
          <w:p w:rsidR="00990B94" w:rsidRPr="00A3664F" w:rsidRDefault="006205B3" w:rsidP="00A2711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7</w:t>
            </w:r>
          </w:p>
        </w:tc>
        <w:tc>
          <w:tcPr>
            <w:tcW w:w="980" w:type="dxa"/>
          </w:tcPr>
          <w:p w:rsidR="00990B94" w:rsidRPr="00A3664F" w:rsidRDefault="006205B3" w:rsidP="00A2711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8</w:t>
            </w:r>
          </w:p>
        </w:tc>
        <w:tc>
          <w:tcPr>
            <w:tcW w:w="980" w:type="dxa"/>
          </w:tcPr>
          <w:p w:rsidR="00990B94" w:rsidRPr="00A3664F" w:rsidRDefault="006205B3" w:rsidP="00A2711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9</w:t>
            </w:r>
          </w:p>
        </w:tc>
        <w:tc>
          <w:tcPr>
            <w:tcW w:w="1120" w:type="dxa"/>
          </w:tcPr>
          <w:p w:rsidR="00990B94" w:rsidRPr="00A3664F" w:rsidRDefault="006205B3" w:rsidP="00A2711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981" w:type="dxa"/>
          </w:tcPr>
          <w:p w:rsidR="00990B94" w:rsidRPr="00A3664F" w:rsidRDefault="006205B3" w:rsidP="00A2711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11</w:t>
            </w:r>
          </w:p>
        </w:tc>
        <w:tc>
          <w:tcPr>
            <w:tcW w:w="981" w:type="dxa"/>
          </w:tcPr>
          <w:p w:rsidR="00990B94" w:rsidRPr="00A3664F" w:rsidRDefault="006205B3" w:rsidP="00A2711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12</w:t>
            </w:r>
          </w:p>
        </w:tc>
        <w:tc>
          <w:tcPr>
            <w:tcW w:w="839" w:type="dxa"/>
          </w:tcPr>
          <w:p w:rsidR="00990B94" w:rsidRPr="00A3664F" w:rsidRDefault="006205B3" w:rsidP="00A2711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840" w:type="dxa"/>
          </w:tcPr>
          <w:p w:rsidR="00990B94" w:rsidRPr="00A3664F" w:rsidRDefault="006205B3" w:rsidP="00A2711D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14</w:t>
            </w:r>
          </w:p>
        </w:tc>
      </w:tr>
      <w:tr w:rsidR="00990B94" w:rsidRPr="00905F55" w:rsidTr="00A3664F">
        <w:trPr>
          <w:trHeight w:val="1408"/>
        </w:trPr>
        <w:tc>
          <w:tcPr>
            <w:tcW w:w="1157" w:type="dxa"/>
            <w:vMerge w:val="restart"/>
          </w:tcPr>
          <w:p w:rsidR="006279F1" w:rsidRDefault="004F0232" w:rsidP="006279F1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804200</w:t>
            </w:r>
          </w:p>
          <w:p w:rsidR="006279F1" w:rsidRDefault="004F0232" w:rsidP="006279F1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О.99.0.</w:t>
            </w:r>
          </w:p>
          <w:p w:rsidR="00A3664F" w:rsidRDefault="004F0232" w:rsidP="006279F1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ББ52А</w:t>
            </w:r>
          </w:p>
          <w:p w:rsidR="00990B94" w:rsidRDefault="004F0232" w:rsidP="006279F1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Ж48000</w:t>
            </w:r>
          </w:p>
          <w:p w:rsidR="000B7C17" w:rsidRDefault="000B7C17" w:rsidP="00905F55">
            <w:pPr>
              <w:shd w:val="clear" w:color="auto" w:fill="FFFFFF" w:themeFill="background1"/>
              <w:jc w:val="center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</w:p>
          <w:p w:rsidR="000B7C17" w:rsidRPr="00905F55" w:rsidRDefault="000B7C17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10" w:type="dxa"/>
            <w:vMerge w:val="restart"/>
          </w:tcPr>
          <w:p w:rsidR="00990B94" w:rsidRPr="00905F55" w:rsidRDefault="00962F85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="00990B94" w:rsidRPr="00905F55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980" w:type="dxa"/>
            <w:vMerge w:val="restart"/>
          </w:tcPr>
          <w:p w:rsidR="00990B94" w:rsidRPr="00905F55" w:rsidRDefault="00962F85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="00990B94" w:rsidRPr="00905F55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980" w:type="dxa"/>
            <w:vMerge w:val="restart"/>
          </w:tcPr>
          <w:p w:rsidR="00990B94" w:rsidRPr="00905F55" w:rsidRDefault="00962F85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="00D067CC" w:rsidRPr="00905F55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981" w:type="dxa"/>
            <w:vMerge w:val="restart"/>
          </w:tcPr>
          <w:p w:rsidR="00990B94" w:rsidRPr="00905F55" w:rsidRDefault="00990B94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Очная</w:t>
            </w:r>
          </w:p>
        </w:tc>
        <w:tc>
          <w:tcPr>
            <w:tcW w:w="980" w:type="dxa"/>
            <w:vMerge w:val="restart"/>
          </w:tcPr>
          <w:p w:rsidR="00990B94" w:rsidRPr="00905F55" w:rsidRDefault="00990B94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240" w:type="dxa"/>
          </w:tcPr>
          <w:p w:rsidR="00990B94" w:rsidRPr="00905F55" w:rsidRDefault="00990B94" w:rsidP="003B274E">
            <w:pPr>
              <w:shd w:val="clear" w:color="auto" w:fill="FFFFFF" w:themeFill="background1"/>
              <w:spacing w:after="40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 xml:space="preserve">Доля/число детей, </w:t>
            </w:r>
            <w:r w:rsidR="00F422E1">
              <w:rPr>
                <w:rFonts w:cs="Times New Roman"/>
                <w:sz w:val="20"/>
                <w:szCs w:val="20"/>
                <w:lang w:val="ru-RU"/>
              </w:rPr>
              <w:t xml:space="preserve"> 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 xml:space="preserve">осваивающих дополнительные общеразвивающие общеобразовательные программы </w:t>
            </w:r>
          </w:p>
        </w:tc>
        <w:tc>
          <w:tcPr>
            <w:tcW w:w="980" w:type="dxa"/>
          </w:tcPr>
          <w:p w:rsidR="00990B94" w:rsidRPr="00905F55" w:rsidRDefault="00990B94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процент/единица</w:t>
            </w:r>
          </w:p>
        </w:tc>
        <w:tc>
          <w:tcPr>
            <w:tcW w:w="980" w:type="dxa"/>
          </w:tcPr>
          <w:p w:rsidR="00990B94" w:rsidRPr="00A3664F" w:rsidRDefault="00A3664F" w:rsidP="00A3664F">
            <w:pPr>
              <w:shd w:val="clear" w:color="auto" w:fill="FFFFFF" w:themeFill="background1"/>
              <w:ind w:hanging="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</w:t>
            </w:r>
            <w:r w:rsidR="00990B94" w:rsidRPr="00A3664F">
              <w:rPr>
                <w:sz w:val="22"/>
                <w:szCs w:val="22"/>
                <w:lang w:val="ru-RU"/>
              </w:rPr>
              <w:t>744/</w:t>
            </w:r>
            <w:r w:rsidR="00886624" w:rsidRPr="00A3664F">
              <w:rPr>
                <w:sz w:val="22"/>
                <w:szCs w:val="22"/>
                <w:lang w:val="ru-RU"/>
              </w:rPr>
              <w:t>792</w:t>
            </w:r>
          </w:p>
        </w:tc>
        <w:tc>
          <w:tcPr>
            <w:tcW w:w="1120" w:type="dxa"/>
          </w:tcPr>
          <w:p w:rsidR="00990B94" w:rsidRPr="00A3664F" w:rsidRDefault="00F422E1" w:rsidP="00A3664F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100/</w:t>
            </w:r>
            <w:r w:rsidR="003E08FB" w:rsidRPr="00A3664F">
              <w:rPr>
                <w:sz w:val="22"/>
                <w:szCs w:val="22"/>
                <w:lang w:val="ru-RU"/>
              </w:rPr>
              <w:t>457</w:t>
            </w:r>
          </w:p>
        </w:tc>
        <w:tc>
          <w:tcPr>
            <w:tcW w:w="981" w:type="dxa"/>
          </w:tcPr>
          <w:p w:rsidR="00E13D9A" w:rsidRPr="00A3664F" w:rsidRDefault="00F422E1" w:rsidP="00A3664F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100</w:t>
            </w:r>
            <w:r w:rsidR="00B9346D" w:rsidRPr="00A3664F">
              <w:rPr>
                <w:sz w:val="22"/>
                <w:szCs w:val="22"/>
                <w:lang w:val="ru-RU"/>
              </w:rPr>
              <w:t>/</w:t>
            </w:r>
            <w:r w:rsidR="003E08FB" w:rsidRPr="00A3664F">
              <w:rPr>
                <w:sz w:val="22"/>
                <w:szCs w:val="22"/>
                <w:lang w:val="ru-RU"/>
              </w:rPr>
              <w:t>455</w:t>
            </w:r>
          </w:p>
        </w:tc>
        <w:tc>
          <w:tcPr>
            <w:tcW w:w="981" w:type="dxa"/>
          </w:tcPr>
          <w:p w:rsidR="00EA41E2" w:rsidRPr="00A3664F" w:rsidRDefault="00F422E1" w:rsidP="00A3664F">
            <w:pPr>
              <w:shd w:val="clear" w:color="auto" w:fill="FFFFFF" w:themeFill="background1"/>
              <w:ind w:hanging="103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100</w:t>
            </w:r>
            <w:r w:rsidR="00263055" w:rsidRPr="00A3664F">
              <w:rPr>
                <w:sz w:val="22"/>
                <w:szCs w:val="22"/>
                <w:lang w:val="ru-RU"/>
              </w:rPr>
              <w:t>/455</w:t>
            </w:r>
          </w:p>
          <w:p w:rsidR="00E13D9A" w:rsidRPr="00A3664F" w:rsidRDefault="00E13D9A" w:rsidP="00A3664F">
            <w:pPr>
              <w:shd w:val="clear" w:color="auto" w:fill="FFFFFF" w:themeFill="background1"/>
              <w:ind w:hanging="10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839" w:type="dxa"/>
          </w:tcPr>
          <w:p w:rsidR="00990B94" w:rsidRPr="00A3664F" w:rsidRDefault="00932471" w:rsidP="00A3664F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10</w:t>
            </w:r>
          </w:p>
        </w:tc>
        <w:tc>
          <w:tcPr>
            <w:tcW w:w="840" w:type="dxa"/>
          </w:tcPr>
          <w:p w:rsidR="00990B94" w:rsidRPr="00A3664F" w:rsidRDefault="00932471" w:rsidP="00932471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46</w:t>
            </w:r>
          </w:p>
        </w:tc>
      </w:tr>
      <w:tr w:rsidR="00F422E1" w:rsidRPr="00905F55" w:rsidTr="00A3664F">
        <w:trPr>
          <w:trHeight w:val="144"/>
        </w:trPr>
        <w:tc>
          <w:tcPr>
            <w:tcW w:w="1157" w:type="dxa"/>
            <w:vMerge/>
          </w:tcPr>
          <w:p w:rsidR="00F422E1" w:rsidRPr="00905F55" w:rsidRDefault="00F422E1" w:rsidP="00F422E1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10" w:type="dxa"/>
            <w:vMerge/>
          </w:tcPr>
          <w:p w:rsidR="00F422E1" w:rsidRPr="00905F55" w:rsidRDefault="00F422E1" w:rsidP="00F422E1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80" w:type="dxa"/>
            <w:vMerge/>
          </w:tcPr>
          <w:p w:rsidR="00F422E1" w:rsidRPr="00905F55" w:rsidRDefault="00F422E1" w:rsidP="00F422E1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80" w:type="dxa"/>
            <w:vMerge/>
          </w:tcPr>
          <w:p w:rsidR="00F422E1" w:rsidRPr="00905F55" w:rsidRDefault="00F422E1" w:rsidP="00F422E1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81" w:type="dxa"/>
            <w:vMerge/>
          </w:tcPr>
          <w:p w:rsidR="00F422E1" w:rsidRPr="00905F55" w:rsidRDefault="00F422E1" w:rsidP="00F422E1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80" w:type="dxa"/>
            <w:vMerge/>
          </w:tcPr>
          <w:p w:rsidR="00F422E1" w:rsidRPr="00905F55" w:rsidRDefault="00F422E1" w:rsidP="00F422E1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240" w:type="dxa"/>
          </w:tcPr>
          <w:p w:rsidR="00F422E1" w:rsidRPr="00905F55" w:rsidRDefault="00A3664F" w:rsidP="00F422E1">
            <w:pPr>
              <w:shd w:val="clear" w:color="auto" w:fill="FFFFFF" w:themeFill="background1"/>
              <w:spacing w:after="40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 xml:space="preserve">Удовлетворенность 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>родителей (законных представителей), условиями и качеством предоставляемой образовательной услуги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 (отсутствие обоснованных жалоб)</w:t>
            </w:r>
          </w:p>
        </w:tc>
        <w:tc>
          <w:tcPr>
            <w:tcW w:w="980" w:type="dxa"/>
          </w:tcPr>
          <w:p w:rsidR="00F422E1" w:rsidRPr="00905F55" w:rsidRDefault="00F422E1" w:rsidP="00F422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5F55">
              <w:rPr>
                <w:sz w:val="20"/>
                <w:szCs w:val="20"/>
              </w:rPr>
              <w:t>процент</w:t>
            </w:r>
          </w:p>
          <w:p w:rsidR="00F422E1" w:rsidRPr="00905F55" w:rsidRDefault="00F422E1" w:rsidP="00F422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</w:tcPr>
          <w:p w:rsidR="00F422E1" w:rsidRPr="00A3664F" w:rsidRDefault="00F422E1" w:rsidP="00A3664F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A3664F">
              <w:rPr>
                <w:sz w:val="22"/>
                <w:szCs w:val="22"/>
              </w:rPr>
              <w:t>744</w:t>
            </w:r>
          </w:p>
        </w:tc>
        <w:tc>
          <w:tcPr>
            <w:tcW w:w="1120" w:type="dxa"/>
          </w:tcPr>
          <w:p w:rsidR="00F422E1" w:rsidRPr="00A3664F" w:rsidRDefault="00932471" w:rsidP="00A3664F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="00F422E1" w:rsidRPr="00A3664F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981" w:type="dxa"/>
          </w:tcPr>
          <w:p w:rsidR="00F422E1" w:rsidRPr="00A3664F" w:rsidRDefault="00932471" w:rsidP="00A3664F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="00F422E1" w:rsidRPr="00A3664F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981" w:type="dxa"/>
          </w:tcPr>
          <w:p w:rsidR="00F422E1" w:rsidRPr="00A3664F" w:rsidRDefault="00932471" w:rsidP="00A3664F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="00F422E1" w:rsidRPr="00A3664F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839" w:type="dxa"/>
          </w:tcPr>
          <w:p w:rsidR="00F422E1" w:rsidRPr="00A3664F" w:rsidRDefault="00932471" w:rsidP="00A3664F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10</w:t>
            </w:r>
          </w:p>
        </w:tc>
        <w:tc>
          <w:tcPr>
            <w:tcW w:w="840" w:type="dxa"/>
          </w:tcPr>
          <w:p w:rsidR="00F422E1" w:rsidRPr="00A3664F" w:rsidRDefault="00932471" w:rsidP="00A3664F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46</w:t>
            </w:r>
          </w:p>
        </w:tc>
      </w:tr>
    </w:tbl>
    <w:p w:rsidR="00210501" w:rsidRDefault="00210501" w:rsidP="00905F55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color w:val="auto"/>
          <w:lang w:val="ru-RU" w:eastAsia="ru-RU" w:bidi="ar-SA"/>
        </w:rPr>
      </w:pPr>
    </w:p>
    <w:p w:rsidR="003A08C0" w:rsidRPr="00905F55" w:rsidRDefault="006205B3" w:rsidP="00905F55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905F55">
        <w:rPr>
          <w:rFonts w:eastAsia="Times New Roman" w:cs="Times New Roman"/>
          <w:color w:val="auto"/>
          <w:lang w:val="ru-RU" w:eastAsia="ru-RU" w:bidi="ar-SA"/>
        </w:rPr>
        <w:t>3.2</w:t>
      </w:r>
      <w:r w:rsidR="00AD7B89" w:rsidRPr="00905F55">
        <w:rPr>
          <w:rFonts w:eastAsia="Times New Roman" w:cs="Times New Roman"/>
          <w:color w:val="auto"/>
          <w:lang w:val="ru-RU" w:eastAsia="ru-RU" w:bidi="ar-SA"/>
        </w:rPr>
        <w:t>.</w:t>
      </w:r>
      <w:r w:rsidRPr="00905F55">
        <w:rPr>
          <w:rFonts w:eastAsia="Times New Roman" w:cs="Times New Roman"/>
          <w:color w:val="auto"/>
          <w:lang w:val="ru-RU" w:eastAsia="ru-RU" w:bidi="ar-SA"/>
        </w:rPr>
        <w:t xml:space="preserve">  </w:t>
      </w:r>
      <w:r w:rsidRPr="00905F55">
        <w:rPr>
          <w:rFonts w:eastAsia="Times New Roman" w:cs="Times New Roman"/>
          <w:shd w:val="clear" w:color="auto" w:fill="FFFFFF"/>
          <w:lang w:val="ru-RU" w:eastAsia="ru-RU" w:bidi="ar-SA"/>
        </w:rPr>
        <w:t>Показатели, характеризующие объем муниципальной услуги</w:t>
      </w:r>
    </w:p>
    <w:p w:rsidR="006205B3" w:rsidRPr="00905F55" w:rsidRDefault="006205B3" w:rsidP="00905F55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905F55">
        <w:rPr>
          <w:rFonts w:eastAsia="Times New Roman" w:cs="Times New Roman"/>
          <w:shd w:val="clear" w:color="auto" w:fill="FFFFFF"/>
          <w:lang w:val="ru-RU" w:eastAsia="ru-RU" w:bidi="ar-SA"/>
        </w:rPr>
        <w:t xml:space="preserve"> </w:t>
      </w:r>
    </w:p>
    <w:tbl>
      <w:tblPr>
        <w:tblStyle w:val="a8"/>
        <w:tblW w:w="1501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12"/>
        <w:gridCol w:w="973"/>
        <w:gridCol w:w="973"/>
        <w:gridCol w:w="973"/>
        <w:gridCol w:w="974"/>
        <w:gridCol w:w="833"/>
        <w:gridCol w:w="1251"/>
        <w:gridCol w:w="833"/>
        <w:gridCol w:w="835"/>
        <w:gridCol w:w="833"/>
        <w:gridCol w:w="834"/>
        <w:gridCol w:w="834"/>
        <w:gridCol w:w="650"/>
        <w:gridCol w:w="708"/>
        <w:gridCol w:w="709"/>
        <w:gridCol w:w="709"/>
        <w:gridCol w:w="978"/>
      </w:tblGrid>
      <w:tr w:rsidR="00095A88" w:rsidRPr="00932471" w:rsidTr="00A3664F">
        <w:trPr>
          <w:trHeight w:val="2732"/>
        </w:trPr>
        <w:tc>
          <w:tcPr>
            <w:tcW w:w="1112" w:type="dxa"/>
            <w:vMerge w:val="restart"/>
          </w:tcPr>
          <w:p w:rsidR="00037C57" w:rsidRPr="006C7023" w:rsidRDefault="00037C57" w:rsidP="006C7023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Уникаль</w:t>
            </w:r>
            <w:r w:rsid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н</w:t>
            </w: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ый</w:t>
            </w:r>
            <w:r w:rsid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 </w:t>
            </w: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номер</w:t>
            </w:r>
          </w:p>
          <w:p w:rsidR="00037C57" w:rsidRPr="006C7023" w:rsidRDefault="00037C57" w:rsidP="006C7023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реестровой</w:t>
            </w:r>
          </w:p>
          <w:p w:rsidR="00A0543A" w:rsidRDefault="00037C57" w:rsidP="006C7023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proofErr w:type="gramStart"/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записи</w:t>
            </w:r>
            <w:r w:rsidRPr="006C7023">
              <w:rPr>
                <w:rFonts w:eastAsia="Times New Roman" w:cs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>3</w:t>
            </w:r>
            <w:r w:rsidRPr="006C7023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>)</w:t>
            </w:r>
            <w:proofErr w:type="gramEnd"/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A0543A" w:rsidRPr="00A0543A" w:rsidRDefault="00A0543A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037C57" w:rsidRPr="00A0543A" w:rsidRDefault="00037C57" w:rsidP="00A0543A">
            <w:pP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919" w:type="dxa"/>
            <w:gridSpan w:val="3"/>
          </w:tcPr>
          <w:p w:rsidR="00037C57" w:rsidRPr="006C7023" w:rsidRDefault="00037C57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Показатель, характеризующий </w:t>
            </w:r>
          </w:p>
          <w:p w:rsidR="00037C57" w:rsidRPr="006C7023" w:rsidRDefault="00037C57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содержание муниципальной услуги</w:t>
            </w:r>
            <w:r w:rsidR="00262272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 </w:t>
            </w:r>
            <w:r w:rsidR="00262272" w:rsidRPr="00262272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(по справочникам)</w:t>
            </w:r>
          </w:p>
        </w:tc>
        <w:tc>
          <w:tcPr>
            <w:tcW w:w="1807" w:type="dxa"/>
            <w:gridSpan w:val="2"/>
          </w:tcPr>
          <w:p w:rsidR="00037C57" w:rsidRPr="006C7023" w:rsidRDefault="00037C57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Показатель,</w:t>
            </w:r>
          </w:p>
          <w:p w:rsidR="004D6C73" w:rsidRDefault="00037C57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proofErr w:type="gramStart"/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характеризующий</w:t>
            </w:r>
            <w:proofErr w:type="gramEnd"/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 условия (формы) оказания муниципальной услуги</w:t>
            </w:r>
            <w:r w:rsidR="00262272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 </w:t>
            </w:r>
          </w:p>
          <w:p w:rsidR="00037C57" w:rsidRPr="006C7023" w:rsidRDefault="00262272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262272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(по справочникам)</w:t>
            </w:r>
          </w:p>
        </w:tc>
        <w:tc>
          <w:tcPr>
            <w:tcW w:w="2919" w:type="dxa"/>
            <w:gridSpan w:val="3"/>
          </w:tcPr>
          <w:p w:rsidR="00037C57" w:rsidRPr="006C7023" w:rsidRDefault="00037C57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Показатель объема муниципальной услуги</w:t>
            </w:r>
          </w:p>
        </w:tc>
        <w:tc>
          <w:tcPr>
            <w:tcW w:w="2501" w:type="dxa"/>
            <w:gridSpan w:val="3"/>
          </w:tcPr>
          <w:p w:rsidR="00037C57" w:rsidRPr="006C7023" w:rsidRDefault="00037C57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Значение показателя объема муниципальной услуги</w:t>
            </w:r>
          </w:p>
        </w:tc>
        <w:tc>
          <w:tcPr>
            <w:tcW w:w="2067" w:type="dxa"/>
            <w:gridSpan w:val="3"/>
          </w:tcPr>
          <w:p w:rsidR="00EB0289" w:rsidRDefault="00262272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Р</w:t>
            </w:r>
            <w:r w:rsidR="00037C57"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азмер платы </w:t>
            </w:r>
          </w:p>
          <w:p w:rsidR="00037C57" w:rsidRPr="006C7023" w:rsidRDefault="00037C57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(цена, тариф)</w:t>
            </w:r>
            <w:r w:rsidRPr="006C7023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>6)</w:t>
            </w:r>
          </w:p>
        </w:tc>
        <w:tc>
          <w:tcPr>
            <w:tcW w:w="1687" w:type="dxa"/>
            <w:gridSpan w:val="2"/>
          </w:tcPr>
          <w:p w:rsidR="006C7023" w:rsidRDefault="00037C57" w:rsidP="00C92ADD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Допустимые (возможные) отклонения</w:t>
            </w:r>
            <w:r w:rsidR="00C92ADD"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</w:t>
            </w: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от </w:t>
            </w:r>
          </w:p>
          <w:p w:rsidR="006C7023" w:rsidRDefault="00037C57" w:rsidP="00C92ADD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proofErr w:type="gramStart"/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установлен</w:t>
            </w:r>
            <w:proofErr w:type="gramEnd"/>
          </w:p>
          <w:p w:rsidR="00037C57" w:rsidRPr="006C7023" w:rsidRDefault="00037C57" w:rsidP="00C92ADD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proofErr w:type="spellStart"/>
            <w:proofErr w:type="gramStart"/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ных</w:t>
            </w:r>
            <w:proofErr w:type="spellEnd"/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показателей качества муниципальной услуги</w:t>
            </w:r>
            <w:r w:rsidRPr="006C7023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>5)</w:t>
            </w:r>
            <w:proofErr w:type="gramEnd"/>
          </w:p>
        </w:tc>
      </w:tr>
      <w:tr w:rsidR="00A3664F" w:rsidRPr="005546B7" w:rsidTr="00A3664F">
        <w:trPr>
          <w:trHeight w:val="329"/>
        </w:trPr>
        <w:tc>
          <w:tcPr>
            <w:tcW w:w="1112" w:type="dxa"/>
            <w:vMerge/>
          </w:tcPr>
          <w:p w:rsidR="00562751" w:rsidRPr="006C7023" w:rsidRDefault="00562751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973" w:type="dxa"/>
            <w:vMerge w:val="restart"/>
          </w:tcPr>
          <w:p w:rsidR="00562751" w:rsidRPr="006C7023" w:rsidRDefault="00562751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6C7023">
              <w:rPr>
                <w:bCs/>
                <w:sz w:val="20"/>
                <w:szCs w:val="20"/>
                <w:lang w:val="ru-RU"/>
              </w:rPr>
              <w:t>Дополнительные образовательные программы в области искусств</w:t>
            </w:r>
          </w:p>
        </w:tc>
        <w:tc>
          <w:tcPr>
            <w:tcW w:w="973" w:type="dxa"/>
            <w:vMerge w:val="restart"/>
          </w:tcPr>
          <w:p w:rsidR="00562751" w:rsidRPr="006C7023" w:rsidRDefault="00562751" w:rsidP="0059687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6C7023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973" w:type="dxa"/>
            <w:vMerge w:val="restart"/>
          </w:tcPr>
          <w:p w:rsidR="00562751" w:rsidRPr="006C7023" w:rsidRDefault="00562751" w:rsidP="00095A88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6C7023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974" w:type="dxa"/>
            <w:vMerge w:val="restart"/>
          </w:tcPr>
          <w:p w:rsidR="00562751" w:rsidRPr="006C7023" w:rsidRDefault="00562751" w:rsidP="00596877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6C7023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833" w:type="dxa"/>
            <w:vMerge w:val="restart"/>
          </w:tcPr>
          <w:p w:rsidR="00562751" w:rsidRPr="006C7023" w:rsidRDefault="00562751" w:rsidP="00596877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6C7023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1251" w:type="dxa"/>
            <w:vMerge w:val="restart"/>
          </w:tcPr>
          <w:p w:rsidR="00562751" w:rsidRPr="006C7023" w:rsidRDefault="00562751" w:rsidP="00095A88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6C7023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1668" w:type="dxa"/>
            <w:gridSpan w:val="2"/>
          </w:tcPr>
          <w:p w:rsidR="00562751" w:rsidRPr="006C7023" w:rsidRDefault="00562751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6C7023">
              <w:rPr>
                <w:sz w:val="20"/>
                <w:szCs w:val="20"/>
                <w:lang w:val="ru-RU"/>
              </w:rPr>
              <w:t>единица измерения</w:t>
            </w:r>
          </w:p>
        </w:tc>
        <w:tc>
          <w:tcPr>
            <w:tcW w:w="833" w:type="dxa"/>
            <w:vMerge w:val="restart"/>
          </w:tcPr>
          <w:p w:rsidR="00562751" w:rsidRPr="006C7023" w:rsidRDefault="003440CC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2020</w:t>
            </w:r>
            <w:r w:rsidR="00562751" w:rsidRPr="006C7023">
              <w:rPr>
                <w:sz w:val="20"/>
                <w:szCs w:val="20"/>
                <w:lang w:val="ru-RU"/>
              </w:rPr>
              <w:t xml:space="preserve"> год (очередной финансовый год)</w:t>
            </w:r>
          </w:p>
        </w:tc>
        <w:tc>
          <w:tcPr>
            <w:tcW w:w="834" w:type="dxa"/>
            <w:vMerge w:val="restart"/>
          </w:tcPr>
          <w:p w:rsidR="006C7023" w:rsidRDefault="003440CC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2021</w:t>
            </w:r>
            <w:r w:rsidR="00562751" w:rsidRPr="006C7023">
              <w:rPr>
                <w:sz w:val="20"/>
                <w:szCs w:val="20"/>
                <w:lang w:val="ru-RU"/>
              </w:rPr>
              <w:t xml:space="preserve"> год </w:t>
            </w:r>
          </w:p>
          <w:p w:rsidR="00095A88" w:rsidRDefault="00562751" w:rsidP="00095A88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6C7023">
              <w:rPr>
                <w:sz w:val="20"/>
                <w:szCs w:val="20"/>
                <w:lang w:val="ru-RU"/>
              </w:rPr>
              <w:t>(1-й год планового пери</w:t>
            </w:r>
          </w:p>
          <w:p w:rsidR="00562751" w:rsidRPr="006C7023" w:rsidRDefault="00562751" w:rsidP="00095A88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6C7023">
              <w:rPr>
                <w:sz w:val="20"/>
                <w:szCs w:val="20"/>
                <w:lang w:val="ru-RU"/>
              </w:rPr>
              <w:t>ода)</w:t>
            </w:r>
          </w:p>
        </w:tc>
        <w:tc>
          <w:tcPr>
            <w:tcW w:w="834" w:type="dxa"/>
            <w:vMerge w:val="restart"/>
          </w:tcPr>
          <w:p w:rsidR="00562751" w:rsidRPr="006C7023" w:rsidRDefault="003440CC" w:rsidP="00095A88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2022</w:t>
            </w:r>
            <w:r w:rsid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</w:t>
            </w:r>
            <w:r w:rsidR="00562751"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год</w:t>
            </w:r>
          </w:p>
          <w:p w:rsidR="00562751" w:rsidRPr="006C7023" w:rsidRDefault="00562751" w:rsidP="00095A88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(2-й год планового</w:t>
            </w:r>
            <w:r w:rsidR="005546B7"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</w:t>
            </w: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пери</w:t>
            </w:r>
            <w:r w:rsidR="005546B7"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br/>
            </w: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ода)</w:t>
            </w:r>
          </w:p>
        </w:tc>
        <w:tc>
          <w:tcPr>
            <w:tcW w:w="650" w:type="dxa"/>
            <w:vMerge w:val="restart"/>
          </w:tcPr>
          <w:p w:rsidR="00562751" w:rsidRPr="006C7023" w:rsidRDefault="003440CC" w:rsidP="00095A88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2020</w:t>
            </w:r>
            <w:r w:rsidR="00562751" w:rsidRPr="006C7023">
              <w:rPr>
                <w:sz w:val="20"/>
                <w:szCs w:val="20"/>
                <w:lang w:val="ru-RU"/>
              </w:rPr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</w:tcPr>
          <w:p w:rsidR="003440CC" w:rsidRDefault="003440CC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2021</w:t>
            </w:r>
          </w:p>
          <w:p w:rsidR="006C7023" w:rsidRDefault="00562751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6C7023">
              <w:rPr>
                <w:sz w:val="20"/>
                <w:szCs w:val="20"/>
                <w:lang w:val="ru-RU"/>
              </w:rPr>
              <w:t xml:space="preserve">год </w:t>
            </w:r>
          </w:p>
          <w:p w:rsidR="00562751" w:rsidRPr="006C7023" w:rsidRDefault="00562751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6C7023">
              <w:rPr>
                <w:sz w:val="20"/>
                <w:szCs w:val="20"/>
                <w:lang w:val="ru-RU"/>
              </w:rPr>
              <w:t>(1-й год планового пери</w:t>
            </w:r>
            <w:r w:rsidR="005546B7" w:rsidRPr="006C7023">
              <w:rPr>
                <w:sz w:val="20"/>
                <w:szCs w:val="20"/>
                <w:lang w:val="ru-RU"/>
              </w:rPr>
              <w:br/>
            </w:r>
            <w:r w:rsidRPr="006C7023">
              <w:rPr>
                <w:sz w:val="20"/>
                <w:szCs w:val="20"/>
                <w:lang w:val="ru-RU"/>
              </w:rPr>
              <w:t>ода)</w:t>
            </w:r>
          </w:p>
        </w:tc>
        <w:tc>
          <w:tcPr>
            <w:tcW w:w="709" w:type="dxa"/>
            <w:vMerge w:val="restart"/>
          </w:tcPr>
          <w:p w:rsidR="00562751" w:rsidRPr="006C7023" w:rsidRDefault="003440CC" w:rsidP="00095A88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2022</w:t>
            </w:r>
            <w:r w:rsidR="00095A88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</w:t>
            </w:r>
            <w:r w:rsidR="00562751"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год</w:t>
            </w:r>
          </w:p>
          <w:p w:rsidR="00562751" w:rsidRPr="006C7023" w:rsidRDefault="00562751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(2-й год планового пери</w:t>
            </w:r>
            <w:r w:rsidR="005546B7"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br/>
            </w: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ода)</w:t>
            </w:r>
          </w:p>
        </w:tc>
        <w:tc>
          <w:tcPr>
            <w:tcW w:w="709" w:type="dxa"/>
            <w:vMerge w:val="restart"/>
          </w:tcPr>
          <w:p w:rsidR="00095A88" w:rsidRDefault="00562751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в </w:t>
            </w:r>
          </w:p>
          <w:p w:rsidR="00562751" w:rsidRPr="006C7023" w:rsidRDefault="00562751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про</w:t>
            </w:r>
          </w:p>
          <w:p w:rsidR="00562751" w:rsidRPr="006C7023" w:rsidRDefault="00562751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proofErr w:type="gramStart"/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центах</w:t>
            </w:r>
            <w:proofErr w:type="gramEnd"/>
          </w:p>
        </w:tc>
        <w:tc>
          <w:tcPr>
            <w:tcW w:w="978" w:type="dxa"/>
            <w:vMerge w:val="restart"/>
          </w:tcPr>
          <w:p w:rsidR="00562751" w:rsidRPr="006C7023" w:rsidRDefault="00562751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в </w:t>
            </w:r>
          </w:p>
          <w:p w:rsidR="00562751" w:rsidRPr="006C7023" w:rsidRDefault="00562751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абсолютных </w:t>
            </w:r>
            <w:proofErr w:type="gramStart"/>
            <w:r w:rsidRPr="006C702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показателях</w:t>
            </w:r>
            <w:proofErr w:type="gramEnd"/>
          </w:p>
        </w:tc>
      </w:tr>
      <w:tr w:rsidR="00A3664F" w:rsidRPr="00905F55" w:rsidTr="00210501">
        <w:trPr>
          <w:trHeight w:val="2202"/>
        </w:trPr>
        <w:tc>
          <w:tcPr>
            <w:tcW w:w="1112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973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73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73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74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33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251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33" w:type="dxa"/>
          </w:tcPr>
          <w:p w:rsidR="00037C57" w:rsidRPr="006C7023" w:rsidRDefault="00037C57" w:rsidP="00095A88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наименование</w:t>
            </w:r>
            <w:r w:rsidRPr="006C7023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835" w:type="dxa"/>
          </w:tcPr>
          <w:p w:rsidR="00037C57" w:rsidRPr="006C7023" w:rsidRDefault="00037C57" w:rsidP="0010099A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6C702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Код по ОКЕИ</w:t>
            </w:r>
            <w:r w:rsidRPr="006C7023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4)</w:t>
            </w:r>
          </w:p>
        </w:tc>
        <w:tc>
          <w:tcPr>
            <w:tcW w:w="833" w:type="dxa"/>
            <w:vMerge/>
            <w:vAlign w:val="center"/>
          </w:tcPr>
          <w:p w:rsidR="00037C57" w:rsidRPr="006C7023" w:rsidRDefault="00037C5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834" w:type="dxa"/>
            <w:vMerge/>
            <w:vAlign w:val="center"/>
          </w:tcPr>
          <w:p w:rsidR="00037C57" w:rsidRPr="006C7023" w:rsidRDefault="00037C5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834" w:type="dxa"/>
            <w:vMerge/>
            <w:vAlign w:val="center"/>
          </w:tcPr>
          <w:p w:rsidR="00037C57" w:rsidRPr="006C7023" w:rsidRDefault="00037C5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650" w:type="dxa"/>
            <w:vMerge/>
            <w:vAlign w:val="center"/>
          </w:tcPr>
          <w:p w:rsidR="00037C57" w:rsidRPr="006C7023" w:rsidRDefault="00037C5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708" w:type="dxa"/>
            <w:vMerge/>
            <w:vAlign w:val="center"/>
          </w:tcPr>
          <w:p w:rsidR="00037C57" w:rsidRPr="006C7023" w:rsidRDefault="00037C5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978" w:type="dxa"/>
            <w:vMerge/>
          </w:tcPr>
          <w:p w:rsidR="00037C57" w:rsidRPr="006C7023" w:rsidRDefault="00037C5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</w:tr>
      <w:tr w:rsidR="00A3664F" w:rsidRPr="00905F55" w:rsidTr="00A3664F">
        <w:trPr>
          <w:trHeight w:val="222"/>
        </w:trPr>
        <w:tc>
          <w:tcPr>
            <w:tcW w:w="1112" w:type="dxa"/>
          </w:tcPr>
          <w:p w:rsidR="00037C57" w:rsidRPr="00A3664F" w:rsidRDefault="00037C57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973" w:type="dxa"/>
          </w:tcPr>
          <w:p w:rsidR="00037C57" w:rsidRPr="00A3664F" w:rsidRDefault="00AD7B89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973" w:type="dxa"/>
          </w:tcPr>
          <w:p w:rsidR="00037C57" w:rsidRPr="00A3664F" w:rsidRDefault="00037C57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973" w:type="dxa"/>
          </w:tcPr>
          <w:p w:rsidR="00037C57" w:rsidRPr="00A3664F" w:rsidRDefault="00037C57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974" w:type="dxa"/>
          </w:tcPr>
          <w:p w:rsidR="00037C57" w:rsidRPr="00A3664F" w:rsidRDefault="00037C57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833" w:type="dxa"/>
          </w:tcPr>
          <w:p w:rsidR="00037C57" w:rsidRPr="00A3664F" w:rsidRDefault="00037C57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1251" w:type="dxa"/>
          </w:tcPr>
          <w:p w:rsidR="00037C57" w:rsidRPr="00A3664F" w:rsidRDefault="00037C57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7</w:t>
            </w:r>
          </w:p>
        </w:tc>
        <w:tc>
          <w:tcPr>
            <w:tcW w:w="833" w:type="dxa"/>
          </w:tcPr>
          <w:p w:rsidR="00037C57" w:rsidRPr="00A3664F" w:rsidRDefault="00037C57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8</w:t>
            </w:r>
          </w:p>
        </w:tc>
        <w:tc>
          <w:tcPr>
            <w:tcW w:w="835" w:type="dxa"/>
          </w:tcPr>
          <w:p w:rsidR="00037C57" w:rsidRPr="00A3664F" w:rsidRDefault="00037C57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9</w:t>
            </w:r>
          </w:p>
        </w:tc>
        <w:tc>
          <w:tcPr>
            <w:tcW w:w="833" w:type="dxa"/>
          </w:tcPr>
          <w:p w:rsidR="00037C57" w:rsidRPr="00A3664F" w:rsidRDefault="00037C57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834" w:type="dxa"/>
          </w:tcPr>
          <w:p w:rsidR="00037C57" w:rsidRPr="00A3664F" w:rsidRDefault="00037C57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11</w:t>
            </w:r>
          </w:p>
        </w:tc>
        <w:tc>
          <w:tcPr>
            <w:tcW w:w="834" w:type="dxa"/>
          </w:tcPr>
          <w:p w:rsidR="00037C57" w:rsidRPr="00A3664F" w:rsidRDefault="00037C57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12</w:t>
            </w:r>
          </w:p>
        </w:tc>
        <w:tc>
          <w:tcPr>
            <w:tcW w:w="650" w:type="dxa"/>
          </w:tcPr>
          <w:p w:rsidR="00037C57" w:rsidRPr="00A3664F" w:rsidRDefault="00037C57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708" w:type="dxa"/>
          </w:tcPr>
          <w:p w:rsidR="00037C57" w:rsidRPr="00A3664F" w:rsidRDefault="00037C57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14</w:t>
            </w:r>
          </w:p>
        </w:tc>
        <w:tc>
          <w:tcPr>
            <w:tcW w:w="709" w:type="dxa"/>
          </w:tcPr>
          <w:p w:rsidR="00037C57" w:rsidRPr="00A3664F" w:rsidRDefault="00037C57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15</w:t>
            </w:r>
          </w:p>
        </w:tc>
        <w:tc>
          <w:tcPr>
            <w:tcW w:w="709" w:type="dxa"/>
          </w:tcPr>
          <w:p w:rsidR="00037C57" w:rsidRPr="00A3664F" w:rsidRDefault="00037C57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16</w:t>
            </w:r>
          </w:p>
        </w:tc>
        <w:tc>
          <w:tcPr>
            <w:tcW w:w="978" w:type="dxa"/>
          </w:tcPr>
          <w:p w:rsidR="00037C57" w:rsidRPr="00A3664F" w:rsidRDefault="00037C57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17</w:t>
            </w:r>
          </w:p>
        </w:tc>
      </w:tr>
      <w:tr w:rsidR="00A3664F" w:rsidRPr="00A3664F" w:rsidTr="00210501">
        <w:trPr>
          <w:trHeight w:val="1996"/>
        </w:trPr>
        <w:tc>
          <w:tcPr>
            <w:tcW w:w="1112" w:type="dxa"/>
          </w:tcPr>
          <w:p w:rsidR="00F260B6" w:rsidRDefault="006C7023" w:rsidP="00F260B6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804200</w:t>
            </w:r>
          </w:p>
          <w:p w:rsidR="00F260B6" w:rsidRDefault="006C7023" w:rsidP="00F260B6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О.99.0.</w:t>
            </w:r>
          </w:p>
          <w:p w:rsidR="006C7023" w:rsidRDefault="006C7023" w:rsidP="00F260B6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ББ52А</w:t>
            </w:r>
            <w:r w:rsidR="00A3664F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br/>
            </w: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Ж48000</w:t>
            </w:r>
          </w:p>
          <w:p w:rsidR="00EB6B1C" w:rsidRPr="006C7023" w:rsidRDefault="00EB6B1C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973" w:type="dxa"/>
          </w:tcPr>
          <w:p w:rsidR="00562751" w:rsidRPr="006C7023" w:rsidRDefault="00962F85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="00D067CC" w:rsidRPr="006C7023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973" w:type="dxa"/>
          </w:tcPr>
          <w:p w:rsidR="00562751" w:rsidRPr="006C7023" w:rsidRDefault="00962F85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="00562751" w:rsidRPr="006C7023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973" w:type="dxa"/>
          </w:tcPr>
          <w:p w:rsidR="00562751" w:rsidRPr="006C7023" w:rsidRDefault="00962F85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="00D067CC" w:rsidRPr="006C7023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974" w:type="dxa"/>
          </w:tcPr>
          <w:p w:rsidR="00562751" w:rsidRPr="006C7023" w:rsidRDefault="00562751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6C7023">
              <w:rPr>
                <w:rFonts w:cs="Times New Roman"/>
                <w:sz w:val="20"/>
                <w:szCs w:val="20"/>
                <w:lang w:val="ru-RU"/>
              </w:rPr>
              <w:t>Очная</w:t>
            </w:r>
          </w:p>
        </w:tc>
        <w:tc>
          <w:tcPr>
            <w:tcW w:w="833" w:type="dxa"/>
          </w:tcPr>
          <w:p w:rsidR="00562751" w:rsidRPr="006C7023" w:rsidRDefault="00562751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1251" w:type="dxa"/>
          </w:tcPr>
          <w:p w:rsidR="00562751" w:rsidRPr="00A3664F" w:rsidRDefault="00562751" w:rsidP="00905F55">
            <w:pPr>
              <w:shd w:val="clear" w:color="auto" w:fill="FFFFFF" w:themeFill="background1"/>
              <w:spacing w:line="235" w:lineRule="auto"/>
              <w:rPr>
                <w:sz w:val="20"/>
                <w:szCs w:val="20"/>
                <w:lang w:val="ru-RU"/>
              </w:rPr>
            </w:pPr>
            <w:r w:rsidRPr="00A3664F">
              <w:rPr>
                <w:sz w:val="20"/>
                <w:szCs w:val="20"/>
                <w:lang w:val="ru-RU"/>
              </w:rPr>
              <w:t>Количество человеко-часов</w:t>
            </w:r>
          </w:p>
        </w:tc>
        <w:tc>
          <w:tcPr>
            <w:tcW w:w="833" w:type="dxa"/>
          </w:tcPr>
          <w:p w:rsidR="00562751" w:rsidRPr="00A3664F" w:rsidRDefault="00562751" w:rsidP="00905F55">
            <w:pPr>
              <w:shd w:val="clear" w:color="auto" w:fill="FFFFFF" w:themeFill="background1"/>
              <w:spacing w:line="235" w:lineRule="auto"/>
              <w:rPr>
                <w:sz w:val="20"/>
                <w:szCs w:val="20"/>
                <w:lang w:val="ru-RU"/>
              </w:rPr>
            </w:pPr>
            <w:r w:rsidRPr="00A3664F">
              <w:rPr>
                <w:sz w:val="20"/>
                <w:szCs w:val="20"/>
                <w:lang w:val="ru-RU"/>
              </w:rPr>
              <w:t>человеко-час</w:t>
            </w:r>
          </w:p>
        </w:tc>
        <w:tc>
          <w:tcPr>
            <w:tcW w:w="835" w:type="dxa"/>
          </w:tcPr>
          <w:p w:rsidR="00562751" w:rsidRPr="00A3664F" w:rsidRDefault="00562751" w:rsidP="00A3664F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539</w:t>
            </w:r>
          </w:p>
        </w:tc>
        <w:tc>
          <w:tcPr>
            <w:tcW w:w="833" w:type="dxa"/>
          </w:tcPr>
          <w:p w:rsidR="00562751" w:rsidRPr="00A3664F" w:rsidRDefault="007532A0" w:rsidP="00A3664F">
            <w:pPr>
              <w:shd w:val="clear" w:color="auto" w:fill="FFFFFF" w:themeFill="background1"/>
              <w:ind w:right="-110" w:hanging="107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91851</w:t>
            </w:r>
          </w:p>
        </w:tc>
        <w:tc>
          <w:tcPr>
            <w:tcW w:w="834" w:type="dxa"/>
          </w:tcPr>
          <w:p w:rsidR="00562751" w:rsidRPr="00A3664F" w:rsidRDefault="007532A0" w:rsidP="00A3664F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91449</w:t>
            </w:r>
          </w:p>
        </w:tc>
        <w:tc>
          <w:tcPr>
            <w:tcW w:w="834" w:type="dxa"/>
          </w:tcPr>
          <w:p w:rsidR="00562751" w:rsidRPr="00A3664F" w:rsidRDefault="007532A0" w:rsidP="00A3664F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A3664F">
              <w:rPr>
                <w:sz w:val="22"/>
                <w:szCs w:val="22"/>
                <w:lang w:val="ru-RU"/>
              </w:rPr>
              <w:t>91449</w:t>
            </w:r>
          </w:p>
        </w:tc>
        <w:tc>
          <w:tcPr>
            <w:tcW w:w="650" w:type="dxa"/>
          </w:tcPr>
          <w:p w:rsidR="00562751" w:rsidRPr="00A3664F" w:rsidRDefault="00562751" w:rsidP="00A3664F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708" w:type="dxa"/>
          </w:tcPr>
          <w:p w:rsidR="00562751" w:rsidRPr="00A3664F" w:rsidRDefault="00562751" w:rsidP="00A3664F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562751" w:rsidRPr="00A3664F" w:rsidRDefault="00562751" w:rsidP="00A3664F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562751" w:rsidRPr="00932471" w:rsidRDefault="00932471" w:rsidP="00A3664F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 w:rsidRPr="00932471">
              <w:rPr>
                <w:color w:val="auto"/>
                <w:sz w:val="22"/>
                <w:szCs w:val="22"/>
                <w:lang w:val="ru-RU"/>
              </w:rPr>
              <w:t>10</w:t>
            </w:r>
          </w:p>
        </w:tc>
        <w:tc>
          <w:tcPr>
            <w:tcW w:w="978" w:type="dxa"/>
          </w:tcPr>
          <w:p w:rsidR="00562751" w:rsidRPr="00932471" w:rsidRDefault="00932471" w:rsidP="00A3664F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 w:rsidRPr="00932471">
              <w:rPr>
                <w:color w:val="auto"/>
                <w:sz w:val="22"/>
                <w:szCs w:val="22"/>
                <w:lang w:val="ru-RU"/>
              </w:rPr>
              <w:t>9185,1</w:t>
            </w:r>
          </w:p>
        </w:tc>
      </w:tr>
    </w:tbl>
    <w:tbl>
      <w:tblPr>
        <w:tblStyle w:val="a8"/>
        <w:tblpPr w:leftFromText="180" w:rightFromText="180" w:vertAnchor="text" w:horzAnchor="page" w:tblpX="13041" w:tblpY="210"/>
        <w:tblW w:w="0" w:type="auto"/>
        <w:tblLayout w:type="fixed"/>
        <w:tblLook w:val="04A0" w:firstRow="1" w:lastRow="0" w:firstColumn="1" w:lastColumn="0" w:noHBand="0" w:noVBand="1"/>
      </w:tblPr>
      <w:tblGrid>
        <w:gridCol w:w="1844"/>
        <w:gridCol w:w="1241"/>
      </w:tblGrid>
      <w:tr w:rsidR="00A3664F" w:rsidRPr="00905F55" w:rsidTr="00EB0289">
        <w:trPr>
          <w:trHeight w:val="1695"/>
        </w:trPr>
        <w:tc>
          <w:tcPr>
            <w:tcW w:w="1844" w:type="dxa"/>
          </w:tcPr>
          <w:p w:rsidR="00A3664F" w:rsidRPr="00561032" w:rsidRDefault="00A3664F" w:rsidP="00EB0289">
            <w:pPr>
              <w:pStyle w:val="4"/>
              <w:shd w:val="clear" w:color="auto" w:fill="FFFFFF" w:themeFill="background1"/>
              <w:spacing w:before="0" w:after="0"/>
              <w:ind w:left="426" w:right="34" w:hanging="426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</w:pPr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lastRenderedPageBreak/>
              <w:t xml:space="preserve">Код </w:t>
            </w:r>
            <w:proofErr w:type="gramStart"/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>по</w:t>
            </w:r>
            <w:proofErr w:type="gramEnd"/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  </w:t>
            </w:r>
          </w:p>
          <w:p w:rsidR="00A3664F" w:rsidRPr="00561032" w:rsidRDefault="00A3664F" w:rsidP="00EB0289">
            <w:pPr>
              <w:pStyle w:val="4"/>
              <w:shd w:val="clear" w:color="auto" w:fill="FFFFFF" w:themeFill="background1"/>
              <w:spacing w:before="0" w:after="0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</w:pPr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общероссийскому базовому </w:t>
            </w:r>
          </w:p>
          <w:p w:rsidR="00A3664F" w:rsidRPr="00561032" w:rsidRDefault="00A3664F" w:rsidP="00EB0289">
            <w:pPr>
              <w:pStyle w:val="4"/>
              <w:shd w:val="clear" w:color="auto" w:fill="FFFFFF" w:themeFill="background1"/>
              <w:spacing w:before="0" w:after="0"/>
              <w:jc w:val="right"/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</w:pPr>
            <w:r w:rsidRPr="00561032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(отраслевому) </w:t>
            </w:r>
          </w:p>
          <w:p w:rsidR="00A3664F" w:rsidRPr="00905F55" w:rsidRDefault="00A3664F" w:rsidP="00EB0289">
            <w:pPr>
              <w:pStyle w:val="4"/>
              <w:shd w:val="clear" w:color="auto" w:fill="FFFFFF" w:themeFill="background1"/>
              <w:spacing w:before="0" w:after="0"/>
              <w:jc w:val="right"/>
              <w:rPr>
                <w:rFonts w:ascii="Times New Roman" w:hAnsi="Times New Roman"/>
                <w:b w:val="0"/>
                <w:bCs w:val="0"/>
                <w:sz w:val="18"/>
                <w:szCs w:val="18"/>
                <w:lang w:val="ru-RU"/>
              </w:rPr>
            </w:pPr>
            <w:r w:rsidRPr="000B5D8E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>перечню или региональному перечню</w:t>
            </w:r>
            <w:r w:rsidRPr="000B5D8E">
              <w:rPr>
                <w:rFonts w:ascii="Times New Roman" w:hAnsi="Times New Roman"/>
                <w:b w:val="0"/>
                <w:bCs w:val="0"/>
                <w:sz w:val="18"/>
                <w:szCs w:val="18"/>
                <w:lang w:val="ru-RU"/>
              </w:rPr>
              <w:t xml:space="preserve">   </w:t>
            </w:r>
          </w:p>
        </w:tc>
        <w:tc>
          <w:tcPr>
            <w:tcW w:w="1241" w:type="dxa"/>
          </w:tcPr>
          <w:p w:rsidR="00A3664F" w:rsidRPr="003E73A5" w:rsidRDefault="00A3664F" w:rsidP="00EB0289">
            <w:pPr>
              <w:keepNext/>
              <w:widowControl/>
              <w:shd w:val="clear" w:color="auto" w:fill="FFFFFF" w:themeFill="background1"/>
              <w:tabs>
                <w:tab w:val="left" w:pos="12659"/>
              </w:tabs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3E73A5">
              <w:rPr>
                <w:rFonts w:eastAsia="Times New Roman" w:cs="Times New Roman"/>
                <w:bCs/>
                <w:shd w:val="clear" w:color="auto" w:fill="FFFFFF"/>
                <w:lang w:val="ru-RU" w:eastAsia="ru-RU" w:bidi="ar-SA"/>
              </w:rPr>
              <w:t>42.Д44.0</w:t>
            </w:r>
          </w:p>
        </w:tc>
      </w:tr>
    </w:tbl>
    <w:p w:rsidR="007D01C4" w:rsidRPr="00905F55" w:rsidRDefault="007D01C4" w:rsidP="00A2711D">
      <w:pPr>
        <w:keepNext/>
        <w:widowControl/>
        <w:shd w:val="clear" w:color="auto" w:fill="FFFFFF" w:themeFill="background1"/>
        <w:suppressAutoHyphens w:val="0"/>
        <w:spacing w:before="240" w:after="240"/>
        <w:jc w:val="center"/>
        <w:outlineLvl w:val="3"/>
        <w:rPr>
          <w:rFonts w:eastAsia="Times New Roman" w:cs="Times New Roman"/>
          <w:bCs/>
          <w:color w:val="auto"/>
          <w:lang w:val="ru-RU" w:eastAsia="ru-RU" w:bidi="ar-SA"/>
        </w:rPr>
      </w:pPr>
      <w:r w:rsidRPr="00905F55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РАЗДЕЛ  2 </w:t>
      </w:r>
    </w:p>
    <w:p w:rsidR="007D01C4" w:rsidRPr="00EB0289" w:rsidRDefault="007D01C4" w:rsidP="00EB0289">
      <w:pPr>
        <w:pStyle w:val="a3"/>
        <w:keepNext/>
        <w:widowControl/>
        <w:numPr>
          <w:ilvl w:val="0"/>
          <w:numId w:val="27"/>
        </w:numPr>
        <w:shd w:val="clear" w:color="auto" w:fill="FFFFFF" w:themeFill="background1"/>
        <w:tabs>
          <w:tab w:val="left" w:pos="12659"/>
        </w:tabs>
        <w:suppressAutoHyphens w:val="0"/>
        <w:outlineLvl w:val="3"/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</w:pPr>
      <w:r w:rsidRPr="00EB0289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Наименование муниципальной услуги  </w:t>
      </w:r>
      <w:r w:rsidRPr="00EB0289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 xml:space="preserve">Реализация дополнительных предпрофессиональных программ </w:t>
      </w:r>
      <w:r w:rsidR="00561032" w:rsidRPr="00EB0289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br/>
      </w:r>
      <w:r w:rsidR="00CF602E" w:rsidRPr="00EB0289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 xml:space="preserve">в области </w:t>
      </w:r>
      <w:r w:rsidRPr="00EB0289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>искусств</w:t>
      </w:r>
      <w:r w:rsidR="00CF602E" w:rsidRPr="00EB0289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>.</w:t>
      </w:r>
      <w:r w:rsidRPr="00EB0289">
        <w:rPr>
          <w:rFonts w:eastAsia="Times New Roman" w:cs="Times New Roman"/>
          <w:bCs/>
          <w:shd w:val="clear" w:color="auto" w:fill="FFFFFF"/>
          <w:lang w:val="ru-RU" w:eastAsia="ru-RU" w:bidi="ar-SA"/>
        </w:rPr>
        <w:tab/>
      </w:r>
    </w:p>
    <w:p w:rsidR="00EB0289" w:rsidRPr="00EB0289" w:rsidRDefault="007D01C4" w:rsidP="00EB0289">
      <w:pPr>
        <w:pStyle w:val="a3"/>
        <w:keepNext/>
        <w:widowControl/>
        <w:numPr>
          <w:ilvl w:val="0"/>
          <w:numId w:val="27"/>
        </w:numPr>
        <w:shd w:val="clear" w:color="auto" w:fill="FFFFFF" w:themeFill="background1"/>
        <w:suppressAutoHyphens w:val="0"/>
        <w:outlineLvl w:val="3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  <w:r w:rsidRPr="00EB0289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Категории потребителей муниципальной услуги     </w:t>
      </w:r>
      <w:r w:rsidRPr="00EB0289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 xml:space="preserve">Физические лица, имеющие необходимые </w:t>
      </w:r>
      <w:r w:rsidR="00561032" w:rsidRPr="00EB0289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br/>
      </w:r>
      <w:r w:rsidR="00CF602E" w:rsidRPr="00EB0289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 xml:space="preserve">для освоения </w:t>
      </w:r>
      <w:r w:rsidRPr="00EB0289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>соответствующей образовательной программы творческие способности и физические данные</w:t>
      </w:r>
      <w:r w:rsidR="00EB0289"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  <w:t>.</w:t>
      </w:r>
    </w:p>
    <w:p w:rsidR="007D01C4" w:rsidRPr="00EB0289" w:rsidRDefault="007D01C4" w:rsidP="00EB0289">
      <w:pPr>
        <w:pStyle w:val="a3"/>
        <w:keepNext/>
        <w:widowControl/>
        <w:numPr>
          <w:ilvl w:val="0"/>
          <w:numId w:val="27"/>
        </w:numPr>
        <w:shd w:val="clear" w:color="auto" w:fill="FFFFFF" w:themeFill="background1"/>
        <w:suppressAutoHyphens w:val="0"/>
        <w:outlineLvl w:val="3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  <w:r w:rsidRPr="00EB0289">
        <w:rPr>
          <w:rFonts w:eastAsia="Times New Roman" w:cs="Times New Roman"/>
          <w:bCs/>
          <w:shd w:val="clear" w:color="auto" w:fill="FFFFFF"/>
          <w:lang w:val="ru-RU" w:eastAsia="ru-RU" w:bidi="ar-SA"/>
        </w:rPr>
        <w:t>Показатели, характеризующие объем и (или) качество муниципальной услуги</w:t>
      </w:r>
    </w:p>
    <w:p w:rsidR="007D01C4" w:rsidRPr="00905F55" w:rsidRDefault="00EB0289" w:rsidP="00210501">
      <w:pPr>
        <w:keepNext/>
        <w:widowControl/>
        <w:shd w:val="clear" w:color="auto" w:fill="FFFFFF" w:themeFill="background1"/>
        <w:suppressAutoHyphens w:val="0"/>
        <w:spacing w:after="120"/>
        <w:outlineLvl w:val="3"/>
        <w:rPr>
          <w:rFonts w:eastAsia="Times New Roman" w:cs="Times New Roman"/>
          <w:bCs/>
          <w:shd w:val="clear" w:color="auto" w:fill="FFFFFF"/>
          <w:vertAlign w:val="superscript"/>
          <w:lang w:val="ru-RU" w:eastAsia="ru-RU" w:bidi="ar-SA"/>
        </w:rPr>
      </w:pPr>
      <w:r>
        <w:rPr>
          <w:rFonts w:eastAsia="Times New Roman" w:cs="Times New Roman"/>
          <w:bCs/>
          <w:shd w:val="clear" w:color="auto" w:fill="FFFFFF"/>
          <w:lang w:val="ru-RU" w:eastAsia="ru-RU" w:bidi="ar-SA"/>
        </w:rPr>
        <w:t>3.1.</w:t>
      </w:r>
      <w:r w:rsidR="007D01C4" w:rsidRPr="00905F55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Показатели, характеризующие качество муниципальной услуги </w:t>
      </w:r>
      <w:r w:rsidR="007D01C4" w:rsidRPr="00905F55">
        <w:rPr>
          <w:rFonts w:eastAsia="Times New Roman" w:cs="Times New Roman"/>
          <w:bCs/>
          <w:shd w:val="clear" w:color="auto" w:fill="FFFFFF"/>
          <w:vertAlign w:val="superscript"/>
          <w:lang w:val="ru-RU" w:eastAsia="ru-RU" w:bidi="ar-SA"/>
        </w:rPr>
        <w:t>2)</w:t>
      </w:r>
    </w:p>
    <w:tbl>
      <w:tblPr>
        <w:tblStyle w:val="a8"/>
        <w:tblW w:w="1489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956"/>
        <w:gridCol w:w="974"/>
        <w:gridCol w:w="1393"/>
        <w:gridCol w:w="974"/>
        <w:gridCol w:w="835"/>
        <w:gridCol w:w="2380"/>
        <w:gridCol w:w="993"/>
        <w:gridCol w:w="804"/>
        <w:gridCol w:w="974"/>
        <w:gridCol w:w="974"/>
        <w:gridCol w:w="976"/>
        <w:gridCol w:w="834"/>
        <w:gridCol w:w="836"/>
      </w:tblGrid>
      <w:tr w:rsidR="000B6DAC" w:rsidRPr="00932471" w:rsidTr="000B6DAC">
        <w:trPr>
          <w:trHeight w:val="1882"/>
        </w:trPr>
        <w:tc>
          <w:tcPr>
            <w:tcW w:w="993" w:type="dxa"/>
            <w:vMerge w:val="restart"/>
          </w:tcPr>
          <w:p w:rsidR="00502CEB" w:rsidRPr="00905F55" w:rsidRDefault="00502CEB" w:rsidP="00095A88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Уникальный номер </w:t>
            </w:r>
            <w:proofErr w:type="gramStart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реестровой</w:t>
            </w:r>
            <w:proofErr w:type="gramEnd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записи</w:t>
            </w:r>
            <w:r w:rsidRPr="00905F55">
              <w:rPr>
                <w:rFonts w:eastAsia="Times New Roman" w:cs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>3</w:t>
            </w:r>
          </w:p>
        </w:tc>
        <w:tc>
          <w:tcPr>
            <w:tcW w:w="3323" w:type="dxa"/>
            <w:gridSpan w:val="3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Показатель, характеризующий содержание муниципальной услуги</w:t>
            </w:r>
            <w:r w:rsidR="00262272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(по справочникам)</w:t>
            </w:r>
          </w:p>
        </w:tc>
        <w:tc>
          <w:tcPr>
            <w:tcW w:w="1809" w:type="dxa"/>
            <w:gridSpan w:val="2"/>
          </w:tcPr>
          <w:p w:rsidR="00502CEB" w:rsidRPr="00905F55" w:rsidRDefault="00502CEB" w:rsidP="000B6DAC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Показатель, характеризующий условия (формы) оказания муниципальной услуги</w:t>
            </w:r>
            <w:r w:rsidR="00262272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(по справочникам)</w:t>
            </w:r>
          </w:p>
        </w:tc>
        <w:tc>
          <w:tcPr>
            <w:tcW w:w="4177" w:type="dxa"/>
            <w:gridSpan w:val="3"/>
            <w:vAlign w:val="center"/>
          </w:tcPr>
          <w:p w:rsidR="00502CEB" w:rsidRPr="00905F55" w:rsidRDefault="00502CEB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Показатель качества муниципальной</w:t>
            </w:r>
          </w:p>
          <w:p w:rsidR="00502CEB" w:rsidRPr="00905F55" w:rsidRDefault="00502CEB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услуги</w:t>
            </w:r>
          </w:p>
        </w:tc>
        <w:tc>
          <w:tcPr>
            <w:tcW w:w="2924" w:type="dxa"/>
            <w:gridSpan w:val="3"/>
          </w:tcPr>
          <w:p w:rsidR="00502CEB" w:rsidRPr="00905F55" w:rsidRDefault="00502CEB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Значение показателя качества муниципальной услуги</w:t>
            </w:r>
          </w:p>
        </w:tc>
        <w:tc>
          <w:tcPr>
            <w:tcW w:w="1670" w:type="dxa"/>
            <w:gridSpan w:val="2"/>
          </w:tcPr>
          <w:p w:rsidR="00502CEB" w:rsidRPr="00905F55" w:rsidRDefault="00502CEB" w:rsidP="00EB0289">
            <w:pPr>
              <w:keepNext/>
              <w:widowControl/>
              <w:shd w:val="clear" w:color="auto" w:fill="FFFFFF" w:themeFill="background1"/>
              <w:suppressAutoHyphens w:val="0"/>
              <w:spacing w:after="6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proofErr w:type="gramStart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Допустимые (возможные) отклонения</w:t>
            </w:r>
            <w:r w:rsidR="00EB0289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</w:t>
            </w: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от установленных показателей качества муниципальной услуги</w:t>
            </w:r>
            <w:r w:rsidRPr="00905F55">
              <w:rPr>
                <w:rFonts w:eastAsia="Times New Roman" w:cs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>5)</w:t>
            </w:r>
            <w:proofErr w:type="gramEnd"/>
          </w:p>
        </w:tc>
      </w:tr>
      <w:tr w:rsidR="000B6DAC" w:rsidRPr="005546B7" w:rsidTr="000B6DAC">
        <w:trPr>
          <w:trHeight w:val="338"/>
        </w:trPr>
        <w:tc>
          <w:tcPr>
            <w:tcW w:w="993" w:type="dxa"/>
            <w:vMerge/>
          </w:tcPr>
          <w:p w:rsidR="00562751" w:rsidRPr="00905F55" w:rsidRDefault="00562751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</w:tc>
        <w:tc>
          <w:tcPr>
            <w:tcW w:w="956" w:type="dxa"/>
            <w:vMerge w:val="restart"/>
          </w:tcPr>
          <w:p w:rsidR="00562751" w:rsidRPr="00905F55" w:rsidRDefault="00562751" w:rsidP="005546B7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(наименование </w:t>
            </w:r>
            <w:proofErr w:type="gramStart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показа-теля</w:t>
            </w:r>
            <w:proofErr w:type="gramEnd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)</w:t>
            </w:r>
            <w:r w:rsidRPr="00905F55">
              <w:rPr>
                <w:rFonts w:eastAsia="Times New Roman" w:cs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 xml:space="preserve"> 3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>)</w:t>
            </w:r>
          </w:p>
        </w:tc>
        <w:tc>
          <w:tcPr>
            <w:tcW w:w="974" w:type="dxa"/>
            <w:vMerge w:val="restart"/>
          </w:tcPr>
          <w:p w:rsidR="00562751" w:rsidRPr="00905F55" w:rsidRDefault="00562751" w:rsidP="005546B7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(наименование </w:t>
            </w:r>
            <w:proofErr w:type="gramStart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показа-теля</w:t>
            </w:r>
            <w:proofErr w:type="gramEnd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1393" w:type="dxa"/>
            <w:vMerge w:val="restart"/>
          </w:tcPr>
          <w:p w:rsidR="00562751" w:rsidRPr="00905F55" w:rsidRDefault="00562751" w:rsidP="00095A88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974" w:type="dxa"/>
            <w:vMerge w:val="restart"/>
          </w:tcPr>
          <w:p w:rsidR="00562751" w:rsidRPr="00905F55" w:rsidRDefault="00562751" w:rsidP="00962F8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835" w:type="dxa"/>
            <w:vMerge w:val="restart"/>
          </w:tcPr>
          <w:p w:rsidR="00562751" w:rsidRPr="00905F55" w:rsidRDefault="00562751" w:rsidP="00962F8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</w:t>
            </w:r>
            <w:r w:rsidR="00962F8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а</w:t>
            </w: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теля)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2380" w:type="dxa"/>
            <w:vMerge w:val="restart"/>
          </w:tcPr>
          <w:p w:rsidR="00562751" w:rsidRPr="00905F55" w:rsidRDefault="00562751" w:rsidP="00095A88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1797" w:type="dxa"/>
            <w:gridSpan w:val="2"/>
          </w:tcPr>
          <w:p w:rsidR="00562751" w:rsidRPr="00905F55" w:rsidRDefault="00562751" w:rsidP="00905F55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единица измерения </w:t>
            </w:r>
          </w:p>
        </w:tc>
        <w:tc>
          <w:tcPr>
            <w:tcW w:w="974" w:type="dxa"/>
            <w:vMerge w:val="restart"/>
          </w:tcPr>
          <w:p w:rsidR="00562751" w:rsidRPr="00905F55" w:rsidRDefault="0000785C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2020</w:t>
            </w:r>
            <w:r w:rsidR="00562751" w:rsidRPr="00905F55">
              <w:rPr>
                <w:sz w:val="20"/>
                <w:szCs w:val="20"/>
                <w:lang w:val="ru-RU"/>
              </w:rPr>
              <w:t xml:space="preserve"> год (очередной финансовый год)</w:t>
            </w:r>
          </w:p>
        </w:tc>
        <w:tc>
          <w:tcPr>
            <w:tcW w:w="974" w:type="dxa"/>
            <w:vMerge w:val="restart"/>
          </w:tcPr>
          <w:p w:rsidR="00562751" w:rsidRPr="00905F55" w:rsidRDefault="0000785C" w:rsidP="005546B7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2021</w:t>
            </w:r>
            <w:r w:rsidR="00562751" w:rsidRPr="00905F55">
              <w:rPr>
                <w:sz w:val="20"/>
                <w:szCs w:val="20"/>
                <w:lang w:val="ru-RU"/>
              </w:rPr>
              <w:t xml:space="preserve"> год (1-й год планового периода)</w:t>
            </w:r>
          </w:p>
        </w:tc>
        <w:tc>
          <w:tcPr>
            <w:tcW w:w="976" w:type="dxa"/>
            <w:vMerge w:val="restart"/>
          </w:tcPr>
          <w:p w:rsidR="00562751" w:rsidRPr="00905F55" w:rsidRDefault="0000785C" w:rsidP="00905F55">
            <w:pPr>
              <w:keepNext/>
              <w:widowControl/>
              <w:shd w:val="clear" w:color="auto" w:fill="FFFFFF" w:themeFill="background1"/>
              <w:suppressAutoHyphens w:val="0"/>
              <w:spacing w:after="6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2022</w:t>
            </w:r>
            <w:r w:rsidR="007724BA"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</w:t>
            </w:r>
            <w:r w:rsidR="00562751"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год</w:t>
            </w:r>
          </w:p>
          <w:p w:rsidR="00562751" w:rsidRPr="00905F55" w:rsidRDefault="00562751" w:rsidP="005546B7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(2-й год планового периода)</w:t>
            </w:r>
          </w:p>
        </w:tc>
        <w:tc>
          <w:tcPr>
            <w:tcW w:w="834" w:type="dxa"/>
            <w:vMerge w:val="restart"/>
          </w:tcPr>
          <w:p w:rsidR="00562751" w:rsidRPr="00905F55" w:rsidRDefault="00562751" w:rsidP="005546B7">
            <w:pPr>
              <w:keepNext/>
              <w:widowControl/>
              <w:shd w:val="clear" w:color="auto" w:fill="FFFFFF" w:themeFill="background1"/>
              <w:suppressAutoHyphens w:val="0"/>
              <w:spacing w:after="6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в процентах</w:t>
            </w:r>
          </w:p>
        </w:tc>
        <w:tc>
          <w:tcPr>
            <w:tcW w:w="836" w:type="dxa"/>
            <w:vMerge w:val="restart"/>
          </w:tcPr>
          <w:p w:rsidR="00562751" w:rsidRPr="00905F55" w:rsidRDefault="005546B7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 абсолю</w:t>
            </w:r>
            <w:r w:rsidR="00562751" w:rsidRPr="00905F55">
              <w:rPr>
                <w:sz w:val="20"/>
                <w:szCs w:val="20"/>
                <w:lang w:val="ru-RU"/>
              </w:rPr>
              <w:t>тных показателях</w:t>
            </w:r>
          </w:p>
          <w:p w:rsidR="00562751" w:rsidRPr="00905F55" w:rsidRDefault="00562751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0B6DAC" w:rsidRPr="00905F55" w:rsidTr="000B6DAC">
        <w:trPr>
          <w:trHeight w:val="1025"/>
        </w:trPr>
        <w:tc>
          <w:tcPr>
            <w:tcW w:w="993" w:type="dxa"/>
            <w:vMerge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</w:tc>
        <w:tc>
          <w:tcPr>
            <w:tcW w:w="956" w:type="dxa"/>
            <w:vMerge/>
          </w:tcPr>
          <w:p w:rsidR="00502CEB" w:rsidRPr="00905F55" w:rsidRDefault="00502CEB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74" w:type="dxa"/>
            <w:vMerge/>
          </w:tcPr>
          <w:p w:rsidR="00502CEB" w:rsidRPr="00905F55" w:rsidRDefault="00502CEB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393" w:type="dxa"/>
            <w:vMerge/>
          </w:tcPr>
          <w:p w:rsidR="00502CEB" w:rsidRPr="00905F55" w:rsidRDefault="00502CEB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74" w:type="dxa"/>
            <w:vMerge/>
          </w:tcPr>
          <w:p w:rsidR="00502CEB" w:rsidRPr="00905F55" w:rsidRDefault="00502CEB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35" w:type="dxa"/>
            <w:vMerge/>
          </w:tcPr>
          <w:p w:rsidR="00502CEB" w:rsidRPr="00905F55" w:rsidRDefault="00502CEB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380" w:type="dxa"/>
            <w:vMerge/>
          </w:tcPr>
          <w:p w:rsidR="00502CEB" w:rsidRPr="00905F55" w:rsidRDefault="00502CEB" w:rsidP="00905F55">
            <w:pPr>
              <w:keepNext/>
              <w:shd w:val="clear" w:color="auto" w:fill="FFFFFF" w:themeFill="background1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93" w:type="dxa"/>
          </w:tcPr>
          <w:p w:rsidR="00502CEB" w:rsidRPr="00905F55" w:rsidRDefault="00502CEB" w:rsidP="00095A88">
            <w:pPr>
              <w:keepNext/>
              <w:shd w:val="clear" w:color="auto" w:fill="FFFFFF" w:themeFill="background1"/>
              <w:spacing w:after="6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(наименование </w:t>
            </w:r>
            <w:proofErr w:type="gramStart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показа-теля</w:t>
            </w:r>
            <w:proofErr w:type="gramEnd"/>
            <w:r w:rsidRPr="00905F55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)</w:t>
            </w:r>
            <w:r w:rsidRPr="00905F55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804" w:type="dxa"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 xml:space="preserve">код </w:t>
            </w:r>
            <w:proofErr w:type="gramStart"/>
            <w:r w:rsidRPr="00905F55">
              <w:rPr>
                <w:sz w:val="20"/>
                <w:szCs w:val="20"/>
                <w:lang w:val="ru-RU"/>
              </w:rPr>
              <w:t>по</w:t>
            </w:r>
            <w:proofErr w:type="gramEnd"/>
          </w:p>
          <w:p w:rsidR="00502CEB" w:rsidRPr="00905F55" w:rsidRDefault="00502CEB" w:rsidP="000B6DAC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 xml:space="preserve"> </w:t>
            </w:r>
            <w:r w:rsidRPr="00905F55">
              <w:rPr>
                <w:lang w:val="ru-RU"/>
              </w:rPr>
              <w:t>кеи</w:t>
            </w:r>
            <w:proofErr w:type="gramStart"/>
            <w:r w:rsidRPr="00905F55">
              <w:rPr>
                <w:vertAlign w:val="superscript"/>
                <w:lang w:val="ru-RU"/>
              </w:rPr>
              <w:t>4</w:t>
            </w:r>
            <w:proofErr w:type="gramEnd"/>
            <w:r w:rsidRPr="00905F55">
              <w:rPr>
                <w:sz w:val="20"/>
                <w:szCs w:val="20"/>
                <w:vertAlign w:val="superscript"/>
                <w:lang w:val="ru-RU"/>
              </w:rPr>
              <w:t>)</w:t>
            </w:r>
          </w:p>
        </w:tc>
        <w:tc>
          <w:tcPr>
            <w:tcW w:w="974" w:type="dxa"/>
            <w:vMerge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974" w:type="dxa"/>
            <w:vMerge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976" w:type="dxa"/>
            <w:vMerge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34" w:type="dxa"/>
            <w:vMerge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36" w:type="dxa"/>
            <w:vMerge/>
          </w:tcPr>
          <w:p w:rsidR="00502CEB" w:rsidRPr="00905F55" w:rsidRDefault="00502CEB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0B6DAC" w:rsidRPr="00905F55" w:rsidTr="000B6DAC">
        <w:trPr>
          <w:trHeight w:val="160"/>
        </w:trPr>
        <w:tc>
          <w:tcPr>
            <w:tcW w:w="993" w:type="dxa"/>
          </w:tcPr>
          <w:p w:rsidR="00502CEB" w:rsidRPr="00EB0289" w:rsidRDefault="00502CEB" w:rsidP="00905F55">
            <w:pPr>
              <w:shd w:val="clear" w:color="auto" w:fill="FFFFFF" w:themeFill="background1"/>
              <w:jc w:val="center"/>
              <w:rPr>
                <w:rFonts w:eastAsia="Times New Roman" w:cs="Times New Roman"/>
                <w:sz w:val="22"/>
                <w:szCs w:val="22"/>
                <w:shd w:val="clear" w:color="auto" w:fill="FFFFFF"/>
                <w:lang w:val="ru-RU" w:eastAsia="ru-RU" w:bidi="ar-SA"/>
              </w:rPr>
            </w:pPr>
            <w:r w:rsidRPr="00EB0289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956" w:type="dxa"/>
          </w:tcPr>
          <w:p w:rsidR="00502CEB" w:rsidRPr="00EB0289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974" w:type="dxa"/>
          </w:tcPr>
          <w:p w:rsidR="00502CEB" w:rsidRPr="00EB0289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1393" w:type="dxa"/>
          </w:tcPr>
          <w:p w:rsidR="00502CEB" w:rsidRPr="00EB0289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974" w:type="dxa"/>
          </w:tcPr>
          <w:p w:rsidR="00502CEB" w:rsidRPr="00EB0289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835" w:type="dxa"/>
          </w:tcPr>
          <w:p w:rsidR="00502CEB" w:rsidRPr="00EB0289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2380" w:type="dxa"/>
          </w:tcPr>
          <w:p w:rsidR="00502CEB" w:rsidRPr="00EB0289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7</w:t>
            </w:r>
          </w:p>
        </w:tc>
        <w:tc>
          <w:tcPr>
            <w:tcW w:w="993" w:type="dxa"/>
          </w:tcPr>
          <w:p w:rsidR="00502CEB" w:rsidRPr="00EB0289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8</w:t>
            </w:r>
          </w:p>
        </w:tc>
        <w:tc>
          <w:tcPr>
            <w:tcW w:w="804" w:type="dxa"/>
          </w:tcPr>
          <w:p w:rsidR="00502CEB" w:rsidRPr="00EB0289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9</w:t>
            </w:r>
          </w:p>
        </w:tc>
        <w:tc>
          <w:tcPr>
            <w:tcW w:w="974" w:type="dxa"/>
          </w:tcPr>
          <w:p w:rsidR="00502CEB" w:rsidRPr="00EB0289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974" w:type="dxa"/>
          </w:tcPr>
          <w:p w:rsidR="00502CEB" w:rsidRPr="00EB0289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11</w:t>
            </w:r>
          </w:p>
        </w:tc>
        <w:tc>
          <w:tcPr>
            <w:tcW w:w="976" w:type="dxa"/>
          </w:tcPr>
          <w:p w:rsidR="00502CEB" w:rsidRPr="00EB0289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12</w:t>
            </w:r>
          </w:p>
        </w:tc>
        <w:tc>
          <w:tcPr>
            <w:tcW w:w="834" w:type="dxa"/>
          </w:tcPr>
          <w:p w:rsidR="00502CEB" w:rsidRPr="00EB0289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836" w:type="dxa"/>
          </w:tcPr>
          <w:p w:rsidR="00502CEB" w:rsidRPr="00EB0289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14</w:t>
            </w:r>
          </w:p>
        </w:tc>
      </w:tr>
      <w:tr w:rsidR="000B6DAC" w:rsidRPr="00905F55" w:rsidTr="000B6DAC">
        <w:trPr>
          <w:trHeight w:val="1407"/>
        </w:trPr>
        <w:tc>
          <w:tcPr>
            <w:tcW w:w="993" w:type="dxa"/>
            <w:vMerge w:val="restart"/>
          </w:tcPr>
          <w:p w:rsidR="00EB0289" w:rsidRDefault="00EB0289" w:rsidP="00BB4D1B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802112</w:t>
            </w:r>
          </w:p>
          <w:p w:rsidR="00EB0289" w:rsidRDefault="00EB0289" w:rsidP="00BB4D1B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О.99.0</w:t>
            </w:r>
          </w:p>
          <w:p w:rsidR="00EB0289" w:rsidRDefault="00EB0289" w:rsidP="00BB4D1B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ББ55</w:t>
            </w:r>
            <w:r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А</w:t>
            </w:r>
          </w:p>
          <w:p w:rsidR="00EB0289" w:rsidRDefault="00EB0289" w:rsidP="00BB4D1B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А48000</w:t>
            </w:r>
          </w:p>
          <w:p w:rsidR="00EB0289" w:rsidRDefault="00EB0289" w:rsidP="00BB4D1B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 xml:space="preserve"> </w:t>
            </w:r>
          </w:p>
          <w:p w:rsidR="00EB0289" w:rsidRDefault="00EB0289" w:rsidP="00905F55">
            <w:pPr>
              <w:shd w:val="clear" w:color="auto" w:fill="FFFFFF" w:themeFill="background1"/>
              <w:jc w:val="center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</w:p>
          <w:p w:rsidR="00EB0289" w:rsidRPr="00905F55" w:rsidRDefault="00EB0289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56" w:type="dxa"/>
            <w:vMerge w:val="restart"/>
          </w:tcPr>
          <w:p w:rsidR="00EB0289" w:rsidRPr="00905F55" w:rsidRDefault="00EB0289" w:rsidP="003E73A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Не указано</w:t>
            </w:r>
          </w:p>
        </w:tc>
        <w:tc>
          <w:tcPr>
            <w:tcW w:w="974" w:type="dxa"/>
            <w:vMerge w:val="restart"/>
          </w:tcPr>
          <w:p w:rsidR="00EB0289" w:rsidRPr="00905F55" w:rsidRDefault="00EB0289" w:rsidP="003E73A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Не указано</w:t>
            </w:r>
          </w:p>
        </w:tc>
        <w:tc>
          <w:tcPr>
            <w:tcW w:w="1393" w:type="dxa"/>
            <w:vMerge w:val="restart"/>
          </w:tcPr>
          <w:p w:rsidR="00EB0289" w:rsidRPr="00905F55" w:rsidRDefault="00EB0289" w:rsidP="003E73A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Фортепиано</w:t>
            </w:r>
          </w:p>
        </w:tc>
        <w:tc>
          <w:tcPr>
            <w:tcW w:w="974" w:type="dxa"/>
            <w:vMerge w:val="restart"/>
          </w:tcPr>
          <w:p w:rsidR="00EB0289" w:rsidRPr="00905F55" w:rsidRDefault="00EB0289" w:rsidP="003E73A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Очная</w:t>
            </w:r>
          </w:p>
        </w:tc>
        <w:tc>
          <w:tcPr>
            <w:tcW w:w="835" w:type="dxa"/>
            <w:vMerge w:val="restart"/>
          </w:tcPr>
          <w:p w:rsidR="00EB0289" w:rsidRPr="00905F55" w:rsidRDefault="00EB0289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380" w:type="dxa"/>
          </w:tcPr>
          <w:p w:rsidR="00EB0289" w:rsidRPr="00905F55" w:rsidRDefault="00EB0289" w:rsidP="00932471">
            <w:pPr>
              <w:shd w:val="clear" w:color="auto" w:fill="FFFFFF" w:themeFill="background1"/>
              <w:spacing w:after="40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 xml:space="preserve">Доля/число детей, осваивающих дополнительные </w:t>
            </w:r>
            <w:r>
              <w:rPr>
                <w:rFonts w:cs="Times New Roman"/>
                <w:sz w:val="20"/>
                <w:szCs w:val="20"/>
                <w:lang w:val="ru-RU"/>
              </w:rPr>
              <w:t>предпрофессиональные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 xml:space="preserve"> общеобразовательные программы </w:t>
            </w:r>
          </w:p>
        </w:tc>
        <w:tc>
          <w:tcPr>
            <w:tcW w:w="993" w:type="dxa"/>
          </w:tcPr>
          <w:p w:rsidR="00EB0289" w:rsidRPr="00905F55" w:rsidRDefault="00EB0289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процент/единица</w:t>
            </w:r>
          </w:p>
        </w:tc>
        <w:tc>
          <w:tcPr>
            <w:tcW w:w="804" w:type="dxa"/>
          </w:tcPr>
          <w:p w:rsidR="000B6DAC" w:rsidRDefault="000B6DAC" w:rsidP="00EB0289">
            <w:pPr>
              <w:shd w:val="clear" w:color="auto" w:fill="FFFFFF" w:themeFill="background1"/>
              <w:ind w:hanging="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</w:t>
            </w:r>
            <w:r w:rsidR="00EB0289" w:rsidRPr="00EB0289">
              <w:rPr>
                <w:sz w:val="22"/>
                <w:szCs w:val="22"/>
                <w:lang w:val="ru-RU"/>
              </w:rPr>
              <w:t>744/</w:t>
            </w:r>
          </w:p>
          <w:p w:rsidR="00EB0289" w:rsidRPr="00EB0289" w:rsidRDefault="00EB0289" w:rsidP="00EB0289">
            <w:pPr>
              <w:shd w:val="clear" w:color="auto" w:fill="FFFFFF" w:themeFill="background1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792</w:t>
            </w:r>
          </w:p>
        </w:tc>
        <w:tc>
          <w:tcPr>
            <w:tcW w:w="974" w:type="dxa"/>
          </w:tcPr>
          <w:p w:rsidR="00EB0289" w:rsidRPr="00EB0289" w:rsidRDefault="00EB0289" w:rsidP="00EB0289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100/142</w:t>
            </w:r>
          </w:p>
        </w:tc>
        <w:tc>
          <w:tcPr>
            <w:tcW w:w="974" w:type="dxa"/>
          </w:tcPr>
          <w:p w:rsidR="00EB0289" w:rsidRPr="00EB0289" w:rsidRDefault="00EB0289" w:rsidP="00EB0289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100/142</w:t>
            </w:r>
          </w:p>
        </w:tc>
        <w:tc>
          <w:tcPr>
            <w:tcW w:w="976" w:type="dxa"/>
          </w:tcPr>
          <w:p w:rsidR="00EB0289" w:rsidRPr="00EB0289" w:rsidRDefault="00EB0289" w:rsidP="00EB0289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100/142</w:t>
            </w:r>
          </w:p>
        </w:tc>
        <w:tc>
          <w:tcPr>
            <w:tcW w:w="834" w:type="dxa"/>
          </w:tcPr>
          <w:p w:rsidR="00EB0289" w:rsidRPr="00932471" w:rsidRDefault="00932471" w:rsidP="00EB0289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 w:rsidRPr="00932471">
              <w:rPr>
                <w:color w:val="auto"/>
                <w:sz w:val="22"/>
                <w:szCs w:val="22"/>
                <w:lang w:val="ru-RU"/>
              </w:rPr>
              <w:t>10</w:t>
            </w:r>
          </w:p>
        </w:tc>
        <w:tc>
          <w:tcPr>
            <w:tcW w:w="836" w:type="dxa"/>
          </w:tcPr>
          <w:p w:rsidR="00EB0289" w:rsidRPr="00932471" w:rsidRDefault="00932471" w:rsidP="00EB0289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 w:rsidRPr="00932471">
              <w:rPr>
                <w:color w:val="auto"/>
                <w:sz w:val="22"/>
                <w:szCs w:val="22"/>
                <w:lang w:val="ru-RU"/>
              </w:rPr>
              <w:t>14</w:t>
            </w:r>
          </w:p>
        </w:tc>
      </w:tr>
      <w:tr w:rsidR="00932471" w:rsidRPr="00905F55" w:rsidTr="000B6DAC">
        <w:trPr>
          <w:trHeight w:val="1832"/>
        </w:trPr>
        <w:tc>
          <w:tcPr>
            <w:tcW w:w="993" w:type="dxa"/>
            <w:vMerge/>
          </w:tcPr>
          <w:p w:rsidR="00932471" w:rsidRPr="00905F55" w:rsidRDefault="00932471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56" w:type="dxa"/>
            <w:vMerge/>
          </w:tcPr>
          <w:p w:rsidR="00932471" w:rsidRPr="00905F55" w:rsidRDefault="00932471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74" w:type="dxa"/>
            <w:vMerge/>
          </w:tcPr>
          <w:p w:rsidR="00932471" w:rsidRPr="00905F55" w:rsidRDefault="00932471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393" w:type="dxa"/>
            <w:vMerge/>
          </w:tcPr>
          <w:p w:rsidR="00932471" w:rsidRPr="00905F55" w:rsidRDefault="00932471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74" w:type="dxa"/>
            <w:vMerge/>
          </w:tcPr>
          <w:p w:rsidR="00932471" w:rsidRPr="00905F55" w:rsidRDefault="00932471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835" w:type="dxa"/>
            <w:vMerge/>
          </w:tcPr>
          <w:p w:rsidR="00932471" w:rsidRPr="00905F55" w:rsidRDefault="00932471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380" w:type="dxa"/>
          </w:tcPr>
          <w:p w:rsidR="00932471" w:rsidRPr="00905F55" w:rsidRDefault="00932471" w:rsidP="00932471">
            <w:pPr>
              <w:shd w:val="clear" w:color="auto" w:fill="FFFFFF" w:themeFill="background1"/>
              <w:spacing w:after="40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 xml:space="preserve">Удовлетворенность 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>родителей (законных представителей), условиями и качеством предоставляемой образовательной услуги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 (отсутствие обоснованных жалоб)</w:t>
            </w:r>
          </w:p>
        </w:tc>
        <w:tc>
          <w:tcPr>
            <w:tcW w:w="993" w:type="dxa"/>
          </w:tcPr>
          <w:p w:rsidR="00932471" w:rsidRPr="00905F55" w:rsidRDefault="00932471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5F55">
              <w:rPr>
                <w:sz w:val="20"/>
                <w:szCs w:val="20"/>
              </w:rPr>
              <w:t>процент</w:t>
            </w:r>
          </w:p>
          <w:p w:rsidR="00932471" w:rsidRPr="00905F55" w:rsidRDefault="00932471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804" w:type="dxa"/>
          </w:tcPr>
          <w:p w:rsidR="00932471" w:rsidRPr="00EB0289" w:rsidRDefault="00932471" w:rsidP="00EB028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EB0289">
              <w:rPr>
                <w:sz w:val="22"/>
                <w:szCs w:val="22"/>
              </w:rPr>
              <w:t>744</w:t>
            </w:r>
          </w:p>
        </w:tc>
        <w:tc>
          <w:tcPr>
            <w:tcW w:w="974" w:type="dxa"/>
          </w:tcPr>
          <w:p w:rsidR="00932471" w:rsidRPr="00EB0289" w:rsidRDefault="00932471" w:rsidP="00EB0289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Pr="00EB0289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974" w:type="dxa"/>
          </w:tcPr>
          <w:p w:rsidR="00932471" w:rsidRPr="00EB0289" w:rsidRDefault="00932471" w:rsidP="00EB0289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</w:t>
            </w:r>
          </w:p>
        </w:tc>
        <w:tc>
          <w:tcPr>
            <w:tcW w:w="976" w:type="dxa"/>
          </w:tcPr>
          <w:p w:rsidR="00932471" w:rsidRPr="00EB0289" w:rsidRDefault="00932471" w:rsidP="00EB0289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Pr="00EB0289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834" w:type="dxa"/>
          </w:tcPr>
          <w:p w:rsidR="00932471" w:rsidRPr="00932471" w:rsidRDefault="00932471" w:rsidP="00932471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 w:rsidRPr="00932471">
              <w:rPr>
                <w:color w:val="auto"/>
                <w:sz w:val="22"/>
                <w:szCs w:val="22"/>
                <w:lang w:val="ru-RU"/>
              </w:rPr>
              <w:t>10</w:t>
            </w:r>
          </w:p>
        </w:tc>
        <w:tc>
          <w:tcPr>
            <w:tcW w:w="836" w:type="dxa"/>
          </w:tcPr>
          <w:p w:rsidR="00932471" w:rsidRPr="00932471" w:rsidRDefault="00932471" w:rsidP="00932471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 w:rsidRPr="00932471">
              <w:rPr>
                <w:color w:val="auto"/>
                <w:sz w:val="22"/>
                <w:szCs w:val="22"/>
                <w:lang w:val="ru-RU"/>
              </w:rPr>
              <w:t>14</w:t>
            </w:r>
          </w:p>
        </w:tc>
      </w:tr>
      <w:tr w:rsidR="00932471" w:rsidRPr="00905F55" w:rsidTr="000B6DAC">
        <w:trPr>
          <w:trHeight w:val="160"/>
        </w:trPr>
        <w:tc>
          <w:tcPr>
            <w:tcW w:w="993" w:type="dxa"/>
            <w:vMerge w:val="restart"/>
          </w:tcPr>
          <w:p w:rsidR="00932471" w:rsidRDefault="00932471" w:rsidP="000B6DAC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lastRenderedPageBreak/>
              <w:t>802112</w:t>
            </w:r>
          </w:p>
          <w:p w:rsidR="00932471" w:rsidRDefault="00932471" w:rsidP="000B6DAC">
            <w:pPr>
              <w:shd w:val="clear" w:color="auto" w:fill="FFFFFF" w:themeFill="background1"/>
              <w:tabs>
                <w:tab w:val="center" w:pos="424"/>
              </w:tabs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О.99.0.</w:t>
            </w:r>
          </w:p>
          <w:p w:rsidR="00932471" w:rsidRDefault="00932471" w:rsidP="000B6DAC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ББ55А</w:t>
            </w:r>
          </w:p>
          <w:p w:rsidR="00932471" w:rsidRDefault="00932471" w:rsidP="000B6DAC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Б04000</w:t>
            </w:r>
          </w:p>
          <w:p w:rsidR="00932471" w:rsidRPr="00905F55" w:rsidRDefault="00932471" w:rsidP="000B6DAC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56" w:type="dxa"/>
            <w:vMerge w:val="restart"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Не указано</w:t>
            </w:r>
          </w:p>
        </w:tc>
        <w:tc>
          <w:tcPr>
            <w:tcW w:w="974" w:type="dxa"/>
            <w:vMerge w:val="restart"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Не указано</w:t>
            </w:r>
          </w:p>
        </w:tc>
        <w:tc>
          <w:tcPr>
            <w:tcW w:w="1393" w:type="dxa"/>
            <w:vMerge w:val="restart"/>
          </w:tcPr>
          <w:p w:rsidR="00932471" w:rsidRPr="00905F55" w:rsidRDefault="00932471" w:rsidP="000B6DA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Струнные инструменты</w:t>
            </w:r>
          </w:p>
        </w:tc>
        <w:tc>
          <w:tcPr>
            <w:tcW w:w="974" w:type="dxa"/>
            <w:vMerge w:val="restart"/>
          </w:tcPr>
          <w:p w:rsidR="00932471" w:rsidRPr="00905F55" w:rsidRDefault="00932471" w:rsidP="000B6DA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Очная</w:t>
            </w:r>
          </w:p>
        </w:tc>
        <w:tc>
          <w:tcPr>
            <w:tcW w:w="835" w:type="dxa"/>
            <w:vMerge w:val="restart"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:rsidR="00932471" w:rsidRPr="00905F55" w:rsidRDefault="00932471" w:rsidP="000B6DAC">
            <w:pPr>
              <w:shd w:val="clear" w:color="auto" w:fill="FFFFFF" w:themeFill="background1"/>
              <w:spacing w:after="240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 xml:space="preserve">Доля/число детей, осваивающих дополнительные </w:t>
            </w:r>
            <w:r>
              <w:rPr>
                <w:rFonts w:cs="Times New Roman"/>
                <w:sz w:val="20"/>
                <w:szCs w:val="20"/>
                <w:lang w:val="ru-RU"/>
              </w:rPr>
              <w:t>предпрофессиональные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 xml:space="preserve"> общеобразовательные программы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процент/единица</w:t>
            </w:r>
          </w:p>
        </w:tc>
        <w:tc>
          <w:tcPr>
            <w:tcW w:w="804" w:type="dxa"/>
            <w:tcBorders>
              <w:bottom w:val="single" w:sz="4" w:space="0" w:color="auto"/>
            </w:tcBorders>
          </w:tcPr>
          <w:p w:rsidR="00932471" w:rsidRDefault="00932471" w:rsidP="000B6DAC">
            <w:pPr>
              <w:shd w:val="clear" w:color="auto" w:fill="FFFFFF" w:themeFill="background1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744/</w:t>
            </w:r>
          </w:p>
          <w:p w:rsidR="00932471" w:rsidRPr="00EB0289" w:rsidRDefault="00932471" w:rsidP="000B6DAC">
            <w:pPr>
              <w:shd w:val="clear" w:color="auto" w:fill="FFFFFF" w:themeFill="background1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792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:rsidR="00932471" w:rsidRPr="00EB0289" w:rsidRDefault="00932471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100/45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:rsidR="00932471" w:rsidRPr="00EB0289" w:rsidRDefault="00932471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EB0289">
              <w:rPr>
                <w:sz w:val="22"/>
                <w:szCs w:val="22"/>
                <w:lang w:val="ru-RU"/>
              </w:rPr>
              <w:t>100/45</w:t>
            </w:r>
          </w:p>
        </w:tc>
        <w:tc>
          <w:tcPr>
            <w:tcW w:w="976" w:type="dxa"/>
            <w:tcBorders>
              <w:bottom w:val="single" w:sz="4" w:space="0" w:color="auto"/>
            </w:tcBorders>
          </w:tcPr>
          <w:p w:rsidR="00932471" w:rsidRPr="00EB0289" w:rsidRDefault="00932471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EB0289">
              <w:rPr>
                <w:sz w:val="22"/>
                <w:szCs w:val="22"/>
                <w:lang w:val="ru-RU"/>
              </w:rPr>
              <w:t>100/45</w:t>
            </w:r>
          </w:p>
        </w:tc>
        <w:tc>
          <w:tcPr>
            <w:tcW w:w="834" w:type="dxa"/>
            <w:tcBorders>
              <w:bottom w:val="single" w:sz="4" w:space="0" w:color="auto"/>
            </w:tcBorders>
          </w:tcPr>
          <w:p w:rsidR="00932471" w:rsidRPr="00932471" w:rsidRDefault="00932471" w:rsidP="00932471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 w:rsidRPr="00932471">
              <w:rPr>
                <w:color w:val="auto"/>
                <w:sz w:val="22"/>
                <w:szCs w:val="22"/>
                <w:lang w:val="ru-RU"/>
              </w:rPr>
              <w:t>10</w:t>
            </w: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:rsidR="00932471" w:rsidRPr="00932471" w:rsidRDefault="00932471" w:rsidP="00932471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 w:rsidRPr="00932471">
              <w:rPr>
                <w:color w:val="auto"/>
                <w:sz w:val="22"/>
                <w:szCs w:val="22"/>
                <w:lang w:val="ru-RU"/>
              </w:rPr>
              <w:t>14</w:t>
            </w:r>
          </w:p>
        </w:tc>
      </w:tr>
      <w:tr w:rsidR="00932471" w:rsidRPr="00905F55" w:rsidTr="000B6DAC">
        <w:trPr>
          <w:trHeight w:val="1412"/>
        </w:trPr>
        <w:tc>
          <w:tcPr>
            <w:tcW w:w="993" w:type="dxa"/>
            <w:vMerge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56" w:type="dxa"/>
            <w:vMerge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74" w:type="dxa"/>
            <w:vMerge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393" w:type="dxa"/>
            <w:vMerge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74" w:type="dxa"/>
            <w:vMerge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835" w:type="dxa"/>
            <w:vMerge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380" w:type="dxa"/>
          </w:tcPr>
          <w:p w:rsidR="00932471" w:rsidRPr="00905F55" w:rsidRDefault="00932471" w:rsidP="000B6DAC">
            <w:pPr>
              <w:shd w:val="clear" w:color="auto" w:fill="FFFFFF" w:themeFill="background1"/>
              <w:spacing w:after="240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 xml:space="preserve">Удовлетворенность 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>родителей (законных представителей), условиями и качеством предоставляемой образовательной услуги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 (отсутствие обоснованных жалоб)</w:t>
            </w:r>
          </w:p>
        </w:tc>
        <w:tc>
          <w:tcPr>
            <w:tcW w:w="993" w:type="dxa"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5F55">
              <w:rPr>
                <w:sz w:val="20"/>
                <w:szCs w:val="20"/>
              </w:rPr>
              <w:t>процент</w:t>
            </w:r>
          </w:p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804" w:type="dxa"/>
          </w:tcPr>
          <w:p w:rsidR="00932471" w:rsidRPr="00EB0289" w:rsidRDefault="00932471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EB0289">
              <w:rPr>
                <w:sz w:val="22"/>
                <w:szCs w:val="22"/>
              </w:rPr>
              <w:t>744</w:t>
            </w:r>
          </w:p>
        </w:tc>
        <w:tc>
          <w:tcPr>
            <w:tcW w:w="974" w:type="dxa"/>
          </w:tcPr>
          <w:p w:rsidR="00932471" w:rsidRPr="00EB0289" w:rsidRDefault="00932471" w:rsidP="00932471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Pr="00EB0289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974" w:type="dxa"/>
          </w:tcPr>
          <w:p w:rsidR="00932471" w:rsidRPr="00EB0289" w:rsidRDefault="00932471" w:rsidP="00932471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</w:t>
            </w:r>
          </w:p>
        </w:tc>
        <w:tc>
          <w:tcPr>
            <w:tcW w:w="976" w:type="dxa"/>
          </w:tcPr>
          <w:p w:rsidR="00932471" w:rsidRPr="00EB0289" w:rsidRDefault="00932471" w:rsidP="00932471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Pr="00EB0289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834" w:type="dxa"/>
          </w:tcPr>
          <w:p w:rsidR="00932471" w:rsidRPr="00932471" w:rsidRDefault="00932471" w:rsidP="00932471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 w:rsidRPr="00932471">
              <w:rPr>
                <w:color w:val="auto"/>
                <w:sz w:val="22"/>
                <w:szCs w:val="22"/>
                <w:lang w:val="ru-RU"/>
              </w:rPr>
              <w:t>10</w:t>
            </w:r>
          </w:p>
        </w:tc>
        <w:tc>
          <w:tcPr>
            <w:tcW w:w="836" w:type="dxa"/>
          </w:tcPr>
          <w:p w:rsidR="00932471" w:rsidRPr="00932471" w:rsidRDefault="00932471" w:rsidP="00932471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 w:rsidRPr="00932471">
              <w:rPr>
                <w:color w:val="auto"/>
                <w:sz w:val="22"/>
                <w:szCs w:val="22"/>
                <w:lang w:val="ru-RU"/>
              </w:rPr>
              <w:t>14</w:t>
            </w:r>
          </w:p>
        </w:tc>
      </w:tr>
      <w:tr w:rsidR="00932471" w:rsidRPr="00905F55" w:rsidTr="000B6DAC">
        <w:trPr>
          <w:trHeight w:val="160"/>
        </w:trPr>
        <w:tc>
          <w:tcPr>
            <w:tcW w:w="993" w:type="dxa"/>
            <w:vMerge w:val="restart"/>
          </w:tcPr>
          <w:p w:rsidR="00932471" w:rsidRDefault="00932471" w:rsidP="000B6DAC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802112</w:t>
            </w:r>
          </w:p>
          <w:p w:rsidR="00932471" w:rsidRDefault="00932471" w:rsidP="000B6DAC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О.99.0</w:t>
            </w:r>
          </w:p>
          <w:p w:rsidR="00932471" w:rsidRDefault="00932471" w:rsidP="000B6DAC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ББ55А</w:t>
            </w:r>
          </w:p>
          <w:p w:rsidR="00932471" w:rsidRDefault="00932471" w:rsidP="000B6DAC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Б60000</w:t>
            </w:r>
          </w:p>
          <w:p w:rsidR="00932471" w:rsidRPr="00905F55" w:rsidRDefault="00932471" w:rsidP="000B6DAC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56" w:type="dxa"/>
            <w:vMerge w:val="restart"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Не указано</w:t>
            </w:r>
          </w:p>
        </w:tc>
        <w:tc>
          <w:tcPr>
            <w:tcW w:w="974" w:type="dxa"/>
            <w:vMerge w:val="restart"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Не указано</w:t>
            </w:r>
          </w:p>
        </w:tc>
        <w:tc>
          <w:tcPr>
            <w:tcW w:w="1393" w:type="dxa"/>
            <w:vMerge w:val="restart"/>
          </w:tcPr>
          <w:p w:rsidR="00932471" w:rsidRPr="00905F55" w:rsidRDefault="00932471" w:rsidP="000B6DAC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Духовые и ударные инструменты</w:t>
            </w:r>
          </w:p>
        </w:tc>
        <w:tc>
          <w:tcPr>
            <w:tcW w:w="974" w:type="dxa"/>
            <w:vMerge w:val="restart"/>
          </w:tcPr>
          <w:p w:rsidR="00932471" w:rsidRPr="00905F55" w:rsidRDefault="00932471" w:rsidP="000B6DA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Очная</w:t>
            </w:r>
          </w:p>
        </w:tc>
        <w:tc>
          <w:tcPr>
            <w:tcW w:w="835" w:type="dxa"/>
            <w:vMerge w:val="restart"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:rsidR="00932471" w:rsidRPr="00905F55" w:rsidRDefault="00932471" w:rsidP="000B6DAC">
            <w:pPr>
              <w:shd w:val="clear" w:color="auto" w:fill="FFFFFF" w:themeFill="background1"/>
              <w:spacing w:after="240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 xml:space="preserve">Доля/число детей, осваивающих дополнительные </w:t>
            </w:r>
            <w:r>
              <w:rPr>
                <w:rFonts w:cs="Times New Roman"/>
                <w:sz w:val="20"/>
                <w:szCs w:val="20"/>
                <w:lang w:val="ru-RU"/>
              </w:rPr>
              <w:t>предпрофессиональные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 xml:space="preserve"> общеобразовательные программы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32471" w:rsidRPr="00905F55" w:rsidRDefault="00932471" w:rsidP="000B6DAC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процент/единица</w:t>
            </w:r>
          </w:p>
        </w:tc>
        <w:tc>
          <w:tcPr>
            <w:tcW w:w="804" w:type="dxa"/>
            <w:tcBorders>
              <w:bottom w:val="single" w:sz="4" w:space="0" w:color="auto"/>
            </w:tcBorders>
          </w:tcPr>
          <w:p w:rsidR="00932471" w:rsidRDefault="00932471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744/</w:t>
            </w:r>
          </w:p>
          <w:p w:rsidR="00932471" w:rsidRPr="00EB0289" w:rsidRDefault="00932471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792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:rsidR="00932471" w:rsidRPr="00EB0289" w:rsidRDefault="00932471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100/95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:rsidR="00932471" w:rsidRPr="00EB0289" w:rsidRDefault="00932471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EB0289">
              <w:rPr>
                <w:sz w:val="22"/>
                <w:szCs w:val="22"/>
                <w:lang w:val="ru-RU"/>
              </w:rPr>
              <w:t>100/95</w:t>
            </w:r>
          </w:p>
        </w:tc>
        <w:tc>
          <w:tcPr>
            <w:tcW w:w="976" w:type="dxa"/>
            <w:tcBorders>
              <w:bottom w:val="single" w:sz="4" w:space="0" w:color="auto"/>
            </w:tcBorders>
          </w:tcPr>
          <w:p w:rsidR="00932471" w:rsidRPr="00EB0289" w:rsidRDefault="00932471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EB0289">
              <w:rPr>
                <w:sz w:val="22"/>
                <w:szCs w:val="22"/>
                <w:lang w:val="ru-RU"/>
              </w:rPr>
              <w:t>100/95</w:t>
            </w:r>
          </w:p>
        </w:tc>
        <w:tc>
          <w:tcPr>
            <w:tcW w:w="834" w:type="dxa"/>
            <w:tcBorders>
              <w:bottom w:val="single" w:sz="4" w:space="0" w:color="auto"/>
            </w:tcBorders>
          </w:tcPr>
          <w:p w:rsidR="00932471" w:rsidRPr="00EB0289" w:rsidRDefault="00932471" w:rsidP="000B6DAC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10</w:t>
            </w: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:rsidR="00932471" w:rsidRPr="00EB0289" w:rsidRDefault="00932471" w:rsidP="000B6DAC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9</w:t>
            </w:r>
          </w:p>
        </w:tc>
      </w:tr>
      <w:tr w:rsidR="00932471" w:rsidRPr="00905F55" w:rsidTr="000B6DAC">
        <w:trPr>
          <w:trHeight w:val="1944"/>
        </w:trPr>
        <w:tc>
          <w:tcPr>
            <w:tcW w:w="993" w:type="dxa"/>
            <w:vMerge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56" w:type="dxa"/>
            <w:vMerge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74" w:type="dxa"/>
            <w:vMerge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393" w:type="dxa"/>
            <w:vMerge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74" w:type="dxa"/>
            <w:vMerge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835" w:type="dxa"/>
            <w:vMerge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380" w:type="dxa"/>
          </w:tcPr>
          <w:p w:rsidR="00932471" w:rsidRPr="00905F55" w:rsidRDefault="00932471" w:rsidP="000B6DAC">
            <w:pPr>
              <w:shd w:val="clear" w:color="auto" w:fill="FFFFFF" w:themeFill="background1"/>
              <w:spacing w:after="240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 xml:space="preserve">Удовлетворенность 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>родителей (законных представителей), условиями и качеством предоставляемой образовательной услуги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 (отсутствие обоснованных жалоб)</w:t>
            </w:r>
          </w:p>
        </w:tc>
        <w:tc>
          <w:tcPr>
            <w:tcW w:w="993" w:type="dxa"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5F55">
              <w:rPr>
                <w:sz w:val="20"/>
                <w:szCs w:val="20"/>
              </w:rPr>
              <w:t>процент</w:t>
            </w:r>
          </w:p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804" w:type="dxa"/>
          </w:tcPr>
          <w:p w:rsidR="00932471" w:rsidRPr="00EB0289" w:rsidRDefault="00932471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EB0289">
              <w:rPr>
                <w:sz w:val="22"/>
                <w:szCs w:val="22"/>
              </w:rPr>
              <w:t>744</w:t>
            </w:r>
          </w:p>
        </w:tc>
        <w:tc>
          <w:tcPr>
            <w:tcW w:w="974" w:type="dxa"/>
          </w:tcPr>
          <w:p w:rsidR="00932471" w:rsidRPr="00EB0289" w:rsidRDefault="00932471" w:rsidP="00932471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Pr="00EB0289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974" w:type="dxa"/>
          </w:tcPr>
          <w:p w:rsidR="00932471" w:rsidRPr="00EB0289" w:rsidRDefault="00932471" w:rsidP="00932471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</w:t>
            </w:r>
          </w:p>
        </w:tc>
        <w:tc>
          <w:tcPr>
            <w:tcW w:w="976" w:type="dxa"/>
          </w:tcPr>
          <w:p w:rsidR="00932471" w:rsidRPr="00EB0289" w:rsidRDefault="00932471" w:rsidP="00932471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Pr="00EB0289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834" w:type="dxa"/>
          </w:tcPr>
          <w:p w:rsidR="00932471" w:rsidRPr="00EB0289" w:rsidRDefault="00932471" w:rsidP="00932471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10</w:t>
            </w:r>
          </w:p>
        </w:tc>
        <w:tc>
          <w:tcPr>
            <w:tcW w:w="836" w:type="dxa"/>
          </w:tcPr>
          <w:p w:rsidR="00932471" w:rsidRPr="00EB0289" w:rsidRDefault="00932471" w:rsidP="00932471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9</w:t>
            </w:r>
          </w:p>
        </w:tc>
      </w:tr>
      <w:tr w:rsidR="00932471" w:rsidRPr="00905F55" w:rsidTr="000B6DAC">
        <w:trPr>
          <w:trHeight w:val="1412"/>
        </w:trPr>
        <w:tc>
          <w:tcPr>
            <w:tcW w:w="993" w:type="dxa"/>
            <w:vMerge w:val="restart"/>
          </w:tcPr>
          <w:p w:rsidR="00932471" w:rsidRDefault="00932471" w:rsidP="000B6DAC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802112</w:t>
            </w:r>
          </w:p>
          <w:p w:rsidR="00932471" w:rsidRDefault="00932471" w:rsidP="000B6DAC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О.99.0.</w:t>
            </w:r>
          </w:p>
          <w:p w:rsidR="00932471" w:rsidRDefault="00932471" w:rsidP="000B6DAC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ББ55А</w:t>
            </w:r>
          </w:p>
          <w:p w:rsidR="00932471" w:rsidRDefault="00932471" w:rsidP="000B6DAC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В16000</w:t>
            </w:r>
          </w:p>
          <w:p w:rsidR="00932471" w:rsidRPr="00905F55" w:rsidRDefault="00932471" w:rsidP="000B6DAC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56" w:type="dxa"/>
            <w:vMerge w:val="restart"/>
          </w:tcPr>
          <w:p w:rsidR="00932471" w:rsidRPr="000E11AD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0E11AD">
              <w:rPr>
                <w:rFonts w:cs="Times New Roman"/>
                <w:sz w:val="20"/>
                <w:szCs w:val="20"/>
                <w:lang w:val="ru-RU"/>
              </w:rPr>
              <w:t>Не указано</w:t>
            </w:r>
          </w:p>
        </w:tc>
        <w:tc>
          <w:tcPr>
            <w:tcW w:w="974" w:type="dxa"/>
            <w:vMerge w:val="restart"/>
          </w:tcPr>
          <w:p w:rsidR="00932471" w:rsidRPr="000E11AD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0E11AD">
              <w:rPr>
                <w:rFonts w:cs="Times New Roman"/>
                <w:sz w:val="20"/>
                <w:szCs w:val="20"/>
                <w:lang w:val="ru-RU"/>
              </w:rPr>
              <w:t>Не указано</w:t>
            </w:r>
          </w:p>
        </w:tc>
        <w:tc>
          <w:tcPr>
            <w:tcW w:w="1393" w:type="dxa"/>
            <w:vMerge w:val="restart"/>
          </w:tcPr>
          <w:p w:rsidR="00932471" w:rsidRPr="00905F55" w:rsidRDefault="00932471" w:rsidP="000B6DAC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Народные инструменты</w:t>
            </w:r>
          </w:p>
        </w:tc>
        <w:tc>
          <w:tcPr>
            <w:tcW w:w="974" w:type="dxa"/>
            <w:vMerge w:val="restart"/>
          </w:tcPr>
          <w:p w:rsidR="00932471" w:rsidRPr="00905F55" w:rsidRDefault="00932471" w:rsidP="000B6DA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0E11AD">
              <w:rPr>
                <w:rFonts w:cs="Times New Roman"/>
                <w:sz w:val="20"/>
                <w:szCs w:val="20"/>
                <w:lang w:val="ru-RU"/>
              </w:rPr>
              <w:t>Очная</w:t>
            </w:r>
          </w:p>
        </w:tc>
        <w:tc>
          <w:tcPr>
            <w:tcW w:w="835" w:type="dxa"/>
            <w:vMerge w:val="restart"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380" w:type="dxa"/>
          </w:tcPr>
          <w:p w:rsidR="00932471" w:rsidRPr="00905F55" w:rsidRDefault="00932471" w:rsidP="000B6DAC">
            <w:pPr>
              <w:shd w:val="clear" w:color="auto" w:fill="FFFFFF" w:themeFill="background1"/>
              <w:spacing w:after="240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 xml:space="preserve">Доля/число детей, осваивающих дополнительные </w:t>
            </w:r>
            <w:r>
              <w:rPr>
                <w:rFonts w:cs="Times New Roman"/>
                <w:sz w:val="20"/>
                <w:szCs w:val="20"/>
                <w:lang w:val="ru-RU"/>
              </w:rPr>
              <w:t>предпрофессиональные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 xml:space="preserve"> общеобразовательные программы </w:t>
            </w:r>
          </w:p>
        </w:tc>
        <w:tc>
          <w:tcPr>
            <w:tcW w:w="993" w:type="dxa"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процент/единица</w:t>
            </w:r>
          </w:p>
        </w:tc>
        <w:tc>
          <w:tcPr>
            <w:tcW w:w="804" w:type="dxa"/>
          </w:tcPr>
          <w:p w:rsidR="00932471" w:rsidRDefault="00932471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44/</w:t>
            </w:r>
          </w:p>
          <w:p w:rsidR="00932471" w:rsidRPr="00EB0289" w:rsidRDefault="00932471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792</w:t>
            </w:r>
          </w:p>
        </w:tc>
        <w:tc>
          <w:tcPr>
            <w:tcW w:w="974" w:type="dxa"/>
          </w:tcPr>
          <w:p w:rsidR="00932471" w:rsidRPr="00EB0289" w:rsidRDefault="00932471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100/61</w:t>
            </w:r>
          </w:p>
        </w:tc>
        <w:tc>
          <w:tcPr>
            <w:tcW w:w="974" w:type="dxa"/>
          </w:tcPr>
          <w:p w:rsidR="00932471" w:rsidRPr="00EB0289" w:rsidRDefault="00932471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100/61</w:t>
            </w:r>
          </w:p>
        </w:tc>
        <w:tc>
          <w:tcPr>
            <w:tcW w:w="976" w:type="dxa"/>
          </w:tcPr>
          <w:p w:rsidR="00932471" w:rsidRPr="00EB0289" w:rsidRDefault="00932471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100/61</w:t>
            </w:r>
          </w:p>
        </w:tc>
        <w:tc>
          <w:tcPr>
            <w:tcW w:w="834" w:type="dxa"/>
          </w:tcPr>
          <w:p w:rsidR="00932471" w:rsidRPr="00EB0289" w:rsidRDefault="00932471" w:rsidP="000B6DAC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10</w:t>
            </w:r>
          </w:p>
        </w:tc>
        <w:tc>
          <w:tcPr>
            <w:tcW w:w="836" w:type="dxa"/>
          </w:tcPr>
          <w:p w:rsidR="00932471" w:rsidRPr="00EB0289" w:rsidRDefault="00932471" w:rsidP="000B6DAC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6</w:t>
            </w:r>
          </w:p>
        </w:tc>
      </w:tr>
      <w:tr w:rsidR="00932471" w:rsidRPr="00905F55" w:rsidTr="000B6DAC">
        <w:trPr>
          <w:trHeight w:val="557"/>
        </w:trPr>
        <w:tc>
          <w:tcPr>
            <w:tcW w:w="993" w:type="dxa"/>
            <w:vMerge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56" w:type="dxa"/>
            <w:vMerge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74" w:type="dxa"/>
            <w:vMerge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393" w:type="dxa"/>
            <w:vMerge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74" w:type="dxa"/>
            <w:vMerge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835" w:type="dxa"/>
            <w:vMerge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380" w:type="dxa"/>
          </w:tcPr>
          <w:p w:rsidR="00932471" w:rsidRPr="00905F55" w:rsidRDefault="00932471" w:rsidP="000B6DAC">
            <w:pPr>
              <w:shd w:val="clear" w:color="auto" w:fill="FFFFFF" w:themeFill="background1"/>
              <w:spacing w:after="240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 xml:space="preserve">Удовлетворенность 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>родителей (законных представителей), условиями и качеством предоставляемой образовательной услуги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 (отсутствие обоснованных жалоб)</w:t>
            </w:r>
          </w:p>
        </w:tc>
        <w:tc>
          <w:tcPr>
            <w:tcW w:w="993" w:type="dxa"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5F55">
              <w:rPr>
                <w:sz w:val="20"/>
                <w:szCs w:val="20"/>
              </w:rPr>
              <w:t>процент</w:t>
            </w:r>
          </w:p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804" w:type="dxa"/>
          </w:tcPr>
          <w:p w:rsidR="00932471" w:rsidRPr="00EB0289" w:rsidRDefault="00932471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EB0289">
              <w:rPr>
                <w:sz w:val="22"/>
                <w:szCs w:val="22"/>
              </w:rPr>
              <w:t>744</w:t>
            </w:r>
          </w:p>
        </w:tc>
        <w:tc>
          <w:tcPr>
            <w:tcW w:w="974" w:type="dxa"/>
          </w:tcPr>
          <w:p w:rsidR="00932471" w:rsidRPr="00EB0289" w:rsidRDefault="00932471" w:rsidP="00932471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Pr="00EB0289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974" w:type="dxa"/>
          </w:tcPr>
          <w:p w:rsidR="00932471" w:rsidRPr="00EB0289" w:rsidRDefault="00932471" w:rsidP="00932471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</w:t>
            </w:r>
          </w:p>
        </w:tc>
        <w:tc>
          <w:tcPr>
            <w:tcW w:w="976" w:type="dxa"/>
          </w:tcPr>
          <w:p w:rsidR="00932471" w:rsidRPr="00EB0289" w:rsidRDefault="00932471" w:rsidP="00932471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Pr="00EB0289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834" w:type="dxa"/>
          </w:tcPr>
          <w:p w:rsidR="00932471" w:rsidRPr="00EB0289" w:rsidRDefault="00932471" w:rsidP="000B6DAC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10</w:t>
            </w:r>
          </w:p>
        </w:tc>
        <w:tc>
          <w:tcPr>
            <w:tcW w:w="836" w:type="dxa"/>
          </w:tcPr>
          <w:p w:rsidR="00932471" w:rsidRPr="00EB0289" w:rsidRDefault="00932471" w:rsidP="000B6DAC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6</w:t>
            </w:r>
          </w:p>
        </w:tc>
      </w:tr>
      <w:tr w:rsidR="00932471" w:rsidRPr="00905F55" w:rsidTr="000B6DAC">
        <w:trPr>
          <w:trHeight w:val="1412"/>
        </w:trPr>
        <w:tc>
          <w:tcPr>
            <w:tcW w:w="993" w:type="dxa"/>
            <w:vMerge w:val="restart"/>
          </w:tcPr>
          <w:p w:rsidR="00932471" w:rsidRDefault="00932471" w:rsidP="000B6DAC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802112</w:t>
            </w:r>
          </w:p>
          <w:p w:rsidR="00932471" w:rsidRDefault="00932471" w:rsidP="000B6DAC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О.99.0</w:t>
            </w:r>
          </w:p>
          <w:p w:rsidR="00932471" w:rsidRDefault="00932471" w:rsidP="000B6DAC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ББ55А</w:t>
            </w:r>
          </w:p>
          <w:p w:rsidR="00932471" w:rsidRPr="00905F55" w:rsidRDefault="00932471" w:rsidP="000B6DAC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Ж08000</w:t>
            </w:r>
          </w:p>
        </w:tc>
        <w:tc>
          <w:tcPr>
            <w:tcW w:w="956" w:type="dxa"/>
            <w:vMerge w:val="restart"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Не указано</w:t>
            </w:r>
          </w:p>
        </w:tc>
        <w:tc>
          <w:tcPr>
            <w:tcW w:w="974" w:type="dxa"/>
            <w:vMerge w:val="restart"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Не указано</w:t>
            </w:r>
          </w:p>
        </w:tc>
        <w:tc>
          <w:tcPr>
            <w:tcW w:w="1393" w:type="dxa"/>
            <w:vMerge w:val="restart"/>
          </w:tcPr>
          <w:p w:rsidR="00932471" w:rsidRPr="00905F55" w:rsidRDefault="00932471" w:rsidP="000B6DAC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Хореографическое творчество</w:t>
            </w:r>
          </w:p>
        </w:tc>
        <w:tc>
          <w:tcPr>
            <w:tcW w:w="974" w:type="dxa"/>
            <w:vMerge w:val="restart"/>
          </w:tcPr>
          <w:p w:rsidR="00932471" w:rsidRPr="00905F55" w:rsidRDefault="00932471" w:rsidP="000B6DA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Очная</w:t>
            </w:r>
          </w:p>
        </w:tc>
        <w:tc>
          <w:tcPr>
            <w:tcW w:w="835" w:type="dxa"/>
            <w:vMerge w:val="restart"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380" w:type="dxa"/>
          </w:tcPr>
          <w:p w:rsidR="00932471" w:rsidRPr="00905F55" w:rsidRDefault="00932471" w:rsidP="000B6DAC">
            <w:pPr>
              <w:shd w:val="clear" w:color="auto" w:fill="FFFFFF" w:themeFill="background1"/>
              <w:spacing w:after="240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 xml:space="preserve">Доля/число детей, осваивающих дополнительные </w:t>
            </w:r>
            <w:r>
              <w:rPr>
                <w:rFonts w:cs="Times New Roman"/>
                <w:sz w:val="20"/>
                <w:szCs w:val="20"/>
                <w:lang w:val="ru-RU"/>
              </w:rPr>
              <w:t>предпрофессиональные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 xml:space="preserve"> общеобразовательные программы </w:t>
            </w:r>
          </w:p>
        </w:tc>
        <w:tc>
          <w:tcPr>
            <w:tcW w:w="993" w:type="dxa"/>
          </w:tcPr>
          <w:p w:rsidR="00932471" w:rsidRPr="00905F55" w:rsidRDefault="00932471" w:rsidP="000B6DAC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процент/единица</w:t>
            </w:r>
          </w:p>
        </w:tc>
        <w:tc>
          <w:tcPr>
            <w:tcW w:w="804" w:type="dxa"/>
          </w:tcPr>
          <w:p w:rsidR="00932471" w:rsidRDefault="00932471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744/</w:t>
            </w:r>
          </w:p>
          <w:p w:rsidR="00932471" w:rsidRPr="00EB0289" w:rsidRDefault="00932471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792</w:t>
            </w:r>
          </w:p>
        </w:tc>
        <w:tc>
          <w:tcPr>
            <w:tcW w:w="974" w:type="dxa"/>
          </w:tcPr>
          <w:p w:rsidR="00932471" w:rsidRPr="00EB0289" w:rsidRDefault="00932471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100/90</w:t>
            </w:r>
          </w:p>
        </w:tc>
        <w:tc>
          <w:tcPr>
            <w:tcW w:w="974" w:type="dxa"/>
          </w:tcPr>
          <w:p w:rsidR="00932471" w:rsidRPr="00EB0289" w:rsidRDefault="00932471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100/92</w:t>
            </w:r>
          </w:p>
        </w:tc>
        <w:tc>
          <w:tcPr>
            <w:tcW w:w="976" w:type="dxa"/>
          </w:tcPr>
          <w:p w:rsidR="00932471" w:rsidRPr="00EB0289" w:rsidRDefault="00932471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EB0289">
              <w:rPr>
                <w:sz w:val="22"/>
                <w:szCs w:val="22"/>
                <w:lang w:val="ru-RU"/>
              </w:rPr>
              <w:t>100/92</w:t>
            </w:r>
          </w:p>
        </w:tc>
        <w:tc>
          <w:tcPr>
            <w:tcW w:w="834" w:type="dxa"/>
          </w:tcPr>
          <w:p w:rsidR="00932471" w:rsidRPr="00EB0289" w:rsidRDefault="00932471" w:rsidP="000B6DAC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10</w:t>
            </w:r>
          </w:p>
        </w:tc>
        <w:tc>
          <w:tcPr>
            <w:tcW w:w="836" w:type="dxa"/>
          </w:tcPr>
          <w:p w:rsidR="00932471" w:rsidRPr="00EB0289" w:rsidRDefault="00932471" w:rsidP="000B6DAC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9</w:t>
            </w:r>
          </w:p>
        </w:tc>
      </w:tr>
      <w:tr w:rsidR="00932471" w:rsidRPr="00905F55" w:rsidTr="000B6DAC">
        <w:trPr>
          <w:trHeight w:val="1909"/>
        </w:trPr>
        <w:tc>
          <w:tcPr>
            <w:tcW w:w="993" w:type="dxa"/>
            <w:vMerge/>
          </w:tcPr>
          <w:p w:rsidR="00932471" w:rsidRPr="00905F55" w:rsidRDefault="00932471" w:rsidP="000B6DAC">
            <w:pPr>
              <w:shd w:val="clear" w:color="auto" w:fill="FFFFFF" w:themeFill="background1"/>
              <w:spacing w:after="120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56" w:type="dxa"/>
            <w:vMerge/>
          </w:tcPr>
          <w:p w:rsidR="00932471" w:rsidRPr="00905F55" w:rsidRDefault="00932471" w:rsidP="000B6DAC">
            <w:pPr>
              <w:shd w:val="clear" w:color="auto" w:fill="FFFFFF" w:themeFill="background1"/>
              <w:spacing w:after="120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74" w:type="dxa"/>
            <w:vMerge/>
          </w:tcPr>
          <w:p w:rsidR="00932471" w:rsidRPr="00905F55" w:rsidRDefault="00932471" w:rsidP="000B6DAC">
            <w:pPr>
              <w:shd w:val="clear" w:color="auto" w:fill="FFFFFF" w:themeFill="background1"/>
              <w:spacing w:after="120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393" w:type="dxa"/>
            <w:vMerge/>
          </w:tcPr>
          <w:p w:rsidR="00932471" w:rsidRPr="00905F55" w:rsidRDefault="00932471" w:rsidP="000B6DAC">
            <w:pPr>
              <w:shd w:val="clear" w:color="auto" w:fill="FFFFFF" w:themeFill="background1"/>
              <w:spacing w:after="120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74" w:type="dxa"/>
            <w:vMerge/>
          </w:tcPr>
          <w:p w:rsidR="00932471" w:rsidRPr="00905F55" w:rsidRDefault="00932471" w:rsidP="000B6DAC">
            <w:pPr>
              <w:shd w:val="clear" w:color="auto" w:fill="FFFFFF" w:themeFill="background1"/>
              <w:spacing w:after="120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835" w:type="dxa"/>
            <w:vMerge/>
          </w:tcPr>
          <w:p w:rsidR="00932471" w:rsidRPr="00905F55" w:rsidRDefault="00932471" w:rsidP="000B6DAC">
            <w:pPr>
              <w:shd w:val="clear" w:color="auto" w:fill="FFFFFF" w:themeFill="background1"/>
              <w:spacing w:after="120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380" w:type="dxa"/>
          </w:tcPr>
          <w:p w:rsidR="00932471" w:rsidRPr="00905F55" w:rsidRDefault="00932471" w:rsidP="000B6DAC">
            <w:pPr>
              <w:shd w:val="clear" w:color="auto" w:fill="FFFFFF" w:themeFill="background1"/>
              <w:spacing w:after="240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 xml:space="preserve">Удовлетворенность 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>родителей (законных представителей), условиями и качеством предоставляемой образовательной услуги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 (отсутствие обоснованных жалоб)</w:t>
            </w:r>
          </w:p>
        </w:tc>
        <w:tc>
          <w:tcPr>
            <w:tcW w:w="993" w:type="dxa"/>
          </w:tcPr>
          <w:p w:rsidR="00932471" w:rsidRPr="00905F55" w:rsidRDefault="00932471" w:rsidP="000B6DAC">
            <w:pPr>
              <w:shd w:val="clear" w:color="auto" w:fill="FFFFFF" w:themeFill="background1"/>
              <w:spacing w:after="120"/>
              <w:jc w:val="center"/>
              <w:rPr>
                <w:sz w:val="20"/>
                <w:szCs w:val="20"/>
              </w:rPr>
            </w:pPr>
            <w:r w:rsidRPr="00905F55">
              <w:rPr>
                <w:sz w:val="20"/>
                <w:szCs w:val="20"/>
              </w:rPr>
              <w:t>процент</w:t>
            </w:r>
          </w:p>
          <w:p w:rsidR="00932471" w:rsidRPr="00905F55" w:rsidRDefault="00932471" w:rsidP="000B6DAC">
            <w:pPr>
              <w:shd w:val="clear" w:color="auto" w:fill="FFFFFF" w:themeFill="background1"/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804" w:type="dxa"/>
          </w:tcPr>
          <w:p w:rsidR="00932471" w:rsidRPr="00EB0289" w:rsidRDefault="00932471" w:rsidP="000B6DAC">
            <w:pPr>
              <w:shd w:val="clear" w:color="auto" w:fill="FFFFFF" w:themeFill="background1"/>
              <w:spacing w:after="120"/>
              <w:jc w:val="center"/>
              <w:rPr>
                <w:sz w:val="22"/>
                <w:szCs w:val="22"/>
              </w:rPr>
            </w:pPr>
            <w:r w:rsidRPr="00EB0289">
              <w:rPr>
                <w:sz w:val="22"/>
                <w:szCs w:val="22"/>
              </w:rPr>
              <w:t>744</w:t>
            </w:r>
          </w:p>
        </w:tc>
        <w:tc>
          <w:tcPr>
            <w:tcW w:w="974" w:type="dxa"/>
          </w:tcPr>
          <w:p w:rsidR="00932471" w:rsidRPr="00EB0289" w:rsidRDefault="00932471" w:rsidP="00932471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Pr="00EB0289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974" w:type="dxa"/>
          </w:tcPr>
          <w:p w:rsidR="00932471" w:rsidRPr="00EB0289" w:rsidRDefault="00932471" w:rsidP="00932471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</w:t>
            </w:r>
          </w:p>
        </w:tc>
        <w:tc>
          <w:tcPr>
            <w:tcW w:w="976" w:type="dxa"/>
          </w:tcPr>
          <w:p w:rsidR="00932471" w:rsidRPr="00EB0289" w:rsidRDefault="00932471" w:rsidP="00932471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Pr="00EB0289"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834" w:type="dxa"/>
          </w:tcPr>
          <w:p w:rsidR="00932471" w:rsidRPr="00EB0289" w:rsidRDefault="00932471" w:rsidP="000B6DAC">
            <w:pPr>
              <w:shd w:val="clear" w:color="auto" w:fill="FFFFFF" w:themeFill="background1"/>
              <w:spacing w:after="120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10</w:t>
            </w:r>
          </w:p>
        </w:tc>
        <w:tc>
          <w:tcPr>
            <w:tcW w:w="836" w:type="dxa"/>
          </w:tcPr>
          <w:p w:rsidR="00932471" w:rsidRPr="00EB0289" w:rsidRDefault="00932471" w:rsidP="000B6DAC">
            <w:pPr>
              <w:shd w:val="clear" w:color="auto" w:fill="FFFFFF" w:themeFill="background1"/>
              <w:spacing w:after="120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9</w:t>
            </w:r>
          </w:p>
          <w:p w:rsidR="00932471" w:rsidRPr="00EB0289" w:rsidRDefault="00932471" w:rsidP="000B6DAC">
            <w:pPr>
              <w:spacing w:after="120"/>
              <w:jc w:val="center"/>
              <w:rPr>
                <w:color w:val="auto"/>
                <w:sz w:val="22"/>
                <w:szCs w:val="22"/>
                <w:lang w:val="ru-RU"/>
              </w:rPr>
            </w:pPr>
          </w:p>
          <w:p w:rsidR="00932471" w:rsidRPr="00EB0289" w:rsidRDefault="00932471" w:rsidP="000B6DAC">
            <w:pPr>
              <w:spacing w:after="120"/>
              <w:jc w:val="center"/>
              <w:rPr>
                <w:color w:val="auto"/>
                <w:sz w:val="22"/>
                <w:szCs w:val="22"/>
                <w:lang w:val="ru-RU"/>
              </w:rPr>
            </w:pPr>
          </w:p>
          <w:p w:rsidR="00932471" w:rsidRPr="00EB0289" w:rsidRDefault="00932471" w:rsidP="000B6DAC">
            <w:pPr>
              <w:spacing w:after="120"/>
              <w:jc w:val="center"/>
              <w:rPr>
                <w:color w:val="auto"/>
                <w:sz w:val="22"/>
                <w:szCs w:val="22"/>
                <w:lang w:val="ru-RU"/>
              </w:rPr>
            </w:pPr>
          </w:p>
          <w:p w:rsidR="00932471" w:rsidRPr="00EB0289" w:rsidRDefault="00932471" w:rsidP="000B6DAC">
            <w:pPr>
              <w:spacing w:after="120"/>
              <w:jc w:val="center"/>
              <w:rPr>
                <w:color w:val="auto"/>
                <w:sz w:val="22"/>
                <w:szCs w:val="22"/>
                <w:lang w:val="ru-RU"/>
              </w:rPr>
            </w:pPr>
          </w:p>
        </w:tc>
      </w:tr>
    </w:tbl>
    <w:p w:rsidR="00907808" w:rsidRPr="00905F55" w:rsidRDefault="00907808" w:rsidP="000B6DAC">
      <w:pPr>
        <w:keepNext/>
        <w:widowControl/>
        <w:shd w:val="clear" w:color="auto" w:fill="FFFFFF" w:themeFill="background1"/>
        <w:suppressAutoHyphens w:val="0"/>
        <w:spacing w:after="120"/>
        <w:outlineLvl w:val="3"/>
        <w:rPr>
          <w:rFonts w:eastAsia="Times New Roman" w:cs="Times New Roman"/>
          <w:color w:val="auto"/>
          <w:lang w:val="ru-RU" w:eastAsia="ru-RU" w:bidi="ar-SA"/>
        </w:rPr>
      </w:pPr>
    </w:p>
    <w:p w:rsidR="00EB7B7E" w:rsidRDefault="00EB7B7E" w:rsidP="00905F55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color w:val="auto"/>
          <w:lang w:val="ru-RU" w:eastAsia="ru-RU" w:bidi="ar-SA"/>
        </w:rPr>
      </w:pPr>
    </w:p>
    <w:p w:rsidR="00502CEB" w:rsidRPr="00905F55" w:rsidRDefault="00502CEB" w:rsidP="00905F55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905F55">
        <w:rPr>
          <w:rFonts w:eastAsia="Times New Roman" w:cs="Times New Roman"/>
          <w:color w:val="auto"/>
          <w:lang w:val="ru-RU" w:eastAsia="ru-RU" w:bidi="ar-SA"/>
        </w:rPr>
        <w:t>3.2</w:t>
      </w:r>
      <w:r w:rsidR="00AD7B89" w:rsidRPr="00905F55">
        <w:rPr>
          <w:rFonts w:eastAsia="Times New Roman" w:cs="Times New Roman"/>
          <w:color w:val="auto"/>
          <w:lang w:val="ru-RU" w:eastAsia="ru-RU" w:bidi="ar-SA"/>
        </w:rPr>
        <w:t>.</w:t>
      </w:r>
      <w:r w:rsidRPr="00905F55">
        <w:rPr>
          <w:rFonts w:eastAsia="Times New Roman" w:cs="Times New Roman"/>
          <w:color w:val="auto"/>
          <w:lang w:val="ru-RU" w:eastAsia="ru-RU" w:bidi="ar-SA"/>
        </w:rPr>
        <w:t xml:space="preserve">  </w:t>
      </w:r>
      <w:r w:rsidRPr="00905F55">
        <w:rPr>
          <w:rFonts w:eastAsia="Times New Roman" w:cs="Times New Roman"/>
          <w:shd w:val="clear" w:color="auto" w:fill="FFFFFF"/>
          <w:lang w:val="ru-RU" w:eastAsia="ru-RU" w:bidi="ar-SA"/>
        </w:rPr>
        <w:t xml:space="preserve">Показатели, характеризующие объем муниципальной услуги </w:t>
      </w:r>
    </w:p>
    <w:p w:rsidR="007724BA" w:rsidRPr="00905F55" w:rsidRDefault="007724BA" w:rsidP="00905F55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shd w:val="clear" w:color="auto" w:fill="FFFFFF"/>
          <w:lang w:val="ru-RU" w:eastAsia="ru-RU" w:bidi="ar-SA"/>
        </w:rPr>
      </w:pPr>
    </w:p>
    <w:tbl>
      <w:tblPr>
        <w:tblStyle w:val="a8"/>
        <w:tblW w:w="151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54"/>
        <w:gridCol w:w="748"/>
        <w:gridCol w:w="850"/>
        <w:gridCol w:w="1397"/>
        <w:gridCol w:w="817"/>
        <w:gridCol w:w="817"/>
        <w:gridCol w:w="1225"/>
        <w:gridCol w:w="817"/>
        <w:gridCol w:w="818"/>
        <w:gridCol w:w="953"/>
        <w:gridCol w:w="953"/>
        <w:gridCol w:w="992"/>
        <w:gridCol w:w="708"/>
        <w:gridCol w:w="709"/>
        <w:gridCol w:w="724"/>
        <w:gridCol w:w="681"/>
        <w:gridCol w:w="1005"/>
      </w:tblGrid>
      <w:tr w:rsidR="00502CEB" w:rsidRPr="00932471" w:rsidTr="00AE2076">
        <w:trPr>
          <w:trHeight w:val="2190"/>
        </w:trPr>
        <w:tc>
          <w:tcPr>
            <w:tcW w:w="954" w:type="dxa"/>
            <w:tcBorders>
              <w:bottom w:val="single" w:sz="4" w:space="0" w:color="auto"/>
            </w:tcBorders>
          </w:tcPr>
          <w:p w:rsidR="00502CEB" w:rsidRPr="0010099A" w:rsidRDefault="00502CEB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Уникальный</w:t>
            </w:r>
          </w:p>
          <w:p w:rsidR="00502CEB" w:rsidRPr="0010099A" w:rsidRDefault="00502CEB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номер</w:t>
            </w:r>
          </w:p>
          <w:p w:rsidR="00502CEB" w:rsidRPr="0010099A" w:rsidRDefault="00502CEB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реестровой</w:t>
            </w:r>
          </w:p>
          <w:p w:rsidR="00502CEB" w:rsidRDefault="00502CEB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</w:pPr>
            <w:proofErr w:type="gramStart"/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записи</w:t>
            </w:r>
            <w:r w:rsidRPr="0010099A">
              <w:rPr>
                <w:rFonts w:eastAsia="Times New Roman" w:cs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>3</w:t>
            </w:r>
            <w:r w:rsidRPr="0010099A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>)</w:t>
            </w:r>
            <w:proofErr w:type="gramEnd"/>
          </w:p>
          <w:p w:rsidR="00815559" w:rsidRPr="0010099A" w:rsidRDefault="00815559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995" w:type="dxa"/>
            <w:gridSpan w:val="3"/>
            <w:tcBorders>
              <w:bottom w:val="single" w:sz="4" w:space="0" w:color="auto"/>
            </w:tcBorders>
          </w:tcPr>
          <w:p w:rsidR="00502CEB" w:rsidRPr="0010099A" w:rsidRDefault="00502CEB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Показатель, характеризующий </w:t>
            </w:r>
          </w:p>
          <w:p w:rsidR="00502CEB" w:rsidRPr="0010099A" w:rsidRDefault="00502CEB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содержание муниципальной услуги</w:t>
            </w:r>
            <w:r w:rsidR="00262272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 </w:t>
            </w:r>
            <w:r w:rsidR="00262272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(по справочникам)</w:t>
            </w:r>
          </w:p>
        </w:tc>
        <w:tc>
          <w:tcPr>
            <w:tcW w:w="1634" w:type="dxa"/>
            <w:gridSpan w:val="2"/>
            <w:tcBorders>
              <w:bottom w:val="single" w:sz="4" w:space="0" w:color="auto"/>
            </w:tcBorders>
          </w:tcPr>
          <w:p w:rsidR="00502CEB" w:rsidRPr="0010099A" w:rsidRDefault="00502CEB" w:rsidP="004D6C73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Показатель, </w:t>
            </w:r>
            <w:r w:rsidR="004D6C73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х</w:t>
            </w: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арактеризующий условия (формы) оказания муниципальной услуги</w:t>
            </w:r>
            <w:r w:rsidR="00262272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 </w:t>
            </w:r>
            <w:r w:rsidR="00262272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(по справочникам)</w:t>
            </w:r>
          </w:p>
        </w:tc>
        <w:tc>
          <w:tcPr>
            <w:tcW w:w="2860" w:type="dxa"/>
            <w:gridSpan w:val="3"/>
            <w:tcBorders>
              <w:bottom w:val="single" w:sz="4" w:space="0" w:color="auto"/>
            </w:tcBorders>
          </w:tcPr>
          <w:p w:rsidR="00502CEB" w:rsidRPr="0010099A" w:rsidRDefault="00502CEB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Показатель объема муниципальной услуги</w:t>
            </w:r>
          </w:p>
        </w:tc>
        <w:tc>
          <w:tcPr>
            <w:tcW w:w="2898" w:type="dxa"/>
            <w:gridSpan w:val="3"/>
            <w:tcBorders>
              <w:bottom w:val="single" w:sz="4" w:space="0" w:color="auto"/>
            </w:tcBorders>
          </w:tcPr>
          <w:p w:rsidR="00502CEB" w:rsidRPr="0010099A" w:rsidRDefault="00502CEB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Значение показателя объема муниципальной услуги</w:t>
            </w:r>
          </w:p>
        </w:tc>
        <w:tc>
          <w:tcPr>
            <w:tcW w:w="2141" w:type="dxa"/>
            <w:gridSpan w:val="3"/>
            <w:tcBorders>
              <w:bottom w:val="single" w:sz="4" w:space="0" w:color="auto"/>
            </w:tcBorders>
          </w:tcPr>
          <w:p w:rsidR="00502CEB" w:rsidRPr="0010099A" w:rsidRDefault="00262272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Р</w:t>
            </w:r>
            <w:r w:rsidR="00502CEB"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азмер платы (цена, тариф)</w:t>
            </w:r>
            <w:r w:rsidR="00502CEB"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>6)</w:t>
            </w:r>
          </w:p>
        </w:tc>
        <w:tc>
          <w:tcPr>
            <w:tcW w:w="1686" w:type="dxa"/>
            <w:gridSpan w:val="2"/>
            <w:tcBorders>
              <w:bottom w:val="single" w:sz="4" w:space="0" w:color="auto"/>
            </w:tcBorders>
          </w:tcPr>
          <w:p w:rsidR="00502CEB" w:rsidRPr="0010099A" w:rsidRDefault="00502CEB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Допустимые (возможные) отклонения </w:t>
            </w:r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br/>
              <w:t>от установленных показателей качества муниципальной услуги</w:t>
            </w: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>5)</w:t>
            </w:r>
          </w:p>
        </w:tc>
      </w:tr>
      <w:tr w:rsidR="00815559" w:rsidRPr="00905F55" w:rsidTr="00815559">
        <w:trPr>
          <w:trHeight w:val="327"/>
        </w:trPr>
        <w:tc>
          <w:tcPr>
            <w:tcW w:w="954" w:type="dxa"/>
            <w:vMerge w:val="restart"/>
            <w:tcBorders>
              <w:top w:val="single" w:sz="4" w:space="0" w:color="auto"/>
            </w:tcBorders>
          </w:tcPr>
          <w:p w:rsidR="00815559" w:rsidRPr="0010099A" w:rsidRDefault="00815559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748" w:type="dxa"/>
            <w:vMerge w:val="restart"/>
            <w:tcBorders>
              <w:top w:val="single" w:sz="4" w:space="0" w:color="auto"/>
            </w:tcBorders>
          </w:tcPr>
          <w:p w:rsidR="00815559" w:rsidRPr="0010099A" w:rsidRDefault="00815559" w:rsidP="0010099A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</w:tcPr>
          <w:p w:rsidR="00815559" w:rsidRPr="0010099A" w:rsidRDefault="00815559" w:rsidP="0010099A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1397" w:type="dxa"/>
            <w:vMerge w:val="restart"/>
            <w:tcBorders>
              <w:top w:val="single" w:sz="4" w:space="0" w:color="auto"/>
            </w:tcBorders>
          </w:tcPr>
          <w:p w:rsidR="00815559" w:rsidRPr="0010099A" w:rsidRDefault="00815559" w:rsidP="0010099A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</w:tcBorders>
          </w:tcPr>
          <w:p w:rsidR="00815559" w:rsidRPr="0010099A" w:rsidRDefault="00815559" w:rsidP="0010099A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</w:tcBorders>
          </w:tcPr>
          <w:p w:rsidR="00815559" w:rsidRPr="0010099A" w:rsidRDefault="00815559" w:rsidP="0010099A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1225" w:type="dxa"/>
            <w:vMerge w:val="restart"/>
            <w:tcBorders>
              <w:top w:val="single" w:sz="4" w:space="0" w:color="auto"/>
            </w:tcBorders>
          </w:tcPr>
          <w:p w:rsidR="00815559" w:rsidRPr="0010099A" w:rsidRDefault="00815559" w:rsidP="00905F55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1635" w:type="dxa"/>
            <w:gridSpan w:val="2"/>
            <w:tcBorders>
              <w:top w:val="single" w:sz="4" w:space="0" w:color="auto"/>
            </w:tcBorders>
          </w:tcPr>
          <w:p w:rsidR="00815559" w:rsidRPr="0010099A" w:rsidRDefault="00815559" w:rsidP="00905F55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10099A">
              <w:rPr>
                <w:sz w:val="20"/>
                <w:szCs w:val="20"/>
                <w:lang w:val="ru-RU"/>
              </w:rPr>
              <w:t>единица измерения</w:t>
            </w:r>
          </w:p>
        </w:tc>
        <w:tc>
          <w:tcPr>
            <w:tcW w:w="953" w:type="dxa"/>
            <w:vMerge w:val="restart"/>
            <w:tcBorders>
              <w:top w:val="single" w:sz="4" w:space="0" w:color="auto"/>
            </w:tcBorders>
          </w:tcPr>
          <w:p w:rsidR="00815559" w:rsidRPr="0010099A" w:rsidRDefault="00815559" w:rsidP="0010099A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2020</w:t>
            </w:r>
            <w:r w:rsidRPr="0010099A">
              <w:rPr>
                <w:sz w:val="20"/>
                <w:szCs w:val="20"/>
                <w:lang w:val="ru-RU"/>
              </w:rPr>
              <w:t xml:space="preserve"> год (очередной финансовый год)</w:t>
            </w:r>
          </w:p>
        </w:tc>
        <w:tc>
          <w:tcPr>
            <w:tcW w:w="953" w:type="dxa"/>
            <w:vMerge w:val="restart"/>
            <w:tcBorders>
              <w:top w:val="single" w:sz="4" w:space="0" w:color="auto"/>
            </w:tcBorders>
          </w:tcPr>
          <w:p w:rsidR="00815559" w:rsidRDefault="00815559" w:rsidP="0010099A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2021</w:t>
            </w:r>
            <w:r w:rsidRPr="0010099A">
              <w:rPr>
                <w:sz w:val="20"/>
                <w:szCs w:val="20"/>
                <w:lang w:val="ru-RU"/>
              </w:rPr>
              <w:t xml:space="preserve"> год </w:t>
            </w:r>
          </w:p>
          <w:p w:rsidR="00815559" w:rsidRPr="0010099A" w:rsidRDefault="00815559" w:rsidP="0010099A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10099A">
              <w:rPr>
                <w:sz w:val="20"/>
                <w:szCs w:val="20"/>
                <w:lang w:val="ru-RU"/>
              </w:rPr>
              <w:t>(1-й год планового пери</w:t>
            </w:r>
            <w:r w:rsidRPr="0010099A">
              <w:rPr>
                <w:sz w:val="20"/>
                <w:szCs w:val="20"/>
                <w:lang w:val="ru-RU"/>
              </w:rPr>
              <w:br/>
              <w:t>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:rsidR="00815559" w:rsidRDefault="00815559" w:rsidP="0010099A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2022</w:t>
            </w:r>
          </w:p>
          <w:p w:rsidR="00815559" w:rsidRPr="0010099A" w:rsidRDefault="00815559" w:rsidP="0010099A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год</w:t>
            </w:r>
          </w:p>
          <w:p w:rsidR="00815559" w:rsidRPr="0010099A" w:rsidRDefault="00815559" w:rsidP="0010099A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(2-й год планового пери</w:t>
            </w:r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br/>
              <w:t>ода)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</w:tcPr>
          <w:p w:rsidR="00815559" w:rsidRPr="0010099A" w:rsidRDefault="00815559" w:rsidP="0010099A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2020</w:t>
            </w:r>
            <w:r w:rsidRPr="0010099A">
              <w:rPr>
                <w:sz w:val="20"/>
                <w:szCs w:val="20"/>
                <w:lang w:val="ru-RU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815559" w:rsidRDefault="00815559" w:rsidP="0010099A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2021</w:t>
            </w:r>
            <w:r w:rsidRPr="0010099A">
              <w:rPr>
                <w:sz w:val="20"/>
                <w:szCs w:val="20"/>
                <w:lang w:val="ru-RU"/>
              </w:rPr>
              <w:t xml:space="preserve"> год </w:t>
            </w:r>
          </w:p>
          <w:p w:rsidR="00815559" w:rsidRPr="0010099A" w:rsidRDefault="00815559" w:rsidP="0010099A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10099A">
              <w:rPr>
                <w:sz w:val="20"/>
                <w:szCs w:val="20"/>
                <w:lang w:val="ru-RU"/>
              </w:rPr>
              <w:t>(1-й год планового пери</w:t>
            </w:r>
            <w:r w:rsidRPr="0010099A">
              <w:rPr>
                <w:sz w:val="20"/>
                <w:szCs w:val="20"/>
                <w:lang w:val="ru-RU"/>
              </w:rPr>
              <w:br/>
              <w:t>ода)</w:t>
            </w:r>
          </w:p>
        </w:tc>
        <w:tc>
          <w:tcPr>
            <w:tcW w:w="724" w:type="dxa"/>
            <w:vMerge w:val="restart"/>
            <w:tcBorders>
              <w:top w:val="single" w:sz="4" w:space="0" w:color="auto"/>
            </w:tcBorders>
          </w:tcPr>
          <w:p w:rsidR="00815559" w:rsidRDefault="00815559" w:rsidP="0010099A">
            <w:pPr>
              <w:keepNext/>
              <w:widowControl/>
              <w:shd w:val="clear" w:color="auto" w:fill="FFFFFF" w:themeFill="background1"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2022</w:t>
            </w:r>
          </w:p>
          <w:p w:rsidR="00815559" w:rsidRPr="0010099A" w:rsidRDefault="00815559" w:rsidP="0010099A">
            <w:pPr>
              <w:keepNext/>
              <w:widowControl/>
              <w:shd w:val="clear" w:color="auto" w:fill="FFFFFF" w:themeFill="background1"/>
              <w:suppressAutoHyphens w:val="0"/>
              <w:spacing w:after="6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год</w:t>
            </w:r>
          </w:p>
          <w:p w:rsidR="00815559" w:rsidRPr="0010099A" w:rsidRDefault="00815559" w:rsidP="0010099A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(2-й год планового пери</w:t>
            </w:r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br/>
              <w:t>ода)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</w:tcBorders>
          </w:tcPr>
          <w:p w:rsidR="00815559" w:rsidRPr="0010099A" w:rsidRDefault="00815559" w:rsidP="0010099A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в про</w:t>
            </w:r>
          </w:p>
          <w:p w:rsidR="00815559" w:rsidRPr="0010099A" w:rsidRDefault="00815559" w:rsidP="0010099A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proofErr w:type="gramStart"/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центах</w:t>
            </w:r>
            <w:proofErr w:type="gramEnd"/>
          </w:p>
        </w:tc>
        <w:tc>
          <w:tcPr>
            <w:tcW w:w="1005" w:type="dxa"/>
            <w:vMerge w:val="restart"/>
            <w:tcBorders>
              <w:top w:val="single" w:sz="4" w:space="0" w:color="auto"/>
            </w:tcBorders>
          </w:tcPr>
          <w:p w:rsidR="00815559" w:rsidRPr="0010099A" w:rsidRDefault="00815559" w:rsidP="0010099A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в </w:t>
            </w:r>
          </w:p>
          <w:p w:rsidR="00815559" w:rsidRPr="0010099A" w:rsidRDefault="00815559" w:rsidP="0010099A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абсолютных </w:t>
            </w:r>
            <w:proofErr w:type="gramStart"/>
            <w:r w:rsidRPr="0010099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показателях</w:t>
            </w:r>
            <w:proofErr w:type="gramEnd"/>
          </w:p>
        </w:tc>
      </w:tr>
      <w:tr w:rsidR="00815559" w:rsidRPr="00905F55" w:rsidTr="00815559">
        <w:trPr>
          <w:trHeight w:val="1937"/>
        </w:trPr>
        <w:tc>
          <w:tcPr>
            <w:tcW w:w="954" w:type="dxa"/>
            <w:vMerge/>
          </w:tcPr>
          <w:p w:rsidR="00815559" w:rsidRPr="0010099A" w:rsidRDefault="00815559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748" w:type="dxa"/>
            <w:vMerge/>
          </w:tcPr>
          <w:p w:rsidR="00815559" w:rsidRPr="0010099A" w:rsidRDefault="00815559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0" w:type="dxa"/>
            <w:vMerge/>
          </w:tcPr>
          <w:p w:rsidR="00815559" w:rsidRPr="0010099A" w:rsidRDefault="00815559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397" w:type="dxa"/>
            <w:vMerge/>
          </w:tcPr>
          <w:p w:rsidR="00815559" w:rsidRPr="0010099A" w:rsidRDefault="00815559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17" w:type="dxa"/>
            <w:vMerge/>
          </w:tcPr>
          <w:p w:rsidR="00815559" w:rsidRPr="0010099A" w:rsidRDefault="00815559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17" w:type="dxa"/>
            <w:vMerge/>
          </w:tcPr>
          <w:p w:rsidR="00815559" w:rsidRPr="0010099A" w:rsidRDefault="00815559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225" w:type="dxa"/>
            <w:vMerge/>
          </w:tcPr>
          <w:p w:rsidR="00815559" w:rsidRPr="0010099A" w:rsidRDefault="00815559" w:rsidP="00905F55">
            <w:pPr>
              <w:shd w:val="clear" w:color="auto" w:fill="FFFFFF" w:themeFill="background1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17" w:type="dxa"/>
          </w:tcPr>
          <w:p w:rsidR="00815559" w:rsidRPr="0010099A" w:rsidRDefault="00815559" w:rsidP="0010099A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наименование</w:t>
            </w: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818" w:type="dxa"/>
          </w:tcPr>
          <w:p w:rsidR="00815559" w:rsidRDefault="00815559" w:rsidP="0010099A">
            <w:pPr>
              <w:shd w:val="clear" w:color="auto" w:fill="FFFFFF" w:themeFill="background1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Код по</w:t>
            </w:r>
          </w:p>
          <w:p w:rsidR="00815559" w:rsidRDefault="00815559" w:rsidP="0010099A">
            <w:pPr>
              <w:shd w:val="clear" w:color="auto" w:fill="FFFFFF" w:themeFill="background1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ОКЕИ</w:t>
            </w:r>
          </w:p>
          <w:p w:rsidR="00815559" w:rsidRPr="0010099A" w:rsidRDefault="00815559" w:rsidP="0010099A">
            <w:pPr>
              <w:shd w:val="clear" w:color="auto" w:fill="FFFFFF" w:themeFill="background1"/>
              <w:jc w:val="center"/>
              <w:rPr>
                <w:sz w:val="20"/>
                <w:szCs w:val="20"/>
                <w:lang w:val="ru-RU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>4)</w:t>
            </w:r>
          </w:p>
        </w:tc>
        <w:tc>
          <w:tcPr>
            <w:tcW w:w="953" w:type="dxa"/>
            <w:vMerge/>
            <w:vAlign w:val="center"/>
          </w:tcPr>
          <w:p w:rsidR="00815559" w:rsidRPr="0010099A" w:rsidRDefault="00815559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953" w:type="dxa"/>
            <w:vMerge/>
            <w:vAlign w:val="center"/>
          </w:tcPr>
          <w:p w:rsidR="00815559" w:rsidRPr="0010099A" w:rsidRDefault="00815559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:rsidR="00815559" w:rsidRPr="0010099A" w:rsidRDefault="00815559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708" w:type="dxa"/>
            <w:vMerge/>
            <w:vAlign w:val="center"/>
          </w:tcPr>
          <w:p w:rsidR="00815559" w:rsidRPr="0010099A" w:rsidRDefault="00815559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:rsidR="00815559" w:rsidRPr="0010099A" w:rsidRDefault="00815559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724" w:type="dxa"/>
            <w:vMerge/>
          </w:tcPr>
          <w:p w:rsidR="00815559" w:rsidRPr="0010099A" w:rsidRDefault="00815559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681" w:type="dxa"/>
            <w:vMerge/>
          </w:tcPr>
          <w:p w:rsidR="00815559" w:rsidRPr="0010099A" w:rsidRDefault="00815559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1005" w:type="dxa"/>
            <w:vMerge/>
          </w:tcPr>
          <w:p w:rsidR="00815559" w:rsidRPr="0010099A" w:rsidRDefault="00815559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</w:tr>
      <w:tr w:rsidR="000B6DAC" w:rsidRPr="00905F55" w:rsidTr="00815559">
        <w:trPr>
          <w:trHeight w:val="276"/>
        </w:trPr>
        <w:tc>
          <w:tcPr>
            <w:tcW w:w="954" w:type="dxa"/>
          </w:tcPr>
          <w:p w:rsidR="00502CEB" w:rsidRPr="000B6DAC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0B6DAC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748" w:type="dxa"/>
          </w:tcPr>
          <w:p w:rsidR="00502CEB" w:rsidRPr="000B6DAC" w:rsidRDefault="00AD7B89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0B6DAC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850" w:type="dxa"/>
          </w:tcPr>
          <w:p w:rsidR="00502CEB" w:rsidRPr="000B6DAC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0B6DAC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1397" w:type="dxa"/>
          </w:tcPr>
          <w:p w:rsidR="00502CEB" w:rsidRPr="000B6DAC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0B6DAC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817" w:type="dxa"/>
          </w:tcPr>
          <w:p w:rsidR="00502CEB" w:rsidRPr="000B6DAC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0B6DAC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817" w:type="dxa"/>
          </w:tcPr>
          <w:p w:rsidR="00502CEB" w:rsidRPr="000B6DAC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0B6DAC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1225" w:type="dxa"/>
          </w:tcPr>
          <w:p w:rsidR="00502CEB" w:rsidRPr="000B6DAC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0B6DAC">
              <w:rPr>
                <w:sz w:val="22"/>
                <w:szCs w:val="22"/>
                <w:lang w:val="ru-RU"/>
              </w:rPr>
              <w:t>7</w:t>
            </w:r>
          </w:p>
        </w:tc>
        <w:tc>
          <w:tcPr>
            <w:tcW w:w="817" w:type="dxa"/>
          </w:tcPr>
          <w:p w:rsidR="00502CEB" w:rsidRPr="000B6DAC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0B6DAC">
              <w:rPr>
                <w:sz w:val="22"/>
                <w:szCs w:val="22"/>
                <w:lang w:val="ru-RU"/>
              </w:rPr>
              <w:t>8</w:t>
            </w:r>
          </w:p>
        </w:tc>
        <w:tc>
          <w:tcPr>
            <w:tcW w:w="818" w:type="dxa"/>
          </w:tcPr>
          <w:p w:rsidR="00502CEB" w:rsidRPr="000B6DAC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0B6DAC">
              <w:rPr>
                <w:sz w:val="22"/>
                <w:szCs w:val="22"/>
                <w:lang w:val="ru-RU"/>
              </w:rPr>
              <w:t>9</w:t>
            </w:r>
          </w:p>
        </w:tc>
        <w:tc>
          <w:tcPr>
            <w:tcW w:w="953" w:type="dxa"/>
          </w:tcPr>
          <w:p w:rsidR="00502CEB" w:rsidRPr="000B6DAC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0B6DAC"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953" w:type="dxa"/>
          </w:tcPr>
          <w:p w:rsidR="00502CEB" w:rsidRPr="000B6DAC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0B6DAC">
              <w:rPr>
                <w:sz w:val="22"/>
                <w:szCs w:val="22"/>
                <w:lang w:val="ru-RU"/>
              </w:rPr>
              <w:t>11</w:t>
            </w:r>
          </w:p>
        </w:tc>
        <w:tc>
          <w:tcPr>
            <w:tcW w:w="992" w:type="dxa"/>
          </w:tcPr>
          <w:p w:rsidR="00502CEB" w:rsidRPr="000B6DAC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0B6DAC">
              <w:rPr>
                <w:sz w:val="22"/>
                <w:szCs w:val="22"/>
                <w:lang w:val="ru-RU"/>
              </w:rPr>
              <w:t>12</w:t>
            </w:r>
          </w:p>
        </w:tc>
        <w:tc>
          <w:tcPr>
            <w:tcW w:w="708" w:type="dxa"/>
          </w:tcPr>
          <w:p w:rsidR="00502CEB" w:rsidRPr="000B6DAC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0B6DAC"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709" w:type="dxa"/>
          </w:tcPr>
          <w:p w:rsidR="00502CEB" w:rsidRPr="000B6DAC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0B6DAC">
              <w:rPr>
                <w:sz w:val="22"/>
                <w:szCs w:val="22"/>
                <w:lang w:val="ru-RU"/>
              </w:rPr>
              <w:t>14</w:t>
            </w:r>
          </w:p>
        </w:tc>
        <w:tc>
          <w:tcPr>
            <w:tcW w:w="724" w:type="dxa"/>
          </w:tcPr>
          <w:p w:rsidR="00502CEB" w:rsidRPr="000B6DAC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0B6DAC">
              <w:rPr>
                <w:sz w:val="22"/>
                <w:szCs w:val="22"/>
                <w:lang w:val="ru-RU"/>
              </w:rPr>
              <w:t>15</w:t>
            </w:r>
          </w:p>
        </w:tc>
        <w:tc>
          <w:tcPr>
            <w:tcW w:w="681" w:type="dxa"/>
          </w:tcPr>
          <w:p w:rsidR="00502CEB" w:rsidRPr="000B6DAC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0B6DAC">
              <w:rPr>
                <w:sz w:val="22"/>
                <w:szCs w:val="22"/>
                <w:lang w:val="ru-RU"/>
              </w:rPr>
              <w:t>16</w:t>
            </w:r>
          </w:p>
        </w:tc>
        <w:tc>
          <w:tcPr>
            <w:tcW w:w="1005" w:type="dxa"/>
          </w:tcPr>
          <w:p w:rsidR="00502CEB" w:rsidRPr="000B6DAC" w:rsidRDefault="00502CEB" w:rsidP="00905F55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0B6DAC">
              <w:rPr>
                <w:sz w:val="22"/>
                <w:szCs w:val="22"/>
                <w:lang w:val="ru-RU"/>
              </w:rPr>
              <w:t>17</w:t>
            </w:r>
          </w:p>
        </w:tc>
      </w:tr>
      <w:tr w:rsidR="000B6DAC" w:rsidRPr="000B6DAC" w:rsidTr="00815559">
        <w:trPr>
          <w:trHeight w:val="964"/>
        </w:trPr>
        <w:tc>
          <w:tcPr>
            <w:tcW w:w="954" w:type="dxa"/>
          </w:tcPr>
          <w:p w:rsidR="0069120F" w:rsidRDefault="00537E7F" w:rsidP="00905F55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802112</w:t>
            </w:r>
          </w:p>
          <w:p w:rsidR="003F6D1A" w:rsidRDefault="00537E7F" w:rsidP="00905F55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О.99.0.</w:t>
            </w:r>
          </w:p>
          <w:p w:rsidR="00815559" w:rsidRDefault="00537E7F" w:rsidP="00905F55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ББ55А</w:t>
            </w:r>
          </w:p>
          <w:p w:rsidR="00537E7F" w:rsidRDefault="00537E7F" w:rsidP="00815559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10099A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А48000</w:t>
            </w:r>
          </w:p>
          <w:p w:rsidR="00815559" w:rsidRPr="0010099A" w:rsidRDefault="00815559" w:rsidP="00815559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748" w:type="dxa"/>
          </w:tcPr>
          <w:p w:rsidR="00537E7F" w:rsidRPr="0010099A" w:rsidRDefault="007B1790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="00537E7F" w:rsidRPr="0010099A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850" w:type="dxa"/>
          </w:tcPr>
          <w:p w:rsidR="00537E7F" w:rsidRPr="0010099A" w:rsidRDefault="007B1790" w:rsidP="00905F5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="00537E7F" w:rsidRPr="0010099A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1397" w:type="dxa"/>
          </w:tcPr>
          <w:p w:rsidR="00537E7F" w:rsidRPr="0010099A" w:rsidRDefault="00537E7F" w:rsidP="00905F55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10099A">
              <w:rPr>
                <w:rFonts w:cs="Times New Roman"/>
                <w:sz w:val="20"/>
                <w:szCs w:val="20"/>
              </w:rPr>
              <w:t>Фортепиано</w:t>
            </w:r>
          </w:p>
        </w:tc>
        <w:tc>
          <w:tcPr>
            <w:tcW w:w="817" w:type="dxa"/>
          </w:tcPr>
          <w:p w:rsidR="00537E7F" w:rsidRPr="0010099A" w:rsidRDefault="00537E7F" w:rsidP="00905F55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10099A">
              <w:rPr>
                <w:rFonts w:cs="Times New Roman"/>
                <w:sz w:val="20"/>
                <w:szCs w:val="20"/>
              </w:rPr>
              <w:t>Очная</w:t>
            </w:r>
          </w:p>
        </w:tc>
        <w:tc>
          <w:tcPr>
            <w:tcW w:w="817" w:type="dxa"/>
          </w:tcPr>
          <w:p w:rsidR="00537E7F" w:rsidRPr="0010099A" w:rsidRDefault="00537E7F" w:rsidP="00905F5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1225" w:type="dxa"/>
          </w:tcPr>
          <w:p w:rsidR="00537E7F" w:rsidRPr="0010099A" w:rsidRDefault="00537E7F" w:rsidP="00815559">
            <w:pPr>
              <w:shd w:val="clear" w:color="auto" w:fill="FFFFFF" w:themeFill="background1"/>
              <w:spacing w:line="235" w:lineRule="auto"/>
              <w:rPr>
                <w:sz w:val="20"/>
                <w:szCs w:val="20"/>
              </w:rPr>
            </w:pPr>
            <w:r w:rsidRPr="0010099A">
              <w:rPr>
                <w:sz w:val="20"/>
                <w:szCs w:val="20"/>
              </w:rPr>
              <w:t>Количество человеко-часов</w:t>
            </w:r>
          </w:p>
        </w:tc>
        <w:tc>
          <w:tcPr>
            <w:tcW w:w="817" w:type="dxa"/>
          </w:tcPr>
          <w:p w:rsidR="00537E7F" w:rsidRPr="0010099A" w:rsidRDefault="00537E7F" w:rsidP="00905F55">
            <w:pPr>
              <w:shd w:val="clear" w:color="auto" w:fill="FFFFFF" w:themeFill="background1"/>
              <w:spacing w:line="235" w:lineRule="auto"/>
              <w:rPr>
                <w:sz w:val="20"/>
                <w:szCs w:val="20"/>
              </w:rPr>
            </w:pPr>
            <w:r w:rsidRPr="0010099A">
              <w:rPr>
                <w:sz w:val="20"/>
                <w:szCs w:val="20"/>
              </w:rPr>
              <w:t>человеко-час</w:t>
            </w:r>
          </w:p>
        </w:tc>
        <w:tc>
          <w:tcPr>
            <w:tcW w:w="818" w:type="dxa"/>
          </w:tcPr>
          <w:p w:rsidR="00537E7F" w:rsidRPr="000B6DAC" w:rsidRDefault="00537E7F" w:rsidP="000B6DAC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</w:rPr>
            </w:pPr>
            <w:r w:rsidRPr="000B6DAC">
              <w:rPr>
                <w:sz w:val="22"/>
                <w:szCs w:val="22"/>
              </w:rPr>
              <w:t>539</w:t>
            </w:r>
          </w:p>
        </w:tc>
        <w:tc>
          <w:tcPr>
            <w:tcW w:w="953" w:type="dxa"/>
          </w:tcPr>
          <w:p w:rsidR="00537E7F" w:rsidRPr="000B6DAC" w:rsidRDefault="001441DC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0B6DAC">
              <w:rPr>
                <w:sz w:val="22"/>
                <w:szCs w:val="22"/>
                <w:lang w:val="ru-RU"/>
              </w:rPr>
              <w:t>31793</w:t>
            </w:r>
          </w:p>
        </w:tc>
        <w:tc>
          <w:tcPr>
            <w:tcW w:w="953" w:type="dxa"/>
          </w:tcPr>
          <w:p w:rsidR="00537E7F" w:rsidRPr="000B6DAC" w:rsidRDefault="001441DC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  <w:lang w:val="ru-RU"/>
              </w:rPr>
            </w:pPr>
            <w:r w:rsidRPr="000B6DAC">
              <w:rPr>
                <w:sz w:val="22"/>
                <w:szCs w:val="22"/>
                <w:lang w:val="ru-RU"/>
              </w:rPr>
              <w:t>31793</w:t>
            </w:r>
          </w:p>
        </w:tc>
        <w:tc>
          <w:tcPr>
            <w:tcW w:w="992" w:type="dxa"/>
          </w:tcPr>
          <w:p w:rsidR="00537E7F" w:rsidRPr="000B6DAC" w:rsidRDefault="001441DC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0B6DAC">
              <w:rPr>
                <w:sz w:val="22"/>
                <w:szCs w:val="22"/>
                <w:lang w:val="ru-RU"/>
              </w:rPr>
              <w:t>31793</w:t>
            </w:r>
          </w:p>
        </w:tc>
        <w:tc>
          <w:tcPr>
            <w:tcW w:w="708" w:type="dxa"/>
          </w:tcPr>
          <w:p w:rsidR="00537E7F" w:rsidRPr="000B6DAC" w:rsidRDefault="00537E7F" w:rsidP="000B6DAC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37E7F" w:rsidRPr="000B6DAC" w:rsidRDefault="00537E7F" w:rsidP="000B6DAC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24" w:type="dxa"/>
          </w:tcPr>
          <w:p w:rsidR="00537E7F" w:rsidRPr="000B6DAC" w:rsidRDefault="00537E7F" w:rsidP="000B6DAC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81" w:type="dxa"/>
          </w:tcPr>
          <w:p w:rsidR="00537E7F" w:rsidRPr="000B6DAC" w:rsidRDefault="00932471" w:rsidP="000B6DAC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10</w:t>
            </w:r>
          </w:p>
        </w:tc>
        <w:tc>
          <w:tcPr>
            <w:tcW w:w="1005" w:type="dxa"/>
          </w:tcPr>
          <w:p w:rsidR="00537E7F" w:rsidRPr="000B6DAC" w:rsidRDefault="00932471" w:rsidP="000B6DAC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3179,3</w:t>
            </w:r>
          </w:p>
        </w:tc>
      </w:tr>
      <w:tr w:rsidR="000B6DAC" w:rsidRPr="000B6DAC" w:rsidTr="00815559">
        <w:trPr>
          <w:trHeight w:val="978"/>
        </w:trPr>
        <w:tc>
          <w:tcPr>
            <w:tcW w:w="954" w:type="dxa"/>
          </w:tcPr>
          <w:p w:rsidR="0069120F" w:rsidRDefault="002D0460" w:rsidP="002D0460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C16611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802112</w:t>
            </w:r>
          </w:p>
          <w:p w:rsidR="0069120F" w:rsidRDefault="002D0460" w:rsidP="002D0460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C16611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О.99.0.</w:t>
            </w:r>
          </w:p>
          <w:p w:rsidR="00815559" w:rsidRDefault="002D0460" w:rsidP="002D0460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C16611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ББ55А</w:t>
            </w:r>
          </w:p>
          <w:p w:rsidR="002D0460" w:rsidRDefault="002D0460" w:rsidP="00815559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C16611"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  <w:t>Б04000</w:t>
            </w:r>
          </w:p>
          <w:p w:rsidR="00815559" w:rsidRPr="00C16611" w:rsidRDefault="00815559" w:rsidP="00815559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748" w:type="dxa"/>
          </w:tcPr>
          <w:p w:rsidR="002D0460" w:rsidRPr="00C16611" w:rsidRDefault="002D0460" w:rsidP="002D0460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Pr="00C16611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850" w:type="dxa"/>
          </w:tcPr>
          <w:p w:rsidR="002D0460" w:rsidRPr="00C16611" w:rsidRDefault="002D0460" w:rsidP="002D0460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Pr="00C16611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1397" w:type="dxa"/>
          </w:tcPr>
          <w:p w:rsidR="002D0460" w:rsidRPr="00C16611" w:rsidRDefault="002D0460" w:rsidP="002D0460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C16611">
              <w:rPr>
                <w:rFonts w:cs="Times New Roman"/>
                <w:sz w:val="20"/>
                <w:szCs w:val="20"/>
              </w:rPr>
              <w:t>Струнные инструменты</w:t>
            </w:r>
          </w:p>
        </w:tc>
        <w:tc>
          <w:tcPr>
            <w:tcW w:w="817" w:type="dxa"/>
          </w:tcPr>
          <w:p w:rsidR="002D0460" w:rsidRPr="00C16611" w:rsidRDefault="002D0460" w:rsidP="002D0460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C16611">
              <w:rPr>
                <w:rFonts w:cs="Times New Roman"/>
                <w:sz w:val="20"/>
                <w:szCs w:val="20"/>
              </w:rPr>
              <w:t>Очная</w:t>
            </w:r>
          </w:p>
        </w:tc>
        <w:tc>
          <w:tcPr>
            <w:tcW w:w="817" w:type="dxa"/>
          </w:tcPr>
          <w:p w:rsidR="002D0460" w:rsidRPr="00C16611" w:rsidRDefault="002D0460" w:rsidP="002D0460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1225" w:type="dxa"/>
          </w:tcPr>
          <w:p w:rsidR="002D0460" w:rsidRPr="00C16611" w:rsidRDefault="002D0460" w:rsidP="00815559">
            <w:pPr>
              <w:shd w:val="clear" w:color="auto" w:fill="FFFFFF" w:themeFill="background1"/>
              <w:spacing w:line="235" w:lineRule="auto"/>
              <w:rPr>
                <w:sz w:val="20"/>
                <w:szCs w:val="20"/>
              </w:rPr>
            </w:pPr>
            <w:r w:rsidRPr="00C16611">
              <w:rPr>
                <w:sz w:val="20"/>
                <w:szCs w:val="20"/>
              </w:rPr>
              <w:t>Количество человеко-часов</w:t>
            </w:r>
          </w:p>
        </w:tc>
        <w:tc>
          <w:tcPr>
            <w:tcW w:w="817" w:type="dxa"/>
          </w:tcPr>
          <w:p w:rsidR="002D0460" w:rsidRPr="00C16611" w:rsidRDefault="002D0460" w:rsidP="002D0460">
            <w:pPr>
              <w:shd w:val="clear" w:color="auto" w:fill="FFFFFF" w:themeFill="background1"/>
              <w:spacing w:line="235" w:lineRule="auto"/>
              <w:rPr>
                <w:sz w:val="20"/>
                <w:szCs w:val="20"/>
              </w:rPr>
            </w:pPr>
            <w:r w:rsidRPr="00C16611">
              <w:rPr>
                <w:sz w:val="20"/>
                <w:szCs w:val="20"/>
              </w:rPr>
              <w:t>человеко-час</w:t>
            </w:r>
          </w:p>
        </w:tc>
        <w:tc>
          <w:tcPr>
            <w:tcW w:w="818" w:type="dxa"/>
          </w:tcPr>
          <w:p w:rsidR="002D0460" w:rsidRPr="000B6DAC" w:rsidRDefault="002D0460" w:rsidP="000B6DAC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</w:rPr>
            </w:pPr>
            <w:r w:rsidRPr="000B6DAC">
              <w:rPr>
                <w:sz w:val="22"/>
                <w:szCs w:val="22"/>
              </w:rPr>
              <w:t>539</w:t>
            </w:r>
          </w:p>
        </w:tc>
        <w:tc>
          <w:tcPr>
            <w:tcW w:w="953" w:type="dxa"/>
          </w:tcPr>
          <w:p w:rsidR="002D0460" w:rsidRPr="000B6DAC" w:rsidRDefault="002D0460" w:rsidP="000B6DAC">
            <w:pPr>
              <w:shd w:val="clear" w:color="auto" w:fill="FFFFFF" w:themeFill="background1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0B6DAC">
              <w:rPr>
                <w:rFonts w:cs="Times New Roman"/>
                <w:sz w:val="22"/>
                <w:szCs w:val="22"/>
                <w:lang w:val="ru-RU"/>
              </w:rPr>
              <w:t>11233,5</w:t>
            </w:r>
          </w:p>
        </w:tc>
        <w:tc>
          <w:tcPr>
            <w:tcW w:w="953" w:type="dxa"/>
          </w:tcPr>
          <w:p w:rsidR="002D0460" w:rsidRPr="000B6DAC" w:rsidRDefault="002D0460" w:rsidP="000B6DAC">
            <w:pPr>
              <w:shd w:val="clear" w:color="auto" w:fill="FFFFFF" w:themeFill="background1"/>
              <w:jc w:val="center"/>
              <w:rPr>
                <w:rFonts w:cs="Times New Roman"/>
                <w:sz w:val="22"/>
                <w:szCs w:val="22"/>
              </w:rPr>
            </w:pPr>
            <w:r w:rsidRPr="000B6DAC">
              <w:rPr>
                <w:rFonts w:cs="Times New Roman"/>
                <w:sz w:val="22"/>
                <w:szCs w:val="22"/>
                <w:lang w:val="ru-RU"/>
              </w:rPr>
              <w:t>11233,5</w:t>
            </w:r>
          </w:p>
        </w:tc>
        <w:tc>
          <w:tcPr>
            <w:tcW w:w="992" w:type="dxa"/>
          </w:tcPr>
          <w:p w:rsidR="002D0460" w:rsidRPr="000B6DAC" w:rsidRDefault="002D0460" w:rsidP="000B6DAC">
            <w:pPr>
              <w:shd w:val="clear" w:color="auto" w:fill="FFFFFF" w:themeFill="background1"/>
              <w:jc w:val="center"/>
              <w:rPr>
                <w:rFonts w:cs="Times New Roman"/>
                <w:sz w:val="22"/>
                <w:szCs w:val="22"/>
              </w:rPr>
            </w:pPr>
            <w:r w:rsidRPr="000B6DAC">
              <w:rPr>
                <w:rFonts w:cs="Times New Roman"/>
                <w:sz w:val="22"/>
                <w:szCs w:val="22"/>
                <w:lang w:val="ru-RU"/>
              </w:rPr>
              <w:t>11233,5</w:t>
            </w:r>
          </w:p>
        </w:tc>
        <w:tc>
          <w:tcPr>
            <w:tcW w:w="708" w:type="dxa"/>
          </w:tcPr>
          <w:p w:rsidR="002D0460" w:rsidRPr="000B6DAC" w:rsidRDefault="002D0460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D0460" w:rsidRPr="000B6DAC" w:rsidRDefault="002D0460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724" w:type="dxa"/>
          </w:tcPr>
          <w:p w:rsidR="002D0460" w:rsidRPr="000B6DAC" w:rsidRDefault="002D0460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681" w:type="dxa"/>
          </w:tcPr>
          <w:p w:rsidR="002D0460" w:rsidRPr="000B6DAC" w:rsidRDefault="00932471" w:rsidP="000B6DAC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10</w:t>
            </w:r>
          </w:p>
        </w:tc>
        <w:tc>
          <w:tcPr>
            <w:tcW w:w="1005" w:type="dxa"/>
          </w:tcPr>
          <w:p w:rsidR="002D0460" w:rsidRPr="000B6DAC" w:rsidRDefault="00932471" w:rsidP="000B6DAC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1123,35</w:t>
            </w:r>
          </w:p>
        </w:tc>
      </w:tr>
      <w:tr w:rsidR="000B6DAC" w:rsidRPr="000B6DAC" w:rsidTr="00815559">
        <w:trPr>
          <w:trHeight w:val="990"/>
        </w:trPr>
        <w:tc>
          <w:tcPr>
            <w:tcW w:w="954" w:type="dxa"/>
          </w:tcPr>
          <w:p w:rsidR="00CC16BA" w:rsidRDefault="00CC16BA" w:rsidP="00CC16BA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802112</w:t>
            </w:r>
          </w:p>
          <w:p w:rsidR="00CC16BA" w:rsidRDefault="00CC16BA" w:rsidP="00CC16BA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О.99.0.</w:t>
            </w:r>
          </w:p>
          <w:p w:rsidR="00815559" w:rsidRDefault="00CC16BA" w:rsidP="00CC16BA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ББ55А</w:t>
            </w:r>
          </w:p>
          <w:p w:rsidR="00CC16BA" w:rsidRDefault="00CC16BA" w:rsidP="00CC16BA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Б60000</w:t>
            </w:r>
          </w:p>
          <w:p w:rsidR="00815559" w:rsidRPr="00905F55" w:rsidRDefault="00815559" w:rsidP="00CC16BA">
            <w:pPr>
              <w:shd w:val="clear" w:color="auto" w:fill="FFFFFF" w:themeFill="background1"/>
              <w:rPr>
                <w:lang w:val="ru-RU"/>
              </w:rPr>
            </w:pPr>
          </w:p>
        </w:tc>
        <w:tc>
          <w:tcPr>
            <w:tcW w:w="748" w:type="dxa"/>
          </w:tcPr>
          <w:p w:rsidR="00CC16BA" w:rsidRPr="00905F55" w:rsidRDefault="00CC16BA" w:rsidP="00CC16BA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не указано</w:t>
            </w:r>
          </w:p>
        </w:tc>
        <w:tc>
          <w:tcPr>
            <w:tcW w:w="850" w:type="dxa"/>
          </w:tcPr>
          <w:p w:rsidR="00CC16BA" w:rsidRPr="00905F55" w:rsidRDefault="00CC16BA" w:rsidP="00CC16BA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не указано</w:t>
            </w:r>
          </w:p>
        </w:tc>
        <w:tc>
          <w:tcPr>
            <w:tcW w:w="1397" w:type="dxa"/>
          </w:tcPr>
          <w:p w:rsidR="00CC16BA" w:rsidRPr="00905F55" w:rsidRDefault="00CC16BA" w:rsidP="00CC16BA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 xml:space="preserve">Духовые </w:t>
            </w:r>
            <w:r>
              <w:rPr>
                <w:rFonts w:cs="Times New Roman"/>
                <w:sz w:val="20"/>
                <w:szCs w:val="20"/>
                <w:lang w:val="ru-RU"/>
              </w:rPr>
              <w:br/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>и ударные инструменты</w:t>
            </w:r>
          </w:p>
        </w:tc>
        <w:tc>
          <w:tcPr>
            <w:tcW w:w="817" w:type="dxa"/>
          </w:tcPr>
          <w:p w:rsidR="00CC16BA" w:rsidRPr="00BC67B0" w:rsidRDefault="00CC16BA" w:rsidP="00CC16BA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BC67B0">
              <w:rPr>
                <w:rFonts w:cs="Times New Roman"/>
                <w:sz w:val="20"/>
                <w:szCs w:val="20"/>
                <w:lang w:val="ru-RU"/>
              </w:rPr>
              <w:t>Очная</w:t>
            </w:r>
          </w:p>
        </w:tc>
        <w:tc>
          <w:tcPr>
            <w:tcW w:w="817" w:type="dxa"/>
          </w:tcPr>
          <w:p w:rsidR="00CC16BA" w:rsidRPr="00905F55" w:rsidRDefault="00CC16BA" w:rsidP="00CC16BA">
            <w:pPr>
              <w:shd w:val="clear" w:color="auto" w:fill="FFFFFF" w:themeFill="background1"/>
              <w:rPr>
                <w:lang w:val="ru-RU"/>
              </w:rPr>
            </w:pPr>
          </w:p>
        </w:tc>
        <w:tc>
          <w:tcPr>
            <w:tcW w:w="1225" w:type="dxa"/>
          </w:tcPr>
          <w:p w:rsidR="00CC16BA" w:rsidRPr="00BC67B0" w:rsidRDefault="00CC16BA" w:rsidP="00815559">
            <w:pPr>
              <w:shd w:val="clear" w:color="auto" w:fill="FFFFFF" w:themeFill="background1"/>
              <w:spacing w:line="235" w:lineRule="auto"/>
              <w:rPr>
                <w:sz w:val="20"/>
                <w:szCs w:val="20"/>
                <w:lang w:val="ru-RU"/>
              </w:rPr>
            </w:pPr>
            <w:r w:rsidRPr="00BC67B0">
              <w:rPr>
                <w:sz w:val="20"/>
                <w:szCs w:val="20"/>
                <w:lang w:val="ru-RU"/>
              </w:rPr>
              <w:t>Количество человеко-часов</w:t>
            </w:r>
          </w:p>
        </w:tc>
        <w:tc>
          <w:tcPr>
            <w:tcW w:w="817" w:type="dxa"/>
          </w:tcPr>
          <w:p w:rsidR="00CC16BA" w:rsidRPr="00BC67B0" w:rsidRDefault="00CC16BA" w:rsidP="00CC16BA">
            <w:pPr>
              <w:shd w:val="clear" w:color="auto" w:fill="FFFFFF" w:themeFill="background1"/>
              <w:spacing w:line="235" w:lineRule="auto"/>
              <w:rPr>
                <w:sz w:val="20"/>
                <w:szCs w:val="20"/>
                <w:lang w:val="ru-RU"/>
              </w:rPr>
            </w:pPr>
            <w:r w:rsidRPr="00BC67B0">
              <w:rPr>
                <w:sz w:val="20"/>
                <w:szCs w:val="20"/>
                <w:lang w:val="ru-RU"/>
              </w:rPr>
              <w:t>человеко-час</w:t>
            </w:r>
          </w:p>
        </w:tc>
        <w:tc>
          <w:tcPr>
            <w:tcW w:w="818" w:type="dxa"/>
          </w:tcPr>
          <w:p w:rsidR="00CC16BA" w:rsidRPr="000B6DAC" w:rsidRDefault="00CC16BA" w:rsidP="000B6DAC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  <w:lang w:val="ru-RU"/>
              </w:rPr>
            </w:pPr>
            <w:r w:rsidRPr="000B6DAC">
              <w:rPr>
                <w:sz w:val="22"/>
                <w:szCs w:val="22"/>
                <w:lang w:val="ru-RU"/>
              </w:rPr>
              <w:t>539</w:t>
            </w:r>
          </w:p>
        </w:tc>
        <w:tc>
          <w:tcPr>
            <w:tcW w:w="953" w:type="dxa"/>
          </w:tcPr>
          <w:p w:rsidR="00CC16BA" w:rsidRPr="000B6DAC" w:rsidRDefault="00CC16BA" w:rsidP="000B6DAC">
            <w:pPr>
              <w:shd w:val="clear" w:color="auto" w:fill="FFFFFF" w:themeFill="background1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0B6DAC">
              <w:rPr>
                <w:rFonts w:cs="Times New Roman"/>
                <w:sz w:val="22"/>
                <w:szCs w:val="22"/>
                <w:lang w:val="ru-RU"/>
              </w:rPr>
              <w:t>24008,5</w:t>
            </w:r>
          </w:p>
          <w:p w:rsidR="00CC16BA" w:rsidRPr="000B6DAC" w:rsidRDefault="00CC16BA" w:rsidP="000B6DAC">
            <w:pPr>
              <w:shd w:val="clear" w:color="auto" w:fill="FFFFFF" w:themeFill="background1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53" w:type="dxa"/>
          </w:tcPr>
          <w:p w:rsidR="00CC16BA" w:rsidRPr="000B6DAC" w:rsidRDefault="00CC16BA" w:rsidP="000B6DAC">
            <w:pPr>
              <w:shd w:val="clear" w:color="auto" w:fill="FFFFFF" w:themeFill="background1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0B6DAC">
              <w:rPr>
                <w:rFonts w:cs="Times New Roman"/>
                <w:sz w:val="22"/>
                <w:szCs w:val="22"/>
                <w:lang w:val="ru-RU"/>
              </w:rPr>
              <w:t>24008,5</w:t>
            </w:r>
          </w:p>
          <w:p w:rsidR="00CC16BA" w:rsidRPr="000B6DAC" w:rsidRDefault="00CC16BA" w:rsidP="000B6DAC">
            <w:pPr>
              <w:shd w:val="clear" w:color="auto" w:fill="FFFFFF" w:themeFill="background1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CC16BA" w:rsidRPr="000B6DAC" w:rsidRDefault="00CC16BA" w:rsidP="000B6DAC">
            <w:pPr>
              <w:shd w:val="clear" w:color="auto" w:fill="FFFFFF" w:themeFill="background1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0B6DAC">
              <w:rPr>
                <w:rFonts w:cs="Times New Roman"/>
                <w:sz w:val="22"/>
                <w:szCs w:val="22"/>
                <w:lang w:val="ru-RU"/>
              </w:rPr>
              <w:t>24008,5</w:t>
            </w:r>
          </w:p>
          <w:p w:rsidR="00CC16BA" w:rsidRPr="000B6DAC" w:rsidRDefault="00CC16BA" w:rsidP="000B6DAC">
            <w:pPr>
              <w:shd w:val="clear" w:color="auto" w:fill="FFFFFF" w:themeFill="background1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708" w:type="dxa"/>
          </w:tcPr>
          <w:p w:rsidR="00CC16BA" w:rsidRPr="000B6DAC" w:rsidRDefault="00CC16BA" w:rsidP="000B6DAC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CC16BA" w:rsidRPr="000B6DAC" w:rsidRDefault="00CC16BA" w:rsidP="000B6DAC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724" w:type="dxa"/>
          </w:tcPr>
          <w:p w:rsidR="00CC16BA" w:rsidRPr="000B6DAC" w:rsidRDefault="00CC16BA" w:rsidP="000B6DAC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1" w:type="dxa"/>
          </w:tcPr>
          <w:p w:rsidR="00CC16BA" w:rsidRPr="000B6DAC" w:rsidRDefault="00932471" w:rsidP="000B6DAC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10</w:t>
            </w:r>
          </w:p>
        </w:tc>
        <w:tc>
          <w:tcPr>
            <w:tcW w:w="1005" w:type="dxa"/>
          </w:tcPr>
          <w:p w:rsidR="00CC16BA" w:rsidRPr="000B6DAC" w:rsidRDefault="00932471" w:rsidP="000B6DAC">
            <w:pPr>
              <w:shd w:val="clear" w:color="auto" w:fill="FFFFFF" w:themeFill="background1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2400,85</w:t>
            </w:r>
          </w:p>
        </w:tc>
      </w:tr>
      <w:tr w:rsidR="000B6DAC" w:rsidRPr="000B6DAC" w:rsidTr="00815559">
        <w:trPr>
          <w:trHeight w:val="986"/>
        </w:trPr>
        <w:tc>
          <w:tcPr>
            <w:tcW w:w="954" w:type="dxa"/>
          </w:tcPr>
          <w:p w:rsidR="00CC16BA" w:rsidRDefault="00CC16BA" w:rsidP="00CC16BA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802112</w:t>
            </w:r>
          </w:p>
          <w:p w:rsidR="00CC16BA" w:rsidRDefault="00CC16BA" w:rsidP="00CC16BA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О.99.0.</w:t>
            </w:r>
          </w:p>
          <w:p w:rsidR="00815559" w:rsidRDefault="00CC16BA" w:rsidP="00CC16BA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ББ55А</w:t>
            </w:r>
          </w:p>
          <w:p w:rsidR="00CC16BA" w:rsidRDefault="00CC16BA" w:rsidP="00CC16BA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В16000</w:t>
            </w:r>
          </w:p>
          <w:p w:rsidR="00815559" w:rsidRPr="00905F55" w:rsidRDefault="00815559" w:rsidP="00CC16BA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748" w:type="dxa"/>
          </w:tcPr>
          <w:p w:rsidR="00CC16BA" w:rsidRPr="00905F55" w:rsidRDefault="00CC16BA" w:rsidP="00CC16BA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не указано</w:t>
            </w:r>
          </w:p>
        </w:tc>
        <w:tc>
          <w:tcPr>
            <w:tcW w:w="850" w:type="dxa"/>
          </w:tcPr>
          <w:p w:rsidR="00CC16BA" w:rsidRPr="00905F55" w:rsidRDefault="00CC16BA" w:rsidP="00CC16BA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не указано</w:t>
            </w:r>
          </w:p>
        </w:tc>
        <w:tc>
          <w:tcPr>
            <w:tcW w:w="1397" w:type="dxa"/>
          </w:tcPr>
          <w:p w:rsidR="00CC16BA" w:rsidRPr="00905F55" w:rsidRDefault="00CC16BA" w:rsidP="00CC16BA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 w:rsidRPr="00905F55">
              <w:rPr>
                <w:rFonts w:cs="Times New Roman"/>
                <w:sz w:val="20"/>
                <w:szCs w:val="20"/>
                <w:lang w:val="ru-RU"/>
              </w:rPr>
              <w:t>Народные инструменты</w:t>
            </w:r>
          </w:p>
        </w:tc>
        <w:tc>
          <w:tcPr>
            <w:tcW w:w="817" w:type="dxa"/>
          </w:tcPr>
          <w:p w:rsidR="00CC16BA" w:rsidRPr="00905F55" w:rsidRDefault="00CC16BA" w:rsidP="00CC16BA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Очная</w:t>
            </w:r>
          </w:p>
        </w:tc>
        <w:tc>
          <w:tcPr>
            <w:tcW w:w="817" w:type="dxa"/>
          </w:tcPr>
          <w:p w:rsidR="00CC16BA" w:rsidRPr="00905F55" w:rsidRDefault="00CC16BA" w:rsidP="00CC16BA">
            <w:pPr>
              <w:shd w:val="clear" w:color="auto" w:fill="FFFFFF" w:themeFill="background1"/>
              <w:rPr>
                <w:lang w:val="ru-RU"/>
              </w:rPr>
            </w:pPr>
          </w:p>
        </w:tc>
        <w:tc>
          <w:tcPr>
            <w:tcW w:w="1225" w:type="dxa"/>
          </w:tcPr>
          <w:p w:rsidR="00CC16BA" w:rsidRPr="00905F55" w:rsidRDefault="00CC16BA" w:rsidP="00815559">
            <w:pPr>
              <w:shd w:val="clear" w:color="auto" w:fill="FFFFFF" w:themeFill="background1"/>
              <w:spacing w:line="235" w:lineRule="auto"/>
              <w:rPr>
                <w:sz w:val="20"/>
                <w:szCs w:val="20"/>
              </w:rPr>
            </w:pPr>
            <w:r w:rsidRPr="00905F55">
              <w:rPr>
                <w:sz w:val="20"/>
                <w:szCs w:val="20"/>
              </w:rPr>
              <w:t>Количество человеко-часов</w:t>
            </w:r>
          </w:p>
        </w:tc>
        <w:tc>
          <w:tcPr>
            <w:tcW w:w="817" w:type="dxa"/>
          </w:tcPr>
          <w:p w:rsidR="00CC16BA" w:rsidRPr="00905F55" w:rsidRDefault="00CC16BA" w:rsidP="00CC16BA">
            <w:pPr>
              <w:shd w:val="clear" w:color="auto" w:fill="FFFFFF" w:themeFill="background1"/>
              <w:spacing w:line="235" w:lineRule="auto"/>
              <w:rPr>
                <w:sz w:val="20"/>
                <w:szCs w:val="20"/>
              </w:rPr>
            </w:pPr>
            <w:r w:rsidRPr="00905F55">
              <w:rPr>
                <w:sz w:val="20"/>
                <w:szCs w:val="20"/>
              </w:rPr>
              <w:t>человеко-час</w:t>
            </w:r>
          </w:p>
        </w:tc>
        <w:tc>
          <w:tcPr>
            <w:tcW w:w="818" w:type="dxa"/>
          </w:tcPr>
          <w:p w:rsidR="00CC16BA" w:rsidRPr="000B6DAC" w:rsidRDefault="00CC16BA" w:rsidP="000B6DAC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</w:rPr>
            </w:pPr>
            <w:r w:rsidRPr="000B6DAC">
              <w:rPr>
                <w:sz w:val="22"/>
                <w:szCs w:val="22"/>
              </w:rPr>
              <w:t>539</w:t>
            </w:r>
          </w:p>
        </w:tc>
        <w:tc>
          <w:tcPr>
            <w:tcW w:w="953" w:type="dxa"/>
          </w:tcPr>
          <w:p w:rsidR="00CC16BA" w:rsidRPr="000B6DAC" w:rsidRDefault="00CC16BA" w:rsidP="000B6DAC">
            <w:pPr>
              <w:shd w:val="clear" w:color="auto" w:fill="FFFFFF" w:themeFill="background1"/>
              <w:ind w:hanging="107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0B6DAC">
              <w:rPr>
                <w:rFonts w:cs="Times New Roman"/>
                <w:sz w:val="22"/>
                <w:szCs w:val="22"/>
                <w:lang w:val="ru-RU"/>
              </w:rPr>
              <w:t>15321,5</w:t>
            </w:r>
          </w:p>
        </w:tc>
        <w:tc>
          <w:tcPr>
            <w:tcW w:w="953" w:type="dxa"/>
          </w:tcPr>
          <w:p w:rsidR="00CC16BA" w:rsidRPr="000B6DAC" w:rsidRDefault="00CC16BA" w:rsidP="000B6DAC">
            <w:pPr>
              <w:shd w:val="clear" w:color="auto" w:fill="FFFFFF" w:themeFill="background1"/>
              <w:ind w:hanging="106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0B6DAC">
              <w:rPr>
                <w:rFonts w:cs="Times New Roman"/>
                <w:sz w:val="22"/>
                <w:szCs w:val="22"/>
                <w:lang w:val="ru-RU"/>
              </w:rPr>
              <w:t>15321,5</w:t>
            </w:r>
          </w:p>
        </w:tc>
        <w:tc>
          <w:tcPr>
            <w:tcW w:w="992" w:type="dxa"/>
          </w:tcPr>
          <w:p w:rsidR="00CC16BA" w:rsidRPr="000B6DAC" w:rsidRDefault="00CC16BA" w:rsidP="000B6DAC">
            <w:pPr>
              <w:shd w:val="clear" w:color="auto" w:fill="FFFFFF" w:themeFill="background1"/>
              <w:ind w:hanging="107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0B6DAC">
              <w:rPr>
                <w:rFonts w:cs="Times New Roman"/>
                <w:sz w:val="22"/>
                <w:szCs w:val="22"/>
                <w:lang w:val="ru-RU"/>
              </w:rPr>
              <w:t>15321,5</w:t>
            </w:r>
          </w:p>
        </w:tc>
        <w:tc>
          <w:tcPr>
            <w:tcW w:w="708" w:type="dxa"/>
          </w:tcPr>
          <w:p w:rsidR="00CC16BA" w:rsidRPr="000B6DAC" w:rsidRDefault="00CC16BA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CC16BA" w:rsidRPr="000B6DAC" w:rsidRDefault="00CC16BA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724" w:type="dxa"/>
          </w:tcPr>
          <w:p w:rsidR="00CC16BA" w:rsidRPr="000B6DAC" w:rsidRDefault="00CC16BA" w:rsidP="000B6DAC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681" w:type="dxa"/>
          </w:tcPr>
          <w:p w:rsidR="00CC16BA" w:rsidRPr="000B6DAC" w:rsidRDefault="00932471" w:rsidP="000B6DAC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10</w:t>
            </w:r>
          </w:p>
        </w:tc>
        <w:tc>
          <w:tcPr>
            <w:tcW w:w="1005" w:type="dxa"/>
          </w:tcPr>
          <w:p w:rsidR="00CC16BA" w:rsidRPr="000B6DAC" w:rsidRDefault="00932471" w:rsidP="000B6DAC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1532,15</w:t>
            </w:r>
          </w:p>
        </w:tc>
      </w:tr>
      <w:tr w:rsidR="000B6DAC" w:rsidRPr="000B6DAC" w:rsidTr="00815559">
        <w:trPr>
          <w:trHeight w:val="1000"/>
        </w:trPr>
        <w:tc>
          <w:tcPr>
            <w:tcW w:w="954" w:type="dxa"/>
          </w:tcPr>
          <w:p w:rsidR="00BF6035" w:rsidRDefault="00BF6035" w:rsidP="00BF603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802112</w:t>
            </w:r>
          </w:p>
          <w:p w:rsidR="00BF6035" w:rsidRDefault="00BF6035" w:rsidP="00BF603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О.99.0.</w:t>
            </w:r>
          </w:p>
          <w:p w:rsidR="00815559" w:rsidRDefault="00BF6035" w:rsidP="00BF603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ББ55А</w:t>
            </w:r>
          </w:p>
          <w:p w:rsidR="00BF6035" w:rsidRDefault="00BF6035" w:rsidP="00BF603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  <w:r w:rsidRPr="00905F55">
              <w:rPr>
                <w:sz w:val="20"/>
                <w:szCs w:val="20"/>
                <w:lang w:val="ru-RU"/>
              </w:rPr>
              <w:t>Д40000</w:t>
            </w:r>
          </w:p>
          <w:p w:rsidR="00815559" w:rsidRPr="00905F55" w:rsidRDefault="00815559" w:rsidP="00BF6035">
            <w:pPr>
              <w:shd w:val="clear" w:color="auto" w:fill="FFFFFF" w:themeFill="background1"/>
              <w:rPr>
                <w:sz w:val="20"/>
                <w:szCs w:val="20"/>
                <w:lang w:val="ru-RU"/>
              </w:rPr>
            </w:pPr>
          </w:p>
        </w:tc>
        <w:tc>
          <w:tcPr>
            <w:tcW w:w="748" w:type="dxa"/>
          </w:tcPr>
          <w:p w:rsidR="00BF6035" w:rsidRPr="00905F55" w:rsidRDefault="00BF6035" w:rsidP="00BF603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850" w:type="dxa"/>
          </w:tcPr>
          <w:p w:rsidR="00BF6035" w:rsidRPr="00905F55" w:rsidRDefault="00BF6035" w:rsidP="00BF603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Pr="00905F55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1397" w:type="dxa"/>
          </w:tcPr>
          <w:p w:rsidR="00BF6035" w:rsidRPr="00905F55" w:rsidRDefault="00BF6035" w:rsidP="00BF6035">
            <w:pPr>
              <w:shd w:val="clear" w:color="auto" w:fill="FFFFFF" w:themeFill="background1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Хореографическое творчество</w:t>
            </w:r>
          </w:p>
        </w:tc>
        <w:tc>
          <w:tcPr>
            <w:tcW w:w="817" w:type="dxa"/>
          </w:tcPr>
          <w:p w:rsidR="00BF6035" w:rsidRPr="00905F55" w:rsidRDefault="00BF6035" w:rsidP="00BF6035">
            <w:pPr>
              <w:shd w:val="clear" w:color="auto" w:fill="FFFFFF" w:themeFill="background1"/>
              <w:jc w:val="center"/>
              <w:rPr>
                <w:rFonts w:cs="Times New Roman"/>
                <w:sz w:val="20"/>
                <w:szCs w:val="20"/>
              </w:rPr>
            </w:pPr>
            <w:r w:rsidRPr="00905F55">
              <w:rPr>
                <w:rFonts w:cs="Times New Roman"/>
                <w:sz w:val="20"/>
                <w:szCs w:val="20"/>
              </w:rPr>
              <w:t>Очная</w:t>
            </w:r>
          </w:p>
        </w:tc>
        <w:tc>
          <w:tcPr>
            <w:tcW w:w="817" w:type="dxa"/>
          </w:tcPr>
          <w:p w:rsidR="00BF6035" w:rsidRPr="00905F55" w:rsidRDefault="00BF6035" w:rsidP="00BF6035">
            <w:pPr>
              <w:shd w:val="clear" w:color="auto" w:fill="FFFFFF" w:themeFill="background1"/>
              <w:rPr>
                <w:lang w:val="ru-RU"/>
              </w:rPr>
            </w:pPr>
          </w:p>
        </w:tc>
        <w:tc>
          <w:tcPr>
            <w:tcW w:w="1225" w:type="dxa"/>
          </w:tcPr>
          <w:p w:rsidR="00BF6035" w:rsidRPr="00905F55" w:rsidRDefault="00BF6035" w:rsidP="00815559">
            <w:pPr>
              <w:shd w:val="clear" w:color="auto" w:fill="FFFFFF" w:themeFill="background1"/>
              <w:spacing w:line="235" w:lineRule="auto"/>
              <w:rPr>
                <w:sz w:val="20"/>
                <w:szCs w:val="20"/>
              </w:rPr>
            </w:pPr>
            <w:r w:rsidRPr="00905F55">
              <w:rPr>
                <w:sz w:val="20"/>
                <w:szCs w:val="20"/>
              </w:rPr>
              <w:t>Количество человеко-часов</w:t>
            </w:r>
          </w:p>
        </w:tc>
        <w:tc>
          <w:tcPr>
            <w:tcW w:w="817" w:type="dxa"/>
          </w:tcPr>
          <w:p w:rsidR="00BF6035" w:rsidRPr="00905F55" w:rsidRDefault="00BF6035" w:rsidP="00BF6035">
            <w:pPr>
              <w:shd w:val="clear" w:color="auto" w:fill="FFFFFF" w:themeFill="background1"/>
              <w:spacing w:line="235" w:lineRule="auto"/>
              <w:rPr>
                <w:sz w:val="20"/>
                <w:szCs w:val="20"/>
              </w:rPr>
            </w:pPr>
            <w:r w:rsidRPr="00905F55">
              <w:rPr>
                <w:sz w:val="20"/>
                <w:szCs w:val="20"/>
              </w:rPr>
              <w:t>человеко-час</w:t>
            </w:r>
          </w:p>
        </w:tc>
        <w:tc>
          <w:tcPr>
            <w:tcW w:w="818" w:type="dxa"/>
          </w:tcPr>
          <w:p w:rsidR="00BF6035" w:rsidRPr="000B6DAC" w:rsidRDefault="00BF6035" w:rsidP="000B6DAC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</w:rPr>
            </w:pPr>
            <w:r w:rsidRPr="000B6DAC">
              <w:rPr>
                <w:sz w:val="22"/>
                <w:szCs w:val="22"/>
              </w:rPr>
              <w:t>539</w:t>
            </w:r>
          </w:p>
        </w:tc>
        <w:tc>
          <w:tcPr>
            <w:tcW w:w="953" w:type="dxa"/>
          </w:tcPr>
          <w:p w:rsidR="00BF6035" w:rsidRPr="000B6DAC" w:rsidRDefault="00BF6035" w:rsidP="000B6DAC">
            <w:pPr>
              <w:shd w:val="clear" w:color="auto" w:fill="FFFFFF" w:themeFill="background1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0B6DAC">
              <w:rPr>
                <w:rFonts w:cs="Times New Roman"/>
                <w:sz w:val="22"/>
                <w:szCs w:val="22"/>
                <w:lang w:val="ru-RU"/>
              </w:rPr>
              <w:t>31287,2</w:t>
            </w:r>
          </w:p>
        </w:tc>
        <w:tc>
          <w:tcPr>
            <w:tcW w:w="953" w:type="dxa"/>
          </w:tcPr>
          <w:p w:rsidR="00BF6035" w:rsidRPr="000B6DAC" w:rsidRDefault="00BF6035" w:rsidP="000B6DAC">
            <w:pPr>
              <w:shd w:val="clear" w:color="auto" w:fill="FFFFFF" w:themeFill="background1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0B6DAC">
              <w:rPr>
                <w:rFonts w:cs="Times New Roman"/>
                <w:sz w:val="22"/>
                <w:szCs w:val="22"/>
                <w:lang w:val="ru-RU"/>
              </w:rPr>
              <w:t>31982,4</w:t>
            </w:r>
          </w:p>
        </w:tc>
        <w:tc>
          <w:tcPr>
            <w:tcW w:w="992" w:type="dxa"/>
          </w:tcPr>
          <w:p w:rsidR="00BF6035" w:rsidRPr="000B6DAC" w:rsidRDefault="00BF6035" w:rsidP="000B6DAC">
            <w:pPr>
              <w:shd w:val="clear" w:color="auto" w:fill="FFFFFF" w:themeFill="background1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0B6DAC">
              <w:rPr>
                <w:rFonts w:cs="Times New Roman"/>
                <w:sz w:val="22"/>
                <w:szCs w:val="22"/>
                <w:lang w:val="ru-RU"/>
              </w:rPr>
              <w:t>31982,4</w:t>
            </w:r>
          </w:p>
        </w:tc>
        <w:tc>
          <w:tcPr>
            <w:tcW w:w="708" w:type="dxa"/>
          </w:tcPr>
          <w:p w:rsidR="00BF6035" w:rsidRPr="000B6DAC" w:rsidRDefault="00BF6035" w:rsidP="000B6DAC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BF6035" w:rsidRPr="000B6DAC" w:rsidRDefault="00BF6035" w:rsidP="000B6DAC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24" w:type="dxa"/>
          </w:tcPr>
          <w:p w:rsidR="00BF6035" w:rsidRPr="000B6DAC" w:rsidRDefault="00BF6035" w:rsidP="000B6DAC">
            <w:pPr>
              <w:shd w:val="clear" w:color="auto" w:fill="FFFFFF" w:themeFill="background1"/>
              <w:spacing w:line="235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81" w:type="dxa"/>
          </w:tcPr>
          <w:p w:rsidR="00BF6035" w:rsidRPr="000B6DAC" w:rsidRDefault="00932471" w:rsidP="000B6DAC">
            <w:pPr>
              <w:shd w:val="clear" w:color="auto" w:fill="FFFFFF" w:themeFill="background1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10</w:t>
            </w:r>
          </w:p>
        </w:tc>
        <w:tc>
          <w:tcPr>
            <w:tcW w:w="1005" w:type="dxa"/>
          </w:tcPr>
          <w:p w:rsidR="00BF6035" w:rsidRPr="000B6DAC" w:rsidRDefault="00932471" w:rsidP="000B6DAC">
            <w:pPr>
              <w:shd w:val="clear" w:color="auto" w:fill="FFFFFF" w:themeFill="background1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3128,72</w:t>
            </w:r>
          </w:p>
        </w:tc>
      </w:tr>
    </w:tbl>
    <w:p w:rsidR="00E60422" w:rsidRDefault="00E60422" w:rsidP="00905F55">
      <w:pPr>
        <w:shd w:val="clear" w:color="auto" w:fill="FFFFFF" w:themeFill="background1"/>
        <w:jc w:val="center"/>
        <w:rPr>
          <w:lang w:val="ru-RU"/>
        </w:rPr>
      </w:pPr>
    </w:p>
    <w:p w:rsidR="00815559" w:rsidRDefault="00815559" w:rsidP="00905F55">
      <w:pPr>
        <w:shd w:val="clear" w:color="auto" w:fill="FFFFFF" w:themeFill="background1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</w:p>
    <w:p w:rsidR="00F512C7" w:rsidRPr="00905F55" w:rsidRDefault="00D1258F" w:rsidP="00815559">
      <w:pPr>
        <w:shd w:val="clear" w:color="auto" w:fill="FFFFFF" w:themeFill="background1"/>
        <w:ind w:firstLine="142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  <w:r w:rsidRPr="00905F55">
        <w:rPr>
          <w:rFonts w:eastAsia="Times New Roman" w:cs="Times New Roman"/>
          <w:bCs/>
          <w:shd w:val="clear" w:color="auto" w:fill="FFFFFF"/>
          <w:lang w:val="ru-RU" w:eastAsia="ru-RU" w:bidi="ar-SA"/>
        </w:rPr>
        <w:lastRenderedPageBreak/>
        <w:t>4. Нормативные правовые акты, устанавливающие размер платы (цену, тариф) либо порядок ее установления</w:t>
      </w:r>
    </w:p>
    <w:p w:rsidR="00D1258F" w:rsidRPr="00AE2076" w:rsidRDefault="00D1258F" w:rsidP="00905F55">
      <w:pPr>
        <w:shd w:val="clear" w:color="auto" w:fill="FFFFFF" w:themeFill="background1"/>
        <w:rPr>
          <w:rFonts w:eastAsia="Times New Roman" w:cs="Times New Roman"/>
          <w:bCs/>
          <w:sz w:val="20"/>
          <w:szCs w:val="20"/>
          <w:shd w:val="clear" w:color="auto" w:fill="FFFFFF"/>
          <w:lang w:val="ru-RU" w:eastAsia="ru-RU" w:bidi="ar-SA"/>
        </w:rPr>
      </w:pPr>
    </w:p>
    <w:tbl>
      <w:tblPr>
        <w:tblW w:w="5104" w:type="pct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68"/>
        <w:gridCol w:w="2910"/>
        <w:gridCol w:w="1276"/>
        <w:gridCol w:w="1212"/>
        <w:gridCol w:w="7717"/>
      </w:tblGrid>
      <w:tr w:rsidR="00D1258F" w:rsidRPr="00815559" w:rsidTr="00AE2076">
        <w:trPr>
          <w:trHeight w:hRule="exact" w:val="371"/>
        </w:trPr>
        <w:tc>
          <w:tcPr>
            <w:tcW w:w="14883" w:type="dxa"/>
            <w:gridSpan w:val="5"/>
            <w:shd w:val="clear" w:color="auto" w:fill="FFFFFF"/>
            <w:vAlign w:val="center"/>
          </w:tcPr>
          <w:p w:rsidR="00D1258F" w:rsidRPr="00905F55" w:rsidRDefault="00AE2076" w:rsidP="00905F55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>Нормативный правовой акт</w:t>
            </w:r>
          </w:p>
        </w:tc>
      </w:tr>
      <w:tr w:rsidR="00AE2076" w:rsidRPr="00905F55" w:rsidTr="00AE2076">
        <w:trPr>
          <w:trHeight w:hRule="exact" w:val="371"/>
        </w:trPr>
        <w:tc>
          <w:tcPr>
            <w:tcW w:w="1768" w:type="dxa"/>
            <w:shd w:val="clear" w:color="auto" w:fill="FFFFFF"/>
            <w:vAlign w:val="center"/>
          </w:tcPr>
          <w:p w:rsidR="00AE2076" w:rsidRPr="00905F55" w:rsidRDefault="00AE2076" w:rsidP="00932471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вид</w:t>
            </w:r>
          </w:p>
        </w:tc>
        <w:tc>
          <w:tcPr>
            <w:tcW w:w="2910" w:type="dxa"/>
            <w:shd w:val="clear" w:color="auto" w:fill="FFFFFF"/>
            <w:vAlign w:val="center"/>
          </w:tcPr>
          <w:p w:rsidR="00AE2076" w:rsidRPr="00905F55" w:rsidRDefault="00AE2076" w:rsidP="00932471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принявший орган</w:t>
            </w:r>
          </w:p>
          <w:p w:rsidR="00AE2076" w:rsidRPr="00905F55" w:rsidRDefault="00AE2076" w:rsidP="00932471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AE2076" w:rsidRPr="00905F55" w:rsidRDefault="00AE2076" w:rsidP="00932471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дата</w:t>
            </w:r>
          </w:p>
        </w:tc>
        <w:tc>
          <w:tcPr>
            <w:tcW w:w="1212" w:type="dxa"/>
            <w:shd w:val="clear" w:color="auto" w:fill="FFFFFF"/>
            <w:vAlign w:val="center"/>
          </w:tcPr>
          <w:p w:rsidR="00AE2076" w:rsidRPr="00905F55" w:rsidRDefault="00AE2076" w:rsidP="00932471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номер</w:t>
            </w:r>
          </w:p>
        </w:tc>
        <w:tc>
          <w:tcPr>
            <w:tcW w:w="7717" w:type="dxa"/>
            <w:shd w:val="clear" w:color="auto" w:fill="FFFFFF"/>
            <w:vAlign w:val="center"/>
          </w:tcPr>
          <w:p w:rsidR="00AE2076" w:rsidRPr="00905F55" w:rsidRDefault="00AE2076" w:rsidP="00932471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наименование</w:t>
            </w:r>
          </w:p>
        </w:tc>
      </w:tr>
      <w:tr w:rsidR="00AE2076" w:rsidRPr="00905F55" w:rsidTr="00AE2076">
        <w:trPr>
          <w:trHeight w:hRule="exact" w:val="274"/>
        </w:trPr>
        <w:tc>
          <w:tcPr>
            <w:tcW w:w="1768" w:type="dxa"/>
            <w:shd w:val="clear" w:color="auto" w:fill="FFFFFF"/>
            <w:vAlign w:val="bottom"/>
          </w:tcPr>
          <w:p w:rsidR="00AE2076" w:rsidRPr="00905F55" w:rsidRDefault="00AE2076" w:rsidP="00932471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2910" w:type="dxa"/>
            <w:shd w:val="clear" w:color="auto" w:fill="FFFFFF"/>
            <w:vAlign w:val="bottom"/>
          </w:tcPr>
          <w:p w:rsidR="00AE2076" w:rsidRPr="00905F55" w:rsidRDefault="00AE2076" w:rsidP="00932471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E2076" w:rsidRPr="00905F55" w:rsidRDefault="00AE2076" w:rsidP="00932471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3</w:t>
            </w:r>
          </w:p>
        </w:tc>
        <w:tc>
          <w:tcPr>
            <w:tcW w:w="1212" w:type="dxa"/>
            <w:shd w:val="clear" w:color="auto" w:fill="FFFFFF"/>
            <w:vAlign w:val="center"/>
          </w:tcPr>
          <w:p w:rsidR="00AE2076" w:rsidRPr="00905F55" w:rsidRDefault="00AE2076" w:rsidP="00932471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4</w:t>
            </w:r>
          </w:p>
        </w:tc>
        <w:tc>
          <w:tcPr>
            <w:tcW w:w="7717" w:type="dxa"/>
            <w:shd w:val="clear" w:color="auto" w:fill="FFFFFF"/>
            <w:vAlign w:val="center"/>
          </w:tcPr>
          <w:p w:rsidR="00AE2076" w:rsidRPr="00905F55" w:rsidRDefault="00AE2076" w:rsidP="00932471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905F55">
              <w:rPr>
                <w:rFonts w:eastAsia="Times New Roman" w:cs="Times New Roman"/>
                <w:bCs/>
                <w:lang w:val="ru-RU" w:eastAsia="ru-RU" w:bidi="ar-SA"/>
              </w:rPr>
              <w:t>5</w:t>
            </w:r>
          </w:p>
        </w:tc>
      </w:tr>
      <w:tr w:rsidR="00AE2076" w:rsidRPr="00932471" w:rsidTr="00AE2076">
        <w:trPr>
          <w:trHeight w:hRule="exact" w:val="430"/>
        </w:trPr>
        <w:tc>
          <w:tcPr>
            <w:tcW w:w="1768" w:type="dxa"/>
            <w:shd w:val="clear" w:color="auto" w:fill="FFFFFF"/>
          </w:tcPr>
          <w:p w:rsidR="00AE2076" w:rsidRPr="00905F55" w:rsidRDefault="00AE2076" w:rsidP="00932471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905F55">
              <w:t>Закон</w:t>
            </w:r>
          </w:p>
        </w:tc>
        <w:tc>
          <w:tcPr>
            <w:tcW w:w="2910" w:type="dxa"/>
            <w:shd w:val="clear" w:color="auto" w:fill="FFFFFF"/>
          </w:tcPr>
          <w:p w:rsidR="00AE2076" w:rsidRPr="00905F55" w:rsidRDefault="00AE2076" w:rsidP="00932471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905F55">
              <w:rPr>
                <w:lang w:val="ru-RU"/>
              </w:rPr>
              <w:t xml:space="preserve"> </w:t>
            </w:r>
            <w:r w:rsidRPr="00905F55">
              <w:t>РФ</w:t>
            </w:r>
          </w:p>
        </w:tc>
        <w:tc>
          <w:tcPr>
            <w:tcW w:w="1276" w:type="dxa"/>
            <w:shd w:val="clear" w:color="auto" w:fill="FFFFFF"/>
          </w:tcPr>
          <w:p w:rsidR="00AE2076" w:rsidRPr="00905F55" w:rsidRDefault="00AE2076" w:rsidP="00932471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905F55">
              <w:t>09.10.1992</w:t>
            </w:r>
          </w:p>
        </w:tc>
        <w:tc>
          <w:tcPr>
            <w:tcW w:w="1212" w:type="dxa"/>
            <w:shd w:val="clear" w:color="auto" w:fill="FFFFFF"/>
          </w:tcPr>
          <w:p w:rsidR="00AE2076" w:rsidRPr="00905F55" w:rsidRDefault="00AE2076" w:rsidP="00932471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905F55">
              <w:t>3612-1</w:t>
            </w:r>
          </w:p>
        </w:tc>
        <w:tc>
          <w:tcPr>
            <w:tcW w:w="7717" w:type="dxa"/>
            <w:shd w:val="clear" w:color="auto" w:fill="FFFFFF"/>
          </w:tcPr>
          <w:p w:rsidR="00AE2076" w:rsidRPr="00905F55" w:rsidRDefault="00AE2076" w:rsidP="00932471">
            <w:pPr>
              <w:shd w:val="clear" w:color="auto" w:fill="FFFFFF" w:themeFill="background1"/>
              <w:autoSpaceDE w:val="0"/>
              <w:autoSpaceDN w:val="0"/>
              <w:adjustRightInd w:val="0"/>
              <w:ind w:left="171" w:right="143"/>
              <w:jc w:val="both"/>
              <w:rPr>
                <w:lang w:val="ru-RU"/>
              </w:rPr>
            </w:pPr>
            <w:r w:rsidRPr="00905F55">
              <w:rPr>
                <w:lang w:val="ru-RU"/>
              </w:rPr>
              <w:t>«Основы законодательства Российской Федерации о культуре»</w:t>
            </w:r>
          </w:p>
        </w:tc>
      </w:tr>
      <w:tr w:rsidR="000B6DAC" w:rsidRPr="00932471" w:rsidTr="00AE2076">
        <w:trPr>
          <w:trHeight w:hRule="exact" w:val="1161"/>
        </w:trPr>
        <w:tc>
          <w:tcPr>
            <w:tcW w:w="1768" w:type="dxa"/>
            <w:shd w:val="clear" w:color="auto" w:fill="FFFFFF"/>
          </w:tcPr>
          <w:p w:rsidR="000B6DAC" w:rsidRPr="00905F55" w:rsidRDefault="000B6DAC" w:rsidP="00905F55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905F55">
              <w:t xml:space="preserve">Постановление </w:t>
            </w:r>
          </w:p>
        </w:tc>
        <w:tc>
          <w:tcPr>
            <w:tcW w:w="2910" w:type="dxa"/>
            <w:shd w:val="clear" w:color="auto" w:fill="FFFFFF"/>
          </w:tcPr>
          <w:p w:rsidR="000B6DAC" w:rsidRPr="00905F55" w:rsidRDefault="000B6DAC" w:rsidP="00905F55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 xml:space="preserve">Мэр города </w:t>
            </w:r>
            <w:r w:rsidRPr="00905F55">
              <w:rPr>
                <w:lang w:val="ru-RU"/>
              </w:rPr>
              <w:br/>
              <w:t>Ростова-на-Дону</w:t>
            </w:r>
          </w:p>
        </w:tc>
        <w:tc>
          <w:tcPr>
            <w:tcW w:w="1276" w:type="dxa"/>
            <w:shd w:val="clear" w:color="auto" w:fill="FFFFFF"/>
          </w:tcPr>
          <w:p w:rsidR="000B6DAC" w:rsidRPr="00905F55" w:rsidRDefault="000B6DAC" w:rsidP="00905F55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29.04.2009</w:t>
            </w:r>
          </w:p>
        </w:tc>
        <w:tc>
          <w:tcPr>
            <w:tcW w:w="1212" w:type="dxa"/>
            <w:shd w:val="clear" w:color="auto" w:fill="FFFFFF"/>
          </w:tcPr>
          <w:p w:rsidR="000B6DAC" w:rsidRPr="00905F55" w:rsidRDefault="000B6DAC" w:rsidP="00905F55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905F55">
              <w:rPr>
                <w:lang w:val="ru-RU"/>
              </w:rPr>
              <w:t>305</w:t>
            </w:r>
          </w:p>
        </w:tc>
        <w:tc>
          <w:tcPr>
            <w:tcW w:w="7717" w:type="dxa"/>
            <w:shd w:val="clear" w:color="auto" w:fill="FFFFFF"/>
          </w:tcPr>
          <w:p w:rsidR="000B6DAC" w:rsidRPr="00905F55" w:rsidRDefault="000B6DAC" w:rsidP="00815559">
            <w:pPr>
              <w:shd w:val="clear" w:color="auto" w:fill="FFFFFF" w:themeFill="background1"/>
              <w:autoSpaceDE w:val="0"/>
              <w:autoSpaceDN w:val="0"/>
              <w:adjustRightInd w:val="0"/>
              <w:ind w:left="205" w:right="143"/>
              <w:jc w:val="both"/>
              <w:rPr>
                <w:lang w:val="ru-RU"/>
              </w:rPr>
            </w:pPr>
            <w:r w:rsidRPr="00905F55">
              <w:rPr>
                <w:lang w:val="ru-RU"/>
              </w:rPr>
              <w:t>«О ежемесячной плате за образовательные услуги муниципальных образовательных учреждений дополнительного образования детей «Детских школ искусств», подведомственных МУ «Управление культуры Администрации города Ростова-на-Дону».</w:t>
            </w:r>
          </w:p>
        </w:tc>
      </w:tr>
    </w:tbl>
    <w:p w:rsidR="002F42DA" w:rsidRDefault="002F42DA" w:rsidP="00905F55">
      <w:pPr>
        <w:shd w:val="clear" w:color="auto" w:fill="FFFFFF" w:themeFill="background1"/>
        <w:suppressAutoHyphens w:val="0"/>
        <w:spacing w:line="235" w:lineRule="auto"/>
        <w:rPr>
          <w:rFonts w:eastAsia="Times New Roman" w:cs="Times New Roman"/>
          <w:shd w:val="clear" w:color="auto" w:fill="FFFFFF"/>
          <w:lang w:val="ru-RU" w:eastAsia="ru-RU" w:bidi="ar-SA"/>
        </w:rPr>
      </w:pPr>
    </w:p>
    <w:p w:rsidR="00AE2076" w:rsidRDefault="00AE2076" w:rsidP="00210501">
      <w:pPr>
        <w:shd w:val="clear" w:color="auto" w:fill="FFFFFF" w:themeFill="background1"/>
        <w:suppressAutoHyphens w:val="0"/>
        <w:spacing w:after="120" w:line="235" w:lineRule="auto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</w:p>
    <w:p w:rsidR="00210501" w:rsidRPr="002F42DA" w:rsidRDefault="00210501" w:rsidP="00210501">
      <w:pPr>
        <w:shd w:val="clear" w:color="auto" w:fill="FFFFFF" w:themeFill="background1"/>
        <w:suppressAutoHyphens w:val="0"/>
        <w:spacing w:after="120" w:line="235" w:lineRule="auto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  <w:r w:rsidRPr="002F42DA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5. Порядок оказания муниципальной услуги</w:t>
      </w:r>
    </w:p>
    <w:p w:rsidR="00210501" w:rsidRDefault="00210501" w:rsidP="00210501">
      <w:pPr>
        <w:pStyle w:val="1"/>
        <w:spacing w:after="120"/>
        <w:jc w:val="both"/>
        <w:rPr>
          <w:rFonts w:eastAsia="Times New Roman" w:cs="Times New Roman"/>
          <w:shd w:val="clear" w:color="auto" w:fill="FFFFFF"/>
          <w:lang w:eastAsia="ru-RU"/>
        </w:rPr>
      </w:pPr>
      <w:r>
        <w:rPr>
          <w:rFonts w:eastAsia="Times New Roman" w:cs="Times New Roman"/>
          <w:shd w:val="clear" w:color="auto" w:fill="FFFFFF"/>
          <w:lang w:eastAsia="ru-RU"/>
        </w:rPr>
        <w:t>5.1. </w:t>
      </w:r>
      <w:r w:rsidRPr="004B690A">
        <w:rPr>
          <w:rFonts w:eastAsia="Times New Roman" w:cs="Times New Roman"/>
          <w:shd w:val="clear" w:color="auto" w:fill="FFFFFF"/>
          <w:lang w:eastAsia="ru-RU"/>
        </w:rPr>
        <w:t>Нормативные правовые акты, регулирующие порядок оказания муниципальной услуги</w:t>
      </w:r>
      <w:r>
        <w:rPr>
          <w:rFonts w:eastAsia="Times New Roman" w:cs="Times New Roman"/>
          <w:shd w:val="clear" w:color="auto" w:fill="FFFFFF"/>
          <w:lang w:eastAsia="ru-RU"/>
        </w:rPr>
        <w:t xml:space="preserve">: </w:t>
      </w:r>
    </w:p>
    <w:p w:rsidR="00210501" w:rsidRPr="00770BDB" w:rsidRDefault="00210501" w:rsidP="00210501">
      <w:pPr>
        <w:autoSpaceDE w:val="0"/>
        <w:autoSpaceDN w:val="0"/>
        <w:adjustRightInd w:val="0"/>
        <w:spacing w:after="120"/>
        <w:ind w:right="-454"/>
        <w:jc w:val="both"/>
        <w:rPr>
          <w:color w:val="auto"/>
          <w:sz w:val="26"/>
          <w:szCs w:val="26"/>
          <w:lang w:val="ru-RU"/>
        </w:rPr>
      </w:pPr>
      <w:r w:rsidRPr="00770BDB">
        <w:rPr>
          <w:color w:val="auto"/>
          <w:sz w:val="26"/>
          <w:szCs w:val="26"/>
          <w:lang w:val="ru-RU"/>
        </w:rPr>
        <w:t xml:space="preserve">Федеральный закон от 6 октября 1999 </w:t>
      </w:r>
      <w:r>
        <w:rPr>
          <w:color w:val="auto"/>
          <w:sz w:val="26"/>
          <w:szCs w:val="26"/>
          <w:lang w:val="ru-RU"/>
        </w:rPr>
        <w:t>№ </w:t>
      </w:r>
      <w:r w:rsidRPr="00770BDB">
        <w:rPr>
          <w:color w:val="auto"/>
          <w:sz w:val="26"/>
          <w:szCs w:val="26"/>
          <w:lang w:val="ru-RU"/>
        </w:rPr>
        <w:t xml:space="preserve">184-ФЗ </w:t>
      </w:r>
      <w:r>
        <w:rPr>
          <w:color w:val="auto"/>
          <w:sz w:val="26"/>
          <w:szCs w:val="26"/>
          <w:lang w:val="ru-RU"/>
        </w:rPr>
        <w:t>«</w:t>
      </w:r>
      <w:r w:rsidRPr="00770BDB">
        <w:rPr>
          <w:color w:val="auto"/>
          <w:sz w:val="26"/>
          <w:szCs w:val="26"/>
          <w:lang w:val="ru-RU"/>
        </w:rPr>
        <w:t xml:space="preserve">Об общих принципах организации законодательных (представительных) </w:t>
      </w:r>
      <w:r w:rsidRPr="00770BDB">
        <w:rPr>
          <w:color w:val="auto"/>
          <w:sz w:val="26"/>
          <w:szCs w:val="26"/>
          <w:lang w:val="ru-RU"/>
        </w:rPr>
        <w:br/>
        <w:t>и исполнительных органов государственной власти субъектов Российской Федерации</w:t>
      </w:r>
      <w:r>
        <w:rPr>
          <w:color w:val="auto"/>
          <w:sz w:val="26"/>
          <w:szCs w:val="26"/>
          <w:lang w:val="ru-RU"/>
        </w:rPr>
        <w:t>»</w:t>
      </w:r>
      <w:r w:rsidRPr="00770BDB">
        <w:rPr>
          <w:color w:val="auto"/>
          <w:sz w:val="26"/>
          <w:szCs w:val="26"/>
          <w:lang w:val="ru-RU"/>
        </w:rPr>
        <w:t xml:space="preserve"> (с изменениями и дополнениями);</w:t>
      </w:r>
    </w:p>
    <w:p w:rsidR="00210501" w:rsidRPr="00770BDB" w:rsidRDefault="00210501" w:rsidP="00210501">
      <w:pPr>
        <w:autoSpaceDE w:val="0"/>
        <w:autoSpaceDN w:val="0"/>
        <w:adjustRightInd w:val="0"/>
        <w:spacing w:after="120"/>
        <w:ind w:right="-454"/>
        <w:jc w:val="both"/>
        <w:rPr>
          <w:color w:val="auto"/>
          <w:sz w:val="26"/>
          <w:szCs w:val="26"/>
          <w:lang w:val="ru-RU"/>
        </w:rPr>
      </w:pPr>
      <w:r w:rsidRPr="00770BDB">
        <w:rPr>
          <w:color w:val="auto"/>
          <w:sz w:val="26"/>
          <w:szCs w:val="26"/>
          <w:lang w:val="ru-RU"/>
        </w:rPr>
        <w:t xml:space="preserve">Федеральный закон от 6 октября 2003 </w:t>
      </w:r>
      <w:r>
        <w:rPr>
          <w:color w:val="auto"/>
          <w:sz w:val="26"/>
          <w:szCs w:val="26"/>
          <w:lang w:val="ru-RU"/>
        </w:rPr>
        <w:t>№ </w:t>
      </w:r>
      <w:r w:rsidRPr="00770BDB">
        <w:rPr>
          <w:color w:val="auto"/>
          <w:sz w:val="26"/>
          <w:szCs w:val="26"/>
          <w:lang w:val="ru-RU"/>
        </w:rPr>
        <w:t>131-ФЗ «Об общих принципах организации местного самоуправления в РФ» (с изменениями и дополнениями);</w:t>
      </w:r>
    </w:p>
    <w:p w:rsidR="00210501" w:rsidRPr="00770BDB" w:rsidRDefault="00210501" w:rsidP="00210501">
      <w:pPr>
        <w:autoSpaceDE w:val="0"/>
        <w:autoSpaceDN w:val="0"/>
        <w:adjustRightInd w:val="0"/>
        <w:spacing w:after="120"/>
        <w:ind w:right="-454"/>
        <w:jc w:val="both"/>
        <w:rPr>
          <w:color w:val="auto"/>
          <w:sz w:val="26"/>
          <w:szCs w:val="26"/>
          <w:lang w:val="ru-RU"/>
        </w:rPr>
      </w:pPr>
      <w:r w:rsidRPr="00770BDB">
        <w:rPr>
          <w:color w:val="auto"/>
          <w:sz w:val="26"/>
          <w:szCs w:val="26"/>
          <w:lang w:val="ru-RU"/>
        </w:rPr>
        <w:t xml:space="preserve">Федеральный закон от 29 декабря 2012 </w:t>
      </w:r>
      <w:r>
        <w:rPr>
          <w:color w:val="auto"/>
          <w:sz w:val="26"/>
          <w:szCs w:val="26"/>
          <w:lang w:val="ru-RU"/>
        </w:rPr>
        <w:t>№ </w:t>
      </w:r>
      <w:r w:rsidRPr="00770BDB">
        <w:rPr>
          <w:color w:val="auto"/>
          <w:sz w:val="26"/>
          <w:szCs w:val="26"/>
          <w:lang w:val="ru-RU"/>
        </w:rPr>
        <w:t>273-ФЗ «Об образовании в РФ» (с изменениями и дополнениями);</w:t>
      </w:r>
    </w:p>
    <w:p w:rsidR="00210501" w:rsidRPr="00770BDB" w:rsidRDefault="00210501" w:rsidP="00210501">
      <w:pPr>
        <w:autoSpaceDE w:val="0"/>
        <w:autoSpaceDN w:val="0"/>
        <w:adjustRightInd w:val="0"/>
        <w:spacing w:after="120"/>
        <w:ind w:right="-454"/>
        <w:jc w:val="both"/>
        <w:rPr>
          <w:bCs/>
          <w:color w:val="auto"/>
          <w:sz w:val="26"/>
          <w:szCs w:val="26"/>
          <w:lang w:val="ru-RU"/>
        </w:rPr>
      </w:pPr>
      <w:r w:rsidRPr="00770BDB">
        <w:rPr>
          <w:bCs/>
          <w:color w:val="auto"/>
          <w:sz w:val="26"/>
          <w:szCs w:val="26"/>
          <w:lang w:val="ru-RU"/>
        </w:rPr>
        <w:t xml:space="preserve">Приказ Министерства культуры РФ от 16 июля 2013 </w:t>
      </w:r>
      <w:r>
        <w:rPr>
          <w:bCs/>
          <w:color w:val="auto"/>
          <w:sz w:val="26"/>
          <w:szCs w:val="26"/>
          <w:lang w:val="ru-RU"/>
        </w:rPr>
        <w:t>№ </w:t>
      </w:r>
      <w:r w:rsidRPr="00770BDB">
        <w:rPr>
          <w:bCs/>
          <w:color w:val="auto"/>
          <w:sz w:val="26"/>
          <w:szCs w:val="26"/>
          <w:lang w:val="ru-RU"/>
        </w:rPr>
        <w:t xml:space="preserve">998 </w:t>
      </w:r>
      <w:r>
        <w:rPr>
          <w:bCs/>
          <w:color w:val="auto"/>
          <w:sz w:val="26"/>
          <w:szCs w:val="26"/>
          <w:lang w:val="ru-RU"/>
        </w:rPr>
        <w:t>«</w:t>
      </w:r>
      <w:r w:rsidRPr="00770BDB">
        <w:rPr>
          <w:bCs/>
          <w:color w:val="auto"/>
          <w:sz w:val="26"/>
          <w:szCs w:val="26"/>
          <w:lang w:val="ru-RU"/>
        </w:rPr>
        <w:t>Об утверждении перечня дополнительных предпрофессиональных программ в области искусств</w:t>
      </w:r>
      <w:r>
        <w:rPr>
          <w:bCs/>
          <w:color w:val="auto"/>
          <w:sz w:val="26"/>
          <w:szCs w:val="26"/>
          <w:lang w:val="ru-RU"/>
        </w:rPr>
        <w:t>»</w:t>
      </w:r>
      <w:r w:rsidRPr="00770BDB">
        <w:rPr>
          <w:bCs/>
          <w:color w:val="auto"/>
          <w:sz w:val="26"/>
          <w:szCs w:val="26"/>
          <w:lang w:val="ru-RU"/>
        </w:rPr>
        <w:t xml:space="preserve"> (с изменениями и дополнениями);</w:t>
      </w:r>
    </w:p>
    <w:p w:rsidR="00210501" w:rsidRPr="00770BDB" w:rsidRDefault="00210501" w:rsidP="00210501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bCs/>
          <w:color w:val="auto"/>
          <w:sz w:val="26"/>
          <w:szCs w:val="26"/>
          <w:shd w:val="clear" w:color="auto" w:fill="FFFFFF"/>
          <w:lang w:val="ru-RU"/>
        </w:rPr>
      </w:pPr>
      <w:r w:rsidRPr="00770BDB">
        <w:rPr>
          <w:bCs/>
          <w:color w:val="auto"/>
          <w:sz w:val="26"/>
          <w:szCs w:val="26"/>
          <w:shd w:val="clear" w:color="auto" w:fill="FFFFFF"/>
          <w:lang w:val="ru-RU"/>
        </w:rPr>
        <w:t>Приказ Министерства просвещения РФ от 9 ноября 2018 </w:t>
      </w:r>
      <w:r>
        <w:rPr>
          <w:bCs/>
          <w:color w:val="auto"/>
          <w:sz w:val="26"/>
          <w:szCs w:val="26"/>
          <w:shd w:val="clear" w:color="auto" w:fill="FFFFFF"/>
          <w:lang w:val="ru-RU"/>
        </w:rPr>
        <w:t>№ </w:t>
      </w:r>
      <w:r w:rsidRPr="00770BDB">
        <w:rPr>
          <w:bCs/>
          <w:color w:val="auto"/>
          <w:sz w:val="26"/>
          <w:szCs w:val="26"/>
          <w:shd w:val="clear" w:color="auto" w:fill="FFFFFF"/>
          <w:lang w:val="ru-RU"/>
        </w:rPr>
        <w:t xml:space="preserve">196 </w:t>
      </w:r>
      <w:r>
        <w:rPr>
          <w:bCs/>
          <w:color w:val="auto"/>
          <w:sz w:val="26"/>
          <w:szCs w:val="26"/>
          <w:shd w:val="clear" w:color="auto" w:fill="FFFFFF"/>
          <w:lang w:val="ru-RU"/>
        </w:rPr>
        <w:t>«</w:t>
      </w:r>
      <w:r w:rsidRPr="00770BDB">
        <w:rPr>
          <w:bCs/>
          <w:color w:val="auto"/>
          <w:sz w:val="26"/>
          <w:szCs w:val="26"/>
          <w:shd w:val="clear" w:color="auto" w:fill="FFFFFF"/>
          <w:lang w:val="ru-RU"/>
        </w:rPr>
        <w:t>Об утверждении Порядка организации и осуществления образовательной деятельности по дополнительным общеобразовательным программам</w:t>
      </w:r>
      <w:r>
        <w:rPr>
          <w:bCs/>
          <w:color w:val="auto"/>
          <w:sz w:val="26"/>
          <w:szCs w:val="26"/>
          <w:shd w:val="clear" w:color="auto" w:fill="FFFFFF"/>
          <w:lang w:val="ru-RU"/>
        </w:rPr>
        <w:t>»</w:t>
      </w:r>
      <w:r w:rsidRPr="00770BDB">
        <w:rPr>
          <w:bCs/>
          <w:color w:val="auto"/>
          <w:sz w:val="26"/>
          <w:szCs w:val="26"/>
          <w:shd w:val="clear" w:color="auto" w:fill="FFFFFF"/>
          <w:lang w:val="ru-RU"/>
        </w:rPr>
        <w:t>.</w:t>
      </w:r>
    </w:p>
    <w:p w:rsidR="00210501" w:rsidRPr="00770BDB" w:rsidRDefault="00210501" w:rsidP="00210501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rFonts w:cs="Times New Roman"/>
          <w:color w:val="auto"/>
          <w:sz w:val="26"/>
          <w:szCs w:val="26"/>
          <w:lang w:val="ru-RU" w:bidi="ar-SA"/>
        </w:rPr>
      </w:pPr>
      <w:r w:rsidRPr="00770BDB">
        <w:rPr>
          <w:rFonts w:cs="Times New Roman"/>
          <w:color w:val="auto"/>
          <w:sz w:val="26"/>
          <w:szCs w:val="26"/>
          <w:lang w:val="ru-RU" w:bidi="ar-SA"/>
        </w:rPr>
        <w:t xml:space="preserve">Постановление Главного государственного санитарного врача РФ от 28 января 2003 </w:t>
      </w:r>
      <w:r>
        <w:rPr>
          <w:rFonts w:cs="Times New Roman"/>
          <w:color w:val="auto"/>
          <w:sz w:val="26"/>
          <w:szCs w:val="26"/>
          <w:lang w:val="ru-RU" w:bidi="ar-SA"/>
        </w:rPr>
        <w:t>№ </w:t>
      </w:r>
      <w:r w:rsidRPr="00770BDB">
        <w:rPr>
          <w:rFonts w:cs="Times New Roman"/>
          <w:color w:val="auto"/>
          <w:sz w:val="26"/>
          <w:szCs w:val="26"/>
          <w:lang w:val="ru-RU" w:bidi="ar-SA"/>
        </w:rPr>
        <w:t xml:space="preserve">2 </w:t>
      </w:r>
      <w:r>
        <w:rPr>
          <w:rFonts w:cs="Times New Roman"/>
          <w:color w:val="auto"/>
          <w:sz w:val="26"/>
          <w:szCs w:val="26"/>
          <w:lang w:val="ru-RU" w:bidi="ar-SA"/>
        </w:rPr>
        <w:t>«</w:t>
      </w:r>
      <w:r w:rsidRPr="00770BDB">
        <w:rPr>
          <w:rFonts w:cs="Times New Roman"/>
          <w:color w:val="auto"/>
          <w:sz w:val="26"/>
          <w:szCs w:val="26"/>
          <w:lang w:val="ru-RU" w:bidi="ar-SA"/>
        </w:rPr>
        <w:t>О введении в действие санитарно-эпидемиологических правил и нормативов СанПиН 2.4.3.1186-03</w:t>
      </w:r>
      <w:r>
        <w:rPr>
          <w:rFonts w:cs="Times New Roman"/>
          <w:color w:val="auto"/>
          <w:sz w:val="26"/>
          <w:szCs w:val="26"/>
          <w:lang w:val="ru-RU" w:bidi="ar-SA"/>
        </w:rPr>
        <w:t>»</w:t>
      </w:r>
      <w:r w:rsidRPr="00770BDB">
        <w:rPr>
          <w:rFonts w:cs="Times New Roman"/>
          <w:color w:val="auto"/>
          <w:sz w:val="26"/>
          <w:szCs w:val="26"/>
          <w:lang w:val="ru-RU" w:bidi="ar-SA"/>
        </w:rPr>
        <w:t xml:space="preserve"> (с изменениями и дополнениями);</w:t>
      </w:r>
    </w:p>
    <w:p w:rsidR="00210501" w:rsidRPr="00770BDB" w:rsidRDefault="00210501" w:rsidP="00210501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bCs/>
          <w:color w:val="auto"/>
          <w:sz w:val="26"/>
          <w:szCs w:val="26"/>
          <w:lang w:val="ru-RU"/>
        </w:rPr>
      </w:pPr>
      <w:r w:rsidRPr="00770BDB">
        <w:rPr>
          <w:bCs/>
          <w:color w:val="auto"/>
          <w:sz w:val="26"/>
          <w:szCs w:val="26"/>
          <w:lang w:val="ru-RU"/>
        </w:rPr>
        <w:t xml:space="preserve">Федеральный закон от 27 июля 2006 </w:t>
      </w:r>
      <w:r>
        <w:rPr>
          <w:bCs/>
          <w:color w:val="auto"/>
          <w:sz w:val="26"/>
          <w:szCs w:val="26"/>
          <w:lang w:val="ru-RU"/>
        </w:rPr>
        <w:t>№ </w:t>
      </w:r>
      <w:r w:rsidRPr="00770BDB">
        <w:rPr>
          <w:bCs/>
          <w:color w:val="auto"/>
          <w:sz w:val="26"/>
          <w:szCs w:val="26"/>
          <w:lang w:val="ru-RU"/>
        </w:rPr>
        <w:t xml:space="preserve">149-ФЗ </w:t>
      </w:r>
      <w:r>
        <w:rPr>
          <w:bCs/>
          <w:color w:val="auto"/>
          <w:sz w:val="26"/>
          <w:szCs w:val="26"/>
          <w:lang w:val="ru-RU"/>
        </w:rPr>
        <w:t>«</w:t>
      </w:r>
      <w:r w:rsidRPr="00770BDB">
        <w:rPr>
          <w:bCs/>
          <w:color w:val="auto"/>
          <w:sz w:val="26"/>
          <w:szCs w:val="26"/>
          <w:lang w:val="ru-RU"/>
        </w:rPr>
        <w:t>Об информации, информационных технологиях и о защите информации</w:t>
      </w:r>
      <w:r>
        <w:rPr>
          <w:bCs/>
          <w:color w:val="auto"/>
          <w:sz w:val="26"/>
          <w:szCs w:val="26"/>
          <w:lang w:val="ru-RU"/>
        </w:rPr>
        <w:t>»</w:t>
      </w:r>
      <w:r w:rsidRPr="00770BDB">
        <w:rPr>
          <w:bCs/>
          <w:color w:val="auto"/>
          <w:sz w:val="26"/>
          <w:szCs w:val="26"/>
          <w:lang w:val="ru-RU"/>
        </w:rPr>
        <w:t xml:space="preserve"> </w:t>
      </w:r>
      <w:r>
        <w:rPr>
          <w:bCs/>
          <w:color w:val="auto"/>
          <w:sz w:val="26"/>
          <w:szCs w:val="26"/>
          <w:lang w:val="ru-RU"/>
        </w:rPr>
        <w:br/>
      </w:r>
      <w:r w:rsidRPr="00770BDB">
        <w:rPr>
          <w:bCs/>
          <w:color w:val="auto"/>
          <w:sz w:val="26"/>
          <w:szCs w:val="26"/>
          <w:lang w:val="ru-RU"/>
        </w:rPr>
        <w:t>(с изменениями и дополнениями);</w:t>
      </w:r>
    </w:p>
    <w:p w:rsidR="00210501" w:rsidRPr="00770BDB" w:rsidRDefault="00210501" w:rsidP="00210501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lastRenderedPageBreak/>
        <w:t>Федеральный закон от 29 декабря 2010 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№ 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436-ФЗ 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«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О защите детей от информации, причиняющей вред их здоровью и развитию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»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 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br/>
        <w:t>(с изменениями и дополнениями);</w:t>
      </w:r>
    </w:p>
    <w:p w:rsidR="00210501" w:rsidRPr="00770BDB" w:rsidRDefault="00210501" w:rsidP="00210501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Закон РФ от 7 февраля 1992 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№ 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2300-I 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«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О защите прав потребителей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»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 (с изменениями и дополнениями);</w:t>
      </w:r>
    </w:p>
    <w:p w:rsidR="00210501" w:rsidRPr="00770BDB" w:rsidRDefault="00210501" w:rsidP="00210501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Федеральный закон от 21 декабря 1994 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№ 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69-ФЗ 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«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О пожарной безопасности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»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 (с изменениями и дополнениями);</w:t>
      </w:r>
    </w:p>
    <w:p w:rsidR="00210501" w:rsidRPr="002E3CF8" w:rsidRDefault="00210501" w:rsidP="00210501">
      <w:pPr>
        <w:spacing w:after="120"/>
        <w:ind w:right="-454"/>
        <w:jc w:val="both"/>
        <w:rPr>
          <w:bCs/>
          <w:color w:val="auto"/>
          <w:sz w:val="26"/>
          <w:szCs w:val="26"/>
          <w:lang w:val="ru-RU"/>
        </w:rPr>
      </w:pPr>
      <w:r w:rsidRPr="002E3CF8">
        <w:rPr>
          <w:bCs/>
          <w:color w:val="auto"/>
          <w:sz w:val="26"/>
          <w:szCs w:val="26"/>
          <w:lang w:val="ru-RU"/>
        </w:rPr>
        <w:t>Постановление Правительства РФ от 25 апреля 2012 </w:t>
      </w:r>
      <w:r>
        <w:rPr>
          <w:bCs/>
          <w:color w:val="auto"/>
          <w:sz w:val="26"/>
          <w:szCs w:val="26"/>
          <w:lang w:val="ru-RU"/>
        </w:rPr>
        <w:t>№ </w:t>
      </w:r>
      <w:r w:rsidRPr="002E3CF8">
        <w:rPr>
          <w:bCs/>
          <w:color w:val="auto"/>
          <w:sz w:val="26"/>
          <w:szCs w:val="26"/>
          <w:lang w:val="ru-RU"/>
        </w:rPr>
        <w:t xml:space="preserve">390 </w:t>
      </w:r>
      <w:r>
        <w:rPr>
          <w:bCs/>
          <w:color w:val="auto"/>
          <w:sz w:val="26"/>
          <w:szCs w:val="26"/>
          <w:lang w:val="ru-RU"/>
        </w:rPr>
        <w:t>«</w:t>
      </w:r>
      <w:r w:rsidRPr="002E3CF8">
        <w:rPr>
          <w:bCs/>
          <w:color w:val="auto"/>
          <w:sz w:val="26"/>
          <w:szCs w:val="26"/>
          <w:lang w:val="ru-RU"/>
        </w:rPr>
        <w:t>О противопожарном режиме</w:t>
      </w:r>
      <w:r>
        <w:rPr>
          <w:bCs/>
          <w:color w:val="auto"/>
          <w:sz w:val="26"/>
          <w:szCs w:val="26"/>
          <w:lang w:val="ru-RU"/>
        </w:rPr>
        <w:t>»</w:t>
      </w:r>
      <w:r w:rsidRPr="002E3CF8">
        <w:rPr>
          <w:bCs/>
          <w:color w:val="auto"/>
          <w:sz w:val="26"/>
          <w:szCs w:val="26"/>
          <w:lang w:val="ru-RU"/>
        </w:rPr>
        <w:t xml:space="preserve"> </w:t>
      </w:r>
      <w:r w:rsidRPr="002E3CF8">
        <w:rPr>
          <w:color w:val="auto"/>
          <w:sz w:val="26"/>
          <w:szCs w:val="26"/>
          <w:lang w:val="ru-RU"/>
        </w:rPr>
        <w:t>(с изменениями и дополнениями)</w:t>
      </w:r>
      <w:r w:rsidRPr="00770BDB">
        <w:rPr>
          <w:color w:val="auto"/>
          <w:sz w:val="26"/>
          <w:szCs w:val="26"/>
          <w:lang w:val="ru-RU"/>
        </w:rPr>
        <w:t>;</w:t>
      </w:r>
    </w:p>
    <w:p w:rsidR="00210501" w:rsidRPr="00770BDB" w:rsidRDefault="00210501" w:rsidP="00210501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rFonts w:eastAsiaTheme="majorEastAsia" w:cstheme="majorBidi"/>
          <w:bCs/>
          <w:color w:val="auto"/>
          <w:sz w:val="26"/>
          <w:szCs w:val="26"/>
          <w:lang w:val="ru-RU" w:bidi="ar-SA"/>
        </w:rPr>
      </w:pPr>
      <w:r w:rsidRPr="00770BD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Постановление Администрации г. Ростова-на-Дону от 20 марта 2018 </w:t>
      </w:r>
      <w:r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№ </w:t>
      </w:r>
      <w:r w:rsidRPr="00770BD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 xml:space="preserve">300 </w:t>
      </w:r>
      <w:r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«</w:t>
      </w:r>
      <w:r w:rsidRPr="00770BD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 xml:space="preserve">Об утверждении административного регламента </w:t>
      </w:r>
      <w:r w:rsidRPr="00770BD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br/>
        <w:t xml:space="preserve">N АР-097-14-Т муниципальной услуги </w:t>
      </w:r>
      <w:r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«</w:t>
      </w:r>
      <w:r w:rsidRPr="00770BD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Реализация дополнительных общеобразовательных (общеразвивающих, предпрофессиональных) программ</w:t>
      </w:r>
      <w:r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»</w:t>
      </w:r>
      <w:r w:rsidRPr="00770BD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;</w:t>
      </w:r>
    </w:p>
    <w:p w:rsidR="00210501" w:rsidRPr="00770BDB" w:rsidRDefault="00210501" w:rsidP="00210501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Постановление Администрации г. Ростова-на-Дону от 28 декабря 2018 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№ 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1368 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«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Об утверждении муниципальной программы "Сохранение и развитие культуры и искусства города Ростова-на-Дону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»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 (с изменениями и дополнениями);</w:t>
      </w:r>
    </w:p>
    <w:p w:rsidR="00210501" w:rsidRPr="00770BDB" w:rsidRDefault="00210501" w:rsidP="00210501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Устав города Ростова-на-Дону, принятый решением Ростовской-на-Дону городской Думы от </w:t>
      </w:r>
      <w:r w:rsidRPr="00647377">
        <w:rPr>
          <w:bCs/>
          <w:color w:val="auto"/>
          <w:sz w:val="26"/>
          <w:szCs w:val="26"/>
          <w:lang w:val="ru-RU"/>
        </w:rPr>
        <w:t xml:space="preserve">9 апреля 1996 </w:t>
      </w:r>
      <w:r>
        <w:rPr>
          <w:bCs/>
          <w:color w:val="auto"/>
          <w:sz w:val="26"/>
          <w:szCs w:val="26"/>
          <w:lang w:val="ru-RU"/>
        </w:rPr>
        <w:t>№ </w:t>
      </w:r>
      <w:r w:rsidRPr="00647377">
        <w:rPr>
          <w:bCs/>
          <w:color w:val="auto"/>
          <w:sz w:val="26"/>
          <w:szCs w:val="26"/>
          <w:lang w:val="ru-RU"/>
        </w:rPr>
        <w:t>211</w:t>
      </w:r>
      <w:r w:rsidRPr="00770BDB">
        <w:rPr>
          <w:bCs/>
          <w:color w:val="auto"/>
          <w:sz w:val="26"/>
          <w:szCs w:val="26"/>
          <w:lang w:val="ru-RU"/>
        </w:rPr>
        <w:t xml:space="preserve"> (</w:t>
      </w:r>
      <w:r w:rsidRPr="00647377">
        <w:rPr>
          <w:bCs/>
          <w:color w:val="auto"/>
          <w:sz w:val="26"/>
          <w:szCs w:val="26"/>
          <w:lang w:val="ru-RU"/>
        </w:rPr>
        <w:t xml:space="preserve">с изменениями </w:t>
      </w:r>
      <w:r w:rsidRPr="00770BDB">
        <w:rPr>
          <w:bCs/>
          <w:color w:val="auto"/>
          <w:sz w:val="26"/>
          <w:szCs w:val="26"/>
          <w:lang w:val="ru-RU"/>
        </w:rPr>
        <w:br/>
      </w:r>
      <w:r w:rsidRPr="00647377">
        <w:rPr>
          <w:bCs/>
          <w:color w:val="auto"/>
          <w:sz w:val="26"/>
          <w:szCs w:val="26"/>
          <w:lang w:val="ru-RU"/>
        </w:rPr>
        <w:t>и дополнениями</w:t>
      </w:r>
      <w:r w:rsidRPr="00770BDB">
        <w:rPr>
          <w:bCs/>
          <w:color w:val="auto"/>
          <w:sz w:val="26"/>
          <w:szCs w:val="26"/>
          <w:lang w:val="ru-RU"/>
        </w:rPr>
        <w:t>)</w:t>
      </w:r>
      <w:r w:rsidRPr="00770BDB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;</w:t>
      </w:r>
    </w:p>
    <w:p w:rsidR="00210501" w:rsidRPr="00770BDB" w:rsidRDefault="00210501" w:rsidP="00210501">
      <w:pPr>
        <w:suppressAutoHyphens w:val="0"/>
        <w:autoSpaceDE w:val="0"/>
        <w:autoSpaceDN w:val="0"/>
        <w:adjustRightInd w:val="0"/>
        <w:spacing w:after="120"/>
        <w:ind w:right="-454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Правовые акты Администрации города, распоряжения и приказы Управления культуры города Ростова-на-Дону, иные руководства </w:t>
      </w:r>
      <w:r w:rsidRPr="00770BDB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br/>
        <w:t>в сфере культуры;</w:t>
      </w:r>
    </w:p>
    <w:p w:rsidR="00210501" w:rsidRPr="00770BDB" w:rsidRDefault="00210501" w:rsidP="00210501">
      <w:pPr>
        <w:suppressAutoHyphens w:val="0"/>
        <w:autoSpaceDE w:val="0"/>
        <w:autoSpaceDN w:val="0"/>
        <w:adjustRightInd w:val="0"/>
        <w:spacing w:after="240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Устав учреждения.</w:t>
      </w:r>
    </w:p>
    <w:p w:rsidR="00AE2076" w:rsidRDefault="00AE2076" w:rsidP="00210501">
      <w:pPr>
        <w:shd w:val="clear" w:color="auto" w:fill="FFFFFF" w:themeFill="background1"/>
        <w:suppressAutoHyphens w:val="0"/>
        <w:spacing w:line="235" w:lineRule="auto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</w:p>
    <w:p w:rsidR="00210501" w:rsidRPr="005F393D" w:rsidRDefault="00210501" w:rsidP="00210501">
      <w:pPr>
        <w:shd w:val="clear" w:color="auto" w:fill="FFFFFF" w:themeFill="background1"/>
        <w:suppressAutoHyphens w:val="0"/>
        <w:spacing w:line="235" w:lineRule="auto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5.2. Порядок информирования потенциальных потребителей муниципальной услуги</w:t>
      </w:r>
    </w:p>
    <w:p w:rsidR="00210501" w:rsidRPr="005F393D" w:rsidRDefault="00210501" w:rsidP="00210501">
      <w:pPr>
        <w:shd w:val="clear" w:color="auto" w:fill="FFFFFF" w:themeFill="background1"/>
        <w:suppressAutoHyphens w:val="0"/>
        <w:spacing w:line="235" w:lineRule="auto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</w:p>
    <w:tbl>
      <w:tblPr>
        <w:tblW w:w="5153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2"/>
        <w:gridCol w:w="6105"/>
        <w:gridCol w:w="3519"/>
      </w:tblGrid>
      <w:tr w:rsidR="00210501" w:rsidRPr="005F393D" w:rsidTr="00932471">
        <w:trPr>
          <w:trHeight w:hRule="exact" w:val="742"/>
        </w:trPr>
        <w:tc>
          <w:tcPr>
            <w:tcW w:w="5402" w:type="dxa"/>
            <w:shd w:val="clear" w:color="auto" w:fill="FFFFFF"/>
            <w:vAlign w:val="center"/>
          </w:tcPr>
          <w:p w:rsidR="00210501" w:rsidRPr="00210501" w:rsidRDefault="00210501" w:rsidP="00932471">
            <w:pPr>
              <w:shd w:val="clear" w:color="auto" w:fill="FFFFFF" w:themeFill="background1"/>
              <w:suppressAutoHyphens w:val="0"/>
              <w:spacing w:line="235" w:lineRule="auto"/>
              <w:ind w:left="-709" w:firstLine="709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210501">
              <w:rPr>
                <w:rFonts w:eastAsia="Times New Roman" w:cs="Times New Roman"/>
                <w:bCs/>
                <w:lang w:val="ru-RU" w:eastAsia="ru-RU" w:bidi="ar-SA"/>
              </w:rPr>
              <w:t>Способ информирования</w:t>
            </w:r>
          </w:p>
        </w:tc>
        <w:tc>
          <w:tcPr>
            <w:tcW w:w="6105" w:type="dxa"/>
            <w:shd w:val="clear" w:color="auto" w:fill="FFFFFF"/>
            <w:vAlign w:val="center"/>
          </w:tcPr>
          <w:p w:rsidR="00210501" w:rsidRPr="00210501" w:rsidRDefault="00210501" w:rsidP="00932471">
            <w:pPr>
              <w:shd w:val="clear" w:color="auto" w:fill="FFFFFF" w:themeFill="background1"/>
              <w:suppressAutoHyphens w:val="0"/>
              <w:spacing w:line="235" w:lineRule="auto"/>
              <w:ind w:left="-709" w:firstLine="709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210501">
              <w:rPr>
                <w:rFonts w:eastAsia="Times New Roman" w:cs="Times New Roman"/>
                <w:bCs/>
                <w:lang w:val="ru-RU" w:eastAsia="ru-RU" w:bidi="ar-SA"/>
              </w:rPr>
              <w:t>Состав размещаемой информации</w:t>
            </w:r>
          </w:p>
        </w:tc>
        <w:tc>
          <w:tcPr>
            <w:tcW w:w="3519" w:type="dxa"/>
            <w:shd w:val="clear" w:color="auto" w:fill="FFFFFF"/>
            <w:vAlign w:val="center"/>
          </w:tcPr>
          <w:p w:rsidR="00210501" w:rsidRPr="00210501" w:rsidRDefault="00210501" w:rsidP="00932471">
            <w:pPr>
              <w:shd w:val="clear" w:color="auto" w:fill="FFFFFF" w:themeFill="background1"/>
              <w:suppressAutoHyphens w:val="0"/>
              <w:spacing w:line="235" w:lineRule="auto"/>
              <w:ind w:left="-709" w:firstLine="851"/>
              <w:jc w:val="center"/>
              <w:rPr>
                <w:rFonts w:eastAsia="Times New Roman" w:cs="Times New Roman"/>
                <w:bCs/>
                <w:lang w:val="ru-RU" w:eastAsia="ru-RU" w:bidi="ar-SA"/>
              </w:rPr>
            </w:pPr>
            <w:r w:rsidRPr="00210501">
              <w:rPr>
                <w:rFonts w:eastAsia="Times New Roman" w:cs="Times New Roman"/>
                <w:bCs/>
                <w:lang w:val="ru-RU" w:eastAsia="ru-RU" w:bidi="ar-SA"/>
              </w:rPr>
              <w:t>Частота обновления</w:t>
            </w:r>
          </w:p>
          <w:p w:rsidR="00210501" w:rsidRPr="00210501" w:rsidRDefault="00210501" w:rsidP="00932471">
            <w:pPr>
              <w:shd w:val="clear" w:color="auto" w:fill="FFFFFF" w:themeFill="background1"/>
              <w:suppressAutoHyphens w:val="0"/>
              <w:spacing w:line="235" w:lineRule="auto"/>
              <w:ind w:left="-709" w:firstLine="851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210501">
              <w:rPr>
                <w:rFonts w:eastAsia="Times New Roman" w:cs="Times New Roman"/>
                <w:bCs/>
                <w:lang w:val="ru-RU" w:eastAsia="ru-RU" w:bidi="ar-SA"/>
              </w:rPr>
              <w:t>информации</w:t>
            </w:r>
          </w:p>
        </w:tc>
      </w:tr>
      <w:tr w:rsidR="00210501" w:rsidRPr="005F393D" w:rsidTr="00932471">
        <w:trPr>
          <w:trHeight w:hRule="exact" w:val="284"/>
        </w:trPr>
        <w:tc>
          <w:tcPr>
            <w:tcW w:w="5402" w:type="dxa"/>
            <w:shd w:val="clear" w:color="auto" w:fill="FFFFFF"/>
            <w:vAlign w:val="bottom"/>
          </w:tcPr>
          <w:p w:rsidR="00210501" w:rsidRPr="00210501" w:rsidRDefault="00210501" w:rsidP="00932471">
            <w:pPr>
              <w:shd w:val="clear" w:color="auto" w:fill="FFFFFF" w:themeFill="background1"/>
              <w:suppressAutoHyphens w:val="0"/>
              <w:spacing w:line="235" w:lineRule="auto"/>
              <w:ind w:left="-709" w:firstLine="709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210501">
              <w:rPr>
                <w:rFonts w:eastAsia="Times New Roman" w:cs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6105" w:type="dxa"/>
            <w:shd w:val="clear" w:color="auto" w:fill="FFFFFF"/>
            <w:vAlign w:val="bottom"/>
          </w:tcPr>
          <w:p w:rsidR="00210501" w:rsidRPr="00210501" w:rsidRDefault="00210501" w:rsidP="00932471">
            <w:pPr>
              <w:shd w:val="clear" w:color="auto" w:fill="FFFFFF" w:themeFill="background1"/>
              <w:suppressAutoHyphens w:val="0"/>
              <w:spacing w:line="235" w:lineRule="auto"/>
              <w:ind w:left="-709" w:firstLine="709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210501">
              <w:rPr>
                <w:rFonts w:eastAsia="Times New Roman" w:cs="Times New Roman"/>
                <w:bCs/>
                <w:lang w:val="ru-RU" w:eastAsia="ru-RU" w:bidi="ar-SA"/>
              </w:rPr>
              <w:t>2</w:t>
            </w:r>
          </w:p>
        </w:tc>
        <w:tc>
          <w:tcPr>
            <w:tcW w:w="3519" w:type="dxa"/>
            <w:shd w:val="clear" w:color="auto" w:fill="FFFFFF"/>
            <w:vAlign w:val="center"/>
          </w:tcPr>
          <w:p w:rsidR="00210501" w:rsidRPr="00210501" w:rsidRDefault="00210501" w:rsidP="00932471">
            <w:pPr>
              <w:shd w:val="clear" w:color="auto" w:fill="FFFFFF" w:themeFill="background1"/>
              <w:suppressAutoHyphens w:val="0"/>
              <w:spacing w:line="235" w:lineRule="auto"/>
              <w:ind w:left="-709" w:firstLine="709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210501">
              <w:rPr>
                <w:rFonts w:eastAsia="Times New Roman" w:cs="Times New Roman"/>
                <w:bCs/>
                <w:lang w:val="ru-RU" w:eastAsia="ru-RU" w:bidi="ar-SA"/>
              </w:rPr>
              <w:t>3</w:t>
            </w:r>
          </w:p>
        </w:tc>
      </w:tr>
      <w:tr w:rsidR="00210501" w:rsidRPr="005F393D" w:rsidTr="00AE2076">
        <w:trPr>
          <w:trHeight w:hRule="exact" w:val="1082"/>
        </w:trPr>
        <w:tc>
          <w:tcPr>
            <w:tcW w:w="5402" w:type="dxa"/>
            <w:shd w:val="clear" w:color="auto" w:fill="FFFFFF"/>
          </w:tcPr>
          <w:p w:rsidR="00210501" w:rsidRPr="00210501" w:rsidRDefault="00210501" w:rsidP="00932471">
            <w:pPr>
              <w:pStyle w:val="aa"/>
              <w:shd w:val="clear" w:color="auto" w:fill="FFFFFF" w:themeFill="background1"/>
              <w:ind w:left="142" w:right="70"/>
              <w:rPr>
                <w:sz w:val="24"/>
                <w:szCs w:val="24"/>
              </w:rPr>
            </w:pPr>
            <w:r w:rsidRPr="00210501">
              <w:rPr>
                <w:sz w:val="24"/>
                <w:szCs w:val="24"/>
              </w:rPr>
              <w:t>1. На официальном сайте Администрации</w:t>
            </w:r>
            <w:r w:rsidRPr="00210501">
              <w:rPr>
                <w:sz w:val="24"/>
                <w:szCs w:val="24"/>
              </w:rPr>
              <w:br/>
              <w:t xml:space="preserve">г. Ростова-на-Дону и официальном сайте Управления культуры в сети Интернет. </w:t>
            </w:r>
          </w:p>
        </w:tc>
        <w:tc>
          <w:tcPr>
            <w:tcW w:w="6105" w:type="dxa"/>
            <w:shd w:val="clear" w:color="auto" w:fill="FFFFFF"/>
          </w:tcPr>
          <w:p w:rsidR="00210501" w:rsidRPr="00210501" w:rsidRDefault="00210501" w:rsidP="00932471">
            <w:pPr>
              <w:pStyle w:val="aa"/>
              <w:shd w:val="clear" w:color="auto" w:fill="FFFFFF" w:themeFill="background1"/>
              <w:tabs>
                <w:tab w:val="left" w:pos="5859"/>
              </w:tabs>
              <w:spacing w:after="60"/>
              <w:ind w:left="215" w:right="142"/>
              <w:rPr>
                <w:sz w:val="24"/>
                <w:szCs w:val="24"/>
              </w:rPr>
            </w:pPr>
            <w:r w:rsidRPr="00210501">
              <w:rPr>
                <w:sz w:val="24"/>
                <w:szCs w:val="24"/>
              </w:rPr>
              <w:t xml:space="preserve">Информация об учреждениях дополнительного образования детей в области культуры, </w:t>
            </w:r>
            <w:r w:rsidRPr="00210501">
              <w:rPr>
                <w:sz w:val="24"/>
                <w:szCs w:val="24"/>
              </w:rPr>
              <w:br/>
              <w:t xml:space="preserve">о предоставляемых услугах </w:t>
            </w:r>
          </w:p>
          <w:p w:rsidR="00210501" w:rsidRPr="00210501" w:rsidRDefault="00210501" w:rsidP="00932471">
            <w:pPr>
              <w:pStyle w:val="aa"/>
              <w:shd w:val="clear" w:color="auto" w:fill="FFFFFF" w:themeFill="background1"/>
              <w:tabs>
                <w:tab w:val="left" w:pos="5859"/>
              </w:tabs>
              <w:spacing w:after="60"/>
              <w:ind w:left="215" w:right="142"/>
              <w:rPr>
                <w:sz w:val="24"/>
                <w:szCs w:val="24"/>
              </w:rPr>
            </w:pPr>
          </w:p>
        </w:tc>
        <w:tc>
          <w:tcPr>
            <w:tcW w:w="3519" w:type="dxa"/>
            <w:shd w:val="clear" w:color="auto" w:fill="FFFFFF"/>
            <w:vAlign w:val="center"/>
          </w:tcPr>
          <w:p w:rsidR="00210501" w:rsidRPr="00210501" w:rsidRDefault="00210501" w:rsidP="00932471">
            <w:pPr>
              <w:pStyle w:val="aa"/>
              <w:shd w:val="clear" w:color="auto" w:fill="FFFFFF" w:themeFill="background1"/>
              <w:ind w:right="-3"/>
              <w:jc w:val="center"/>
              <w:rPr>
                <w:sz w:val="24"/>
                <w:szCs w:val="24"/>
              </w:rPr>
            </w:pPr>
            <w:r w:rsidRPr="00210501">
              <w:rPr>
                <w:sz w:val="24"/>
                <w:szCs w:val="24"/>
              </w:rPr>
              <w:t>По мере актуализации</w:t>
            </w:r>
          </w:p>
        </w:tc>
      </w:tr>
      <w:tr w:rsidR="00210501" w:rsidRPr="00932471" w:rsidTr="00210501">
        <w:trPr>
          <w:trHeight w:hRule="exact" w:val="2038"/>
        </w:trPr>
        <w:tc>
          <w:tcPr>
            <w:tcW w:w="5402" w:type="dxa"/>
            <w:shd w:val="clear" w:color="auto" w:fill="FFFFFF"/>
          </w:tcPr>
          <w:p w:rsidR="00210501" w:rsidRPr="00210501" w:rsidRDefault="00210501" w:rsidP="00932471">
            <w:pPr>
              <w:shd w:val="clear" w:color="auto" w:fill="FFFFFF" w:themeFill="background1"/>
              <w:autoSpaceDE w:val="0"/>
              <w:autoSpaceDN w:val="0"/>
              <w:adjustRightInd w:val="0"/>
              <w:ind w:left="142" w:right="70"/>
              <w:rPr>
                <w:rFonts w:eastAsiaTheme="minorHAnsi"/>
                <w:lang w:val="ru-RU"/>
              </w:rPr>
            </w:pPr>
            <w:r w:rsidRPr="00210501">
              <w:rPr>
                <w:rFonts w:eastAsiaTheme="minorHAnsi"/>
                <w:lang w:val="ru-RU"/>
              </w:rPr>
              <w:lastRenderedPageBreak/>
              <w:t>2. На официальном сайте размещения информации о государственных (муниципальных) учреждениях (</w:t>
            </w:r>
            <w:r w:rsidRPr="00210501">
              <w:rPr>
                <w:rFonts w:eastAsiaTheme="minorHAnsi"/>
              </w:rPr>
              <w:t>www</w:t>
            </w:r>
            <w:r w:rsidRPr="00210501">
              <w:rPr>
                <w:rFonts w:eastAsiaTheme="minorHAnsi"/>
                <w:lang w:val="ru-RU"/>
              </w:rPr>
              <w:t>.</w:t>
            </w:r>
            <w:r w:rsidRPr="00210501">
              <w:rPr>
                <w:rFonts w:eastAsiaTheme="minorHAnsi"/>
              </w:rPr>
              <w:t>bus</w:t>
            </w:r>
            <w:r w:rsidRPr="00210501">
              <w:rPr>
                <w:rFonts w:eastAsiaTheme="minorHAnsi"/>
                <w:lang w:val="ru-RU"/>
              </w:rPr>
              <w:t>.</w:t>
            </w:r>
            <w:r w:rsidRPr="00210501">
              <w:rPr>
                <w:rFonts w:eastAsiaTheme="minorHAnsi"/>
              </w:rPr>
              <w:t>gov</w:t>
            </w:r>
            <w:r w:rsidRPr="00210501">
              <w:rPr>
                <w:rFonts w:eastAsiaTheme="minorHAnsi"/>
                <w:lang w:val="ru-RU"/>
              </w:rPr>
              <w:t>.</w:t>
            </w:r>
            <w:r w:rsidRPr="00210501">
              <w:rPr>
                <w:rFonts w:eastAsiaTheme="minorHAnsi"/>
              </w:rPr>
              <w:t>ru</w:t>
            </w:r>
            <w:r w:rsidRPr="00210501">
              <w:rPr>
                <w:rFonts w:eastAsiaTheme="minorHAnsi"/>
                <w:lang w:val="ru-RU"/>
              </w:rPr>
              <w:t>) в информационно-телекоммуникационной сети Интернет</w:t>
            </w:r>
          </w:p>
        </w:tc>
        <w:tc>
          <w:tcPr>
            <w:tcW w:w="6105" w:type="dxa"/>
            <w:shd w:val="clear" w:color="auto" w:fill="FFFFFF"/>
          </w:tcPr>
          <w:p w:rsidR="00210501" w:rsidRPr="00210501" w:rsidRDefault="00210501" w:rsidP="00932471">
            <w:pPr>
              <w:shd w:val="clear" w:color="auto" w:fill="FFFFFF" w:themeFill="background1"/>
              <w:tabs>
                <w:tab w:val="left" w:pos="5859"/>
              </w:tabs>
              <w:autoSpaceDE w:val="0"/>
              <w:autoSpaceDN w:val="0"/>
              <w:adjustRightInd w:val="0"/>
              <w:spacing w:after="60"/>
              <w:ind w:left="215" w:right="142"/>
              <w:rPr>
                <w:rFonts w:eastAsiaTheme="minorHAnsi"/>
                <w:lang w:val="ru-RU"/>
              </w:rPr>
            </w:pPr>
            <w:r w:rsidRPr="00210501">
              <w:rPr>
                <w:rFonts w:eastAsiaTheme="minorHAnsi"/>
                <w:lang w:val="ru-RU"/>
              </w:rPr>
              <w:t>Сведения об образовательном учреждении в соответствии с приказом Министерства финансов Российской Федерации от 21.07.2011№ 86-н «Об утверждении порядка предоставления информации государственным (муниципальным) учреждениям, ее размещении на официальном сайте в сети Интернет и ведения указанного сайта»</w:t>
            </w:r>
            <w:r>
              <w:rPr>
                <w:rFonts w:eastAsiaTheme="minorHAnsi"/>
                <w:lang w:val="ru-RU"/>
              </w:rPr>
              <w:t>.</w:t>
            </w:r>
          </w:p>
          <w:p w:rsidR="00210501" w:rsidRPr="00210501" w:rsidRDefault="00210501" w:rsidP="00932471">
            <w:pPr>
              <w:shd w:val="clear" w:color="auto" w:fill="FFFFFF" w:themeFill="background1"/>
              <w:tabs>
                <w:tab w:val="left" w:pos="5859"/>
              </w:tabs>
              <w:autoSpaceDE w:val="0"/>
              <w:autoSpaceDN w:val="0"/>
              <w:adjustRightInd w:val="0"/>
              <w:spacing w:after="60"/>
              <w:ind w:left="215" w:right="142"/>
              <w:rPr>
                <w:rFonts w:eastAsiaTheme="minorHAnsi"/>
                <w:lang w:val="ru-RU"/>
              </w:rPr>
            </w:pPr>
          </w:p>
        </w:tc>
        <w:tc>
          <w:tcPr>
            <w:tcW w:w="3519" w:type="dxa"/>
            <w:shd w:val="clear" w:color="auto" w:fill="FFFFFF"/>
            <w:vAlign w:val="center"/>
          </w:tcPr>
          <w:p w:rsidR="00210501" w:rsidRPr="00210501" w:rsidRDefault="00210501" w:rsidP="00932471">
            <w:pPr>
              <w:shd w:val="clear" w:color="auto" w:fill="FFFFFF" w:themeFill="background1"/>
              <w:autoSpaceDE w:val="0"/>
              <w:autoSpaceDN w:val="0"/>
              <w:adjustRightInd w:val="0"/>
              <w:ind w:left="142" w:right="142"/>
              <w:jc w:val="center"/>
              <w:rPr>
                <w:rFonts w:eastAsiaTheme="minorHAnsi"/>
                <w:lang w:val="ru-RU"/>
              </w:rPr>
            </w:pPr>
            <w:r w:rsidRPr="00210501">
              <w:rPr>
                <w:rFonts w:eastAsiaTheme="minorHAnsi"/>
                <w:lang w:val="ru-RU"/>
              </w:rPr>
              <w:t xml:space="preserve">Не позднее 5-ти рабочих дней, следующих за днем принятия документа </w:t>
            </w:r>
            <w:r w:rsidRPr="00210501">
              <w:rPr>
                <w:rFonts w:eastAsiaTheme="minorHAnsi"/>
                <w:lang w:val="ru-RU"/>
              </w:rPr>
              <w:br/>
              <w:t xml:space="preserve">или внесения изменений </w:t>
            </w:r>
            <w:r w:rsidRPr="00210501">
              <w:rPr>
                <w:rFonts w:eastAsiaTheme="minorHAnsi"/>
                <w:lang w:val="ru-RU"/>
              </w:rPr>
              <w:br/>
              <w:t>в документы</w:t>
            </w:r>
          </w:p>
        </w:tc>
      </w:tr>
      <w:tr w:rsidR="00210501" w:rsidRPr="005F393D" w:rsidTr="00210501">
        <w:trPr>
          <w:trHeight w:hRule="exact" w:val="986"/>
        </w:trPr>
        <w:tc>
          <w:tcPr>
            <w:tcW w:w="5402" w:type="dxa"/>
            <w:shd w:val="clear" w:color="auto" w:fill="FFFFFF"/>
          </w:tcPr>
          <w:p w:rsidR="00210501" w:rsidRPr="00210501" w:rsidRDefault="00210501" w:rsidP="00932471">
            <w:pPr>
              <w:pStyle w:val="aa"/>
              <w:shd w:val="clear" w:color="auto" w:fill="FFFFFF" w:themeFill="background1"/>
              <w:ind w:left="142" w:right="70"/>
              <w:rPr>
                <w:sz w:val="24"/>
                <w:szCs w:val="24"/>
              </w:rPr>
            </w:pPr>
            <w:r w:rsidRPr="00210501">
              <w:rPr>
                <w:sz w:val="24"/>
                <w:szCs w:val="24"/>
              </w:rPr>
              <w:t>3. На официальном сайте образовательного учреждения</w:t>
            </w:r>
          </w:p>
        </w:tc>
        <w:tc>
          <w:tcPr>
            <w:tcW w:w="6105" w:type="dxa"/>
            <w:shd w:val="clear" w:color="auto" w:fill="FFFFFF"/>
          </w:tcPr>
          <w:p w:rsidR="00210501" w:rsidRPr="00210501" w:rsidRDefault="00210501" w:rsidP="00932471">
            <w:pPr>
              <w:pStyle w:val="aa"/>
              <w:shd w:val="clear" w:color="auto" w:fill="FFFFFF" w:themeFill="background1"/>
              <w:tabs>
                <w:tab w:val="left" w:pos="5859"/>
              </w:tabs>
              <w:spacing w:after="60"/>
              <w:ind w:left="215" w:right="142"/>
              <w:rPr>
                <w:sz w:val="24"/>
                <w:szCs w:val="24"/>
              </w:rPr>
            </w:pPr>
            <w:r w:rsidRPr="00210501">
              <w:rPr>
                <w:sz w:val="24"/>
                <w:szCs w:val="24"/>
              </w:rPr>
              <w:t xml:space="preserve">Сведения об услугах, копии лицензии, требования </w:t>
            </w:r>
            <w:r w:rsidRPr="00210501">
              <w:rPr>
                <w:sz w:val="24"/>
                <w:szCs w:val="24"/>
              </w:rPr>
              <w:br/>
              <w:t xml:space="preserve">к учащимся, правила порядок работы с </w:t>
            </w:r>
            <w:r w:rsidR="00932471">
              <w:rPr>
                <w:sz w:val="24"/>
                <w:szCs w:val="24"/>
              </w:rPr>
              <w:t>обращениями и жалобами граждан.</w:t>
            </w:r>
          </w:p>
        </w:tc>
        <w:tc>
          <w:tcPr>
            <w:tcW w:w="3519" w:type="dxa"/>
            <w:shd w:val="clear" w:color="auto" w:fill="FFFFFF"/>
            <w:vAlign w:val="center"/>
          </w:tcPr>
          <w:p w:rsidR="00210501" w:rsidRPr="00210501" w:rsidRDefault="00210501" w:rsidP="00932471">
            <w:pPr>
              <w:pStyle w:val="aa"/>
              <w:shd w:val="clear" w:color="auto" w:fill="FFFFFF" w:themeFill="background1"/>
              <w:ind w:right="-3" w:firstLine="34"/>
              <w:jc w:val="center"/>
              <w:rPr>
                <w:sz w:val="24"/>
                <w:szCs w:val="24"/>
              </w:rPr>
            </w:pPr>
            <w:r w:rsidRPr="00210501">
              <w:rPr>
                <w:sz w:val="24"/>
                <w:szCs w:val="24"/>
              </w:rPr>
              <w:t>Ежемесячно</w:t>
            </w:r>
          </w:p>
        </w:tc>
      </w:tr>
      <w:tr w:rsidR="00210501" w:rsidRPr="00932471" w:rsidTr="00210501">
        <w:trPr>
          <w:trHeight w:hRule="exact" w:val="987"/>
        </w:trPr>
        <w:tc>
          <w:tcPr>
            <w:tcW w:w="5402" w:type="dxa"/>
            <w:shd w:val="clear" w:color="auto" w:fill="FFFFFF"/>
          </w:tcPr>
          <w:p w:rsidR="00210501" w:rsidRPr="00210501" w:rsidRDefault="00210501" w:rsidP="00932471">
            <w:pPr>
              <w:pStyle w:val="aa"/>
              <w:shd w:val="clear" w:color="auto" w:fill="FFFFFF" w:themeFill="background1"/>
              <w:ind w:left="142" w:right="70"/>
              <w:rPr>
                <w:sz w:val="24"/>
                <w:szCs w:val="24"/>
              </w:rPr>
            </w:pPr>
            <w:r w:rsidRPr="00210501">
              <w:rPr>
                <w:sz w:val="24"/>
                <w:szCs w:val="24"/>
              </w:rPr>
              <w:t>4. На информационных стендах в помещении школы (уголки получателей услуг).</w:t>
            </w:r>
          </w:p>
        </w:tc>
        <w:tc>
          <w:tcPr>
            <w:tcW w:w="6105" w:type="dxa"/>
            <w:shd w:val="clear" w:color="auto" w:fill="FFFFFF"/>
          </w:tcPr>
          <w:p w:rsidR="00210501" w:rsidRPr="00210501" w:rsidRDefault="00210501" w:rsidP="00932471">
            <w:pPr>
              <w:pStyle w:val="aa"/>
              <w:shd w:val="clear" w:color="auto" w:fill="FFFFFF" w:themeFill="background1"/>
              <w:tabs>
                <w:tab w:val="left" w:pos="5859"/>
              </w:tabs>
              <w:spacing w:after="60"/>
              <w:ind w:left="215" w:right="142"/>
              <w:rPr>
                <w:sz w:val="24"/>
                <w:szCs w:val="24"/>
              </w:rPr>
            </w:pPr>
            <w:r w:rsidRPr="00210501">
              <w:rPr>
                <w:sz w:val="24"/>
                <w:szCs w:val="24"/>
              </w:rPr>
              <w:t xml:space="preserve">Сведения об услугах, копии лицензии, требования </w:t>
            </w:r>
            <w:r w:rsidRPr="00210501">
              <w:rPr>
                <w:sz w:val="24"/>
                <w:szCs w:val="24"/>
              </w:rPr>
              <w:br/>
              <w:t xml:space="preserve">к учащимся, правила порядок работы с </w:t>
            </w:r>
            <w:r w:rsidR="00932471">
              <w:rPr>
                <w:sz w:val="24"/>
                <w:szCs w:val="24"/>
              </w:rPr>
              <w:t>обращениями и жалобами граждан.</w:t>
            </w:r>
          </w:p>
        </w:tc>
        <w:tc>
          <w:tcPr>
            <w:tcW w:w="3519" w:type="dxa"/>
            <w:shd w:val="clear" w:color="auto" w:fill="FFFFFF"/>
            <w:vAlign w:val="center"/>
          </w:tcPr>
          <w:p w:rsidR="00210501" w:rsidRPr="00210501" w:rsidRDefault="00210501" w:rsidP="00932471">
            <w:pPr>
              <w:pStyle w:val="aa"/>
              <w:shd w:val="clear" w:color="auto" w:fill="FFFFFF" w:themeFill="background1"/>
              <w:ind w:right="-3" w:firstLine="34"/>
              <w:jc w:val="center"/>
              <w:rPr>
                <w:sz w:val="24"/>
                <w:szCs w:val="24"/>
              </w:rPr>
            </w:pPr>
            <w:r w:rsidRPr="00210501">
              <w:rPr>
                <w:sz w:val="24"/>
                <w:szCs w:val="24"/>
              </w:rPr>
              <w:t xml:space="preserve">По мере актуализации, </w:t>
            </w:r>
            <w:r w:rsidRPr="00210501">
              <w:rPr>
                <w:sz w:val="24"/>
                <w:szCs w:val="24"/>
              </w:rPr>
              <w:br/>
              <w:t>но не реже одного раза в год</w:t>
            </w:r>
          </w:p>
          <w:p w:rsidR="00210501" w:rsidRPr="00210501" w:rsidRDefault="00210501" w:rsidP="00932471">
            <w:pPr>
              <w:pStyle w:val="aa"/>
              <w:shd w:val="clear" w:color="auto" w:fill="FFFFFF" w:themeFill="background1"/>
              <w:ind w:right="-3"/>
              <w:jc w:val="center"/>
              <w:rPr>
                <w:sz w:val="24"/>
                <w:szCs w:val="24"/>
              </w:rPr>
            </w:pPr>
          </w:p>
        </w:tc>
      </w:tr>
      <w:tr w:rsidR="00210501" w:rsidRPr="00296E2A" w:rsidTr="00210501">
        <w:trPr>
          <w:trHeight w:hRule="exact" w:val="1284"/>
        </w:trPr>
        <w:tc>
          <w:tcPr>
            <w:tcW w:w="5402" w:type="dxa"/>
            <w:shd w:val="clear" w:color="auto" w:fill="FFFFFF"/>
          </w:tcPr>
          <w:p w:rsidR="00210501" w:rsidRPr="00210501" w:rsidRDefault="00210501" w:rsidP="00932471">
            <w:pPr>
              <w:shd w:val="clear" w:color="auto" w:fill="FFFFFF" w:themeFill="background1"/>
              <w:autoSpaceDE w:val="0"/>
              <w:autoSpaceDN w:val="0"/>
              <w:adjustRightInd w:val="0"/>
              <w:ind w:left="142" w:right="70"/>
              <w:rPr>
                <w:rFonts w:eastAsiaTheme="minorHAnsi"/>
                <w:color w:val="auto"/>
              </w:rPr>
            </w:pPr>
            <w:r w:rsidRPr="00210501">
              <w:rPr>
                <w:color w:val="auto"/>
                <w:lang w:val="ru-RU"/>
              </w:rPr>
              <w:t>5</w:t>
            </w:r>
            <w:r w:rsidRPr="00210501">
              <w:rPr>
                <w:color w:val="auto"/>
              </w:rPr>
              <w:t xml:space="preserve">. В </w:t>
            </w:r>
            <w:r w:rsidRPr="00210501">
              <w:rPr>
                <w:rFonts w:eastAsiaTheme="minorHAnsi"/>
                <w:color w:val="auto"/>
              </w:rPr>
              <w:t>средствах массовой информации</w:t>
            </w:r>
          </w:p>
        </w:tc>
        <w:tc>
          <w:tcPr>
            <w:tcW w:w="6105" w:type="dxa"/>
            <w:shd w:val="clear" w:color="auto" w:fill="FFFFFF"/>
          </w:tcPr>
          <w:p w:rsidR="00210501" w:rsidRPr="00210501" w:rsidRDefault="00210501" w:rsidP="00932471">
            <w:pPr>
              <w:shd w:val="clear" w:color="auto" w:fill="FFFFFF" w:themeFill="background1"/>
              <w:tabs>
                <w:tab w:val="left" w:pos="5859"/>
              </w:tabs>
              <w:autoSpaceDE w:val="0"/>
              <w:autoSpaceDN w:val="0"/>
              <w:adjustRightInd w:val="0"/>
              <w:ind w:left="215" w:right="142"/>
              <w:rPr>
                <w:rFonts w:eastAsiaTheme="minorHAnsi"/>
                <w:color w:val="auto"/>
                <w:lang w:val="ru-RU"/>
              </w:rPr>
            </w:pPr>
            <w:r w:rsidRPr="00210501">
              <w:rPr>
                <w:rFonts w:eastAsiaTheme="minorHAnsi"/>
                <w:color w:val="auto"/>
                <w:lang w:val="ru-RU"/>
              </w:rPr>
              <w:t xml:space="preserve">Информация о новом наборе на обучение в школу.  </w:t>
            </w:r>
          </w:p>
          <w:p w:rsidR="00210501" w:rsidRPr="00210501" w:rsidRDefault="00210501" w:rsidP="00932471">
            <w:pPr>
              <w:shd w:val="clear" w:color="auto" w:fill="FFFFFF" w:themeFill="background1"/>
              <w:tabs>
                <w:tab w:val="left" w:pos="5859"/>
              </w:tabs>
              <w:autoSpaceDE w:val="0"/>
              <w:autoSpaceDN w:val="0"/>
              <w:adjustRightInd w:val="0"/>
              <w:spacing w:after="60"/>
              <w:ind w:left="215" w:right="142"/>
              <w:rPr>
                <w:color w:val="FF0000"/>
                <w:lang w:val="ru-RU"/>
              </w:rPr>
            </w:pPr>
            <w:r w:rsidRPr="00210501">
              <w:rPr>
                <w:rFonts w:eastAsiaTheme="minorHAnsi"/>
                <w:color w:val="auto"/>
                <w:lang w:val="ru-RU"/>
              </w:rPr>
              <w:t>Реклама проводимых творческих мероприятий. Информации о творческих достижениях учащихся и преподавателей школы.</w:t>
            </w:r>
          </w:p>
        </w:tc>
        <w:tc>
          <w:tcPr>
            <w:tcW w:w="3519" w:type="dxa"/>
            <w:shd w:val="clear" w:color="auto" w:fill="FFFFFF"/>
            <w:vAlign w:val="center"/>
          </w:tcPr>
          <w:p w:rsidR="00210501" w:rsidRPr="00210501" w:rsidRDefault="00210501" w:rsidP="00932471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Theme="minorHAnsi"/>
                <w:color w:val="auto"/>
                <w:lang w:val="ru-RU"/>
              </w:rPr>
            </w:pPr>
            <w:r w:rsidRPr="00210501">
              <w:rPr>
                <w:rFonts w:eastAsiaTheme="minorHAnsi"/>
                <w:color w:val="auto"/>
                <w:lang w:val="ru-RU"/>
              </w:rPr>
              <w:t>По мере необходимости</w:t>
            </w:r>
            <w:r w:rsidRPr="00210501">
              <w:rPr>
                <w:rFonts w:eastAsiaTheme="minorHAnsi"/>
                <w:color w:val="auto"/>
                <w:lang w:val="ru-RU"/>
              </w:rPr>
              <w:br/>
            </w:r>
          </w:p>
        </w:tc>
      </w:tr>
    </w:tbl>
    <w:p w:rsidR="00210501" w:rsidRPr="00905F55" w:rsidRDefault="00210501" w:rsidP="00210501">
      <w:pPr>
        <w:shd w:val="clear" w:color="auto" w:fill="FFFFFF" w:themeFill="background1"/>
        <w:rPr>
          <w:lang w:val="ru-RU"/>
        </w:rPr>
      </w:pPr>
    </w:p>
    <w:p w:rsidR="00AE2076" w:rsidRDefault="00AE2076" w:rsidP="00210501">
      <w:pPr>
        <w:keepNext/>
        <w:widowControl/>
        <w:shd w:val="clear" w:color="auto" w:fill="FFFFFF" w:themeFill="background1"/>
        <w:suppressAutoHyphens w:val="0"/>
        <w:jc w:val="center"/>
        <w:outlineLvl w:val="3"/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</w:pPr>
    </w:p>
    <w:p w:rsidR="00AE2076" w:rsidRDefault="00AE2076" w:rsidP="00210501">
      <w:pPr>
        <w:keepNext/>
        <w:widowControl/>
        <w:shd w:val="clear" w:color="auto" w:fill="FFFFFF" w:themeFill="background1"/>
        <w:suppressAutoHyphens w:val="0"/>
        <w:jc w:val="center"/>
        <w:outlineLvl w:val="3"/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</w:pPr>
    </w:p>
    <w:p w:rsidR="00210501" w:rsidRPr="00905F55" w:rsidRDefault="00210501" w:rsidP="00210501">
      <w:pPr>
        <w:keepNext/>
        <w:widowControl/>
        <w:shd w:val="clear" w:color="auto" w:fill="FFFFFF" w:themeFill="background1"/>
        <w:suppressAutoHyphens w:val="0"/>
        <w:jc w:val="center"/>
        <w:outlineLvl w:val="3"/>
        <w:rPr>
          <w:rFonts w:eastAsia="Times New Roman" w:cs="Times New Roman"/>
          <w:bCs/>
          <w:shd w:val="clear" w:color="auto" w:fill="FFFFFF"/>
          <w:vertAlign w:val="superscript"/>
          <w:lang w:val="ru-RU" w:eastAsia="ru-RU" w:bidi="ar-SA"/>
        </w:rPr>
      </w:pPr>
      <w:r w:rsidRPr="00905F55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t xml:space="preserve">ЧАСТЬ 2. Прочие сведения о муниципальном задании </w:t>
      </w:r>
      <w:r w:rsidRPr="00905F55">
        <w:rPr>
          <w:rFonts w:eastAsia="Times New Roman" w:cs="Times New Roman"/>
          <w:bCs/>
          <w:shd w:val="clear" w:color="auto" w:fill="FFFFFF"/>
          <w:vertAlign w:val="superscript"/>
          <w:lang w:val="ru-RU" w:eastAsia="ru-RU" w:bidi="ar-SA"/>
        </w:rPr>
        <w:t>7)</w:t>
      </w:r>
    </w:p>
    <w:p w:rsidR="00210501" w:rsidRPr="00905F55" w:rsidRDefault="00210501" w:rsidP="00210501">
      <w:pPr>
        <w:keepNext/>
        <w:widowControl/>
        <w:shd w:val="clear" w:color="auto" w:fill="FFFFFF" w:themeFill="background1"/>
        <w:suppressAutoHyphens w:val="0"/>
        <w:jc w:val="center"/>
        <w:outlineLvl w:val="3"/>
        <w:rPr>
          <w:rFonts w:eastAsia="Times New Roman" w:cs="Times New Roman"/>
          <w:bCs/>
          <w:sz w:val="28"/>
          <w:szCs w:val="28"/>
          <w:shd w:val="clear" w:color="auto" w:fill="FFFFFF"/>
          <w:vertAlign w:val="superscript"/>
          <w:lang w:val="ru-RU" w:eastAsia="ru-RU" w:bidi="ar-SA"/>
        </w:rPr>
      </w:pPr>
    </w:p>
    <w:p w:rsidR="00210501" w:rsidRPr="00257054" w:rsidRDefault="00210501" w:rsidP="00210501">
      <w:pPr>
        <w:pStyle w:val="a3"/>
        <w:keepNext/>
        <w:widowControl/>
        <w:numPr>
          <w:ilvl w:val="0"/>
          <w:numId w:val="17"/>
        </w:numPr>
        <w:shd w:val="clear" w:color="auto" w:fill="FFFFFF" w:themeFill="background1"/>
        <w:suppressAutoHyphens w:val="0"/>
        <w:spacing w:after="120"/>
        <w:jc w:val="both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  <w:r w:rsidRPr="00257054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Основания (условия и порядок) для досрочного прекращения выполнения муниципального задания    </w:t>
      </w:r>
      <w:r w:rsidRPr="00257054">
        <w:rPr>
          <w:rFonts w:eastAsia="Times New Roman" w:cs="Times New Roman"/>
          <w:bCs/>
          <w:sz w:val="26"/>
          <w:szCs w:val="26"/>
          <w:u w:val="single"/>
          <w:shd w:val="clear" w:color="auto" w:fill="FFFFFF"/>
          <w:lang w:val="ru-RU" w:eastAsia="ru-RU" w:bidi="ar-SA"/>
        </w:rPr>
        <w:t xml:space="preserve"> </w:t>
      </w:r>
      <w:r w:rsidRPr="00257054">
        <w:rPr>
          <w:rFonts w:eastAsia="Calibri" w:cs="Times New Roman"/>
          <w:b/>
          <w:color w:val="auto"/>
          <w:sz w:val="26"/>
          <w:szCs w:val="26"/>
          <w:u w:val="single"/>
          <w:lang w:val="ru-RU" w:bidi="ar-SA"/>
        </w:rPr>
        <w:t>р</w:t>
      </w:r>
      <w:r w:rsidRPr="00257054">
        <w:rPr>
          <w:rFonts w:eastAsia="Calibri" w:cs="Times New Roman"/>
          <w:b/>
          <w:sz w:val="26"/>
          <w:szCs w:val="26"/>
          <w:u w:val="single"/>
          <w:lang w:val="ru-RU" w:bidi="ar-SA"/>
        </w:rPr>
        <w:t xml:space="preserve">ешение учредителя </w:t>
      </w:r>
      <w:r w:rsidRPr="00257054">
        <w:rPr>
          <w:rFonts w:eastAsia="Calibri" w:cs="Times New Roman"/>
          <w:b/>
          <w:sz w:val="26"/>
          <w:szCs w:val="26"/>
          <w:u w:val="single"/>
          <w:lang w:val="ru-RU" w:bidi="ar-SA"/>
        </w:rPr>
        <w:br/>
        <w:t xml:space="preserve">о досрочном прекращении параметров муниципального задания может быть принято при завершении (не продлении) действия лицензии, аккредитации образовательной деятельности образовательного учреждения; </w:t>
      </w:r>
      <w:r w:rsidRPr="00257054">
        <w:rPr>
          <w:rFonts w:eastAsia="Calibri" w:cs="Times New Roman"/>
          <w:b/>
          <w:color w:val="auto"/>
          <w:sz w:val="26"/>
          <w:szCs w:val="26"/>
          <w:u w:val="single"/>
          <w:lang w:val="ru-RU" w:bidi="ar-SA"/>
        </w:rPr>
        <w:t>изменение объема лимитов бюджетных обязательств</w:t>
      </w:r>
      <w:r w:rsidRPr="00257054">
        <w:rPr>
          <w:rFonts w:eastAsia="Calibri" w:cs="Times New Roman"/>
          <w:b/>
          <w:sz w:val="26"/>
          <w:szCs w:val="26"/>
          <w:u w:val="single"/>
          <w:lang w:val="ru-RU" w:bidi="ar-SA"/>
        </w:rPr>
        <w:t>.</w:t>
      </w:r>
    </w:p>
    <w:p w:rsidR="00210501" w:rsidRPr="00257054" w:rsidRDefault="00210501" w:rsidP="00210501">
      <w:pPr>
        <w:pStyle w:val="a3"/>
        <w:numPr>
          <w:ilvl w:val="0"/>
          <w:numId w:val="17"/>
        </w:numPr>
        <w:shd w:val="clear" w:color="auto" w:fill="FFFFFF" w:themeFill="background1"/>
        <w:suppressAutoHyphens w:val="0"/>
        <w:spacing w:after="120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257054">
        <w:rPr>
          <w:rFonts w:eastAsia="Times New Roman" w:cs="Times New Roman"/>
          <w:color w:val="auto"/>
          <w:sz w:val="26"/>
          <w:szCs w:val="26"/>
          <w:shd w:val="clear" w:color="auto" w:fill="FFFFFF"/>
          <w:lang w:val="ru-RU" w:eastAsia="ru-RU" w:bidi="ar-SA"/>
        </w:rPr>
        <w:t xml:space="preserve">Иная информация, необходимая для выполнения </w:t>
      </w:r>
      <w:r w:rsidRPr="00257054">
        <w:rPr>
          <w:rFonts w:eastAsia="Times New Roman" w:cs="Times New Roman"/>
          <w:bCs/>
          <w:color w:val="auto"/>
          <w:sz w:val="26"/>
          <w:szCs w:val="26"/>
          <w:shd w:val="clear" w:color="auto" w:fill="FFFFFF"/>
          <w:lang w:val="ru-RU" w:eastAsia="ru-RU" w:bidi="ar-SA"/>
        </w:rPr>
        <w:t>(</w:t>
      </w:r>
      <w:proofErr w:type="gramStart"/>
      <w:r w:rsidRPr="00257054">
        <w:rPr>
          <w:rFonts w:eastAsia="Times New Roman" w:cs="Times New Roman"/>
          <w:bCs/>
          <w:color w:val="auto"/>
          <w:sz w:val="26"/>
          <w:szCs w:val="26"/>
          <w:shd w:val="clear" w:color="auto" w:fill="FFFFFF"/>
          <w:lang w:val="ru-RU" w:eastAsia="ru-RU" w:bidi="ar-SA"/>
        </w:rPr>
        <w:t>контроля за</w:t>
      </w:r>
      <w:proofErr w:type="gramEnd"/>
      <w:r w:rsidRPr="00257054">
        <w:rPr>
          <w:rFonts w:eastAsia="Times New Roman" w:cs="Times New Roman"/>
          <w:bCs/>
          <w:color w:val="auto"/>
          <w:sz w:val="26"/>
          <w:szCs w:val="26"/>
          <w:shd w:val="clear" w:color="auto" w:fill="FFFFFF"/>
          <w:lang w:val="ru-RU" w:eastAsia="ru-RU" w:bidi="ar-SA"/>
        </w:rPr>
        <w:t xml:space="preserve"> выполнением) муниципального задания. </w:t>
      </w:r>
    </w:p>
    <w:p w:rsidR="00210501" w:rsidRPr="00257054" w:rsidRDefault="00210501" w:rsidP="00210501">
      <w:pPr>
        <w:pStyle w:val="a3"/>
        <w:shd w:val="clear" w:color="auto" w:fill="FFFFFF" w:themeFill="background1"/>
        <w:suppressAutoHyphens w:val="0"/>
        <w:spacing w:after="120"/>
        <w:ind w:left="420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257054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Ожидаемое исполнение муниципального задания по состоянию на 15.11.2020 не менее    </w:t>
      </w:r>
      <w:r w:rsidRPr="00257054">
        <w:rPr>
          <w:rFonts w:eastAsia="Times New Roman" w:cs="Times New Roman"/>
          <w:color w:val="auto"/>
          <w:sz w:val="26"/>
          <w:szCs w:val="26"/>
          <w:bdr w:val="single" w:sz="4" w:space="0" w:color="auto"/>
          <w:lang w:val="ru-RU" w:eastAsia="ru-RU" w:bidi="ar-SA"/>
        </w:rPr>
        <w:t xml:space="preserve">   </w:t>
      </w:r>
      <w:r w:rsidRPr="00257B94">
        <w:rPr>
          <w:rFonts w:eastAsia="Times New Roman" w:cs="Times New Roman"/>
          <w:b/>
          <w:color w:val="auto"/>
          <w:sz w:val="26"/>
          <w:szCs w:val="26"/>
          <w:bdr w:val="single" w:sz="4" w:space="0" w:color="auto"/>
          <w:lang w:val="ru-RU" w:eastAsia="ru-RU" w:bidi="ar-SA"/>
        </w:rPr>
        <w:t>85%</w:t>
      </w:r>
      <w:r w:rsidRPr="00257054">
        <w:rPr>
          <w:rFonts w:eastAsia="Times New Roman" w:cs="Times New Roman"/>
          <w:color w:val="auto"/>
          <w:sz w:val="26"/>
          <w:szCs w:val="26"/>
          <w:bdr w:val="single" w:sz="4" w:space="0" w:color="auto"/>
          <w:lang w:val="ru-RU" w:eastAsia="ru-RU" w:bidi="ar-SA"/>
        </w:rPr>
        <w:t xml:space="preserve">    </w:t>
      </w:r>
    </w:p>
    <w:p w:rsidR="00210501" w:rsidRPr="00257054" w:rsidRDefault="00210501" w:rsidP="00210501">
      <w:pPr>
        <w:pStyle w:val="a3"/>
        <w:keepNext/>
        <w:widowControl/>
        <w:numPr>
          <w:ilvl w:val="0"/>
          <w:numId w:val="17"/>
        </w:numPr>
        <w:shd w:val="clear" w:color="auto" w:fill="FFFFFF" w:themeFill="background1"/>
        <w:suppressAutoHyphens w:val="0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  <w:r w:rsidRPr="00257054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lastRenderedPageBreak/>
        <w:t xml:space="preserve">Порядок </w:t>
      </w:r>
      <w:proofErr w:type="gramStart"/>
      <w:r w:rsidRPr="00257054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контроля за</w:t>
      </w:r>
      <w:proofErr w:type="gramEnd"/>
      <w:r w:rsidRPr="00257054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 исполнением муниципального задания</w:t>
      </w:r>
    </w:p>
    <w:p w:rsidR="00210501" w:rsidRPr="005F393D" w:rsidRDefault="00210501" w:rsidP="00210501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</w:p>
    <w:tbl>
      <w:tblPr>
        <w:tblW w:w="5202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2"/>
        <w:gridCol w:w="2552"/>
        <w:gridCol w:w="3825"/>
      </w:tblGrid>
      <w:tr w:rsidR="00210501" w:rsidRPr="00932471" w:rsidTr="00932471">
        <w:trPr>
          <w:trHeight w:hRule="exact" w:val="1023"/>
        </w:trPr>
        <w:tc>
          <w:tcPr>
            <w:tcW w:w="8792" w:type="dxa"/>
            <w:shd w:val="clear" w:color="auto" w:fill="FFFFFF"/>
            <w:vAlign w:val="center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bCs/>
                <w:lang w:val="ru-RU" w:eastAsia="ru-RU" w:bidi="ar-SA"/>
              </w:rPr>
              <w:t>Формы контроля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bCs/>
                <w:lang w:val="ru-RU" w:eastAsia="ru-RU" w:bidi="ar-SA"/>
              </w:rPr>
              <w:t>Периодичность</w:t>
            </w:r>
          </w:p>
        </w:tc>
        <w:tc>
          <w:tcPr>
            <w:tcW w:w="3825" w:type="dxa"/>
            <w:shd w:val="clear" w:color="auto" w:fill="FFFFFF"/>
            <w:vAlign w:val="center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bCs/>
                <w:lang w:val="ru-RU" w:eastAsia="ru-RU" w:bidi="ar-SA"/>
              </w:rPr>
              <w:t xml:space="preserve">Органы, осуществляющие </w:t>
            </w:r>
            <w:proofErr w:type="gramStart"/>
            <w:r w:rsidRPr="00257B94">
              <w:rPr>
                <w:rFonts w:eastAsia="Times New Roman" w:cs="Times New Roman"/>
                <w:bCs/>
                <w:lang w:val="ru-RU" w:eastAsia="ru-RU" w:bidi="ar-SA"/>
              </w:rPr>
              <w:t>контроль за</w:t>
            </w:r>
            <w:proofErr w:type="gramEnd"/>
            <w:r w:rsidRPr="00257B94">
              <w:rPr>
                <w:rFonts w:eastAsia="Times New Roman" w:cs="Times New Roman"/>
                <w:bCs/>
                <w:lang w:val="ru-RU" w:eastAsia="ru-RU" w:bidi="ar-SA"/>
              </w:rPr>
              <w:t xml:space="preserve"> оказанием услуг, выполнением работ</w:t>
            </w:r>
          </w:p>
        </w:tc>
      </w:tr>
      <w:tr w:rsidR="00210501" w:rsidRPr="00257B94" w:rsidTr="00932471">
        <w:trPr>
          <w:trHeight w:hRule="exact" w:val="288"/>
        </w:trPr>
        <w:tc>
          <w:tcPr>
            <w:tcW w:w="8792" w:type="dxa"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2552" w:type="dxa"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bCs/>
                <w:lang w:val="ru-RU" w:eastAsia="ru-RU" w:bidi="ar-SA"/>
              </w:rPr>
              <w:t>2</w:t>
            </w:r>
          </w:p>
        </w:tc>
        <w:tc>
          <w:tcPr>
            <w:tcW w:w="3825" w:type="dxa"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bCs/>
                <w:lang w:val="ru-RU" w:eastAsia="ru-RU" w:bidi="ar-SA"/>
              </w:rPr>
              <w:t>3</w:t>
            </w:r>
          </w:p>
        </w:tc>
      </w:tr>
      <w:tr w:rsidR="00932471" w:rsidRPr="00257B94" w:rsidTr="00932471">
        <w:trPr>
          <w:trHeight w:hRule="exact" w:val="322"/>
        </w:trPr>
        <w:tc>
          <w:tcPr>
            <w:tcW w:w="8792" w:type="dxa"/>
            <w:shd w:val="clear" w:color="auto" w:fill="FFFFFF"/>
          </w:tcPr>
          <w:p w:rsidR="00932471" w:rsidRPr="00257B94" w:rsidRDefault="0093247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>Внешний контроль в установленном порядке, в том числе:</w:t>
            </w:r>
          </w:p>
        </w:tc>
        <w:tc>
          <w:tcPr>
            <w:tcW w:w="2552" w:type="dxa"/>
            <w:vMerge w:val="restart"/>
            <w:shd w:val="clear" w:color="auto" w:fill="FFFFFF"/>
          </w:tcPr>
          <w:p w:rsidR="00932471" w:rsidRPr="00257B94" w:rsidRDefault="00932471" w:rsidP="00932471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>По мере необходимости</w:t>
            </w:r>
          </w:p>
        </w:tc>
        <w:tc>
          <w:tcPr>
            <w:tcW w:w="3825" w:type="dxa"/>
            <w:vMerge w:val="restart"/>
            <w:shd w:val="clear" w:color="auto" w:fill="FFFFFF"/>
          </w:tcPr>
          <w:p w:rsidR="00932471" w:rsidRDefault="0093247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Управление культуры города Ростова-на-Дону, </w:t>
            </w:r>
          </w:p>
          <w:p w:rsidR="00932471" w:rsidRPr="00257B94" w:rsidRDefault="0093247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>контролирующие органы</w:t>
            </w:r>
          </w:p>
        </w:tc>
      </w:tr>
      <w:tr w:rsidR="00932471" w:rsidRPr="00932471" w:rsidTr="00932471">
        <w:trPr>
          <w:trHeight w:hRule="exact" w:val="655"/>
        </w:trPr>
        <w:tc>
          <w:tcPr>
            <w:tcW w:w="8792" w:type="dxa"/>
            <w:shd w:val="clear" w:color="auto" w:fill="FFFFFF"/>
          </w:tcPr>
          <w:p w:rsidR="00932471" w:rsidRPr="00257B94" w:rsidRDefault="0093247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>Осуществление общего регулирования хозяйственной и иной деятельности учреждения, в том числе:</w:t>
            </w:r>
          </w:p>
        </w:tc>
        <w:tc>
          <w:tcPr>
            <w:tcW w:w="2552" w:type="dxa"/>
            <w:vMerge/>
            <w:shd w:val="clear" w:color="auto" w:fill="FFFFFF"/>
          </w:tcPr>
          <w:p w:rsidR="00932471" w:rsidRPr="00257B94" w:rsidRDefault="00932471" w:rsidP="00932471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3825" w:type="dxa"/>
            <w:vMerge/>
            <w:shd w:val="clear" w:color="auto" w:fill="FFFFFF"/>
          </w:tcPr>
          <w:p w:rsidR="00932471" w:rsidRPr="00257B94" w:rsidRDefault="0093247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932471" w:rsidRPr="00932471" w:rsidTr="00932471">
        <w:trPr>
          <w:trHeight w:hRule="exact" w:val="402"/>
        </w:trPr>
        <w:tc>
          <w:tcPr>
            <w:tcW w:w="8792" w:type="dxa"/>
            <w:shd w:val="clear" w:color="auto" w:fill="FFFFFF"/>
          </w:tcPr>
          <w:p w:rsidR="00932471" w:rsidRPr="00257B94" w:rsidRDefault="0093247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     плановые проверки выполнения муниципального задания</w:t>
            </w:r>
          </w:p>
        </w:tc>
        <w:tc>
          <w:tcPr>
            <w:tcW w:w="2552" w:type="dxa"/>
            <w:vMerge/>
            <w:shd w:val="clear" w:color="auto" w:fill="FFFFFF"/>
          </w:tcPr>
          <w:p w:rsidR="00932471" w:rsidRPr="00257B94" w:rsidRDefault="0093247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3825" w:type="dxa"/>
            <w:vMerge/>
            <w:shd w:val="clear" w:color="auto" w:fill="FFFFFF"/>
          </w:tcPr>
          <w:p w:rsidR="00932471" w:rsidRPr="00257B94" w:rsidRDefault="0093247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210501" w:rsidRPr="00932471" w:rsidTr="00932471">
        <w:trPr>
          <w:trHeight w:hRule="exact" w:val="2972"/>
        </w:trPr>
        <w:tc>
          <w:tcPr>
            <w:tcW w:w="8792" w:type="dxa"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spacing w:after="120"/>
              <w:ind w:left="567" w:right="142" w:hanging="425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ascii="Arial" w:eastAsia="Times New Roman" w:hAnsi="Arial" w:cs="Arial"/>
                <w:color w:val="auto"/>
                <w:lang w:val="ru-RU" w:eastAsia="ru-RU" w:bidi="ar-SA"/>
              </w:rPr>
              <w:t xml:space="preserve">      </w:t>
            </w: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оперативные (внеплановые) проверки (посещение территории </w:t>
            </w: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br/>
              <w:t xml:space="preserve">и помещения муниципального учреждения; </w:t>
            </w:r>
          </w:p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spacing w:after="120"/>
              <w:ind w:left="567" w:right="142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>требование присутствия работников для своевременного ответа на поставленные вопросы и  представления соответствующих документов;</w:t>
            </w:r>
          </w:p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spacing w:after="120"/>
              <w:ind w:left="567" w:right="142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требование от руководителей и работников  устных разъяснений, </w:t>
            </w: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br/>
              <w:t xml:space="preserve">а также письменных объяснений; </w:t>
            </w:r>
          </w:p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spacing w:after="120"/>
              <w:ind w:left="567" w:right="142"/>
              <w:rPr>
                <w:rFonts w:ascii="Arial" w:eastAsia="Times New Roman" w:hAnsi="Arial" w:cs="Arial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>требование от руководителя необходимых оригиналов документов или их копий, проверка документов, относящихся к предмету контрольного мероприятия</w:t>
            </w:r>
          </w:p>
        </w:tc>
        <w:tc>
          <w:tcPr>
            <w:tcW w:w="2552" w:type="dxa"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>По мере необходимости, на основании поступивших жалоб</w:t>
            </w:r>
          </w:p>
        </w:tc>
        <w:tc>
          <w:tcPr>
            <w:tcW w:w="3825" w:type="dxa"/>
            <w:vMerge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210501" w:rsidRPr="00257B94" w:rsidTr="00932471">
        <w:trPr>
          <w:trHeight w:hRule="exact" w:val="435"/>
        </w:trPr>
        <w:tc>
          <w:tcPr>
            <w:tcW w:w="8792" w:type="dxa"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>Проведение мониторинга основных показателей работы</w:t>
            </w:r>
          </w:p>
        </w:tc>
        <w:tc>
          <w:tcPr>
            <w:tcW w:w="2552" w:type="dxa"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>ежеквартально</w:t>
            </w:r>
          </w:p>
        </w:tc>
        <w:tc>
          <w:tcPr>
            <w:tcW w:w="3825" w:type="dxa"/>
            <w:vMerge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210501" w:rsidRPr="00257B94" w:rsidTr="00932471">
        <w:trPr>
          <w:trHeight w:hRule="exact" w:val="435"/>
        </w:trPr>
        <w:tc>
          <w:tcPr>
            <w:tcW w:w="8792" w:type="dxa"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>Проверка санитарно-гигиенических требований</w:t>
            </w:r>
          </w:p>
        </w:tc>
        <w:tc>
          <w:tcPr>
            <w:tcW w:w="2552" w:type="dxa"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>постоянно</w:t>
            </w:r>
          </w:p>
        </w:tc>
        <w:tc>
          <w:tcPr>
            <w:tcW w:w="3825" w:type="dxa"/>
            <w:vMerge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210501" w:rsidRPr="00257B94" w:rsidTr="00932471">
        <w:trPr>
          <w:trHeight w:hRule="exact" w:val="435"/>
        </w:trPr>
        <w:tc>
          <w:tcPr>
            <w:tcW w:w="8792" w:type="dxa"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>Проверка соблюдения правил и требований пожарной безопасности</w:t>
            </w:r>
          </w:p>
        </w:tc>
        <w:tc>
          <w:tcPr>
            <w:tcW w:w="2552" w:type="dxa"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>постоянно</w:t>
            </w:r>
          </w:p>
        </w:tc>
        <w:tc>
          <w:tcPr>
            <w:tcW w:w="3825" w:type="dxa"/>
            <w:vMerge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210501" w:rsidRPr="00257B94" w:rsidTr="00932471">
        <w:trPr>
          <w:trHeight w:hRule="exact" w:val="426"/>
        </w:trPr>
        <w:tc>
          <w:tcPr>
            <w:tcW w:w="8792" w:type="dxa"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     анализ обращений и жалоб граждан</w:t>
            </w:r>
          </w:p>
        </w:tc>
        <w:tc>
          <w:tcPr>
            <w:tcW w:w="2552" w:type="dxa"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>ежеквартально</w:t>
            </w:r>
          </w:p>
        </w:tc>
        <w:tc>
          <w:tcPr>
            <w:tcW w:w="3825" w:type="dxa"/>
            <w:vMerge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210501" w:rsidRPr="00257B94" w:rsidTr="00932471">
        <w:trPr>
          <w:trHeight w:hRule="exact" w:val="432"/>
        </w:trPr>
        <w:tc>
          <w:tcPr>
            <w:tcW w:w="8792" w:type="dxa"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     статистическая отчетность по форме НК </w:t>
            </w:r>
          </w:p>
        </w:tc>
        <w:tc>
          <w:tcPr>
            <w:tcW w:w="2552" w:type="dxa"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>годовая</w:t>
            </w:r>
          </w:p>
        </w:tc>
        <w:tc>
          <w:tcPr>
            <w:tcW w:w="3825" w:type="dxa"/>
            <w:vMerge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210501" w:rsidRPr="00932471" w:rsidTr="00932471">
        <w:trPr>
          <w:trHeight w:hRule="exact" w:val="2844"/>
        </w:trPr>
        <w:tc>
          <w:tcPr>
            <w:tcW w:w="8792" w:type="dxa"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lastRenderedPageBreak/>
              <w:t>Отчет о выполнении муниципального задания (с нарастающим итогом)</w:t>
            </w:r>
          </w:p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2552" w:type="dxa"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>по состоянию на 01.04.2020</w:t>
            </w:r>
          </w:p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>по состоянию на 01.07.2020</w:t>
            </w:r>
          </w:p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>по состоянию на 01.10.2020</w:t>
            </w:r>
          </w:p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lang w:val="ru-RU"/>
              </w:rPr>
              <w:t xml:space="preserve">за год </w:t>
            </w:r>
            <w:r w:rsidRPr="00257B94">
              <w:sym w:font="Symbol" w:char="F02D"/>
            </w:r>
            <w:r w:rsidRPr="00257B94">
              <w:rPr>
                <w:lang w:val="ru-RU"/>
              </w:rPr>
              <w:t xml:space="preserve"> не позднее </w:t>
            </w:r>
            <w:r w:rsidRPr="00257B94">
              <w:rPr>
                <w:lang w:val="ru-RU"/>
              </w:rPr>
              <w:br/>
              <w:t>13 числа месяца следующего за отчетным периодом</w:t>
            </w:r>
          </w:p>
        </w:tc>
        <w:tc>
          <w:tcPr>
            <w:tcW w:w="3825" w:type="dxa"/>
            <w:vMerge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  <w:tr w:rsidR="00210501" w:rsidRPr="00257B94" w:rsidTr="00932471">
        <w:trPr>
          <w:trHeight w:hRule="exact" w:val="561"/>
        </w:trPr>
        <w:tc>
          <w:tcPr>
            <w:tcW w:w="8792" w:type="dxa"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ind w:left="142" w:right="144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>Предварительный отчет с информацией об ожидаемом исполнении муниципального задания</w:t>
            </w:r>
          </w:p>
        </w:tc>
        <w:tc>
          <w:tcPr>
            <w:tcW w:w="2552" w:type="dxa"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>15 ноября текущего года</w:t>
            </w:r>
          </w:p>
        </w:tc>
        <w:tc>
          <w:tcPr>
            <w:tcW w:w="3825" w:type="dxa"/>
            <w:vMerge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</w:tbl>
    <w:p w:rsidR="00210501" w:rsidRDefault="00210501" w:rsidP="00210501">
      <w:pPr>
        <w:keepNext/>
        <w:widowControl/>
        <w:shd w:val="clear" w:color="auto" w:fill="FFFFFF" w:themeFill="background1"/>
        <w:suppressAutoHyphens w:val="0"/>
        <w:spacing w:after="60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</w:p>
    <w:p w:rsidR="00210501" w:rsidRPr="005F393D" w:rsidRDefault="00210501" w:rsidP="00AE2076">
      <w:pPr>
        <w:keepNext/>
        <w:widowControl/>
        <w:shd w:val="clear" w:color="auto" w:fill="FFFFFF" w:themeFill="background1"/>
        <w:suppressAutoHyphens w:val="0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  <w:r w:rsidRPr="005F393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4.</w:t>
      </w:r>
      <w:r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  </w:t>
      </w:r>
      <w:r w:rsidRPr="005F393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Требования к отчетности о выполнении муниципального задания:</w:t>
      </w:r>
    </w:p>
    <w:p w:rsidR="00210501" w:rsidRPr="005F393D" w:rsidRDefault="00210501" w:rsidP="00AE2076">
      <w:pPr>
        <w:keepNext/>
        <w:widowControl/>
        <w:shd w:val="clear" w:color="auto" w:fill="FFFFFF" w:themeFill="background1"/>
        <w:suppressAutoHyphens w:val="0"/>
        <w:ind w:right="-172"/>
        <w:jc w:val="both"/>
        <w:outlineLvl w:val="3"/>
        <w:rPr>
          <w:rFonts w:eastAsia="Calibri"/>
          <w:sz w:val="26"/>
          <w:szCs w:val="26"/>
          <w:u w:val="single"/>
          <w:lang w:val="ru-RU"/>
        </w:rPr>
      </w:pPr>
      <w:r>
        <w:rPr>
          <w:rFonts w:eastAsia="Calibri"/>
          <w:sz w:val="26"/>
          <w:szCs w:val="26"/>
          <w:u w:val="single"/>
          <w:lang w:val="ru-RU"/>
        </w:rPr>
        <w:t>О</w:t>
      </w:r>
      <w:r w:rsidRPr="005F393D">
        <w:rPr>
          <w:rFonts w:eastAsia="Calibri"/>
          <w:sz w:val="26"/>
          <w:szCs w:val="26"/>
          <w:u w:val="single"/>
          <w:lang w:val="ru-RU"/>
        </w:rPr>
        <w:t xml:space="preserve">тчет о выполнении муниципального задания предоставляется в соответствии с формой отчета о выполнении муниципального задания муниципальными учреждениями, подведомственными Управлению культуры города Ростова-на-Дону (приложение № 4  </w:t>
      </w:r>
      <w:r>
        <w:rPr>
          <w:rFonts w:eastAsia="Calibri"/>
          <w:sz w:val="26"/>
          <w:szCs w:val="26"/>
          <w:u w:val="single"/>
          <w:lang w:val="ru-RU"/>
        </w:rPr>
        <w:br/>
      </w:r>
      <w:r w:rsidRPr="005F393D">
        <w:rPr>
          <w:rFonts w:eastAsia="Calibri"/>
          <w:sz w:val="26"/>
          <w:szCs w:val="26"/>
          <w:u w:val="single"/>
          <w:lang w:val="ru-RU"/>
        </w:rPr>
        <w:t>к приказу Управления культуры «</w:t>
      </w:r>
      <w:r w:rsidRPr="005F393D">
        <w:rPr>
          <w:sz w:val="26"/>
          <w:szCs w:val="26"/>
          <w:u w:val="single"/>
          <w:lang w:val="ru-RU"/>
        </w:rPr>
        <w:t>Об утверждении порядка формирования и финансового обеспечения выполнения муниципального задания на оказание муниципальных услуг муниципальными учреждениями,  подведомственными Управлению культуры города Ростова-на-Дону</w:t>
      </w:r>
      <w:r w:rsidRPr="005F393D">
        <w:rPr>
          <w:rFonts w:eastAsia="Calibri"/>
          <w:sz w:val="26"/>
          <w:szCs w:val="26"/>
          <w:u w:val="single"/>
          <w:lang w:val="ru-RU"/>
        </w:rPr>
        <w:t>»)</w:t>
      </w:r>
      <w:r>
        <w:rPr>
          <w:rFonts w:eastAsia="Calibri"/>
          <w:sz w:val="26"/>
          <w:szCs w:val="26"/>
          <w:u w:val="single"/>
          <w:lang w:val="ru-RU"/>
        </w:rPr>
        <w:t>.</w:t>
      </w:r>
      <w:r w:rsidRPr="005F393D">
        <w:rPr>
          <w:rFonts w:eastAsia="Calibri"/>
          <w:sz w:val="26"/>
          <w:szCs w:val="26"/>
          <w:u w:val="single"/>
          <w:lang w:val="ru-RU"/>
        </w:rPr>
        <w:t xml:space="preserve"> </w:t>
      </w:r>
    </w:p>
    <w:p w:rsidR="00210501" w:rsidRPr="005F393D" w:rsidRDefault="00210501" w:rsidP="00AE2076">
      <w:pPr>
        <w:shd w:val="clear" w:color="auto" w:fill="FFFFFF" w:themeFill="background1"/>
        <w:ind w:right="-172"/>
        <w:jc w:val="both"/>
        <w:rPr>
          <w:rFonts w:eastAsia="Times New Roman" w:cs="Times New Roman"/>
          <w:color w:val="auto"/>
          <w:sz w:val="26"/>
          <w:szCs w:val="26"/>
          <w:u w:val="single"/>
          <w:lang w:val="ru-RU" w:eastAsia="ru-RU" w:bidi="ar-SA"/>
        </w:rPr>
      </w:pPr>
      <w:r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4.1.  </w:t>
      </w:r>
      <w:r w:rsidRPr="005F393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Периодичность представления отчетов о выполнении муниципального задания </w:t>
      </w:r>
      <w:r w:rsidRPr="005F393D">
        <w:rPr>
          <w:rFonts w:eastAsia="Times New Roman" w:cs="Times New Roman"/>
          <w:color w:val="auto"/>
          <w:sz w:val="26"/>
          <w:szCs w:val="26"/>
          <w:u w:val="single"/>
          <w:lang w:val="ru-RU" w:eastAsia="ru-RU" w:bidi="ar-SA"/>
        </w:rPr>
        <w:t xml:space="preserve">1-й квартал, </w:t>
      </w:r>
      <w:r>
        <w:rPr>
          <w:rFonts w:eastAsia="Times New Roman" w:cs="Times New Roman"/>
          <w:color w:val="auto"/>
          <w:sz w:val="26"/>
          <w:szCs w:val="26"/>
          <w:u w:val="single"/>
          <w:lang w:val="ru-RU" w:eastAsia="ru-RU" w:bidi="ar-SA"/>
        </w:rPr>
        <w:t xml:space="preserve">1-е полугодие, 9 месяцев, год </w:t>
      </w:r>
      <w:r>
        <w:rPr>
          <w:rFonts w:eastAsia="Times New Roman" w:cs="Times New Roman"/>
          <w:color w:val="auto"/>
          <w:sz w:val="26"/>
          <w:szCs w:val="26"/>
          <w:u w:val="single"/>
          <w:lang w:val="ru-RU" w:eastAsia="ru-RU" w:bidi="ar-SA"/>
        </w:rPr>
        <w:br/>
        <w:t xml:space="preserve">с </w:t>
      </w:r>
      <w:r w:rsidRPr="005F393D">
        <w:rPr>
          <w:rFonts w:eastAsia="Times New Roman" w:cs="Times New Roman"/>
          <w:color w:val="auto"/>
          <w:sz w:val="26"/>
          <w:szCs w:val="26"/>
          <w:u w:val="single"/>
          <w:lang w:val="ru-RU" w:eastAsia="ru-RU" w:bidi="ar-SA"/>
        </w:rPr>
        <w:t>нарастающим итогом.</w:t>
      </w:r>
    </w:p>
    <w:p w:rsidR="00AE2076" w:rsidRDefault="00210501" w:rsidP="00AE2076">
      <w:pPr>
        <w:shd w:val="clear" w:color="auto" w:fill="FFFFFF" w:themeFill="background1"/>
        <w:ind w:right="-172"/>
        <w:jc w:val="both"/>
        <w:rPr>
          <w:sz w:val="26"/>
          <w:szCs w:val="26"/>
          <w:u w:val="single"/>
          <w:lang w:val="ru-RU"/>
        </w:rPr>
      </w:pPr>
      <w:r w:rsidRPr="005F393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4.2</w:t>
      </w:r>
      <w:r w:rsidRPr="005F393D">
        <w:rPr>
          <w:rFonts w:eastAsia="Times New Roman" w:cs="Times New Roman"/>
          <w:bCs/>
          <w:spacing w:val="20"/>
          <w:sz w:val="26"/>
          <w:szCs w:val="26"/>
          <w:shd w:val="clear" w:color="auto" w:fill="FFFFFF"/>
          <w:lang w:val="ru-RU" w:eastAsia="ru-RU" w:bidi="ar-SA"/>
        </w:rPr>
        <w:t>.</w:t>
      </w:r>
      <w:r>
        <w:rPr>
          <w:rFonts w:eastAsia="Times New Roman" w:cs="Times New Roman"/>
          <w:bCs/>
          <w:spacing w:val="20"/>
          <w:sz w:val="26"/>
          <w:szCs w:val="26"/>
          <w:shd w:val="clear" w:color="auto" w:fill="FFFFFF"/>
          <w:lang w:val="ru-RU" w:eastAsia="ru-RU" w:bidi="ar-SA"/>
        </w:rPr>
        <w:t>  </w:t>
      </w:r>
      <w:r w:rsidRPr="005F393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Сроки представления отчетов о выполнении муниципального задания</w:t>
      </w:r>
      <w:r w:rsidRPr="005F393D">
        <w:rPr>
          <w:rFonts w:eastAsia="Times New Roman" w:cs="Times New Roman"/>
          <w:bCs/>
          <w:sz w:val="26"/>
          <w:szCs w:val="26"/>
          <w:u w:val="single"/>
          <w:shd w:val="clear" w:color="auto" w:fill="FFFFFF"/>
          <w:lang w:val="ru-RU" w:eastAsia="ru-RU" w:bidi="ar-SA"/>
        </w:rPr>
        <w:t>:</w:t>
      </w:r>
      <w:r w:rsidRPr="005F393D">
        <w:rPr>
          <w:sz w:val="26"/>
          <w:szCs w:val="26"/>
          <w:u w:val="single"/>
          <w:lang w:val="ru-RU"/>
        </w:rPr>
        <w:t xml:space="preserve"> </w:t>
      </w:r>
    </w:p>
    <w:p w:rsidR="00210501" w:rsidRPr="005F393D" w:rsidRDefault="00AE2076" w:rsidP="00AE2076">
      <w:pPr>
        <w:shd w:val="clear" w:color="auto" w:fill="FFFFFF" w:themeFill="background1"/>
        <w:ind w:right="-172"/>
        <w:jc w:val="both"/>
        <w:rPr>
          <w:sz w:val="26"/>
          <w:szCs w:val="26"/>
          <w:u w:val="single"/>
          <w:lang w:val="ru-RU"/>
        </w:rPr>
      </w:pPr>
      <w:r>
        <w:rPr>
          <w:sz w:val="26"/>
          <w:szCs w:val="26"/>
          <w:u w:val="single"/>
          <w:lang w:val="ru-RU"/>
        </w:rPr>
        <w:t>О</w:t>
      </w:r>
      <w:r w:rsidR="00210501" w:rsidRPr="005F393D">
        <w:rPr>
          <w:sz w:val="26"/>
          <w:szCs w:val="26"/>
          <w:u w:val="single"/>
          <w:lang w:val="ru-RU"/>
        </w:rPr>
        <w:t xml:space="preserve">тчет о выполнении муниципального задания за 1-й квартал, 1-е полугодие, 9 месяцев должен быть предоставлен не позднее </w:t>
      </w:r>
      <w:r>
        <w:rPr>
          <w:sz w:val="26"/>
          <w:szCs w:val="26"/>
          <w:u w:val="single"/>
          <w:lang w:val="ru-RU"/>
        </w:rPr>
        <w:br/>
      </w:r>
      <w:r w:rsidR="00210501" w:rsidRPr="005F393D">
        <w:rPr>
          <w:sz w:val="26"/>
          <w:szCs w:val="26"/>
          <w:u w:val="single"/>
          <w:lang w:val="ru-RU"/>
        </w:rPr>
        <w:t xml:space="preserve">5 числа месяца следующего за отчетным периодом, за год </w:t>
      </w:r>
      <w:r w:rsidR="00210501" w:rsidRPr="005F393D">
        <w:rPr>
          <w:sz w:val="26"/>
          <w:szCs w:val="26"/>
          <w:u w:val="single"/>
        </w:rPr>
        <w:sym w:font="Symbol" w:char="F02D"/>
      </w:r>
      <w:r w:rsidR="00210501" w:rsidRPr="005F393D">
        <w:rPr>
          <w:sz w:val="26"/>
          <w:szCs w:val="26"/>
          <w:u w:val="single"/>
          <w:lang w:val="ru-RU"/>
        </w:rPr>
        <w:t xml:space="preserve"> не позднее 13 числа месяца следующего за отчетным периодом.</w:t>
      </w:r>
    </w:p>
    <w:p w:rsidR="00210501" w:rsidRPr="005F393D" w:rsidRDefault="00210501" w:rsidP="00AE2076">
      <w:pPr>
        <w:shd w:val="clear" w:color="auto" w:fill="FFFFFF" w:themeFill="background1"/>
        <w:ind w:right="-172"/>
        <w:jc w:val="both"/>
        <w:rPr>
          <w:rFonts w:eastAsia="Times New Roman" w:cs="Times New Roman"/>
          <w:color w:val="auto"/>
          <w:sz w:val="26"/>
          <w:szCs w:val="26"/>
          <w:u w:val="single"/>
          <w:lang w:val="ru-RU" w:eastAsia="ru-RU" w:bidi="ar-SA"/>
        </w:rPr>
      </w:pPr>
      <w:r w:rsidRPr="005F393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4.3.</w:t>
      </w:r>
      <w:r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  </w:t>
      </w:r>
      <w:r w:rsidRPr="005F393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Иные требования к отчетности о выполнении муниципального задания</w:t>
      </w:r>
      <w:r w:rsidRPr="005F393D">
        <w:rPr>
          <w:rFonts w:eastAsia="Calibri" w:cs="Times New Roman"/>
          <w:color w:val="auto"/>
          <w:sz w:val="26"/>
          <w:szCs w:val="26"/>
          <w:lang w:val="ru-RU" w:bidi="ar-SA"/>
        </w:rPr>
        <w:t xml:space="preserve">: </w:t>
      </w:r>
      <w:r w:rsidRPr="005F393D">
        <w:rPr>
          <w:rFonts w:eastAsia="Times New Roman" w:cs="Times New Roman"/>
          <w:color w:val="auto"/>
          <w:sz w:val="26"/>
          <w:szCs w:val="26"/>
          <w:u w:val="single"/>
          <w:lang w:val="ru-RU" w:eastAsia="ru-RU" w:bidi="ar-SA"/>
        </w:rPr>
        <w:t>отчет о выполнении муниципального задания представляется с пояснительной запиской на бумажном носителе.</w:t>
      </w:r>
    </w:p>
    <w:p w:rsidR="00210501" w:rsidRPr="005F393D" w:rsidRDefault="00210501" w:rsidP="00AE2076">
      <w:pPr>
        <w:shd w:val="clear" w:color="auto" w:fill="FFFFFF" w:themeFill="background1"/>
        <w:suppressAutoHyphens w:val="0"/>
        <w:autoSpaceDE w:val="0"/>
        <w:autoSpaceDN w:val="0"/>
        <w:adjustRightInd w:val="0"/>
        <w:ind w:right="-172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5F393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В пояснительной записке указываются следующие разделы:</w:t>
      </w:r>
    </w:p>
    <w:p w:rsidR="00210501" w:rsidRPr="005F393D" w:rsidRDefault="00210501" w:rsidP="00210501">
      <w:pPr>
        <w:shd w:val="clear" w:color="auto" w:fill="FFFFFF" w:themeFill="background1"/>
        <w:suppressAutoHyphens w:val="0"/>
        <w:autoSpaceDE w:val="0"/>
        <w:autoSpaceDN w:val="0"/>
        <w:adjustRightInd w:val="0"/>
        <w:ind w:right="-172" w:firstLine="709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5F393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характеристика фактических и запланированных на соответствующий период времени результатов выполнения задания;</w:t>
      </w:r>
    </w:p>
    <w:p w:rsidR="00210501" w:rsidRPr="005F393D" w:rsidRDefault="00210501" w:rsidP="00210501">
      <w:pPr>
        <w:shd w:val="clear" w:color="auto" w:fill="FFFFFF" w:themeFill="background1"/>
        <w:suppressAutoHyphens w:val="0"/>
        <w:autoSpaceDE w:val="0"/>
        <w:autoSpaceDN w:val="0"/>
        <w:adjustRightInd w:val="0"/>
        <w:ind w:right="-172" w:firstLine="709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5F393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характеристика факторов, повлиявших на отклонение результатов выполнения задания от запланированных показателей;</w:t>
      </w:r>
    </w:p>
    <w:p w:rsidR="00210501" w:rsidRPr="005F393D" w:rsidRDefault="00210501" w:rsidP="00210501">
      <w:pPr>
        <w:shd w:val="clear" w:color="auto" w:fill="FFFFFF" w:themeFill="background1"/>
        <w:suppressAutoHyphens w:val="0"/>
        <w:autoSpaceDE w:val="0"/>
        <w:autoSpaceDN w:val="0"/>
        <w:adjustRightInd w:val="0"/>
        <w:ind w:left="709" w:right="-172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5F393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характеристика перспектив выполнения муниципального задания в соответствии с утвержденными объемами</w:t>
      </w:r>
      <w:r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 </w:t>
      </w:r>
      <w:r w:rsidRPr="005F393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муниципального задания. </w:t>
      </w:r>
    </w:p>
    <w:p w:rsidR="00210501" w:rsidRDefault="00210501" w:rsidP="00210501">
      <w:pPr>
        <w:shd w:val="clear" w:color="auto" w:fill="FFFFFF" w:themeFill="background1"/>
        <w:suppressAutoHyphens w:val="0"/>
        <w:jc w:val="both"/>
        <w:rPr>
          <w:rFonts w:eastAsia="Times New Roman" w:cs="Times New Roman"/>
          <w:b/>
          <w:color w:val="auto"/>
          <w:sz w:val="26"/>
          <w:szCs w:val="26"/>
          <w:bdr w:val="single" w:sz="4" w:space="0" w:color="auto"/>
          <w:lang w:val="ru-RU" w:eastAsia="ru-RU" w:bidi="ar-SA"/>
        </w:rPr>
      </w:pPr>
      <w:r w:rsidRPr="005F393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lastRenderedPageBreak/>
        <w:t>5.</w:t>
      </w:r>
      <w:r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  </w:t>
      </w:r>
      <w:proofErr w:type="gramStart"/>
      <w:r w:rsidRPr="005F393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Иные показатели, связанные с выполнением муниципального задания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 xml:space="preserve">8) </w:t>
      </w:r>
      <w:r w:rsidRPr="005F393D">
        <w:rPr>
          <w:rFonts w:eastAsia="Times New Roman" w:cs="Times New Roman"/>
          <w:b/>
          <w:sz w:val="26"/>
          <w:szCs w:val="26"/>
          <w:u w:val="single"/>
          <w:lang w:val="ru-RU" w:eastAsia="ru-RU" w:bidi="ar-SA"/>
        </w:rPr>
        <w:t xml:space="preserve">Допустимые (возможные) отклонения </w:t>
      </w:r>
      <w:r>
        <w:rPr>
          <w:rFonts w:eastAsia="Times New Roman" w:cs="Times New Roman"/>
          <w:b/>
          <w:sz w:val="26"/>
          <w:szCs w:val="26"/>
          <w:u w:val="single"/>
          <w:lang w:val="ru-RU" w:eastAsia="ru-RU" w:bidi="ar-SA"/>
        </w:rPr>
        <w:br/>
      </w:r>
      <w:r w:rsidRPr="005F393D">
        <w:rPr>
          <w:rFonts w:eastAsia="Times New Roman" w:cs="Times New Roman"/>
          <w:b/>
          <w:sz w:val="26"/>
          <w:szCs w:val="26"/>
          <w:u w:val="single"/>
          <w:lang w:val="ru-RU" w:eastAsia="ru-RU" w:bidi="ar-SA"/>
        </w:rPr>
        <w:t xml:space="preserve">от установленных показателей качества, объема муниципальной услуги     </w:t>
      </w:r>
      <w:r w:rsidRPr="00A74C49">
        <w:rPr>
          <w:rFonts w:eastAsia="Times New Roman" w:cs="Times New Roman"/>
          <w:b/>
          <w:color w:val="auto"/>
          <w:sz w:val="26"/>
          <w:szCs w:val="26"/>
          <w:bdr w:val="single" w:sz="4" w:space="0" w:color="auto"/>
          <w:lang w:val="ru-RU" w:eastAsia="ru-RU" w:bidi="ar-SA"/>
        </w:rPr>
        <w:t>10%</w:t>
      </w:r>
      <w:proofErr w:type="gramEnd"/>
    </w:p>
    <w:p w:rsidR="00210501" w:rsidRDefault="00210501" w:rsidP="00210501">
      <w:pPr>
        <w:keepNext/>
        <w:widowControl/>
        <w:shd w:val="clear" w:color="auto" w:fill="FFFFFF" w:themeFill="background1"/>
        <w:suppressAutoHyphens w:val="0"/>
        <w:spacing w:line="235" w:lineRule="auto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</w:p>
    <w:p w:rsidR="003A5BDC" w:rsidRDefault="003A5BDC" w:rsidP="00210501">
      <w:pPr>
        <w:keepNext/>
        <w:widowControl/>
        <w:shd w:val="clear" w:color="auto" w:fill="FFFFFF" w:themeFill="background1"/>
        <w:suppressAutoHyphens w:val="0"/>
        <w:spacing w:line="235" w:lineRule="auto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</w:p>
    <w:p w:rsidR="00210501" w:rsidRPr="005F393D" w:rsidRDefault="00210501" w:rsidP="00210501">
      <w:pPr>
        <w:keepNext/>
        <w:widowControl/>
        <w:shd w:val="clear" w:color="auto" w:fill="FFFFFF" w:themeFill="background1"/>
        <w:suppressAutoHyphens w:val="0"/>
        <w:spacing w:line="235" w:lineRule="auto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  <w:r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6.  </w:t>
      </w:r>
      <w:r w:rsidRPr="005F393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Правовые акты, устанавливающие значения нормативных затрат на оказание муниципальной услуги (работы)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 xml:space="preserve"> 9)</w:t>
      </w:r>
    </w:p>
    <w:p w:rsidR="00210501" w:rsidRPr="00257B94" w:rsidRDefault="00210501" w:rsidP="00210501">
      <w:pPr>
        <w:keepNext/>
        <w:widowControl/>
        <w:shd w:val="clear" w:color="auto" w:fill="FFFFFF" w:themeFill="background1"/>
        <w:suppressAutoHyphens w:val="0"/>
        <w:spacing w:line="235" w:lineRule="auto"/>
        <w:outlineLvl w:val="3"/>
        <w:rPr>
          <w:rFonts w:eastAsia="Times New Roman" w:cs="Times New Roman"/>
          <w:bCs/>
          <w:sz w:val="20"/>
          <w:szCs w:val="20"/>
          <w:shd w:val="clear" w:color="auto" w:fill="FFFFFF"/>
          <w:lang w:val="ru-RU" w:eastAsia="ru-RU" w:bidi="ar-SA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4"/>
        <w:gridCol w:w="3063"/>
        <w:gridCol w:w="1407"/>
        <w:gridCol w:w="992"/>
        <w:gridCol w:w="7370"/>
      </w:tblGrid>
      <w:tr w:rsidR="00210501" w:rsidRPr="005F393D" w:rsidTr="00932471">
        <w:trPr>
          <w:trHeight w:hRule="exact" w:val="371"/>
        </w:trPr>
        <w:tc>
          <w:tcPr>
            <w:tcW w:w="14747" w:type="dxa"/>
            <w:gridSpan w:val="5"/>
            <w:shd w:val="clear" w:color="auto" w:fill="FFFFFF"/>
            <w:vAlign w:val="center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>Правовой акт</w:t>
            </w:r>
          </w:p>
        </w:tc>
      </w:tr>
      <w:tr w:rsidR="00210501" w:rsidRPr="005F393D" w:rsidTr="00932471">
        <w:trPr>
          <w:trHeight w:hRule="exact" w:val="371"/>
        </w:trPr>
        <w:tc>
          <w:tcPr>
            <w:tcW w:w="1914" w:type="dxa"/>
            <w:shd w:val="clear" w:color="auto" w:fill="FFFFFF"/>
            <w:vAlign w:val="center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bCs/>
                <w:lang w:val="ru-RU" w:eastAsia="ru-RU" w:bidi="ar-SA"/>
              </w:rPr>
              <w:t>вид</w:t>
            </w:r>
          </w:p>
        </w:tc>
        <w:tc>
          <w:tcPr>
            <w:tcW w:w="3063" w:type="dxa"/>
            <w:shd w:val="clear" w:color="auto" w:fill="FFFFFF"/>
            <w:vAlign w:val="center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bCs/>
                <w:lang w:val="ru-RU" w:eastAsia="ru-RU" w:bidi="ar-SA"/>
              </w:rPr>
              <w:t>принявший орган</w:t>
            </w:r>
          </w:p>
        </w:tc>
        <w:tc>
          <w:tcPr>
            <w:tcW w:w="1407" w:type="dxa"/>
            <w:shd w:val="clear" w:color="auto" w:fill="FFFFFF"/>
            <w:vAlign w:val="center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bCs/>
                <w:lang w:val="ru-RU" w:eastAsia="ru-RU" w:bidi="ar-SA"/>
              </w:rPr>
              <w:t>дата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bCs/>
                <w:lang w:val="ru-RU" w:eastAsia="ru-RU" w:bidi="ar-SA"/>
              </w:rPr>
              <w:t>номер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bCs/>
                <w:lang w:val="ru-RU" w:eastAsia="ru-RU" w:bidi="ar-SA"/>
              </w:rPr>
              <w:t>наименование</w:t>
            </w:r>
          </w:p>
        </w:tc>
      </w:tr>
      <w:tr w:rsidR="00210501" w:rsidRPr="005F393D" w:rsidTr="00932471">
        <w:trPr>
          <w:trHeight w:hRule="exact" w:val="274"/>
        </w:trPr>
        <w:tc>
          <w:tcPr>
            <w:tcW w:w="1914" w:type="dxa"/>
            <w:shd w:val="clear" w:color="auto" w:fill="FFFFFF"/>
            <w:vAlign w:val="bottom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063" w:type="dxa"/>
            <w:shd w:val="clear" w:color="auto" w:fill="FFFFFF"/>
            <w:vAlign w:val="bottom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bCs/>
                <w:lang w:val="ru-RU" w:eastAsia="ru-RU" w:bidi="ar-SA"/>
              </w:rPr>
              <w:t>2</w:t>
            </w:r>
          </w:p>
        </w:tc>
        <w:tc>
          <w:tcPr>
            <w:tcW w:w="1407" w:type="dxa"/>
            <w:shd w:val="clear" w:color="auto" w:fill="FFFFFF"/>
            <w:vAlign w:val="center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bCs/>
                <w:lang w:val="ru-RU" w:eastAsia="ru-RU" w:bidi="ar-SA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bCs/>
                <w:lang w:val="ru-RU" w:eastAsia="ru-RU" w:bidi="ar-SA"/>
              </w:rPr>
              <w:t>4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bCs/>
                <w:lang w:val="ru-RU" w:eastAsia="ru-RU" w:bidi="ar-SA"/>
              </w:rPr>
              <w:t>5</w:t>
            </w:r>
          </w:p>
        </w:tc>
      </w:tr>
      <w:tr w:rsidR="00210501" w:rsidRPr="00932471" w:rsidTr="00932471">
        <w:trPr>
          <w:trHeight w:hRule="exact" w:val="1164"/>
        </w:trPr>
        <w:tc>
          <w:tcPr>
            <w:tcW w:w="1914" w:type="dxa"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>Постановление</w:t>
            </w:r>
          </w:p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3063" w:type="dxa"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>Администрация города Ростова-на-Дону</w:t>
            </w:r>
          </w:p>
        </w:tc>
        <w:tc>
          <w:tcPr>
            <w:tcW w:w="1407" w:type="dxa"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>29.12.2015</w:t>
            </w:r>
          </w:p>
        </w:tc>
        <w:tc>
          <w:tcPr>
            <w:tcW w:w="992" w:type="dxa"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257B94">
              <w:rPr>
                <w:rFonts w:eastAsia="Times New Roman" w:cs="Times New Roman"/>
                <w:color w:val="auto"/>
                <w:lang w:val="ru-RU" w:eastAsia="ru-RU" w:bidi="ar-SA"/>
              </w:rPr>
              <w:t>1333</w:t>
            </w:r>
          </w:p>
        </w:tc>
        <w:tc>
          <w:tcPr>
            <w:tcW w:w="7371" w:type="dxa"/>
            <w:shd w:val="clear" w:color="auto" w:fill="FFFFFF"/>
          </w:tcPr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ind w:left="142" w:right="145"/>
              <w:jc w:val="both"/>
              <w:rPr>
                <w:rFonts w:cs="Times New Roman"/>
                <w:color w:val="auto"/>
                <w:lang w:val="ru-RU" w:bidi="ar-SA"/>
              </w:rPr>
            </w:pPr>
            <w:r w:rsidRPr="00257B94">
              <w:rPr>
                <w:rFonts w:cs="Times New Roman"/>
                <w:color w:val="auto"/>
                <w:lang w:val="ru-RU" w:bidi="ar-SA"/>
              </w:rPr>
              <w:t>Об утверждении порядка формирования и финансового обеспечения выполнения муниципального задания на оказание муниципальных услуг (выполнение работ) в отношении муниципальных учреждений города Ростова-на-Дону</w:t>
            </w:r>
          </w:p>
          <w:p w:rsidR="00210501" w:rsidRPr="00257B94" w:rsidRDefault="00210501" w:rsidP="00932471">
            <w:pPr>
              <w:shd w:val="clear" w:color="auto" w:fill="FFFFFF" w:themeFill="background1"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</w:tbl>
    <w:p w:rsidR="00AE2076" w:rsidRDefault="00210501" w:rsidP="00210501">
      <w:pPr>
        <w:shd w:val="clear" w:color="auto" w:fill="FFFFFF" w:themeFill="background1"/>
        <w:suppressAutoHyphens w:val="0"/>
        <w:ind w:firstLine="709"/>
        <w:jc w:val="both"/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</w:pPr>
      <w:r w:rsidRPr="005F393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 xml:space="preserve"> </w:t>
      </w:r>
    </w:p>
    <w:p w:rsidR="003A5BDC" w:rsidRDefault="003A5BDC" w:rsidP="00210501">
      <w:pPr>
        <w:shd w:val="clear" w:color="auto" w:fill="FFFFFF" w:themeFill="background1"/>
        <w:suppressAutoHyphens w:val="0"/>
        <w:ind w:firstLine="709"/>
        <w:jc w:val="both"/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</w:pPr>
    </w:p>
    <w:p w:rsidR="00210501" w:rsidRPr="005F393D" w:rsidRDefault="00210501" w:rsidP="00210501">
      <w:pPr>
        <w:shd w:val="clear" w:color="auto" w:fill="FFFFFF" w:themeFill="background1"/>
        <w:suppressAutoHyphens w:val="0"/>
        <w:ind w:firstLine="709"/>
        <w:jc w:val="both"/>
        <w:rPr>
          <w:rFonts w:eastAsia="Times New Roman" w:cs="Times New Roman"/>
          <w:color w:val="auto"/>
          <w:sz w:val="26"/>
          <w:szCs w:val="26"/>
          <w:shd w:val="clear" w:color="auto" w:fill="FFFFFF"/>
          <w:lang w:val="ru-RU" w:eastAsia="ru-RU" w:bidi="ar-SA"/>
        </w:rPr>
      </w:pPr>
      <w:bookmarkStart w:id="0" w:name="_GoBack"/>
      <w:bookmarkEnd w:id="0"/>
      <w:r w:rsidRPr="005F393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>1)  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Формируется при установлении муниципального задания на оказание муниципальной услуги (услуг) и работы (работ) </w:t>
      </w:r>
      <w:r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br/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и содержит</w:t>
      </w:r>
      <w:r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 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требования к оказанию муниципальной услуги (услуг) и выполнению работы (работ) раздельно по каждой из муниципальных услуг (работ)</w:t>
      </w:r>
      <w:r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 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с указанием порядкового номера раздела.</w:t>
      </w:r>
    </w:p>
    <w:p w:rsidR="00210501" w:rsidRPr="005F393D" w:rsidRDefault="00210501" w:rsidP="00210501">
      <w:pPr>
        <w:shd w:val="clear" w:color="auto" w:fill="FFFFFF" w:themeFill="background1"/>
        <w:suppressAutoHyphens w:val="0"/>
        <w:ind w:firstLine="709"/>
        <w:jc w:val="both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  <w:r w:rsidRPr="005F393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 xml:space="preserve"> </w:t>
      </w:r>
      <w:proofErr w:type="gramStart"/>
      <w:r w:rsidRPr="005F393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>2)  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Заполняется в соответствии с показателями, характеризующими качество муниципальной услуги (работы), установленными</w:t>
      </w:r>
      <w:r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 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в общероссийском базовом (отраслевом) перечне или региональном перечне, а при их отсутствии или </w:t>
      </w:r>
      <w:r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br/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в дополнение к ним – показателями, характеризующими качество, установленными при необходимости органом, осуществляющим функции и полномочия учредителя муниципальных бюджетных или муниципальных автономных учреждений, главным распорядителем бюджетных средств города</w:t>
      </w:r>
      <w:r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 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Ростова-на-Дону, в ведении которого находятся муниципальные казенные учреждения</w:t>
      </w:r>
      <w:proofErr w:type="gramEnd"/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, и единицы их измерения.</w:t>
      </w:r>
    </w:p>
    <w:p w:rsidR="00210501" w:rsidRPr="005F393D" w:rsidRDefault="00210501" w:rsidP="00210501">
      <w:pPr>
        <w:shd w:val="clear" w:color="auto" w:fill="FFFFFF" w:themeFill="background1"/>
        <w:suppressAutoHyphens w:val="0"/>
        <w:ind w:firstLine="709"/>
        <w:jc w:val="both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  <w:r w:rsidRPr="005F393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>3)  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Заполняется в соответствии с общероссийскими базовыми (отраслевыми) перечнями или региональным перечнем.</w:t>
      </w:r>
    </w:p>
    <w:p w:rsidR="00210501" w:rsidRPr="005F393D" w:rsidRDefault="00210501" w:rsidP="00210501">
      <w:pPr>
        <w:shd w:val="clear" w:color="auto" w:fill="FFFFFF" w:themeFill="background1"/>
        <w:suppressAutoHyphens w:val="0"/>
        <w:ind w:firstLine="709"/>
        <w:jc w:val="both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  <w:r w:rsidRPr="005F393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>4)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 Заполняется в соответствии с кодом, указанном в общероссийском базовом (отраслевом) перечне или региональном перечне (при наличии).</w:t>
      </w:r>
    </w:p>
    <w:p w:rsidR="00210501" w:rsidRPr="005F393D" w:rsidRDefault="00210501" w:rsidP="00210501">
      <w:pPr>
        <w:shd w:val="clear" w:color="auto" w:fill="FFFFFF" w:themeFill="background1"/>
        <w:suppressAutoHyphens w:val="0"/>
        <w:ind w:firstLine="709"/>
        <w:jc w:val="both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  <w:r w:rsidRPr="005F393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>5)  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Заполняется в случае, если для разных услуг и работ устанавливаются различные показатели допустимых (возможных) отклонений или если указанные отклонения устанавливаются в абсолютных величинах. В случае если единицей измерения объема работы является работа в целом, показатель не указывается.</w:t>
      </w:r>
    </w:p>
    <w:p w:rsidR="003A5BDC" w:rsidRDefault="003A5BDC" w:rsidP="00210501">
      <w:pPr>
        <w:widowControl/>
        <w:shd w:val="clear" w:color="auto" w:fill="FFFFFF" w:themeFill="background1"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</w:pPr>
    </w:p>
    <w:p w:rsidR="00210501" w:rsidRPr="005F393D" w:rsidRDefault="00210501" w:rsidP="00210501">
      <w:pPr>
        <w:widowControl/>
        <w:shd w:val="clear" w:color="auto" w:fill="FFFFFF" w:themeFill="background1"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5F393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lastRenderedPageBreak/>
        <w:t>6)  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Заполняется в случае, </w:t>
      </w:r>
      <w:r w:rsidRPr="005F393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если оказание услуг (выполнение работ) осуществляется на платной основе в соответствии</w:t>
      </w:r>
      <w:r w:rsidRPr="005F393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br/>
        <w:t>с законодательством Российской Федерации в рамках муниципального задания. При оказании услуг (выполнении работ) на платной основе сверх установленного муниципального задания указанный показатель не формируется.</w:t>
      </w:r>
    </w:p>
    <w:p w:rsidR="00210501" w:rsidRPr="005F393D" w:rsidRDefault="00210501" w:rsidP="00210501">
      <w:pPr>
        <w:shd w:val="clear" w:color="auto" w:fill="FFFFFF" w:themeFill="background1"/>
        <w:suppressAutoHyphens w:val="0"/>
        <w:ind w:firstLine="709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5F393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>7)  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Заполняется в целом по муниципальному заданию.</w:t>
      </w:r>
    </w:p>
    <w:p w:rsidR="00210501" w:rsidRPr="005F393D" w:rsidRDefault="00210501" w:rsidP="00210501">
      <w:pPr>
        <w:widowControl/>
        <w:shd w:val="clear" w:color="auto" w:fill="FFFFFF" w:themeFill="background1"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proofErr w:type="gramStart"/>
      <w:r w:rsidRPr="005F393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>8)  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В числе иных показателей может быть указано допустимое (возможное) отклонение от выполнения муниципального задания (части муниципального задания), в пределах которого оно (его часть) считается выполненным (выполненной), при принятии органом, осуществляющим функции и полномочия учредителя муниципальных бюджетных или автономных  учреждений города Ростова-на-Дону, главным распорядителем бюджетных средств города, в ведении которого находятся  муниципальные казенные учреждения города</w:t>
      </w:r>
      <w:r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 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Ростова-на-Дону, решения об установлении общего</w:t>
      </w:r>
      <w:proofErr w:type="gramEnd"/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 допустимого (возможного) отклонения от выполнения муниципального задания,</w:t>
      </w:r>
      <w:r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 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в пределах которого оно считается выполненным (в процентах, </w:t>
      </w:r>
      <w:r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br/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в абсолютных величинах). В этом случае допустимые (возможные) отклонения, предусмотренные в пунктах 3.1 и 3.2 настоящего муниципального задания, не заполняются.</w:t>
      </w:r>
      <w:r w:rsidRPr="005F393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 </w:t>
      </w:r>
      <w:proofErr w:type="gramStart"/>
      <w:r w:rsidRPr="005F393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В случае установления требования о представлении ежемесячных или ежеквартальных отчетов о выполнении муниципального задания в числе иных показателей устанавливаются показатели выполнения муниципального задания в процентах от годового объема оказания муниципальных услуг (выполнения работ) или в абсолютных величинах как для муниципального задания в целом, так и относительно его части (в том числе</w:t>
      </w:r>
      <w:r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 </w:t>
      </w:r>
      <w:r w:rsidRPr="005F393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с учетом неравномерного оказания муниципальных услуг (выполнения работ) в</w:t>
      </w:r>
      <w:proofErr w:type="gramEnd"/>
      <w:r w:rsidRPr="005F393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 течение календарного года).</w:t>
      </w:r>
    </w:p>
    <w:p w:rsidR="00210501" w:rsidRPr="005F393D" w:rsidRDefault="00210501" w:rsidP="00210501">
      <w:pPr>
        <w:shd w:val="clear" w:color="auto" w:fill="FFFFFF" w:themeFill="background1"/>
        <w:suppressAutoHyphens w:val="0"/>
        <w:ind w:firstLine="709"/>
        <w:jc w:val="both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  <w:r w:rsidRPr="005F393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 xml:space="preserve">9) </w:t>
      </w:r>
      <w:r w:rsidRPr="005F393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В части правовых актов об утверждении значений нормативных затрат на выполнение работы заполняется в случае принятия уполномоченным органом решения о применении нормативных затрат на выполнение работ при расчете объема финансового обеспечения выполнения муниципального задания.</w:t>
      </w:r>
    </w:p>
    <w:p w:rsidR="00944FE5" w:rsidRPr="005F393D" w:rsidRDefault="00944FE5" w:rsidP="00905F55">
      <w:pPr>
        <w:shd w:val="clear" w:color="auto" w:fill="FFFFFF" w:themeFill="background1"/>
        <w:rPr>
          <w:sz w:val="26"/>
          <w:szCs w:val="26"/>
          <w:lang w:val="ru-RU"/>
        </w:rPr>
      </w:pPr>
    </w:p>
    <w:p w:rsidR="00AC7FEC" w:rsidRDefault="00AC7FEC" w:rsidP="00905F55">
      <w:pPr>
        <w:widowControl/>
        <w:shd w:val="clear" w:color="auto" w:fill="FFFFFF" w:themeFill="background1"/>
        <w:suppressAutoHyphens w:val="0"/>
        <w:spacing w:line="276" w:lineRule="auto"/>
        <w:jc w:val="both"/>
        <w:rPr>
          <w:rFonts w:eastAsia="Calibri" w:cs="Times New Roman"/>
          <w:color w:val="auto"/>
          <w:sz w:val="26"/>
          <w:szCs w:val="26"/>
          <w:lang w:val="ru-RU" w:bidi="ar-SA"/>
        </w:rPr>
      </w:pPr>
    </w:p>
    <w:p w:rsidR="00AE2076" w:rsidRDefault="00AE2076" w:rsidP="00905F55">
      <w:pPr>
        <w:widowControl/>
        <w:shd w:val="clear" w:color="auto" w:fill="FFFFFF" w:themeFill="background1"/>
        <w:suppressAutoHyphens w:val="0"/>
        <w:spacing w:line="276" w:lineRule="auto"/>
        <w:jc w:val="both"/>
        <w:rPr>
          <w:rFonts w:eastAsia="Calibri" w:cs="Times New Roman"/>
          <w:color w:val="auto"/>
          <w:sz w:val="26"/>
          <w:szCs w:val="26"/>
          <w:lang w:val="ru-RU" w:bidi="ar-SA"/>
        </w:rPr>
      </w:pPr>
    </w:p>
    <w:p w:rsidR="00AC7FEC" w:rsidRPr="00905F55" w:rsidRDefault="00AC7FEC" w:rsidP="00905F55">
      <w:pPr>
        <w:widowControl/>
        <w:shd w:val="clear" w:color="auto" w:fill="FFFFFF" w:themeFill="background1"/>
        <w:suppressAutoHyphens w:val="0"/>
        <w:spacing w:line="276" w:lineRule="auto"/>
        <w:jc w:val="both"/>
        <w:rPr>
          <w:rFonts w:eastAsia="Calibri" w:cs="Times New Roman"/>
          <w:color w:val="auto"/>
          <w:sz w:val="26"/>
          <w:szCs w:val="26"/>
          <w:lang w:val="ru-RU" w:bidi="ar-SA"/>
        </w:rPr>
      </w:pPr>
    </w:p>
    <w:p w:rsidR="00C42DC5" w:rsidRPr="00BB5A2C" w:rsidRDefault="00C42DC5" w:rsidP="00905F55">
      <w:pPr>
        <w:widowControl/>
        <w:shd w:val="clear" w:color="auto" w:fill="FFFFFF" w:themeFill="background1"/>
        <w:suppressAutoHyphens w:val="0"/>
        <w:spacing w:line="276" w:lineRule="auto"/>
        <w:jc w:val="both"/>
        <w:rPr>
          <w:rFonts w:eastAsia="Calibri" w:cs="Times New Roman"/>
          <w:color w:val="auto"/>
          <w:sz w:val="28"/>
          <w:szCs w:val="28"/>
          <w:lang w:val="ru-RU" w:bidi="ar-SA"/>
        </w:rPr>
      </w:pPr>
      <w:r w:rsidRPr="00BB5A2C">
        <w:rPr>
          <w:rFonts w:eastAsia="Calibri" w:cs="Times New Roman"/>
          <w:color w:val="auto"/>
          <w:sz w:val="28"/>
          <w:szCs w:val="28"/>
          <w:lang w:val="ru-RU" w:bidi="ar-SA"/>
        </w:rPr>
        <w:t xml:space="preserve">Ознакомлен руководитель         ______________                </w:t>
      </w:r>
      <w:r w:rsidR="009F7E2F">
        <w:rPr>
          <w:rFonts w:eastAsia="Calibri" w:cs="Times New Roman"/>
          <w:color w:val="auto"/>
          <w:sz w:val="28"/>
          <w:szCs w:val="28"/>
          <w:u w:val="single"/>
          <w:lang w:val="ru-RU" w:bidi="ar-SA"/>
        </w:rPr>
        <w:t>И.Е.</w:t>
      </w:r>
      <w:r w:rsidR="00B51AEE">
        <w:rPr>
          <w:rFonts w:eastAsia="Calibri" w:cs="Times New Roman"/>
          <w:color w:val="auto"/>
          <w:sz w:val="28"/>
          <w:szCs w:val="28"/>
          <w:u w:val="single"/>
          <w:lang w:val="ru-RU" w:bidi="ar-SA"/>
        </w:rPr>
        <w:t xml:space="preserve"> </w:t>
      </w:r>
      <w:r w:rsidR="009F7E2F">
        <w:rPr>
          <w:rFonts w:eastAsia="Calibri" w:cs="Times New Roman"/>
          <w:color w:val="auto"/>
          <w:sz w:val="28"/>
          <w:szCs w:val="28"/>
          <w:u w:val="single"/>
          <w:lang w:val="ru-RU" w:bidi="ar-SA"/>
        </w:rPr>
        <w:t>Медведева</w:t>
      </w:r>
    </w:p>
    <w:p w:rsidR="0074505D" w:rsidRDefault="00C42DC5" w:rsidP="00905F55">
      <w:pPr>
        <w:widowControl/>
        <w:shd w:val="clear" w:color="auto" w:fill="FFFFFF" w:themeFill="background1"/>
        <w:suppressAutoHyphens w:val="0"/>
        <w:spacing w:line="276" w:lineRule="auto"/>
        <w:jc w:val="both"/>
        <w:rPr>
          <w:sz w:val="20"/>
          <w:szCs w:val="20"/>
          <w:lang w:val="ru-RU"/>
        </w:rPr>
      </w:pPr>
      <w:r w:rsidRPr="00905F55">
        <w:rPr>
          <w:rFonts w:eastAsia="Calibri" w:cs="Times New Roman"/>
          <w:color w:val="auto"/>
          <w:sz w:val="26"/>
          <w:szCs w:val="26"/>
          <w:lang w:val="ru-RU" w:bidi="ar-SA"/>
        </w:rPr>
        <w:t xml:space="preserve">                                                            </w:t>
      </w:r>
      <w:r w:rsidR="00BB5A2C">
        <w:rPr>
          <w:rFonts w:eastAsia="Calibri" w:cs="Times New Roman"/>
          <w:color w:val="auto"/>
          <w:sz w:val="26"/>
          <w:szCs w:val="26"/>
          <w:lang w:val="ru-RU" w:bidi="ar-SA"/>
        </w:rPr>
        <w:t xml:space="preserve">    </w:t>
      </w:r>
      <w:r w:rsidR="00AE2076">
        <w:rPr>
          <w:rFonts w:eastAsia="Calibri" w:cs="Times New Roman"/>
          <w:color w:val="auto"/>
          <w:sz w:val="26"/>
          <w:szCs w:val="26"/>
          <w:lang w:val="ru-RU" w:bidi="ar-SA"/>
        </w:rPr>
        <w:t xml:space="preserve"> </w:t>
      </w:r>
      <w:r w:rsidR="00BB5A2C">
        <w:rPr>
          <w:rFonts w:eastAsia="Calibri" w:cs="Times New Roman"/>
          <w:color w:val="auto"/>
          <w:sz w:val="26"/>
          <w:szCs w:val="26"/>
          <w:lang w:val="ru-RU" w:bidi="ar-SA"/>
        </w:rPr>
        <w:t xml:space="preserve">  </w:t>
      </w:r>
      <w:r w:rsidRPr="00905F55">
        <w:rPr>
          <w:rFonts w:eastAsia="Calibri" w:cs="Times New Roman"/>
          <w:color w:val="auto"/>
          <w:sz w:val="20"/>
          <w:szCs w:val="20"/>
          <w:lang w:val="ru-RU" w:bidi="ar-SA"/>
        </w:rPr>
        <w:t xml:space="preserve">(подпись)                         </w:t>
      </w:r>
      <w:r w:rsidR="00AC7FEC" w:rsidRPr="00905F55">
        <w:rPr>
          <w:rFonts w:eastAsia="Calibri" w:cs="Times New Roman"/>
          <w:color w:val="auto"/>
          <w:sz w:val="20"/>
          <w:szCs w:val="20"/>
          <w:lang w:val="ru-RU" w:bidi="ar-SA"/>
        </w:rPr>
        <w:t xml:space="preserve">           </w:t>
      </w:r>
      <w:r w:rsidR="00AE2076">
        <w:rPr>
          <w:rFonts w:eastAsia="Calibri" w:cs="Times New Roman"/>
          <w:color w:val="auto"/>
          <w:sz w:val="20"/>
          <w:szCs w:val="20"/>
          <w:lang w:val="ru-RU" w:bidi="ar-SA"/>
        </w:rPr>
        <w:t xml:space="preserve">         </w:t>
      </w:r>
      <w:r w:rsidR="00AC7FEC" w:rsidRPr="00905F55">
        <w:rPr>
          <w:rFonts w:eastAsia="Calibri" w:cs="Times New Roman"/>
          <w:color w:val="auto"/>
          <w:sz w:val="20"/>
          <w:szCs w:val="20"/>
          <w:lang w:val="ru-RU" w:bidi="ar-SA"/>
        </w:rPr>
        <w:t xml:space="preserve"> </w:t>
      </w:r>
      <w:r w:rsidRPr="00905F55">
        <w:rPr>
          <w:rFonts w:eastAsia="Calibri" w:cs="Times New Roman"/>
          <w:color w:val="auto"/>
          <w:sz w:val="20"/>
          <w:szCs w:val="20"/>
          <w:lang w:val="ru-RU" w:bidi="ar-SA"/>
        </w:rPr>
        <w:t xml:space="preserve">  (Ф.И.О.)</w:t>
      </w:r>
      <w:r w:rsidRPr="00AC7FEC">
        <w:rPr>
          <w:rFonts w:eastAsia="Calibri" w:cs="Times New Roman"/>
          <w:color w:val="auto"/>
          <w:sz w:val="20"/>
          <w:szCs w:val="20"/>
          <w:lang w:val="ru-RU" w:bidi="ar-SA"/>
        </w:rPr>
        <w:t xml:space="preserve"> </w:t>
      </w:r>
    </w:p>
    <w:sectPr w:rsidR="0074505D" w:rsidSect="00210501">
      <w:headerReference w:type="default" r:id="rId9"/>
      <w:footerReference w:type="default" r:id="rId10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351" w:rsidRDefault="00E83351" w:rsidP="00AC7FEC">
      <w:r>
        <w:separator/>
      </w:r>
    </w:p>
  </w:endnote>
  <w:endnote w:type="continuationSeparator" w:id="0">
    <w:p w:rsidR="00E83351" w:rsidRDefault="00E83351" w:rsidP="00AC7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471" w:rsidRDefault="00932471">
    <w:pPr>
      <w:pStyle w:val="ae"/>
      <w:jc w:val="right"/>
    </w:pPr>
  </w:p>
  <w:p w:rsidR="00932471" w:rsidRDefault="0093247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351" w:rsidRDefault="00E83351" w:rsidP="00AC7FEC">
      <w:r>
        <w:separator/>
      </w:r>
    </w:p>
  </w:footnote>
  <w:footnote w:type="continuationSeparator" w:id="0">
    <w:p w:rsidR="00E83351" w:rsidRDefault="00E83351" w:rsidP="00AC7F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4459145"/>
      <w:docPartObj>
        <w:docPartGallery w:val="Page Numbers (Top of Page)"/>
        <w:docPartUnique/>
      </w:docPartObj>
    </w:sdtPr>
    <w:sdtContent>
      <w:p w:rsidR="00932471" w:rsidRDefault="00932471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69FA" w:rsidRPr="00C669FA">
          <w:rPr>
            <w:noProof/>
            <w:lang w:val="ru-RU"/>
          </w:rPr>
          <w:t>13</w:t>
        </w:r>
        <w:r>
          <w:fldChar w:fldCharType="end"/>
        </w:r>
      </w:p>
    </w:sdtContent>
  </w:sdt>
  <w:p w:rsidR="00932471" w:rsidRDefault="0093247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A7393"/>
    <w:multiLevelType w:val="hybridMultilevel"/>
    <w:tmpl w:val="F6A4B9E4"/>
    <w:lvl w:ilvl="0" w:tplc="AF3AB88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94B8D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1AE462FE"/>
    <w:multiLevelType w:val="hybridMultilevel"/>
    <w:tmpl w:val="CCE03B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D281B18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2EE2448D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2FDD7BC4"/>
    <w:multiLevelType w:val="hybridMultilevel"/>
    <w:tmpl w:val="DE4CADA4"/>
    <w:lvl w:ilvl="0" w:tplc="AF3AB88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631555"/>
    <w:multiLevelType w:val="hybridMultilevel"/>
    <w:tmpl w:val="790EA16E"/>
    <w:lvl w:ilvl="0" w:tplc="0419000F">
      <w:start w:val="1"/>
      <w:numFmt w:val="decimal"/>
      <w:lvlText w:val="%1."/>
      <w:lvlJc w:val="left"/>
      <w:pPr>
        <w:ind w:left="420" w:hanging="360"/>
      </w:p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34845A23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3CEC7540"/>
    <w:multiLevelType w:val="hybridMultilevel"/>
    <w:tmpl w:val="1D6E7F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D3268F2"/>
    <w:multiLevelType w:val="hybridMultilevel"/>
    <w:tmpl w:val="FAECFDB2"/>
    <w:lvl w:ilvl="0" w:tplc="AF3AB88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3FFC6C6C"/>
    <w:multiLevelType w:val="hybridMultilevel"/>
    <w:tmpl w:val="56300046"/>
    <w:lvl w:ilvl="0" w:tplc="0419000F">
      <w:start w:val="1"/>
      <w:numFmt w:val="decimal"/>
      <w:lvlText w:val="%1."/>
      <w:lvlJc w:val="left"/>
      <w:pPr>
        <w:ind w:left="420" w:hanging="360"/>
      </w:p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413B43AE"/>
    <w:multiLevelType w:val="hybridMultilevel"/>
    <w:tmpl w:val="9E5846F8"/>
    <w:lvl w:ilvl="0" w:tplc="0419000F">
      <w:start w:val="1"/>
      <w:numFmt w:val="decimal"/>
      <w:lvlText w:val="%1."/>
      <w:lvlJc w:val="left"/>
      <w:pPr>
        <w:ind w:left="420" w:hanging="360"/>
      </w:p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420208CA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4CA935DD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4F746B61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>
    <w:nsid w:val="565A7D1D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>
    <w:nsid w:val="5B477976"/>
    <w:multiLevelType w:val="hybridMultilevel"/>
    <w:tmpl w:val="1982EC88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>
    <w:nsid w:val="5DD446AC"/>
    <w:multiLevelType w:val="hybridMultilevel"/>
    <w:tmpl w:val="82C09FA0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>
    <w:nsid w:val="656F12B2"/>
    <w:multiLevelType w:val="hybridMultilevel"/>
    <w:tmpl w:val="82C09FA0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>
    <w:nsid w:val="68C47BCE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>
    <w:nsid w:val="696A4232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>
    <w:nsid w:val="6F584259"/>
    <w:multiLevelType w:val="hybridMultilevel"/>
    <w:tmpl w:val="BAB07F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3462652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>
    <w:nsid w:val="73CA637F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>
    <w:nsid w:val="747927B3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>
    <w:nsid w:val="7B7452C7"/>
    <w:multiLevelType w:val="hybridMultilevel"/>
    <w:tmpl w:val="B61A8FD6"/>
    <w:lvl w:ilvl="0" w:tplc="0419000F">
      <w:start w:val="1"/>
      <w:numFmt w:val="decimal"/>
      <w:lvlText w:val="%1."/>
      <w:lvlJc w:val="left"/>
      <w:pPr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6">
    <w:nsid w:val="7E54329F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6"/>
  </w:num>
  <w:num w:numId="2">
    <w:abstractNumId w:val="19"/>
  </w:num>
  <w:num w:numId="3">
    <w:abstractNumId w:val="15"/>
  </w:num>
  <w:num w:numId="4">
    <w:abstractNumId w:val="4"/>
  </w:num>
  <w:num w:numId="5">
    <w:abstractNumId w:val="7"/>
  </w:num>
  <w:num w:numId="6">
    <w:abstractNumId w:val="13"/>
  </w:num>
  <w:num w:numId="7">
    <w:abstractNumId w:val="26"/>
  </w:num>
  <w:num w:numId="8">
    <w:abstractNumId w:val="3"/>
  </w:num>
  <w:num w:numId="9">
    <w:abstractNumId w:val="20"/>
  </w:num>
  <w:num w:numId="10">
    <w:abstractNumId w:val="12"/>
  </w:num>
  <w:num w:numId="11">
    <w:abstractNumId w:val="1"/>
  </w:num>
  <w:num w:numId="12">
    <w:abstractNumId w:val="22"/>
  </w:num>
  <w:num w:numId="13">
    <w:abstractNumId w:val="14"/>
  </w:num>
  <w:num w:numId="14">
    <w:abstractNumId w:val="24"/>
  </w:num>
  <w:num w:numId="15">
    <w:abstractNumId w:val="17"/>
  </w:num>
  <w:num w:numId="16">
    <w:abstractNumId w:val="23"/>
  </w:num>
  <w:num w:numId="17">
    <w:abstractNumId w:val="18"/>
  </w:num>
  <w:num w:numId="18">
    <w:abstractNumId w:val="25"/>
  </w:num>
  <w:num w:numId="19">
    <w:abstractNumId w:val="10"/>
  </w:num>
  <w:num w:numId="20">
    <w:abstractNumId w:val="8"/>
  </w:num>
  <w:num w:numId="21">
    <w:abstractNumId w:val="11"/>
  </w:num>
  <w:num w:numId="22">
    <w:abstractNumId w:val="6"/>
  </w:num>
  <w:num w:numId="23">
    <w:abstractNumId w:val="9"/>
  </w:num>
  <w:num w:numId="24">
    <w:abstractNumId w:val="5"/>
  </w:num>
  <w:num w:numId="25">
    <w:abstractNumId w:val="0"/>
  </w:num>
  <w:num w:numId="26">
    <w:abstractNumId w:val="21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136"/>
    <w:rsid w:val="0000197D"/>
    <w:rsid w:val="00005796"/>
    <w:rsid w:val="0000785C"/>
    <w:rsid w:val="00012435"/>
    <w:rsid w:val="00023DE7"/>
    <w:rsid w:val="0002571F"/>
    <w:rsid w:val="00034716"/>
    <w:rsid w:val="00037C57"/>
    <w:rsid w:val="00045117"/>
    <w:rsid w:val="00045FBE"/>
    <w:rsid w:val="0006299D"/>
    <w:rsid w:val="00095A88"/>
    <w:rsid w:val="000A7FA1"/>
    <w:rsid w:val="000B5D8E"/>
    <w:rsid w:val="000B6DAC"/>
    <w:rsid w:val="000B7C17"/>
    <w:rsid w:val="000E11AD"/>
    <w:rsid w:val="000E7CD6"/>
    <w:rsid w:val="001003F3"/>
    <w:rsid w:val="00100598"/>
    <w:rsid w:val="0010099A"/>
    <w:rsid w:val="00113364"/>
    <w:rsid w:val="0012392C"/>
    <w:rsid w:val="001323EC"/>
    <w:rsid w:val="0014267B"/>
    <w:rsid w:val="001441DC"/>
    <w:rsid w:val="00154CD9"/>
    <w:rsid w:val="00165086"/>
    <w:rsid w:val="00167B8E"/>
    <w:rsid w:val="0017523C"/>
    <w:rsid w:val="00181740"/>
    <w:rsid w:val="001A5DE7"/>
    <w:rsid w:val="001A74FA"/>
    <w:rsid w:val="001B7ADA"/>
    <w:rsid w:val="001C07D1"/>
    <w:rsid w:val="001D3DFE"/>
    <w:rsid w:val="001E54DB"/>
    <w:rsid w:val="001E5A42"/>
    <w:rsid w:val="001E7607"/>
    <w:rsid w:val="001F45D9"/>
    <w:rsid w:val="001F60EC"/>
    <w:rsid w:val="001F7A88"/>
    <w:rsid w:val="00210501"/>
    <w:rsid w:val="00245F18"/>
    <w:rsid w:val="002469E9"/>
    <w:rsid w:val="0025094E"/>
    <w:rsid w:val="00250A5D"/>
    <w:rsid w:val="00262272"/>
    <w:rsid w:val="00263055"/>
    <w:rsid w:val="00263B8E"/>
    <w:rsid w:val="0026742F"/>
    <w:rsid w:val="00272023"/>
    <w:rsid w:val="0027784E"/>
    <w:rsid w:val="00281AB6"/>
    <w:rsid w:val="00293731"/>
    <w:rsid w:val="002940E5"/>
    <w:rsid w:val="002953CE"/>
    <w:rsid w:val="002A2799"/>
    <w:rsid w:val="002A72BC"/>
    <w:rsid w:val="002A75F0"/>
    <w:rsid w:val="002C3379"/>
    <w:rsid w:val="002C775C"/>
    <w:rsid w:val="002D0460"/>
    <w:rsid w:val="002D084E"/>
    <w:rsid w:val="002F42DA"/>
    <w:rsid w:val="00313949"/>
    <w:rsid w:val="00320C35"/>
    <w:rsid w:val="003327F9"/>
    <w:rsid w:val="0033370D"/>
    <w:rsid w:val="003440CC"/>
    <w:rsid w:val="00350D80"/>
    <w:rsid w:val="0035298A"/>
    <w:rsid w:val="003544AA"/>
    <w:rsid w:val="00370D9F"/>
    <w:rsid w:val="00381654"/>
    <w:rsid w:val="003925E8"/>
    <w:rsid w:val="0039349C"/>
    <w:rsid w:val="003964AF"/>
    <w:rsid w:val="003A08C0"/>
    <w:rsid w:val="003A4B4F"/>
    <w:rsid w:val="003A5BDC"/>
    <w:rsid w:val="003A6334"/>
    <w:rsid w:val="003B274E"/>
    <w:rsid w:val="003C4C99"/>
    <w:rsid w:val="003C621D"/>
    <w:rsid w:val="003D4504"/>
    <w:rsid w:val="003D55AE"/>
    <w:rsid w:val="003E08FB"/>
    <w:rsid w:val="003E41E9"/>
    <w:rsid w:val="003E73A5"/>
    <w:rsid w:val="003F45F0"/>
    <w:rsid w:val="003F5083"/>
    <w:rsid w:val="003F6D1A"/>
    <w:rsid w:val="00404E05"/>
    <w:rsid w:val="004213EF"/>
    <w:rsid w:val="004231FC"/>
    <w:rsid w:val="0042658C"/>
    <w:rsid w:val="004408C1"/>
    <w:rsid w:val="004429CF"/>
    <w:rsid w:val="00447489"/>
    <w:rsid w:val="00453708"/>
    <w:rsid w:val="004664A5"/>
    <w:rsid w:val="004824DE"/>
    <w:rsid w:val="0048397E"/>
    <w:rsid w:val="00495316"/>
    <w:rsid w:val="004A1779"/>
    <w:rsid w:val="004A3077"/>
    <w:rsid w:val="004B7787"/>
    <w:rsid w:val="004B7815"/>
    <w:rsid w:val="004D0C0D"/>
    <w:rsid w:val="004D0DEA"/>
    <w:rsid w:val="004D6C73"/>
    <w:rsid w:val="004E3BF6"/>
    <w:rsid w:val="004F0232"/>
    <w:rsid w:val="00500560"/>
    <w:rsid w:val="00502CEB"/>
    <w:rsid w:val="00507F97"/>
    <w:rsid w:val="00514BB7"/>
    <w:rsid w:val="00531ABB"/>
    <w:rsid w:val="00537E7F"/>
    <w:rsid w:val="005546B7"/>
    <w:rsid w:val="00561032"/>
    <w:rsid w:val="00562751"/>
    <w:rsid w:val="00565AD0"/>
    <w:rsid w:val="00573BFE"/>
    <w:rsid w:val="00573D21"/>
    <w:rsid w:val="005869D5"/>
    <w:rsid w:val="00596877"/>
    <w:rsid w:val="005C049B"/>
    <w:rsid w:val="005C15F3"/>
    <w:rsid w:val="005D1A50"/>
    <w:rsid w:val="005F393D"/>
    <w:rsid w:val="00600A68"/>
    <w:rsid w:val="0060363A"/>
    <w:rsid w:val="006205B3"/>
    <w:rsid w:val="00620E23"/>
    <w:rsid w:val="006279F1"/>
    <w:rsid w:val="00634136"/>
    <w:rsid w:val="0063633D"/>
    <w:rsid w:val="00642339"/>
    <w:rsid w:val="00644DD5"/>
    <w:rsid w:val="0064684C"/>
    <w:rsid w:val="00647E26"/>
    <w:rsid w:val="00676D35"/>
    <w:rsid w:val="006835F5"/>
    <w:rsid w:val="00686A47"/>
    <w:rsid w:val="0069120F"/>
    <w:rsid w:val="00695AAF"/>
    <w:rsid w:val="006A6255"/>
    <w:rsid w:val="006B66F2"/>
    <w:rsid w:val="006C6C1D"/>
    <w:rsid w:val="006C7023"/>
    <w:rsid w:val="006D0592"/>
    <w:rsid w:val="006E2FB2"/>
    <w:rsid w:val="006E75A7"/>
    <w:rsid w:val="00704EDD"/>
    <w:rsid w:val="007139B8"/>
    <w:rsid w:val="007153C1"/>
    <w:rsid w:val="007179DE"/>
    <w:rsid w:val="00723F21"/>
    <w:rsid w:val="00742F4B"/>
    <w:rsid w:val="0074505D"/>
    <w:rsid w:val="007532A0"/>
    <w:rsid w:val="00756B63"/>
    <w:rsid w:val="007724BA"/>
    <w:rsid w:val="00780764"/>
    <w:rsid w:val="0078227F"/>
    <w:rsid w:val="0078328D"/>
    <w:rsid w:val="007968B3"/>
    <w:rsid w:val="0079792A"/>
    <w:rsid w:val="007B0CBF"/>
    <w:rsid w:val="007B1790"/>
    <w:rsid w:val="007B25CA"/>
    <w:rsid w:val="007D01C4"/>
    <w:rsid w:val="007D4E6D"/>
    <w:rsid w:val="007E0CD0"/>
    <w:rsid w:val="007F2B0F"/>
    <w:rsid w:val="00801FB2"/>
    <w:rsid w:val="00815559"/>
    <w:rsid w:val="00816D2C"/>
    <w:rsid w:val="00824EEC"/>
    <w:rsid w:val="0084074C"/>
    <w:rsid w:val="00844196"/>
    <w:rsid w:val="008478BE"/>
    <w:rsid w:val="008738A3"/>
    <w:rsid w:val="00874F4D"/>
    <w:rsid w:val="00886624"/>
    <w:rsid w:val="00892583"/>
    <w:rsid w:val="00893269"/>
    <w:rsid w:val="008A71FD"/>
    <w:rsid w:val="008E4625"/>
    <w:rsid w:val="008E73BF"/>
    <w:rsid w:val="008F2C39"/>
    <w:rsid w:val="008F67B6"/>
    <w:rsid w:val="008F7DF7"/>
    <w:rsid w:val="009035CB"/>
    <w:rsid w:val="00905F55"/>
    <w:rsid w:val="00906105"/>
    <w:rsid w:val="00907808"/>
    <w:rsid w:val="00912418"/>
    <w:rsid w:val="00932471"/>
    <w:rsid w:val="0093535E"/>
    <w:rsid w:val="00944FE5"/>
    <w:rsid w:val="00946136"/>
    <w:rsid w:val="00962F85"/>
    <w:rsid w:val="00970A54"/>
    <w:rsid w:val="009836BD"/>
    <w:rsid w:val="00990B94"/>
    <w:rsid w:val="0099569A"/>
    <w:rsid w:val="009A2D52"/>
    <w:rsid w:val="009A3695"/>
    <w:rsid w:val="009B2C37"/>
    <w:rsid w:val="009B2DBB"/>
    <w:rsid w:val="009B3A79"/>
    <w:rsid w:val="009C3196"/>
    <w:rsid w:val="009C35AE"/>
    <w:rsid w:val="009D45D9"/>
    <w:rsid w:val="009E3E46"/>
    <w:rsid w:val="009E68EE"/>
    <w:rsid w:val="009F7E2F"/>
    <w:rsid w:val="00A02A4E"/>
    <w:rsid w:val="00A0543A"/>
    <w:rsid w:val="00A16E82"/>
    <w:rsid w:val="00A265B1"/>
    <w:rsid w:val="00A2711D"/>
    <w:rsid w:val="00A27B1C"/>
    <w:rsid w:val="00A3664F"/>
    <w:rsid w:val="00A62D9D"/>
    <w:rsid w:val="00A6426D"/>
    <w:rsid w:val="00A70FAB"/>
    <w:rsid w:val="00AA4D07"/>
    <w:rsid w:val="00AB2D09"/>
    <w:rsid w:val="00AC0637"/>
    <w:rsid w:val="00AC7805"/>
    <w:rsid w:val="00AC7FEC"/>
    <w:rsid w:val="00AD7B89"/>
    <w:rsid w:val="00AE2076"/>
    <w:rsid w:val="00AE3C4F"/>
    <w:rsid w:val="00AF3604"/>
    <w:rsid w:val="00AF7151"/>
    <w:rsid w:val="00B13649"/>
    <w:rsid w:val="00B42D1F"/>
    <w:rsid w:val="00B43C6F"/>
    <w:rsid w:val="00B51AEE"/>
    <w:rsid w:val="00B64A91"/>
    <w:rsid w:val="00B8610A"/>
    <w:rsid w:val="00B9346D"/>
    <w:rsid w:val="00B93DBF"/>
    <w:rsid w:val="00BB4D1B"/>
    <w:rsid w:val="00BB56EA"/>
    <w:rsid w:val="00BB5A2C"/>
    <w:rsid w:val="00BC421E"/>
    <w:rsid w:val="00BC67B0"/>
    <w:rsid w:val="00BE45A1"/>
    <w:rsid w:val="00BF0D1E"/>
    <w:rsid w:val="00BF391D"/>
    <w:rsid w:val="00BF6035"/>
    <w:rsid w:val="00BF7AB7"/>
    <w:rsid w:val="00C00C69"/>
    <w:rsid w:val="00C16611"/>
    <w:rsid w:val="00C167C6"/>
    <w:rsid w:val="00C326D1"/>
    <w:rsid w:val="00C42DC5"/>
    <w:rsid w:val="00C476A8"/>
    <w:rsid w:val="00C56579"/>
    <w:rsid w:val="00C669FA"/>
    <w:rsid w:val="00C7024D"/>
    <w:rsid w:val="00C705DD"/>
    <w:rsid w:val="00C70DBF"/>
    <w:rsid w:val="00C92ADD"/>
    <w:rsid w:val="00C92F62"/>
    <w:rsid w:val="00C96F6D"/>
    <w:rsid w:val="00C972F5"/>
    <w:rsid w:val="00CA12BE"/>
    <w:rsid w:val="00CA3CB9"/>
    <w:rsid w:val="00CA416D"/>
    <w:rsid w:val="00CA58A9"/>
    <w:rsid w:val="00CC0BDF"/>
    <w:rsid w:val="00CC0DB2"/>
    <w:rsid w:val="00CC16BA"/>
    <w:rsid w:val="00CD1F86"/>
    <w:rsid w:val="00CD3CC9"/>
    <w:rsid w:val="00CD4691"/>
    <w:rsid w:val="00CE2B85"/>
    <w:rsid w:val="00CE43CD"/>
    <w:rsid w:val="00CF0F25"/>
    <w:rsid w:val="00CF3C66"/>
    <w:rsid w:val="00CF401E"/>
    <w:rsid w:val="00CF602E"/>
    <w:rsid w:val="00CF75B5"/>
    <w:rsid w:val="00D00DDF"/>
    <w:rsid w:val="00D067CC"/>
    <w:rsid w:val="00D1258F"/>
    <w:rsid w:val="00D152A5"/>
    <w:rsid w:val="00D22F69"/>
    <w:rsid w:val="00D335BF"/>
    <w:rsid w:val="00D40448"/>
    <w:rsid w:val="00D568D3"/>
    <w:rsid w:val="00D71C4C"/>
    <w:rsid w:val="00D860BC"/>
    <w:rsid w:val="00DA4861"/>
    <w:rsid w:val="00DB334B"/>
    <w:rsid w:val="00DC0E01"/>
    <w:rsid w:val="00DF2EFD"/>
    <w:rsid w:val="00DF7B2D"/>
    <w:rsid w:val="00E04787"/>
    <w:rsid w:val="00E108B0"/>
    <w:rsid w:val="00E11B69"/>
    <w:rsid w:val="00E13D9A"/>
    <w:rsid w:val="00E2299B"/>
    <w:rsid w:val="00E265A5"/>
    <w:rsid w:val="00E37FAE"/>
    <w:rsid w:val="00E522CD"/>
    <w:rsid w:val="00E60422"/>
    <w:rsid w:val="00E71835"/>
    <w:rsid w:val="00E74DBB"/>
    <w:rsid w:val="00E83351"/>
    <w:rsid w:val="00E85DA1"/>
    <w:rsid w:val="00E90E25"/>
    <w:rsid w:val="00E94B6F"/>
    <w:rsid w:val="00EA13D4"/>
    <w:rsid w:val="00EA41E2"/>
    <w:rsid w:val="00EA717B"/>
    <w:rsid w:val="00EB0289"/>
    <w:rsid w:val="00EB1DDC"/>
    <w:rsid w:val="00EB4A79"/>
    <w:rsid w:val="00EB6B1C"/>
    <w:rsid w:val="00EB7B7E"/>
    <w:rsid w:val="00EC226C"/>
    <w:rsid w:val="00ED7A59"/>
    <w:rsid w:val="00EE1C75"/>
    <w:rsid w:val="00F03DC4"/>
    <w:rsid w:val="00F10F36"/>
    <w:rsid w:val="00F260B6"/>
    <w:rsid w:val="00F3294F"/>
    <w:rsid w:val="00F338E5"/>
    <w:rsid w:val="00F37BB7"/>
    <w:rsid w:val="00F422E1"/>
    <w:rsid w:val="00F512C7"/>
    <w:rsid w:val="00F57705"/>
    <w:rsid w:val="00F715CE"/>
    <w:rsid w:val="00F74279"/>
    <w:rsid w:val="00F77212"/>
    <w:rsid w:val="00F81F33"/>
    <w:rsid w:val="00F950A6"/>
    <w:rsid w:val="00FA2EBF"/>
    <w:rsid w:val="00FA3778"/>
    <w:rsid w:val="00FC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2C7"/>
    <w:pPr>
      <w:widowControl w:val="0"/>
      <w:suppressAutoHyphens/>
    </w:pPr>
    <w:rPr>
      <w:rFonts w:cs="Tahoma"/>
      <w:color w:val="000000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3D55AE"/>
    <w:pPr>
      <w:keepNext/>
      <w:widowControl/>
      <w:tabs>
        <w:tab w:val="left" w:pos="7088"/>
      </w:tabs>
      <w:suppressAutoHyphens w:val="0"/>
      <w:jc w:val="right"/>
      <w:outlineLvl w:val="0"/>
    </w:pPr>
    <w:rPr>
      <w:rFonts w:eastAsiaTheme="majorEastAsia" w:cstheme="majorBidi"/>
      <w:color w:val="auto"/>
      <w:sz w:val="28"/>
      <w:szCs w:val="20"/>
      <w:lang w:val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5A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3D55AE"/>
    <w:pPr>
      <w:keepNext/>
      <w:widowControl/>
      <w:suppressAutoHyphens w:val="0"/>
      <w:spacing w:before="240" w:after="60"/>
      <w:outlineLvl w:val="2"/>
    </w:pPr>
    <w:rPr>
      <w:rFonts w:ascii="Cambria" w:eastAsiaTheme="majorEastAsia" w:hAnsi="Cambria" w:cstheme="majorBidi"/>
      <w:b/>
      <w:bCs/>
      <w:color w:val="auto"/>
      <w:sz w:val="26"/>
      <w:szCs w:val="26"/>
      <w:lang w:val="ru-RU" w:bidi="ar-SA"/>
    </w:rPr>
  </w:style>
  <w:style w:type="paragraph" w:styleId="4">
    <w:name w:val="heading 4"/>
    <w:basedOn w:val="a"/>
    <w:next w:val="a"/>
    <w:link w:val="40"/>
    <w:uiPriority w:val="9"/>
    <w:unhideWhenUsed/>
    <w:qFormat/>
    <w:rsid w:val="004824DE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99"/>
    <w:pPr>
      <w:ind w:left="708"/>
    </w:pPr>
  </w:style>
  <w:style w:type="character" w:customStyle="1" w:styleId="10">
    <w:name w:val="Заголовок 1 Знак"/>
    <w:link w:val="1"/>
    <w:rsid w:val="003D55AE"/>
    <w:rPr>
      <w:rFonts w:eastAsiaTheme="majorEastAsia" w:cstheme="majorBidi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55AE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D55AE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4824DE"/>
    <w:rPr>
      <w:rFonts w:asciiTheme="minorHAnsi" w:eastAsiaTheme="minorEastAsia" w:hAnsiTheme="minorHAnsi" w:cstheme="minorBidi"/>
      <w:b/>
      <w:bCs/>
      <w:color w:val="000000"/>
      <w:sz w:val="28"/>
      <w:szCs w:val="28"/>
      <w:lang w:val="en-US" w:bidi="en-US"/>
    </w:rPr>
  </w:style>
  <w:style w:type="paragraph" w:styleId="a4">
    <w:name w:val="Title"/>
    <w:basedOn w:val="a"/>
    <w:link w:val="a5"/>
    <w:qFormat/>
    <w:rsid w:val="003D55AE"/>
    <w:pPr>
      <w:widowControl/>
      <w:tabs>
        <w:tab w:val="left" w:pos="11907"/>
      </w:tabs>
      <w:suppressAutoHyphens w:val="0"/>
      <w:jc w:val="center"/>
    </w:pPr>
    <w:rPr>
      <w:rFonts w:eastAsia="Times New Roman" w:cs="Times New Roman"/>
      <w:b/>
      <w:color w:val="auto"/>
      <w:szCs w:val="20"/>
      <w:lang w:val="ru-RU" w:bidi="ar-SA"/>
    </w:rPr>
  </w:style>
  <w:style w:type="character" w:customStyle="1" w:styleId="a5">
    <w:name w:val="Название Знак"/>
    <w:link w:val="a4"/>
    <w:rsid w:val="003D55AE"/>
    <w:rPr>
      <w:b/>
      <w:sz w:val="24"/>
    </w:rPr>
  </w:style>
  <w:style w:type="character" w:styleId="a6">
    <w:name w:val="Strong"/>
    <w:uiPriority w:val="22"/>
    <w:qFormat/>
    <w:rsid w:val="003D55AE"/>
    <w:rPr>
      <w:b/>
      <w:bCs/>
    </w:rPr>
  </w:style>
  <w:style w:type="paragraph" w:styleId="a7">
    <w:name w:val="No Spacing"/>
    <w:qFormat/>
    <w:rsid w:val="003D55AE"/>
    <w:pPr>
      <w:widowControl w:val="0"/>
      <w:overflowPunct w:val="0"/>
      <w:adjustRightInd w:val="0"/>
    </w:pPr>
    <w:rPr>
      <w:kern w:val="28"/>
      <w:sz w:val="24"/>
      <w:szCs w:val="24"/>
      <w:lang w:eastAsia="ru-RU"/>
    </w:rPr>
  </w:style>
  <w:style w:type="table" w:styleId="a8">
    <w:name w:val="Table Grid"/>
    <w:basedOn w:val="a1"/>
    <w:uiPriority w:val="59"/>
    <w:rsid w:val="00801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990B9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character" w:customStyle="1" w:styleId="CharStyle8">
    <w:name w:val="Char Style 8"/>
    <w:link w:val="Style7"/>
    <w:uiPriority w:val="99"/>
    <w:locked/>
    <w:rsid w:val="00944FE5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944FE5"/>
    <w:pPr>
      <w:shd w:val="clear" w:color="auto" w:fill="FFFFFF"/>
      <w:suppressAutoHyphens w:val="0"/>
      <w:spacing w:before="60" w:after="60" w:line="149" w:lineRule="exact"/>
    </w:pPr>
    <w:rPr>
      <w:rFonts w:cs="Times New Roman"/>
      <w:b/>
      <w:color w:val="auto"/>
      <w:sz w:val="10"/>
      <w:szCs w:val="20"/>
      <w:lang w:val="ru-RU" w:bidi="ar-SA"/>
    </w:rPr>
  </w:style>
  <w:style w:type="paragraph" w:styleId="aa">
    <w:name w:val="Body Text"/>
    <w:basedOn w:val="a"/>
    <w:link w:val="ab"/>
    <w:rsid w:val="00BB56EA"/>
    <w:pPr>
      <w:widowControl/>
      <w:suppressAutoHyphens w:val="0"/>
    </w:pPr>
    <w:rPr>
      <w:rFonts w:eastAsia="Times New Roman" w:cs="Times New Roman"/>
      <w:color w:val="auto"/>
      <w:sz w:val="28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rsid w:val="00BB56EA"/>
    <w:rPr>
      <w:rFonts w:eastAsia="Times New Roman"/>
      <w:sz w:val="28"/>
      <w:lang w:eastAsia="ru-RU"/>
    </w:rPr>
  </w:style>
  <w:style w:type="table" w:customStyle="1" w:styleId="11">
    <w:name w:val="Сетка таблицы1"/>
    <w:basedOn w:val="a1"/>
    <w:next w:val="a8"/>
    <w:uiPriority w:val="59"/>
    <w:rsid w:val="00D568D3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AC7FE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C7FEC"/>
    <w:rPr>
      <w:rFonts w:cs="Tahoma"/>
      <w:color w:val="000000"/>
      <w:sz w:val="24"/>
      <w:szCs w:val="24"/>
      <w:lang w:val="en-US" w:bidi="en-US"/>
    </w:rPr>
  </w:style>
  <w:style w:type="paragraph" w:styleId="ae">
    <w:name w:val="footer"/>
    <w:basedOn w:val="a"/>
    <w:link w:val="af"/>
    <w:uiPriority w:val="99"/>
    <w:unhideWhenUsed/>
    <w:rsid w:val="00AC7FE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C7FEC"/>
    <w:rPr>
      <w:rFonts w:cs="Tahoma"/>
      <w:color w:val="000000"/>
      <w:sz w:val="24"/>
      <w:szCs w:val="24"/>
      <w:lang w:val="en-US" w:bidi="en-US"/>
    </w:rPr>
  </w:style>
  <w:style w:type="paragraph" w:styleId="af0">
    <w:name w:val="Balloon Text"/>
    <w:basedOn w:val="a"/>
    <w:link w:val="af1"/>
    <w:uiPriority w:val="99"/>
    <w:semiHidden/>
    <w:unhideWhenUsed/>
    <w:rsid w:val="00262272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62272"/>
    <w:rPr>
      <w:rFonts w:ascii="Tahoma" w:hAnsi="Tahoma" w:cs="Tahoma"/>
      <w:color w:val="000000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2C7"/>
    <w:pPr>
      <w:widowControl w:val="0"/>
      <w:suppressAutoHyphens/>
    </w:pPr>
    <w:rPr>
      <w:rFonts w:cs="Tahoma"/>
      <w:color w:val="000000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3D55AE"/>
    <w:pPr>
      <w:keepNext/>
      <w:widowControl/>
      <w:tabs>
        <w:tab w:val="left" w:pos="7088"/>
      </w:tabs>
      <w:suppressAutoHyphens w:val="0"/>
      <w:jc w:val="right"/>
      <w:outlineLvl w:val="0"/>
    </w:pPr>
    <w:rPr>
      <w:rFonts w:eastAsiaTheme="majorEastAsia" w:cstheme="majorBidi"/>
      <w:color w:val="auto"/>
      <w:sz w:val="28"/>
      <w:szCs w:val="20"/>
      <w:lang w:val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5A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3D55AE"/>
    <w:pPr>
      <w:keepNext/>
      <w:widowControl/>
      <w:suppressAutoHyphens w:val="0"/>
      <w:spacing w:before="240" w:after="60"/>
      <w:outlineLvl w:val="2"/>
    </w:pPr>
    <w:rPr>
      <w:rFonts w:ascii="Cambria" w:eastAsiaTheme="majorEastAsia" w:hAnsi="Cambria" w:cstheme="majorBidi"/>
      <w:b/>
      <w:bCs/>
      <w:color w:val="auto"/>
      <w:sz w:val="26"/>
      <w:szCs w:val="26"/>
      <w:lang w:val="ru-RU" w:bidi="ar-SA"/>
    </w:rPr>
  </w:style>
  <w:style w:type="paragraph" w:styleId="4">
    <w:name w:val="heading 4"/>
    <w:basedOn w:val="a"/>
    <w:next w:val="a"/>
    <w:link w:val="40"/>
    <w:uiPriority w:val="9"/>
    <w:unhideWhenUsed/>
    <w:qFormat/>
    <w:rsid w:val="004824DE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99"/>
    <w:pPr>
      <w:ind w:left="708"/>
    </w:pPr>
  </w:style>
  <w:style w:type="character" w:customStyle="1" w:styleId="10">
    <w:name w:val="Заголовок 1 Знак"/>
    <w:link w:val="1"/>
    <w:rsid w:val="003D55AE"/>
    <w:rPr>
      <w:rFonts w:eastAsiaTheme="majorEastAsia" w:cstheme="majorBidi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55AE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D55AE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4824DE"/>
    <w:rPr>
      <w:rFonts w:asciiTheme="minorHAnsi" w:eastAsiaTheme="minorEastAsia" w:hAnsiTheme="minorHAnsi" w:cstheme="minorBidi"/>
      <w:b/>
      <w:bCs/>
      <w:color w:val="000000"/>
      <w:sz w:val="28"/>
      <w:szCs w:val="28"/>
      <w:lang w:val="en-US" w:bidi="en-US"/>
    </w:rPr>
  </w:style>
  <w:style w:type="paragraph" w:styleId="a4">
    <w:name w:val="Title"/>
    <w:basedOn w:val="a"/>
    <w:link w:val="a5"/>
    <w:qFormat/>
    <w:rsid w:val="003D55AE"/>
    <w:pPr>
      <w:widowControl/>
      <w:tabs>
        <w:tab w:val="left" w:pos="11907"/>
      </w:tabs>
      <w:suppressAutoHyphens w:val="0"/>
      <w:jc w:val="center"/>
    </w:pPr>
    <w:rPr>
      <w:rFonts w:eastAsia="Times New Roman" w:cs="Times New Roman"/>
      <w:b/>
      <w:color w:val="auto"/>
      <w:szCs w:val="20"/>
      <w:lang w:val="ru-RU" w:bidi="ar-SA"/>
    </w:rPr>
  </w:style>
  <w:style w:type="character" w:customStyle="1" w:styleId="a5">
    <w:name w:val="Название Знак"/>
    <w:link w:val="a4"/>
    <w:rsid w:val="003D55AE"/>
    <w:rPr>
      <w:b/>
      <w:sz w:val="24"/>
    </w:rPr>
  </w:style>
  <w:style w:type="character" w:styleId="a6">
    <w:name w:val="Strong"/>
    <w:uiPriority w:val="22"/>
    <w:qFormat/>
    <w:rsid w:val="003D55AE"/>
    <w:rPr>
      <w:b/>
      <w:bCs/>
    </w:rPr>
  </w:style>
  <w:style w:type="paragraph" w:styleId="a7">
    <w:name w:val="No Spacing"/>
    <w:qFormat/>
    <w:rsid w:val="003D55AE"/>
    <w:pPr>
      <w:widowControl w:val="0"/>
      <w:overflowPunct w:val="0"/>
      <w:adjustRightInd w:val="0"/>
    </w:pPr>
    <w:rPr>
      <w:kern w:val="28"/>
      <w:sz w:val="24"/>
      <w:szCs w:val="24"/>
      <w:lang w:eastAsia="ru-RU"/>
    </w:rPr>
  </w:style>
  <w:style w:type="table" w:styleId="a8">
    <w:name w:val="Table Grid"/>
    <w:basedOn w:val="a1"/>
    <w:uiPriority w:val="59"/>
    <w:rsid w:val="00801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990B9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character" w:customStyle="1" w:styleId="CharStyle8">
    <w:name w:val="Char Style 8"/>
    <w:link w:val="Style7"/>
    <w:uiPriority w:val="99"/>
    <w:locked/>
    <w:rsid w:val="00944FE5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944FE5"/>
    <w:pPr>
      <w:shd w:val="clear" w:color="auto" w:fill="FFFFFF"/>
      <w:suppressAutoHyphens w:val="0"/>
      <w:spacing w:before="60" w:after="60" w:line="149" w:lineRule="exact"/>
    </w:pPr>
    <w:rPr>
      <w:rFonts w:cs="Times New Roman"/>
      <w:b/>
      <w:color w:val="auto"/>
      <w:sz w:val="10"/>
      <w:szCs w:val="20"/>
      <w:lang w:val="ru-RU" w:bidi="ar-SA"/>
    </w:rPr>
  </w:style>
  <w:style w:type="paragraph" w:styleId="aa">
    <w:name w:val="Body Text"/>
    <w:basedOn w:val="a"/>
    <w:link w:val="ab"/>
    <w:rsid w:val="00BB56EA"/>
    <w:pPr>
      <w:widowControl/>
      <w:suppressAutoHyphens w:val="0"/>
    </w:pPr>
    <w:rPr>
      <w:rFonts w:eastAsia="Times New Roman" w:cs="Times New Roman"/>
      <w:color w:val="auto"/>
      <w:sz w:val="28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rsid w:val="00BB56EA"/>
    <w:rPr>
      <w:rFonts w:eastAsia="Times New Roman"/>
      <w:sz w:val="28"/>
      <w:lang w:eastAsia="ru-RU"/>
    </w:rPr>
  </w:style>
  <w:style w:type="table" w:customStyle="1" w:styleId="11">
    <w:name w:val="Сетка таблицы1"/>
    <w:basedOn w:val="a1"/>
    <w:next w:val="a8"/>
    <w:uiPriority w:val="59"/>
    <w:rsid w:val="00D568D3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AC7FE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C7FEC"/>
    <w:rPr>
      <w:rFonts w:cs="Tahoma"/>
      <w:color w:val="000000"/>
      <w:sz w:val="24"/>
      <w:szCs w:val="24"/>
      <w:lang w:val="en-US" w:bidi="en-US"/>
    </w:rPr>
  </w:style>
  <w:style w:type="paragraph" w:styleId="ae">
    <w:name w:val="footer"/>
    <w:basedOn w:val="a"/>
    <w:link w:val="af"/>
    <w:uiPriority w:val="99"/>
    <w:unhideWhenUsed/>
    <w:rsid w:val="00AC7FE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C7FEC"/>
    <w:rPr>
      <w:rFonts w:cs="Tahoma"/>
      <w:color w:val="000000"/>
      <w:sz w:val="24"/>
      <w:szCs w:val="24"/>
      <w:lang w:val="en-US" w:bidi="en-US"/>
    </w:rPr>
  </w:style>
  <w:style w:type="paragraph" w:styleId="af0">
    <w:name w:val="Balloon Text"/>
    <w:basedOn w:val="a"/>
    <w:link w:val="af1"/>
    <w:uiPriority w:val="99"/>
    <w:semiHidden/>
    <w:unhideWhenUsed/>
    <w:rsid w:val="00262272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62272"/>
    <w:rPr>
      <w:rFonts w:ascii="Tahoma" w:hAnsi="Tahoma" w:cs="Tahoma"/>
      <w:color w:val="000000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72548-4D4C-48D4-9782-E9337109A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14</Pages>
  <Words>3263</Words>
  <Characters>18600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Черкашина</cp:lastModifiedBy>
  <cp:revision>3</cp:revision>
  <cp:lastPrinted>2019-12-30T10:17:00Z</cp:lastPrinted>
  <dcterms:created xsi:type="dcterms:W3CDTF">2019-12-29T12:41:00Z</dcterms:created>
  <dcterms:modified xsi:type="dcterms:W3CDTF">2019-12-30T11:49:00Z</dcterms:modified>
</cp:coreProperties>
</file>