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6629" w:type="dxa"/>
        <w:tblLayout w:type="fixed"/>
        <w:tblLook w:val="0000" w:firstRow="0" w:lastRow="0" w:firstColumn="0" w:lastColumn="0" w:noHBand="0" w:noVBand="0"/>
      </w:tblPr>
      <w:tblGrid>
        <w:gridCol w:w="3851"/>
        <w:gridCol w:w="1866"/>
        <w:gridCol w:w="2788"/>
      </w:tblGrid>
      <w:tr w:rsidR="00CC4218" w:rsidTr="00FF45ED">
        <w:trPr>
          <w:trHeight w:val="282"/>
        </w:trPr>
        <w:tc>
          <w:tcPr>
            <w:tcW w:w="8505" w:type="dxa"/>
            <w:gridSpan w:val="3"/>
            <w:shd w:val="clear" w:color="auto" w:fill="auto"/>
          </w:tcPr>
          <w:p w:rsidR="00CC4218" w:rsidRDefault="00CC4218" w:rsidP="00FF45ED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/>
                <w:sz w:val="28"/>
                <w:szCs w:val="28"/>
                <w:lang w:val="ru-RU" w:eastAsia="ru-RU" w:bidi="ar-SA"/>
              </w:rPr>
              <w:t>УТВЕРЖДАЮ</w:t>
            </w:r>
          </w:p>
        </w:tc>
      </w:tr>
      <w:tr w:rsidR="00CC4218" w:rsidRPr="00564C5A">
        <w:tc>
          <w:tcPr>
            <w:tcW w:w="8505" w:type="dxa"/>
            <w:gridSpan w:val="3"/>
            <w:shd w:val="clear" w:color="auto" w:fill="auto"/>
          </w:tcPr>
          <w:p w:rsidR="00CC4218" w:rsidRPr="00734CBB" w:rsidRDefault="00CC4218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lang w:val="ru-RU"/>
              </w:rPr>
            </w:pPr>
            <w:r>
              <w:rPr>
                <w:rFonts w:eastAsia="Times New Roman"/>
                <w:lang w:val="ru-RU" w:eastAsia="ru-RU" w:bidi="ar-SA"/>
              </w:rPr>
              <w:t xml:space="preserve">Управление культуры города </w:t>
            </w:r>
            <w:r>
              <w:rPr>
                <w:rFonts w:eastAsia="Times New Roman"/>
                <w:lang w:val="ru-RU" w:eastAsia="ru-RU" w:bidi="ar-SA"/>
              </w:rPr>
              <w:br/>
              <w:t>Ростова-на-Дону</w:t>
            </w:r>
          </w:p>
          <w:p w:rsidR="00CC4218" w:rsidRDefault="00CC4218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/>
                <w:lang w:val="ru-RU" w:eastAsia="ru-RU" w:bidi="ar-SA"/>
              </w:rPr>
            </w:pPr>
          </w:p>
        </w:tc>
      </w:tr>
      <w:tr w:rsidR="00CC4218">
        <w:tc>
          <w:tcPr>
            <w:tcW w:w="3851" w:type="dxa"/>
            <w:tcBorders>
              <w:bottom w:val="single" w:sz="4" w:space="0" w:color="00000A"/>
            </w:tcBorders>
            <w:shd w:val="clear" w:color="auto" w:fill="auto"/>
          </w:tcPr>
          <w:p w:rsidR="00CC4218" w:rsidRDefault="00FF45ED" w:rsidP="00FF45ED">
            <w:pPr>
              <w:tabs>
                <w:tab w:val="left" w:pos="11199"/>
              </w:tabs>
              <w:suppressAutoHyphens w:val="0"/>
              <w:spacing w:line="228" w:lineRule="auto"/>
              <w:jc w:val="center"/>
            </w:pPr>
            <w:r>
              <w:rPr>
                <w:rFonts w:eastAsia="Times New Roman"/>
                <w:lang w:val="ru-RU" w:eastAsia="ru-RU" w:bidi="ar-SA"/>
              </w:rPr>
              <w:t>Н</w:t>
            </w:r>
            <w:r w:rsidR="00CC4218">
              <w:rPr>
                <w:rFonts w:eastAsia="Times New Roman"/>
                <w:lang w:val="ru-RU" w:eastAsia="ru-RU" w:bidi="ar-SA"/>
              </w:rPr>
              <w:t xml:space="preserve">ачальник </w:t>
            </w:r>
          </w:p>
        </w:tc>
        <w:tc>
          <w:tcPr>
            <w:tcW w:w="1866" w:type="dxa"/>
            <w:tcBorders>
              <w:bottom w:val="single" w:sz="4" w:space="0" w:color="00000A"/>
            </w:tcBorders>
            <w:shd w:val="clear" w:color="auto" w:fill="auto"/>
          </w:tcPr>
          <w:p w:rsidR="00CC4218" w:rsidRDefault="00CC4218">
            <w:pPr>
              <w:tabs>
                <w:tab w:val="left" w:pos="11199"/>
              </w:tabs>
              <w:suppressAutoHyphens w:val="0"/>
              <w:snapToGrid w:val="0"/>
              <w:spacing w:line="228" w:lineRule="auto"/>
              <w:jc w:val="both"/>
              <w:rPr>
                <w:rFonts w:eastAsia="Times New Roman"/>
                <w:lang w:val="ru-RU" w:eastAsia="ru-RU" w:bidi="ar-SA"/>
              </w:rPr>
            </w:pPr>
          </w:p>
        </w:tc>
        <w:tc>
          <w:tcPr>
            <w:tcW w:w="2788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CC4218" w:rsidRDefault="00FF45ED" w:rsidP="00FF45ED">
            <w:pPr>
              <w:tabs>
                <w:tab w:val="left" w:pos="11199"/>
              </w:tabs>
              <w:suppressAutoHyphens w:val="0"/>
              <w:spacing w:line="228" w:lineRule="auto"/>
              <w:jc w:val="center"/>
            </w:pPr>
            <w:r>
              <w:rPr>
                <w:rFonts w:eastAsia="Times New Roman"/>
                <w:lang w:val="ru-RU" w:eastAsia="ru-RU" w:bidi="ar-SA"/>
              </w:rPr>
              <w:t>А</w:t>
            </w:r>
            <w:r w:rsidR="00CC4218">
              <w:rPr>
                <w:rFonts w:eastAsia="Times New Roman"/>
                <w:lang w:val="ru-RU" w:eastAsia="ru-RU" w:bidi="ar-SA"/>
              </w:rPr>
              <w:t>.</w:t>
            </w:r>
            <w:r>
              <w:rPr>
                <w:rFonts w:eastAsia="Times New Roman"/>
                <w:lang w:val="ru-RU" w:eastAsia="ru-RU" w:bidi="ar-SA"/>
              </w:rPr>
              <w:t>С</w:t>
            </w:r>
            <w:r w:rsidR="00CC4218">
              <w:rPr>
                <w:rFonts w:eastAsia="Times New Roman"/>
                <w:lang w:val="ru-RU" w:eastAsia="ru-RU" w:bidi="ar-SA"/>
              </w:rPr>
              <w:t xml:space="preserve">. </w:t>
            </w:r>
            <w:r>
              <w:rPr>
                <w:rFonts w:eastAsia="Times New Roman"/>
                <w:lang w:val="ru-RU" w:eastAsia="ru-RU" w:bidi="ar-SA"/>
              </w:rPr>
              <w:t>Доманов</w:t>
            </w:r>
          </w:p>
        </w:tc>
      </w:tr>
      <w:tr w:rsidR="00CC4218">
        <w:tc>
          <w:tcPr>
            <w:tcW w:w="3851" w:type="dxa"/>
            <w:tcBorders>
              <w:top w:val="single" w:sz="4" w:space="0" w:color="00000A"/>
            </w:tcBorders>
            <w:shd w:val="clear" w:color="auto" w:fill="auto"/>
          </w:tcPr>
          <w:p w:rsidR="00CC4218" w:rsidRDefault="00FF45ED">
            <w:pPr>
              <w:tabs>
                <w:tab w:val="left" w:pos="11199"/>
              </w:tabs>
              <w:suppressAutoHyphens w:val="0"/>
              <w:spacing w:line="228" w:lineRule="auto"/>
              <w:jc w:val="center"/>
            </w:pPr>
            <w:r>
              <w:rPr>
                <w:rFonts w:eastAsia="Times New Roman"/>
                <w:sz w:val="16"/>
                <w:szCs w:val="16"/>
                <w:lang w:val="ru-RU" w:eastAsia="ru-RU" w:bidi="ar-SA"/>
              </w:rPr>
              <w:t>(</w:t>
            </w:r>
            <w:r w:rsidR="00CC4218">
              <w:rPr>
                <w:rFonts w:eastAsia="Times New Roman"/>
                <w:sz w:val="16"/>
                <w:szCs w:val="16"/>
                <w:lang w:val="ru-RU" w:eastAsia="ru-RU" w:bidi="ar-SA"/>
              </w:rPr>
              <w:t>должность</w:t>
            </w:r>
            <w:r>
              <w:rPr>
                <w:rFonts w:eastAsia="Times New Roman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1866" w:type="dxa"/>
            <w:tcBorders>
              <w:top w:val="single" w:sz="4" w:space="0" w:color="00000A"/>
            </w:tcBorders>
            <w:shd w:val="clear" w:color="auto" w:fill="auto"/>
          </w:tcPr>
          <w:p w:rsidR="00CC4218" w:rsidRDefault="00FF45ED" w:rsidP="00564C5A">
            <w:pPr>
              <w:tabs>
                <w:tab w:val="left" w:pos="11199"/>
              </w:tabs>
              <w:suppressAutoHyphens w:val="0"/>
              <w:spacing w:line="228" w:lineRule="auto"/>
            </w:pPr>
            <w:r>
              <w:rPr>
                <w:rFonts w:eastAsia="Times New Roman"/>
                <w:sz w:val="16"/>
                <w:szCs w:val="16"/>
                <w:lang w:val="ru-RU" w:eastAsia="ru-RU" w:bidi="ar-SA"/>
              </w:rPr>
              <w:t>(</w:t>
            </w:r>
            <w:r w:rsidR="00CC4218">
              <w:rPr>
                <w:rFonts w:eastAsia="Times New Roman"/>
                <w:sz w:val="16"/>
                <w:szCs w:val="16"/>
                <w:lang w:val="ru-RU" w:eastAsia="ru-RU" w:bidi="ar-SA"/>
              </w:rPr>
              <w:t>подпись</w:t>
            </w:r>
            <w:r>
              <w:rPr>
                <w:rFonts w:eastAsia="Times New Roman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2788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:rsidR="00CC4218" w:rsidRDefault="00442788">
            <w:pPr>
              <w:tabs>
                <w:tab w:val="left" w:pos="11199"/>
              </w:tabs>
              <w:suppressAutoHyphens w:val="0"/>
              <w:spacing w:line="228" w:lineRule="auto"/>
              <w:jc w:val="center"/>
            </w:pPr>
            <w:r>
              <w:rPr>
                <w:rFonts w:eastAsia="Times New Roman"/>
                <w:sz w:val="16"/>
                <w:szCs w:val="16"/>
                <w:lang w:val="ru-RU" w:eastAsia="ru-RU" w:bidi="ar-SA"/>
              </w:rPr>
              <w:t xml:space="preserve">  </w:t>
            </w:r>
            <w:r w:rsidR="00FF45ED">
              <w:rPr>
                <w:rFonts w:eastAsia="Times New Roman"/>
                <w:sz w:val="16"/>
                <w:szCs w:val="16"/>
                <w:lang w:val="ru-RU" w:eastAsia="ru-RU" w:bidi="ar-SA"/>
              </w:rPr>
              <w:t>(</w:t>
            </w:r>
            <w:r w:rsidR="00CC4218">
              <w:rPr>
                <w:rFonts w:eastAsia="Times New Roman"/>
                <w:sz w:val="16"/>
                <w:szCs w:val="16"/>
                <w:lang w:val="ru-RU" w:eastAsia="ru-RU" w:bidi="ar-SA"/>
              </w:rPr>
              <w:t>расшифровка</w:t>
            </w:r>
            <w:r w:rsidR="00FF45ED">
              <w:rPr>
                <w:rFonts w:eastAsia="Times New Roman"/>
                <w:sz w:val="16"/>
                <w:szCs w:val="16"/>
                <w:lang w:val="ru-RU" w:eastAsia="ru-RU" w:bidi="ar-SA"/>
              </w:rPr>
              <w:t>)</w:t>
            </w:r>
          </w:p>
        </w:tc>
      </w:tr>
      <w:tr w:rsidR="00CC4218">
        <w:tc>
          <w:tcPr>
            <w:tcW w:w="8505" w:type="dxa"/>
            <w:gridSpan w:val="3"/>
            <w:shd w:val="clear" w:color="auto" w:fill="auto"/>
          </w:tcPr>
          <w:p w:rsidR="00CC4218" w:rsidRDefault="00CC4218">
            <w:pPr>
              <w:tabs>
                <w:tab w:val="left" w:pos="11199"/>
              </w:tabs>
              <w:suppressAutoHyphens w:val="0"/>
              <w:snapToGrid w:val="0"/>
              <w:spacing w:line="228" w:lineRule="auto"/>
              <w:jc w:val="center"/>
              <w:rPr>
                <w:rFonts w:eastAsia="Times New Roman"/>
                <w:lang w:val="ru-RU" w:eastAsia="ru-RU" w:bidi="ar-SA"/>
              </w:rPr>
            </w:pPr>
          </w:p>
          <w:p w:rsidR="00CC4218" w:rsidRDefault="001C7EDA" w:rsidP="00564C5A">
            <w:pPr>
              <w:tabs>
                <w:tab w:val="left" w:pos="11199"/>
              </w:tabs>
              <w:suppressAutoHyphens w:val="0"/>
              <w:spacing w:line="228" w:lineRule="auto"/>
              <w:jc w:val="center"/>
            </w:pPr>
            <w:r>
              <w:rPr>
                <w:rFonts w:eastAsia="Times New Roman"/>
                <w:lang w:val="ru-RU" w:eastAsia="ru-RU" w:bidi="ar-SA"/>
              </w:rPr>
              <w:t>«</w:t>
            </w:r>
            <w:r w:rsidR="006C07FD">
              <w:rPr>
                <w:rFonts w:eastAsia="Times New Roman"/>
                <w:lang w:val="ru-RU" w:eastAsia="ru-RU" w:bidi="ar-SA"/>
              </w:rPr>
              <w:t xml:space="preserve"> </w:t>
            </w:r>
            <w:r w:rsidR="00564C5A">
              <w:rPr>
                <w:rFonts w:eastAsia="Times New Roman"/>
                <w:lang w:val="ru-RU" w:eastAsia="ru-RU" w:bidi="ar-SA"/>
              </w:rPr>
              <w:t>30</w:t>
            </w:r>
            <w:r w:rsidR="006C07FD">
              <w:rPr>
                <w:rFonts w:eastAsia="Times New Roman"/>
                <w:lang w:val="ru-RU" w:eastAsia="ru-RU" w:bidi="ar-SA"/>
              </w:rPr>
              <w:t xml:space="preserve"> </w:t>
            </w:r>
            <w:r>
              <w:rPr>
                <w:rFonts w:eastAsia="Times New Roman"/>
                <w:lang w:val="ru-RU" w:eastAsia="ru-RU" w:bidi="ar-SA"/>
              </w:rPr>
              <w:t xml:space="preserve">» </w:t>
            </w:r>
            <w:r w:rsidR="00EC3BAB">
              <w:rPr>
                <w:rFonts w:eastAsia="Times New Roman"/>
                <w:lang w:val="ru-RU" w:eastAsia="ru-RU" w:bidi="ar-SA"/>
              </w:rPr>
              <w:t>декабря</w:t>
            </w:r>
            <w:r>
              <w:rPr>
                <w:rFonts w:eastAsia="Times New Roman"/>
                <w:lang w:val="ru-RU" w:eastAsia="ru-RU" w:bidi="ar-SA"/>
              </w:rPr>
              <w:t xml:space="preserve"> 2019 г</w:t>
            </w:r>
            <w:r w:rsidR="00564C5A">
              <w:rPr>
                <w:rFonts w:eastAsia="Times New Roman"/>
                <w:lang w:val="ru-RU" w:eastAsia="ru-RU" w:bidi="ar-SA"/>
              </w:rPr>
              <w:t>ода</w:t>
            </w:r>
          </w:p>
        </w:tc>
      </w:tr>
    </w:tbl>
    <w:p w:rsidR="00CC4218" w:rsidRDefault="00CC4218">
      <w:pPr>
        <w:jc w:val="center"/>
        <w:rPr>
          <w:lang w:val="ru-RU"/>
        </w:rPr>
      </w:pPr>
    </w:p>
    <w:p w:rsidR="00564C5A" w:rsidRDefault="00564C5A">
      <w:pPr>
        <w:jc w:val="center"/>
        <w:rPr>
          <w:lang w:val="ru-RU"/>
        </w:rPr>
      </w:pPr>
    </w:p>
    <w:p w:rsidR="00564C5A" w:rsidRDefault="00564C5A">
      <w:pPr>
        <w:jc w:val="center"/>
        <w:rPr>
          <w:lang w:val="ru-RU"/>
        </w:rPr>
      </w:pPr>
    </w:p>
    <w:p w:rsidR="00CC4218" w:rsidRDefault="00CC4218">
      <w:pPr>
        <w:jc w:val="center"/>
        <w:rPr>
          <w:lang w:val="ru-RU"/>
        </w:rPr>
      </w:pPr>
    </w:p>
    <w:p w:rsidR="00CC4218" w:rsidRPr="00EC3BAB" w:rsidRDefault="00442788">
      <w:pPr>
        <w:keepNext/>
        <w:keepLines/>
        <w:suppressAutoHyphens w:val="0"/>
        <w:jc w:val="center"/>
        <w:rPr>
          <w:lang w:val="ru-RU"/>
        </w:rPr>
      </w:pPr>
      <w:r>
        <w:rPr>
          <w:rFonts w:eastAsia="Times New Roman"/>
          <w:noProof/>
          <w:lang w:val="ru-RU" w:eastAsia="ru-RU" w:bidi="ar-SA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page">
                  <wp:posOffset>6539865</wp:posOffset>
                </wp:positionH>
                <wp:positionV relativeFrom="paragraph">
                  <wp:posOffset>12700</wp:posOffset>
                </wp:positionV>
                <wp:extent cx="1655445" cy="186055"/>
                <wp:effectExtent l="0" t="0" r="1905" b="4445"/>
                <wp:wrapSquare wrapText="bothSides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10"/>
                            </w:tblGrid>
                            <w:tr w:rsidR="00564C5A" w:rsidTr="00564C5A"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</w:tcPr>
                                <w:p w:rsidR="00564C5A" w:rsidRPr="00564C5A" w:rsidRDefault="00564C5A" w:rsidP="00EC3BAB">
                                  <w:pPr>
                                    <w:keepNext/>
                                    <w:keepLines/>
                                    <w:suppressAutoHyphens w:val="0"/>
                                    <w:snapToGrid w:val="0"/>
                                    <w:rPr>
                                      <w:rFonts w:eastAsia="Times New Roman"/>
                                      <w:b/>
                                      <w:highlight w:val="white"/>
                                      <w:lang w:val="ru-RU" w:eastAsia="ru-RU" w:bidi="ar-SA"/>
                                    </w:rPr>
                                  </w:pPr>
                                  <w:r w:rsidRPr="00564C5A">
                                    <w:rPr>
                                      <w:rFonts w:eastAsia="Times New Roman"/>
                                      <w:b/>
                                      <w:highlight w:val="white"/>
                                      <w:lang w:val="ru-RU" w:eastAsia="ru-RU" w:bidi="ar-SA"/>
                                    </w:rPr>
                                    <w:t>906/</w:t>
                                  </w:r>
                                  <w:r w:rsidRPr="00564C5A">
                                    <w:rPr>
                                      <w:b/>
                                      <w:shd w:val="clear" w:color="auto" w:fill="FFFFFF"/>
                                    </w:rPr>
                                    <w:t>0358300001854</w:t>
                                  </w:r>
                                  <w:r w:rsidRPr="00564C5A">
                                    <w:rPr>
                                      <w:b/>
                                      <w:shd w:val="clear" w:color="auto" w:fill="FFFFFF"/>
                                      <w:lang w:val="ru-RU"/>
                                    </w:rPr>
                                    <w:t>/1</w:t>
                                  </w:r>
                                </w:p>
                              </w:tc>
                            </w:tr>
                          </w:tbl>
                          <w:p w:rsidR="00564C5A" w:rsidRDefault="00564C5A">
                            <w:r>
                              <w:rPr>
                                <w:rFonts w:eastAsia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270" tIns="1270" rIns="1270" bIns="127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14.95pt;margin-top:1pt;width:130.35pt;height:14.6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" stroked="f">
                <v:textbox inset=".1pt,.1pt,.1pt,.1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10"/>
                      </w:tblGrid>
                      <w:tr w:rsidR="00564C5A" w:rsidTr="00564C5A">
                        <w:tc>
                          <w:tcPr>
                            <w:tcW w:w="2410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</w:tcPr>
                          <w:p w:rsidR="00564C5A" w:rsidRPr="00564C5A" w:rsidRDefault="00564C5A" w:rsidP="00EC3BAB">
                            <w:pPr>
                              <w:keepNext/>
                              <w:keepLines/>
                              <w:suppressAutoHyphens w:val="0"/>
                              <w:snapToGrid w:val="0"/>
                              <w:rPr>
                                <w:rFonts w:eastAsia="Times New Roman"/>
                                <w:b/>
                                <w:highlight w:val="white"/>
                                <w:lang w:val="ru-RU" w:eastAsia="ru-RU" w:bidi="ar-SA"/>
                              </w:rPr>
                            </w:pPr>
                            <w:r w:rsidRPr="00564C5A">
                              <w:rPr>
                                <w:rFonts w:eastAsia="Times New Roman"/>
                                <w:b/>
                                <w:highlight w:val="white"/>
                                <w:lang w:val="ru-RU" w:eastAsia="ru-RU" w:bidi="ar-SA"/>
                              </w:rPr>
                              <w:t>906/</w:t>
                            </w:r>
                            <w:r w:rsidRPr="00564C5A">
                              <w:rPr>
                                <w:b/>
                                <w:shd w:val="clear" w:color="auto" w:fill="FFFFFF"/>
                              </w:rPr>
                              <w:t>0358300001854</w:t>
                            </w:r>
                            <w:r w:rsidRPr="00564C5A">
                              <w:rPr>
                                <w:b/>
                                <w:shd w:val="clear" w:color="auto" w:fill="FFFFFF"/>
                                <w:lang w:val="ru-RU"/>
                              </w:rPr>
                              <w:t>/1</w:t>
                            </w:r>
                          </w:p>
                        </w:tc>
                      </w:tr>
                    </w:tbl>
                    <w:p w:rsidR="00564C5A" w:rsidRDefault="00564C5A">
                      <w:r>
                        <w:rPr>
                          <w:rFonts w:eastAsia="Times New Roman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C4218">
        <w:rPr>
          <w:rFonts w:eastAsia="Times New Roman"/>
          <w:highlight w:val="white"/>
          <w:lang w:val="ru-RU" w:eastAsia="ru-RU" w:bidi="ar-SA"/>
        </w:rPr>
        <w:t xml:space="preserve">                                                                                     МУНИЦИПАЛЬНОЕ ЗАДАНИЕ №</w:t>
      </w:r>
    </w:p>
    <w:p w:rsidR="00CC4218" w:rsidRDefault="00CC4218">
      <w:pPr>
        <w:tabs>
          <w:tab w:val="right" w:pos="2698"/>
        </w:tabs>
        <w:suppressAutoHyphens w:val="0"/>
        <w:ind w:left="140"/>
        <w:jc w:val="center"/>
        <w:rPr>
          <w:rFonts w:eastAsia="Times New Roman"/>
          <w:sz w:val="10"/>
          <w:szCs w:val="10"/>
          <w:highlight w:val="white"/>
          <w:lang w:val="ru-RU" w:eastAsia="ru-RU" w:bidi="ar-SA"/>
        </w:rPr>
      </w:pPr>
    </w:p>
    <w:p w:rsidR="00CC4218" w:rsidRPr="00734CBB" w:rsidRDefault="00CC4218">
      <w:pPr>
        <w:tabs>
          <w:tab w:val="right" w:pos="2698"/>
        </w:tabs>
        <w:suppressAutoHyphens w:val="0"/>
        <w:ind w:left="140"/>
        <w:jc w:val="center"/>
        <w:rPr>
          <w:lang w:val="ru-RU"/>
        </w:rPr>
      </w:pPr>
      <w:r>
        <w:rPr>
          <w:rFonts w:eastAsia="Times New Roman"/>
          <w:highlight w:val="white"/>
          <w:lang w:val="ru-RU" w:eastAsia="ru-RU" w:bidi="ar-SA"/>
        </w:rPr>
        <w:t>на 20</w:t>
      </w:r>
      <w:r w:rsidR="00EC3BAB">
        <w:rPr>
          <w:rFonts w:eastAsia="Times New Roman"/>
          <w:highlight w:val="white"/>
          <w:lang w:val="ru-RU" w:eastAsia="ru-RU" w:bidi="ar-SA"/>
        </w:rPr>
        <w:t>20</w:t>
      </w:r>
      <w:r>
        <w:rPr>
          <w:rFonts w:eastAsia="Times New Roman"/>
          <w:highlight w:val="white"/>
          <w:lang w:val="ru-RU" w:eastAsia="ru-RU" w:bidi="ar-SA"/>
        </w:rPr>
        <w:t xml:space="preserve"> г</w:t>
      </w:r>
      <w:r w:rsidR="00CA3F3A">
        <w:rPr>
          <w:rFonts w:eastAsia="Times New Roman"/>
          <w:highlight w:val="white"/>
          <w:lang w:val="ru-RU" w:eastAsia="ru-RU" w:bidi="ar-SA"/>
        </w:rPr>
        <w:t>.</w:t>
      </w:r>
      <w:r>
        <w:rPr>
          <w:rFonts w:eastAsia="Times New Roman"/>
          <w:highlight w:val="white"/>
          <w:lang w:val="ru-RU" w:eastAsia="ru-RU" w:bidi="ar-SA"/>
        </w:rPr>
        <w:t xml:space="preserve"> и плановый период 20</w:t>
      </w:r>
      <w:r w:rsidR="00F24740">
        <w:rPr>
          <w:rFonts w:eastAsia="Times New Roman"/>
          <w:highlight w:val="white"/>
          <w:lang w:val="ru-RU" w:eastAsia="ru-RU" w:bidi="ar-SA"/>
        </w:rPr>
        <w:t>2</w:t>
      </w:r>
      <w:r w:rsidR="00EC3BAB">
        <w:rPr>
          <w:rFonts w:eastAsia="Times New Roman"/>
          <w:highlight w:val="white"/>
          <w:lang w:val="ru-RU" w:eastAsia="ru-RU" w:bidi="ar-SA"/>
        </w:rPr>
        <w:t>1</w:t>
      </w:r>
      <w:r>
        <w:rPr>
          <w:rFonts w:eastAsia="Times New Roman"/>
          <w:highlight w:val="white"/>
          <w:lang w:val="ru-RU" w:eastAsia="ru-RU" w:bidi="ar-SA"/>
        </w:rPr>
        <w:t xml:space="preserve"> и 202</w:t>
      </w:r>
      <w:r w:rsidR="00EC3BAB">
        <w:rPr>
          <w:rFonts w:eastAsia="Times New Roman"/>
          <w:highlight w:val="white"/>
          <w:lang w:val="ru-RU" w:eastAsia="ru-RU" w:bidi="ar-SA"/>
        </w:rPr>
        <w:t>2</w:t>
      </w:r>
      <w:r>
        <w:rPr>
          <w:rFonts w:eastAsia="Times New Roman"/>
          <w:highlight w:val="white"/>
          <w:lang w:val="ru-RU" w:eastAsia="ru-RU" w:bidi="ar-SA"/>
        </w:rPr>
        <w:t xml:space="preserve"> годов</w:t>
      </w:r>
    </w:p>
    <w:p w:rsidR="00CC4218" w:rsidRDefault="00CC4218">
      <w:pPr>
        <w:tabs>
          <w:tab w:val="right" w:pos="2698"/>
        </w:tabs>
        <w:suppressAutoHyphens w:val="0"/>
        <w:ind w:left="140"/>
        <w:jc w:val="center"/>
        <w:rPr>
          <w:rFonts w:eastAsia="Times New Roman"/>
          <w:sz w:val="16"/>
          <w:szCs w:val="16"/>
          <w:highlight w:val="white"/>
          <w:lang w:val="ru-RU" w:eastAsia="ru-RU" w:bidi="ar-SA"/>
        </w:rPr>
      </w:pPr>
    </w:p>
    <w:p w:rsidR="00CC4218" w:rsidRDefault="00CC4218">
      <w:pPr>
        <w:tabs>
          <w:tab w:val="right" w:pos="2698"/>
        </w:tabs>
        <w:suppressAutoHyphens w:val="0"/>
        <w:ind w:left="140"/>
        <w:jc w:val="center"/>
        <w:rPr>
          <w:rFonts w:eastAsia="Times New Roman"/>
          <w:lang w:val="ru-RU" w:eastAsia="ru-RU" w:bidi="ar-SA"/>
        </w:rPr>
      </w:pPr>
      <w:r>
        <w:rPr>
          <w:rFonts w:eastAsia="Times New Roman"/>
          <w:highlight w:val="white"/>
          <w:lang w:val="ru-RU" w:eastAsia="ru-RU" w:bidi="ar-SA"/>
        </w:rPr>
        <w:t xml:space="preserve">от </w:t>
      </w:r>
      <w:r w:rsidR="00564C5A">
        <w:rPr>
          <w:rFonts w:eastAsia="Times New Roman"/>
          <w:highlight w:val="white"/>
          <w:lang w:val="ru-RU" w:eastAsia="ru-RU" w:bidi="ar-SA"/>
        </w:rPr>
        <w:t>« 30</w:t>
      </w:r>
      <w:r w:rsidR="00204F8E">
        <w:rPr>
          <w:rFonts w:eastAsia="Times New Roman"/>
          <w:highlight w:val="white"/>
          <w:lang w:val="ru-RU" w:eastAsia="ru-RU" w:bidi="ar-SA"/>
        </w:rPr>
        <w:t xml:space="preserve"> </w:t>
      </w:r>
      <w:r>
        <w:rPr>
          <w:rFonts w:eastAsia="Times New Roman"/>
          <w:highlight w:val="white"/>
          <w:lang w:val="ru-RU" w:eastAsia="ru-RU" w:bidi="ar-SA"/>
        </w:rPr>
        <w:t xml:space="preserve">» </w:t>
      </w:r>
      <w:r w:rsidR="00EC3BAB">
        <w:rPr>
          <w:rFonts w:eastAsia="Times New Roman"/>
          <w:highlight w:val="white"/>
          <w:lang w:val="ru-RU" w:eastAsia="ru-RU" w:bidi="ar-SA"/>
        </w:rPr>
        <w:t>декабря</w:t>
      </w:r>
      <w:r>
        <w:rPr>
          <w:rFonts w:eastAsia="Times New Roman"/>
          <w:highlight w:val="white"/>
          <w:lang w:val="ru-RU" w:eastAsia="ru-RU" w:bidi="ar-SA"/>
        </w:rPr>
        <w:t xml:space="preserve"> 201</w:t>
      </w:r>
      <w:r w:rsidR="00CA3F3A">
        <w:rPr>
          <w:rFonts w:eastAsia="Times New Roman"/>
          <w:highlight w:val="white"/>
          <w:lang w:val="ru-RU" w:eastAsia="ru-RU" w:bidi="ar-SA"/>
        </w:rPr>
        <w:t>9</w:t>
      </w:r>
      <w:r>
        <w:rPr>
          <w:rFonts w:eastAsia="Times New Roman"/>
          <w:highlight w:val="white"/>
          <w:lang w:val="ru-RU" w:eastAsia="ru-RU" w:bidi="ar-SA"/>
        </w:rPr>
        <w:t xml:space="preserve"> </w:t>
      </w:r>
      <w:r w:rsidR="00564C5A">
        <w:rPr>
          <w:rFonts w:eastAsia="Times New Roman"/>
          <w:lang w:val="ru-RU" w:eastAsia="ru-RU" w:bidi="ar-SA"/>
        </w:rPr>
        <w:t>года</w:t>
      </w:r>
    </w:p>
    <w:p w:rsidR="009124F4" w:rsidRDefault="009124F4">
      <w:pPr>
        <w:tabs>
          <w:tab w:val="right" w:pos="2698"/>
        </w:tabs>
        <w:suppressAutoHyphens w:val="0"/>
        <w:ind w:left="140"/>
        <w:jc w:val="center"/>
        <w:rPr>
          <w:lang w:val="ru-RU"/>
        </w:rPr>
      </w:pPr>
    </w:p>
    <w:p w:rsidR="00564C5A" w:rsidRPr="00564C5A" w:rsidRDefault="00564C5A">
      <w:pPr>
        <w:tabs>
          <w:tab w:val="right" w:pos="2698"/>
        </w:tabs>
        <w:suppressAutoHyphens w:val="0"/>
        <w:ind w:left="140"/>
        <w:jc w:val="center"/>
        <w:rPr>
          <w:lang w:val="ru-RU"/>
        </w:rPr>
      </w:pPr>
    </w:p>
    <w:p w:rsidR="00CC4218" w:rsidRDefault="00CC4218">
      <w:pPr>
        <w:tabs>
          <w:tab w:val="right" w:pos="2698"/>
        </w:tabs>
        <w:suppressAutoHyphens w:val="0"/>
        <w:ind w:left="140"/>
        <w:jc w:val="center"/>
        <w:rPr>
          <w:rFonts w:eastAsia="Times New Roman"/>
          <w:highlight w:val="white"/>
          <w:lang w:val="ru-RU" w:eastAsia="ru-RU" w:bidi="ar-SA"/>
        </w:rPr>
      </w:pPr>
    </w:p>
    <w:p w:rsidR="00564C5A" w:rsidRDefault="00564C5A">
      <w:pPr>
        <w:tabs>
          <w:tab w:val="right" w:pos="2698"/>
        </w:tabs>
        <w:suppressAutoHyphens w:val="0"/>
        <w:ind w:left="140"/>
        <w:jc w:val="center"/>
        <w:rPr>
          <w:rFonts w:eastAsia="Times New Roman"/>
          <w:highlight w:val="white"/>
          <w:lang w:val="ru-RU" w:eastAsia="ru-RU" w:bidi="ar-SA"/>
        </w:rPr>
      </w:pPr>
    </w:p>
    <w:tbl>
      <w:tblPr>
        <w:tblW w:w="14715" w:type="dxa"/>
        <w:tblInd w:w="14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078"/>
        <w:gridCol w:w="7377"/>
        <w:gridCol w:w="1843"/>
        <w:gridCol w:w="1417"/>
      </w:tblGrid>
      <w:tr w:rsidR="00CC4218" w:rsidTr="00564C5A">
        <w:tc>
          <w:tcPr>
            <w:tcW w:w="4078" w:type="dxa"/>
            <w:vMerge w:val="restart"/>
            <w:shd w:val="clear" w:color="auto" w:fill="auto"/>
          </w:tcPr>
          <w:p w:rsidR="00CC4218" w:rsidRPr="00734CBB" w:rsidRDefault="00CC4218">
            <w:pPr>
              <w:tabs>
                <w:tab w:val="left" w:pos="4820"/>
              </w:tabs>
              <w:suppressAutoHyphens w:val="0"/>
              <w:spacing w:line="228" w:lineRule="auto"/>
              <w:rPr>
                <w:lang w:val="ru-RU"/>
              </w:rPr>
            </w:pPr>
            <w:r>
              <w:rPr>
                <w:rFonts w:eastAsia="Times New Roman"/>
                <w:highlight w:val="white"/>
                <w:lang w:val="ru-RU" w:eastAsia="ru-RU" w:bidi="ar-SA"/>
              </w:rPr>
              <w:t>Наименование муниципального учреждения города Ростова-на-Дону</w:t>
            </w:r>
          </w:p>
          <w:p w:rsidR="00CC4218" w:rsidRDefault="00CC4218">
            <w:pPr>
              <w:tabs>
                <w:tab w:val="left" w:pos="4820"/>
              </w:tabs>
              <w:suppressAutoHyphens w:val="0"/>
              <w:spacing w:line="228" w:lineRule="auto"/>
              <w:rPr>
                <w:rFonts w:eastAsia="Times New Roman"/>
                <w:highlight w:val="white"/>
                <w:lang w:val="ru-RU" w:eastAsia="ru-RU" w:bidi="ar-SA"/>
              </w:rPr>
            </w:pPr>
          </w:p>
        </w:tc>
        <w:tc>
          <w:tcPr>
            <w:tcW w:w="7377" w:type="dxa"/>
            <w:shd w:val="clear" w:color="auto" w:fill="auto"/>
          </w:tcPr>
          <w:p w:rsidR="00CC4218" w:rsidRPr="00D202EE" w:rsidRDefault="00CC7D91" w:rsidP="00CC7D91">
            <w:pPr>
              <w:widowControl/>
              <w:suppressAutoHyphens w:val="0"/>
              <w:spacing w:line="270" w:lineRule="atLeast"/>
              <w:jc w:val="center"/>
              <w:rPr>
                <w:u w:val="single"/>
                <w:lang w:val="ru-RU"/>
              </w:rPr>
            </w:pPr>
            <w:r w:rsidRPr="00CC7D91">
              <w:rPr>
                <w:rFonts w:ascii="Roboto" w:eastAsia="Times New Roman" w:hAnsi="Roboto"/>
                <w:sz w:val="21"/>
                <w:szCs w:val="21"/>
                <w:lang w:val="ru-RU" w:eastAsia="ru-RU" w:bidi="ar-SA"/>
              </w:rPr>
              <w:t xml:space="preserve">МУНИЦИПАЛЬНОЕ БЮДЖЕТНОЕ УЧРЕЖДЕНИЕ </w:t>
            </w:r>
            <w:r>
              <w:rPr>
                <w:rFonts w:ascii="Roboto" w:eastAsia="Times New Roman" w:hAnsi="Roboto"/>
                <w:sz w:val="21"/>
                <w:szCs w:val="21"/>
                <w:lang w:val="ru-RU" w:eastAsia="ru-RU" w:bidi="ar-SA"/>
              </w:rPr>
              <w:br/>
            </w:r>
            <w:r w:rsidRPr="00CC7D91">
              <w:rPr>
                <w:rFonts w:ascii="Roboto" w:eastAsia="Times New Roman" w:hAnsi="Roboto"/>
                <w:sz w:val="21"/>
                <w:szCs w:val="21"/>
                <w:lang w:val="ru-RU" w:eastAsia="ru-RU" w:bidi="ar-SA"/>
              </w:rPr>
              <w:t>ДОПОЛНИТЕЛЬНОГО ОБРАЗОВАНИЯ</w:t>
            </w:r>
          </w:p>
        </w:tc>
        <w:tc>
          <w:tcPr>
            <w:tcW w:w="1843" w:type="dxa"/>
            <w:shd w:val="clear" w:color="auto" w:fill="auto"/>
          </w:tcPr>
          <w:p w:rsidR="00CC4218" w:rsidRDefault="00CC4218">
            <w:pPr>
              <w:tabs>
                <w:tab w:val="right" w:pos="2698"/>
              </w:tabs>
              <w:suppressAutoHyphens w:val="0"/>
              <w:snapToGrid w:val="0"/>
              <w:jc w:val="center"/>
              <w:rPr>
                <w:rFonts w:eastAsia="Times New Roman"/>
                <w:highlight w:val="white"/>
                <w:lang w:val="ru-RU" w:eastAsia="ru-RU" w:bidi="ar-SA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C4218" w:rsidRDefault="00CC4218">
            <w:pPr>
              <w:widowControl/>
              <w:suppressAutoHyphens w:val="0"/>
              <w:jc w:val="center"/>
            </w:pPr>
            <w:r>
              <w:rPr>
                <w:rFonts w:eastAsia="Times New Roman"/>
                <w:color w:val="00000A"/>
                <w:lang w:val="ru-RU" w:eastAsia="ru-RU" w:bidi="ar-SA"/>
              </w:rPr>
              <w:t>Коды</w:t>
            </w:r>
          </w:p>
        </w:tc>
      </w:tr>
      <w:tr w:rsidR="001C7EDA" w:rsidTr="00564C5A">
        <w:tc>
          <w:tcPr>
            <w:tcW w:w="4078" w:type="dxa"/>
            <w:vMerge/>
            <w:shd w:val="clear" w:color="auto" w:fill="auto"/>
          </w:tcPr>
          <w:p w:rsidR="001C7EDA" w:rsidRDefault="001C7EDA">
            <w:pPr>
              <w:snapToGrid w:val="0"/>
            </w:pPr>
          </w:p>
        </w:tc>
        <w:tc>
          <w:tcPr>
            <w:tcW w:w="7377" w:type="dxa"/>
            <w:vMerge w:val="restart"/>
            <w:shd w:val="clear" w:color="auto" w:fill="auto"/>
            <w:vAlign w:val="center"/>
          </w:tcPr>
          <w:p w:rsidR="001C7EDA" w:rsidRPr="00D202EE" w:rsidRDefault="001C7EDA" w:rsidP="00CC7D91">
            <w:pPr>
              <w:widowControl/>
              <w:suppressAutoHyphens w:val="0"/>
              <w:spacing w:line="270" w:lineRule="atLeast"/>
              <w:jc w:val="center"/>
              <w:rPr>
                <w:u w:val="single"/>
                <w:lang w:val="ru-RU"/>
              </w:rPr>
            </w:pPr>
            <w:r w:rsidRPr="00CC7D91">
              <w:rPr>
                <w:rFonts w:ascii="Roboto" w:eastAsia="Times New Roman" w:hAnsi="Roboto"/>
                <w:sz w:val="21"/>
                <w:szCs w:val="21"/>
                <w:lang w:val="ru-RU" w:eastAsia="ru-RU" w:bidi="ar-SA"/>
              </w:rPr>
              <w:t>ДЕТСКАЯ ХУДОЖЕСТВЕННАЯ ШКОЛА ИМ. А.С. И М.М. ЧИНЕНОВЫХ Г. РОСТОВА-НА-</w:t>
            </w:r>
            <w:r>
              <w:rPr>
                <w:rFonts w:ascii="Roboto" w:eastAsia="Times New Roman" w:hAnsi="Roboto"/>
                <w:sz w:val="21"/>
                <w:szCs w:val="21"/>
                <w:lang w:val="ru-RU" w:eastAsia="ru-RU" w:bidi="ar-SA"/>
              </w:rPr>
              <w:t>ДОНУ</w:t>
            </w:r>
          </w:p>
          <w:p w:rsidR="001C7EDA" w:rsidRPr="00734CBB" w:rsidRDefault="001C7EDA" w:rsidP="00CC7D91">
            <w:pPr>
              <w:tabs>
                <w:tab w:val="right" w:pos="2698"/>
              </w:tabs>
              <w:suppressAutoHyphens w:val="0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7EDA" w:rsidRDefault="001C7EDA">
            <w:pPr>
              <w:widowControl/>
              <w:suppressAutoHyphens w:val="0"/>
              <w:ind w:left="-142"/>
              <w:jc w:val="right"/>
            </w:pPr>
            <w:r>
              <w:rPr>
                <w:rFonts w:eastAsia="Times New Roman"/>
                <w:color w:val="00000A"/>
                <w:lang w:val="ru-RU" w:eastAsia="ru-RU" w:bidi="ar-SA"/>
              </w:rPr>
              <w:t>Форма по ОКУД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EDA" w:rsidRDefault="001C7EDA" w:rsidP="005B291B">
            <w:pPr>
              <w:widowControl/>
              <w:suppressAutoHyphens w:val="0"/>
              <w:jc w:val="center"/>
            </w:pPr>
            <w:r>
              <w:rPr>
                <w:rFonts w:eastAsia="Times New Roman"/>
                <w:color w:val="00000A"/>
                <w:lang w:val="ru-RU" w:eastAsia="ru-RU" w:bidi="ar-SA"/>
              </w:rPr>
              <w:t>0506001</w:t>
            </w:r>
          </w:p>
        </w:tc>
      </w:tr>
      <w:tr w:rsidR="001C7EDA" w:rsidTr="00564C5A">
        <w:trPr>
          <w:trHeight w:val="456"/>
        </w:trPr>
        <w:tc>
          <w:tcPr>
            <w:tcW w:w="4078" w:type="dxa"/>
            <w:vMerge/>
            <w:shd w:val="clear" w:color="auto" w:fill="auto"/>
          </w:tcPr>
          <w:p w:rsidR="001C7EDA" w:rsidRDefault="001C7EDA">
            <w:pPr>
              <w:snapToGrid w:val="0"/>
            </w:pPr>
          </w:p>
        </w:tc>
        <w:tc>
          <w:tcPr>
            <w:tcW w:w="7377" w:type="dxa"/>
            <w:vMerge/>
            <w:shd w:val="clear" w:color="auto" w:fill="auto"/>
            <w:vAlign w:val="center"/>
          </w:tcPr>
          <w:p w:rsidR="001C7EDA" w:rsidRDefault="001C7EDA">
            <w:pPr>
              <w:snapToGrid w:val="0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7EDA" w:rsidRDefault="001C7EDA">
            <w:pPr>
              <w:widowControl/>
              <w:suppressAutoHyphens w:val="0"/>
              <w:jc w:val="right"/>
            </w:pPr>
            <w:r>
              <w:rPr>
                <w:rFonts w:eastAsia="Times New Roman"/>
                <w:color w:val="00000A"/>
                <w:lang w:val="ru-RU" w:eastAsia="ru-RU" w:bidi="ar-SA"/>
              </w:rPr>
              <w:t xml:space="preserve">Дата начала действия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EDA" w:rsidRPr="00CC7D91" w:rsidRDefault="00EC3BAB" w:rsidP="00EC3BAB">
            <w:pPr>
              <w:widowControl/>
              <w:suppressAutoHyphens w:val="0"/>
              <w:jc w:val="center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1C7EDA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  <w:r w:rsidR="001C7EDA">
              <w:rPr>
                <w:lang w:val="ru-RU"/>
              </w:rPr>
              <w:t>.20</w:t>
            </w:r>
            <w:r>
              <w:rPr>
                <w:lang w:val="ru-RU"/>
              </w:rPr>
              <w:t>20</w:t>
            </w:r>
          </w:p>
        </w:tc>
      </w:tr>
      <w:tr w:rsidR="001C7EDA" w:rsidTr="00564C5A">
        <w:trPr>
          <w:trHeight w:val="549"/>
        </w:trPr>
        <w:tc>
          <w:tcPr>
            <w:tcW w:w="4078" w:type="dxa"/>
            <w:shd w:val="clear" w:color="auto" w:fill="auto"/>
          </w:tcPr>
          <w:p w:rsidR="001C7EDA" w:rsidRPr="00734CBB" w:rsidRDefault="001C7EDA" w:rsidP="00CC7D91">
            <w:pPr>
              <w:suppressAutoHyphens w:val="0"/>
              <w:rPr>
                <w:lang w:val="ru-RU"/>
              </w:rPr>
            </w:pPr>
            <w:r>
              <w:rPr>
                <w:rFonts w:eastAsia="Times New Roman"/>
                <w:highlight w:val="white"/>
                <w:lang w:val="ru-RU" w:eastAsia="ru-RU" w:bidi="ar-SA"/>
              </w:rPr>
              <w:t xml:space="preserve">Виды деятельности </w:t>
            </w:r>
            <w:proofErr w:type="gramStart"/>
            <w:r>
              <w:rPr>
                <w:rFonts w:eastAsia="Times New Roman"/>
                <w:highlight w:val="white"/>
                <w:lang w:val="ru-RU" w:eastAsia="ru-RU" w:bidi="ar-SA"/>
              </w:rPr>
              <w:t>муниципального</w:t>
            </w:r>
            <w:proofErr w:type="gramEnd"/>
            <w:r>
              <w:rPr>
                <w:rFonts w:eastAsia="Times New Roman"/>
                <w:highlight w:val="white"/>
                <w:lang w:val="ru-RU" w:eastAsia="ru-RU" w:bidi="ar-SA"/>
              </w:rPr>
              <w:t xml:space="preserve"> </w:t>
            </w:r>
          </w:p>
          <w:p w:rsidR="001C7EDA" w:rsidRPr="00CC7D91" w:rsidRDefault="001C7EDA" w:rsidP="00564C5A">
            <w:pPr>
              <w:tabs>
                <w:tab w:val="right" w:pos="2698"/>
              </w:tabs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highlight w:val="white"/>
                <w:lang w:val="ru-RU" w:eastAsia="ru-RU" w:bidi="ar-SA"/>
              </w:rPr>
              <w:t>учреждения города Ростова-на-Дону</w:t>
            </w:r>
          </w:p>
        </w:tc>
        <w:tc>
          <w:tcPr>
            <w:tcW w:w="7377" w:type="dxa"/>
            <w:shd w:val="clear" w:color="auto" w:fill="auto"/>
            <w:vAlign w:val="center"/>
          </w:tcPr>
          <w:p w:rsidR="001C7EDA" w:rsidRDefault="001C7EDA" w:rsidP="00CC7D91">
            <w:pPr>
              <w:tabs>
                <w:tab w:val="right" w:pos="2698"/>
              </w:tabs>
              <w:jc w:val="center"/>
              <w:rPr>
                <w:sz w:val="26"/>
                <w:szCs w:val="26"/>
                <w:lang w:val="ru-RU"/>
              </w:rPr>
            </w:pPr>
          </w:p>
          <w:p w:rsidR="001C7EDA" w:rsidRPr="00CC7D91" w:rsidRDefault="001C7EDA" w:rsidP="00564C5A">
            <w:pPr>
              <w:tabs>
                <w:tab w:val="right" w:pos="2698"/>
              </w:tabs>
              <w:jc w:val="center"/>
              <w:rPr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Образование дополнительное детей и взрослых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7EDA" w:rsidRDefault="001C7EDA" w:rsidP="00FF45ED">
            <w:pPr>
              <w:widowControl/>
              <w:suppressAutoHyphens w:val="0"/>
              <w:jc w:val="right"/>
              <w:rPr>
                <w:rFonts w:eastAsia="Times New Roman"/>
                <w:color w:val="00000A"/>
                <w:lang w:val="ru-RU" w:eastAsia="ru-RU" w:bidi="ar-SA"/>
              </w:rPr>
            </w:pPr>
            <w:r>
              <w:rPr>
                <w:rFonts w:eastAsia="Times New Roman"/>
                <w:color w:val="00000A"/>
                <w:lang w:val="ru-RU" w:eastAsia="ru-RU" w:bidi="ar-SA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EDA" w:rsidRDefault="001C7EDA" w:rsidP="00EC3BAB">
            <w:pPr>
              <w:widowControl/>
              <w:suppressAutoHyphens w:val="0"/>
              <w:jc w:val="center"/>
              <w:rPr>
                <w:rFonts w:eastAsia="Times New Roman"/>
                <w:color w:val="00000A"/>
                <w:lang w:val="ru-RU" w:eastAsia="ru-RU" w:bidi="ar-SA"/>
              </w:rPr>
            </w:pPr>
            <w:r>
              <w:rPr>
                <w:rFonts w:eastAsia="Times New Roman"/>
                <w:color w:val="00000A"/>
                <w:lang w:val="ru-RU" w:eastAsia="ru-RU" w:bidi="ar-SA"/>
              </w:rPr>
              <w:t>31.12.20</w:t>
            </w:r>
            <w:r w:rsidR="00EC3BAB">
              <w:rPr>
                <w:rFonts w:eastAsia="Times New Roman"/>
                <w:color w:val="00000A"/>
                <w:lang w:val="ru-RU" w:eastAsia="ru-RU" w:bidi="ar-SA"/>
              </w:rPr>
              <w:t>20</w:t>
            </w:r>
          </w:p>
        </w:tc>
      </w:tr>
      <w:tr w:rsidR="001C7EDA" w:rsidTr="00564C5A">
        <w:tc>
          <w:tcPr>
            <w:tcW w:w="4078" w:type="dxa"/>
            <w:vMerge w:val="restart"/>
            <w:shd w:val="clear" w:color="auto" w:fill="auto"/>
          </w:tcPr>
          <w:p w:rsidR="001C7EDA" w:rsidRPr="00734CBB" w:rsidRDefault="001C7EDA">
            <w:pPr>
              <w:tabs>
                <w:tab w:val="right" w:pos="2698"/>
              </w:tabs>
              <w:suppressAutoHyphens w:val="0"/>
              <w:jc w:val="center"/>
              <w:rPr>
                <w:lang w:val="ru-RU"/>
              </w:rPr>
            </w:pPr>
          </w:p>
          <w:p w:rsidR="001C7EDA" w:rsidRDefault="001C7EDA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/>
                <w:highlight w:val="white"/>
                <w:lang w:val="ru-RU" w:eastAsia="ru-RU" w:bidi="ar-SA"/>
              </w:rPr>
            </w:pPr>
          </w:p>
        </w:tc>
        <w:tc>
          <w:tcPr>
            <w:tcW w:w="7377" w:type="dxa"/>
            <w:vMerge w:val="restart"/>
            <w:shd w:val="clear" w:color="auto" w:fill="auto"/>
          </w:tcPr>
          <w:p w:rsidR="001C7EDA" w:rsidRDefault="001C7EDA" w:rsidP="00CC7D91">
            <w:pPr>
              <w:tabs>
                <w:tab w:val="right" w:pos="2698"/>
              </w:tabs>
              <w:jc w:val="center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7EDA" w:rsidRDefault="001C7EDA">
            <w:pPr>
              <w:widowControl/>
              <w:suppressAutoHyphens w:val="0"/>
              <w:jc w:val="right"/>
            </w:pPr>
            <w:r>
              <w:rPr>
                <w:rFonts w:eastAsia="Times New Roman"/>
                <w:lang w:val="ru-RU" w:eastAsia="ru-RU" w:bidi="ar-SA"/>
              </w:rP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EDA" w:rsidRPr="00D202EE" w:rsidRDefault="001C7EDA" w:rsidP="005B291B">
            <w:pPr>
              <w:widowControl/>
              <w:suppressAutoHyphens w:val="0"/>
              <w:jc w:val="center"/>
              <w:rPr>
                <w:lang w:val="ru-RU"/>
              </w:rPr>
            </w:pPr>
            <w:r w:rsidRPr="00CC7D91">
              <w:rPr>
                <w:rFonts w:eastAsia="Times New Roman"/>
                <w:color w:val="00000A"/>
                <w:lang w:val="ru-RU" w:eastAsia="ru-RU" w:bidi="ar-SA"/>
              </w:rPr>
              <w:t>603X0823</w:t>
            </w:r>
          </w:p>
        </w:tc>
      </w:tr>
      <w:tr w:rsidR="001C7EDA" w:rsidTr="00564C5A">
        <w:tc>
          <w:tcPr>
            <w:tcW w:w="4078" w:type="dxa"/>
            <w:vMerge/>
            <w:shd w:val="clear" w:color="auto" w:fill="auto"/>
          </w:tcPr>
          <w:p w:rsidR="001C7EDA" w:rsidRDefault="001C7EDA">
            <w:pPr>
              <w:snapToGrid w:val="0"/>
            </w:pPr>
          </w:p>
        </w:tc>
        <w:tc>
          <w:tcPr>
            <w:tcW w:w="7377" w:type="dxa"/>
            <w:vMerge/>
            <w:shd w:val="clear" w:color="auto" w:fill="auto"/>
            <w:vAlign w:val="center"/>
          </w:tcPr>
          <w:p w:rsidR="001C7EDA" w:rsidRDefault="001C7EDA">
            <w:pPr>
              <w:snapToGrid w:val="0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7EDA" w:rsidRDefault="001C7EDA">
            <w:pPr>
              <w:widowControl/>
              <w:suppressAutoHyphens w:val="0"/>
              <w:jc w:val="right"/>
            </w:pPr>
            <w:r>
              <w:rPr>
                <w:rFonts w:eastAsia="Times New Roman"/>
                <w:color w:val="00000A"/>
                <w:lang w:val="ru-RU" w:eastAsia="ru-RU" w:bidi="ar-SA"/>
              </w:rPr>
              <w:t>По ОКВЭД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EDA" w:rsidRPr="00D202EE" w:rsidRDefault="001C7EDA" w:rsidP="005B291B">
            <w:pPr>
              <w:widowControl/>
              <w:suppressAutoHyphens w:val="0"/>
              <w:jc w:val="center"/>
              <w:rPr>
                <w:lang w:val="ru-RU"/>
              </w:rPr>
            </w:pPr>
            <w:r>
              <w:rPr>
                <w:lang w:val="ru-RU"/>
              </w:rPr>
              <w:t>85.41</w:t>
            </w:r>
          </w:p>
        </w:tc>
      </w:tr>
      <w:tr w:rsidR="001C7EDA" w:rsidTr="00564C5A">
        <w:tc>
          <w:tcPr>
            <w:tcW w:w="4078" w:type="dxa"/>
            <w:vMerge/>
            <w:shd w:val="clear" w:color="auto" w:fill="auto"/>
          </w:tcPr>
          <w:p w:rsidR="001C7EDA" w:rsidRDefault="001C7EDA">
            <w:pPr>
              <w:snapToGrid w:val="0"/>
            </w:pPr>
          </w:p>
        </w:tc>
        <w:tc>
          <w:tcPr>
            <w:tcW w:w="7377" w:type="dxa"/>
            <w:vMerge/>
            <w:shd w:val="clear" w:color="auto" w:fill="auto"/>
            <w:vAlign w:val="center"/>
          </w:tcPr>
          <w:p w:rsidR="001C7EDA" w:rsidRDefault="001C7EDA">
            <w:pPr>
              <w:snapToGrid w:val="0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7EDA" w:rsidRDefault="001C7EDA">
            <w:pPr>
              <w:widowControl/>
              <w:suppressAutoHyphens w:val="0"/>
              <w:jc w:val="right"/>
            </w:pPr>
            <w:r>
              <w:rPr>
                <w:rFonts w:eastAsia="Times New Roman"/>
                <w:color w:val="00000A"/>
                <w:lang w:val="ru-RU" w:eastAsia="ru-RU" w:bidi="ar-SA"/>
              </w:rPr>
              <w:t>По ОКВЭД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EDA" w:rsidRDefault="001C7EDA" w:rsidP="005B291B">
            <w:pPr>
              <w:widowControl/>
              <w:suppressAutoHyphens w:val="0"/>
              <w:snapToGrid w:val="0"/>
              <w:jc w:val="center"/>
              <w:rPr>
                <w:rFonts w:eastAsia="Times New Roman"/>
                <w:color w:val="00000A"/>
                <w:lang w:val="ru-RU" w:eastAsia="ru-RU" w:bidi="ar-SA"/>
              </w:rPr>
            </w:pPr>
          </w:p>
        </w:tc>
      </w:tr>
      <w:tr w:rsidR="00CC7D91" w:rsidTr="00564C5A">
        <w:tc>
          <w:tcPr>
            <w:tcW w:w="4078" w:type="dxa"/>
            <w:shd w:val="clear" w:color="auto" w:fill="auto"/>
          </w:tcPr>
          <w:p w:rsidR="00CC7D91" w:rsidRDefault="00CC7D91">
            <w:pPr>
              <w:snapToGrid w:val="0"/>
            </w:pPr>
          </w:p>
        </w:tc>
        <w:tc>
          <w:tcPr>
            <w:tcW w:w="7377" w:type="dxa"/>
            <w:shd w:val="clear" w:color="auto" w:fill="auto"/>
            <w:vAlign w:val="center"/>
          </w:tcPr>
          <w:p w:rsidR="00CC7D91" w:rsidRDefault="00CC7D91">
            <w:pPr>
              <w:snapToGrid w:val="0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C7D91" w:rsidRDefault="00CC7D91">
            <w:pPr>
              <w:widowControl/>
              <w:suppressAutoHyphens w:val="0"/>
              <w:jc w:val="right"/>
              <w:rPr>
                <w:rFonts w:eastAsia="Times New Roman"/>
                <w:color w:val="00000A"/>
                <w:lang w:val="ru-RU" w:eastAsia="ru-RU" w:bidi="ar-SA"/>
              </w:rPr>
            </w:pPr>
            <w:r>
              <w:rPr>
                <w:rFonts w:eastAsia="Times New Roman"/>
                <w:color w:val="00000A"/>
                <w:lang w:val="ru-RU" w:eastAsia="ru-RU" w:bidi="ar-SA"/>
              </w:rPr>
              <w:t>По ОКВЭД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D91" w:rsidRDefault="00CC7D91">
            <w:pPr>
              <w:widowControl/>
              <w:suppressAutoHyphens w:val="0"/>
              <w:snapToGrid w:val="0"/>
              <w:jc w:val="center"/>
              <w:rPr>
                <w:rFonts w:eastAsia="Times New Roman"/>
                <w:color w:val="00000A"/>
                <w:lang w:val="ru-RU" w:eastAsia="ru-RU" w:bidi="ar-SA"/>
              </w:rPr>
            </w:pPr>
          </w:p>
        </w:tc>
      </w:tr>
    </w:tbl>
    <w:p w:rsidR="00CC4218" w:rsidRDefault="00CC4218">
      <w:pPr>
        <w:jc w:val="center"/>
        <w:rPr>
          <w:lang w:val="ru-RU"/>
        </w:rPr>
      </w:pPr>
    </w:p>
    <w:p w:rsidR="00CC4218" w:rsidRDefault="00CC4218">
      <w:pPr>
        <w:jc w:val="center"/>
        <w:rPr>
          <w:lang w:val="ru-RU"/>
        </w:rPr>
      </w:pPr>
    </w:p>
    <w:p w:rsidR="007E0298" w:rsidRPr="007E0298" w:rsidRDefault="007E0298" w:rsidP="007E0298">
      <w:pPr>
        <w:widowControl/>
        <w:suppressAutoHyphens w:val="0"/>
        <w:jc w:val="center"/>
        <w:rPr>
          <w:rFonts w:eastAsia="Times New Roman"/>
          <w:bCs/>
          <w:sz w:val="28"/>
          <w:szCs w:val="28"/>
          <w:shd w:val="clear" w:color="auto" w:fill="FFFFFF"/>
          <w:lang w:val="ru-RU" w:eastAsia="ru-RU" w:bidi="ar-SA"/>
        </w:rPr>
      </w:pPr>
      <w:r w:rsidRPr="007E0298">
        <w:rPr>
          <w:rFonts w:eastAsia="Times New Roman"/>
          <w:bCs/>
          <w:sz w:val="28"/>
          <w:szCs w:val="28"/>
          <w:shd w:val="clear" w:color="auto" w:fill="FFFFFF"/>
          <w:lang w:val="ru-RU" w:eastAsia="ru-RU" w:bidi="ar-SA"/>
        </w:rPr>
        <w:lastRenderedPageBreak/>
        <w:t>ЧАСТЬ 1. Сведения об оказываемых муниципальных услугах</w:t>
      </w:r>
      <w:r w:rsidRPr="007E0298">
        <w:rPr>
          <w:rFonts w:eastAsia="Times New Roman"/>
          <w:bCs/>
          <w:shd w:val="clear" w:color="auto" w:fill="FFFFFF"/>
          <w:lang w:val="ru-RU" w:eastAsia="ru-RU" w:bidi="ar-SA"/>
        </w:rPr>
        <w:t xml:space="preserve"> </w:t>
      </w:r>
      <w:r w:rsidRPr="007E0298">
        <w:rPr>
          <w:rFonts w:eastAsia="Times New Roman"/>
          <w:vertAlign w:val="superscript"/>
          <w:lang w:val="ru-RU" w:eastAsia="ru-RU" w:bidi="ar-SA"/>
        </w:rPr>
        <w:t>1)</w:t>
      </w:r>
    </w:p>
    <w:tbl>
      <w:tblPr>
        <w:tblpPr w:leftFromText="180" w:rightFromText="180" w:vertAnchor="text" w:horzAnchor="page" w:tblpX="12945" w:tblpY="251"/>
        <w:tblW w:w="0" w:type="auto"/>
        <w:tblLayout w:type="fixed"/>
        <w:tblLook w:val="0000" w:firstRow="0" w:lastRow="0" w:firstColumn="0" w:lastColumn="0" w:noHBand="0" w:noVBand="0"/>
      </w:tblPr>
      <w:tblGrid>
        <w:gridCol w:w="1836"/>
        <w:gridCol w:w="1345"/>
      </w:tblGrid>
      <w:tr w:rsidR="00550702" w:rsidRPr="00CE130C" w:rsidTr="00550702">
        <w:trPr>
          <w:trHeight w:val="1703"/>
        </w:trPr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50702" w:rsidRPr="00CE130C" w:rsidRDefault="00550702" w:rsidP="00550702">
            <w:pPr>
              <w:pStyle w:val="4"/>
              <w:spacing w:before="0" w:after="0"/>
              <w:ind w:left="426" w:right="34" w:hanging="426"/>
              <w:jc w:val="right"/>
              <w:rPr>
                <w:sz w:val="20"/>
                <w:szCs w:val="20"/>
              </w:rPr>
            </w:pPr>
            <w:r w:rsidRPr="00CE130C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CE130C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по</w:t>
            </w:r>
            <w:proofErr w:type="gramEnd"/>
            <w:r w:rsidRPr="00CE130C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 </w:t>
            </w:r>
          </w:p>
          <w:p w:rsidR="00550702" w:rsidRPr="00CE130C" w:rsidRDefault="00550702" w:rsidP="00550702">
            <w:pPr>
              <w:pStyle w:val="4"/>
              <w:spacing w:before="0" w:after="0"/>
              <w:jc w:val="right"/>
              <w:rPr>
                <w:sz w:val="20"/>
                <w:szCs w:val="20"/>
              </w:rPr>
            </w:pPr>
            <w:r w:rsidRPr="00CE130C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общероссийскому базовому </w:t>
            </w:r>
          </w:p>
          <w:p w:rsidR="00550702" w:rsidRPr="00CE130C" w:rsidRDefault="00550702" w:rsidP="00550702">
            <w:pPr>
              <w:pStyle w:val="4"/>
              <w:spacing w:before="0" w:after="0"/>
              <w:jc w:val="right"/>
              <w:rPr>
                <w:sz w:val="20"/>
                <w:szCs w:val="20"/>
              </w:rPr>
            </w:pPr>
            <w:r w:rsidRPr="00CE130C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(отраслевому) </w:t>
            </w:r>
          </w:p>
          <w:p w:rsidR="00550702" w:rsidRPr="00CE130C" w:rsidRDefault="00550702" w:rsidP="00550702">
            <w:pPr>
              <w:pStyle w:val="4"/>
              <w:spacing w:before="0" w:after="0"/>
              <w:jc w:val="right"/>
            </w:pPr>
            <w:proofErr w:type="gramStart"/>
            <w:r w:rsidRPr="00CE130C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перечню</w:t>
            </w:r>
            <w:proofErr w:type="gramEnd"/>
            <w:r w:rsidRPr="00CE130C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или региональному перечню</w:t>
            </w:r>
            <w:r w:rsidRPr="00CE130C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   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50702" w:rsidRPr="00CE130C" w:rsidRDefault="00550702" w:rsidP="00550702">
            <w:pPr>
              <w:keepNext/>
              <w:widowControl/>
              <w:tabs>
                <w:tab w:val="left" w:pos="12659"/>
              </w:tabs>
              <w:suppressAutoHyphens w:val="0"/>
              <w:jc w:val="center"/>
              <w:rPr>
                <w:lang w:val="ru-RU"/>
              </w:rPr>
            </w:pPr>
            <w:bookmarkStart w:id="0" w:name="_GoBack1"/>
            <w:bookmarkEnd w:id="0"/>
            <w:r w:rsidRPr="00CE130C">
              <w:rPr>
                <w:rFonts w:eastAsia="Times New Roman"/>
                <w:bCs/>
                <w:lang w:val="ru-RU" w:eastAsia="ru-RU" w:bidi="ar-SA"/>
              </w:rPr>
              <w:t>42.Г42.0</w:t>
            </w:r>
          </w:p>
        </w:tc>
      </w:tr>
    </w:tbl>
    <w:p w:rsidR="007E0298" w:rsidRPr="007E0298" w:rsidRDefault="007E0298" w:rsidP="00550702">
      <w:pPr>
        <w:keepNext/>
        <w:widowControl/>
        <w:suppressAutoHyphens w:val="0"/>
        <w:spacing w:before="240" w:after="240"/>
        <w:jc w:val="center"/>
        <w:outlineLvl w:val="3"/>
        <w:rPr>
          <w:rFonts w:eastAsia="Times New Roman"/>
          <w:bCs/>
          <w:color w:val="auto"/>
          <w:lang w:val="ru-RU" w:eastAsia="ru-RU" w:bidi="ar-SA"/>
        </w:rPr>
      </w:pPr>
      <w:r w:rsidRPr="007E0298">
        <w:rPr>
          <w:rFonts w:eastAsia="Times New Roman"/>
          <w:bCs/>
          <w:shd w:val="clear" w:color="auto" w:fill="FFFFFF"/>
          <w:lang w:val="ru-RU" w:eastAsia="ru-RU" w:bidi="ar-SA"/>
        </w:rPr>
        <w:t>РАЗДЕЛ  1</w:t>
      </w:r>
    </w:p>
    <w:p w:rsidR="007E0298" w:rsidRPr="007E0298" w:rsidRDefault="007E0298" w:rsidP="00550702">
      <w:pPr>
        <w:keepNext/>
        <w:widowControl/>
        <w:numPr>
          <w:ilvl w:val="0"/>
          <w:numId w:val="4"/>
        </w:numPr>
        <w:tabs>
          <w:tab w:val="left" w:pos="12659"/>
        </w:tabs>
        <w:suppressAutoHyphens w:val="0"/>
        <w:spacing w:after="60"/>
        <w:ind w:left="357" w:hanging="357"/>
        <w:outlineLvl w:val="3"/>
        <w:rPr>
          <w:rFonts w:eastAsia="Times New Roman"/>
          <w:bCs/>
          <w:u w:val="single"/>
          <w:shd w:val="clear" w:color="auto" w:fill="FFFFFF"/>
          <w:lang w:val="ru-RU" w:eastAsia="ru-RU" w:bidi="ar-SA"/>
        </w:rPr>
      </w:pPr>
      <w:r w:rsidRPr="007E0298">
        <w:rPr>
          <w:rFonts w:eastAsia="Times New Roman"/>
          <w:bCs/>
          <w:shd w:val="clear" w:color="auto" w:fill="FFFFFF"/>
          <w:lang w:val="ru-RU" w:eastAsia="ru-RU" w:bidi="ar-SA"/>
        </w:rPr>
        <w:t>Наименование муниципальной услуги.</w:t>
      </w:r>
      <w:r w:rsidR="00F81AE8">
        <w:rPr>
          <w:rFonts w:eastAsia="Times New Roman"/>
          <w:bCs/>
          <w:shd w:val="clear" w:color="auto" w:fill="FFFFFF"/>
          <w:lang w:val="ru-RU" w:eastAsia="ru-RU" w:bidi="ar-SA"/>
        </w:rPr>
        <w:t xml:space="preserve"> </w:t>
      </w:r>
      <w:r w:rsidRPr="007E0298">
        <w:rPr>
          <w:rFonts w:eastAsia="Times New Roman"/>
          <w:bCs/>
          <w:shd w:val="clear" w:color="auto" w:fill="FFFFFF"/>
          <w:lang w:val="ru-RU" w:eastAsia="ru-RU" w:bidi="ar-SA"/>
        </w:rPr>
        <w:t xml:space="preserve"> </w:t>
      </w:r>
      <w:r w:rsidRPr="007E0298">
        <w:rPr>
          <w:rFonts w:eastAsia="Times New Roman"/>
          <w:bCs/>
          <w:u w:val="single"/>
          <w:shd w:val="clear" w:color="auto" w:fill="FFFFFF"/>
          <w:lang w:val="ru-RU" w:eastAsia="ru-RU" w:bidi="ar-SA"/>
        </w:rPr>
        <w:t>Реализация дополнительных общеразвивающих программ</w:t>
      </w:r>
      <w:r w:rsidRPr="007E0298">
        <w:rPr>
          <w:rFonts w:eastAsia="Times New Roman"/>
          <w:bCs/>
          <w:shd w:val="clear" w:color="auto" w:fill="FFFFFF"/>
          <w:lang w:val="ru-RU" w:eastAsia="ru-RU" w:bidi="ar-SA"/>
        </w:rPr>
        <w:tab/>
      </w:r>
    </w:p>
    <w:p w:rsidR="007E0298" w:rsidRPr="007E0298" w:rsidRDefault="007E0298" w:rsidP="00550702">
      <w:pPr>
        <w:keepNext/>
        <w:widowControl/>
        <w:numPr>
          <w:ilvl w:val="0"/>
          <w:numId w:val="4"/>
        </w:numPr>
        <w:suppressAutoHyphens w:val="0"/>
        <w:spacing w:after="60"/>
        <w:outlineLvl w:val="3"/>
        <w:rPr>
          <w:rFonts w:eastAsia="Times New Roman"/>
          <w:bCs/>
          <w:u w:val="single"/>
          <w:shd w:val="clear" w:color="auto" w:fill="FFFFFF"/>
          <w:lang w:val="ru-RU" w:eastAsia="ru-RU" w:bidi="ar-SA"/>
        </w:rPr>
      </w:pPr>
      <w:r w:rsidRPr="007E0298">
        <w:rPr>
          <w:rFonts w:eastAsia="Times New Roman"/>
          <w:bCs/>
          <w:shd w:val="clear" w:color="auto" w:fill="FFFFFF"/>
          <w:lang w:val="ru-RU" w:eastAsia="ru-RU" w:bidi="ar-SA"/>
        </w:rPr>
        <w:t xml:space="preserve">Категории потребителей муниципальной услуги     </w:t>
      </w:r>
      <w:r w:rsidRPr="007E0298">
        <w:rPr>
          <w:rFonts w:eastAsia="Times New Roman"/>
          <w:bCs/>
          <w:u w:val="single"/>
          <w:shd w:val="clear" w:color="auto" w:fill="FFFFFF"/>
          <w:lang w:val="ru-RU" w:eastAsia="ru-RU" w:bidi="ar-SA"/>
        </w:rPr>
        <w:t>Физические лица</w:t>
      </w:r>
    </w:p>
    <w:p w:rsidR="007E0298" w:rsidRPr="007E0298" w:rsidRDefault="007E0298" w:rsidP="00550702">
      <w:pPr>
        <w:keepNext/>
        <w:widowControl/>
        <w:numPr>
          <w:ilvl w:val="0"/>
          <w:numId w:val="4"/>
        </w:numPr>
        <w:suppressAutoHyphens w:val="0"/>
        <w:spacing w:after="60"/>
        <w:outlineLvl w:val="3"/>
        <w:rPr>
          <w:rFonts w:eastAsia="Times New Roman"/>
          <w:bCs/>
          <w:shd w:val="clear" w:color="auto" w:fill="FFFFFF"/>
          <w:lang w:val="ru-RU" w:eastAsia="ru-RU" w:bidi="ar-SA"/>
        </w:rPr>
      </w:pPr>
      <w:r w:rsidRPr="007E0298">
        <w:rPr>
          <w:rFonts w:eastAsia="Times New Roman"/>
          <w:bCs/>
          <w:shd w:val="clear" w:color="auto" w:fill="FFFFFF"/>
          <w:lang w:val="ru-RU" w:eastAsia="ru-RU" w:bidi="ar-SA"/>
        </w:rPr>
        <w:t>Показатели, характеризующие объем и (или) качество муниципальной услуги</w:t>
      </w:r>
    </w:p>
    <w:p w:rsidR="007E0298" w:rsidRPr="007E0298" w:rsidRDefault="00550702" w:rsidP="00550702">
      <w:pPr>
        <w:keepNext/>
        <w:widowControl/>
        <w:suppressAutoHyphens w:val="0"/>
        <w:outlineLvl w:val="3"/>
        <w:rPr>
          <w:rFonts w:eastAsia="Times New Roman"/>
          <w:bCs/>
          <w:shd w:val="clear" w:color="auto" w:fill="FFFFFF"/>
          <w:vertAlign w:val="superscript"/>
          <w:lang w:val="ru-RU" w:eastAsia="ru-RU" w:bidi="ar-SA"/>
        </w:rPr>
      </w:pPr>
      <w:r>
        <w:rPr>
          <w:rFonts w:eastAsia="Times New Roman"/>
          <w:bCs/>
          <w:shd w:val="clear" w:color="auto" w:fill="FFFFFF"/>
          <w:lang w:val="ru-RU" w:eastAsia="ru-RU" w:bidi="ar-SA"/>
        </w:rPr>
        <w:t>3.1.</w:t>
      </w:r>
      <w:r w:rsidR="007E0298" w:rsidRPr="007E0298">
        <w:rPr>
          <w:rFonts w:eastAsia="Times New Roman"/>
          <w:bCs/>
          <w:shd w:val="clear" w:color="auto" w:fill="FFFFFF"/>
          <w:lang w:val="ru-RU" w:eastAsia="ru-RU" w:bidi="ar-SA"/>
        </w:rPr>
        <w:t xml:space="preserve">Показатели, характеризующие качество муниципальной услуги </w:t>
      </w:r>
      <w:r w:rsidR="007E0298" w:rsidRPr="007E0298">
        <w:rPr>
          <w:rFonts w:eastAsia="Times New Roman"/>
          <w:bCs/>
          <w:shd w:val="clear" w:color="auto" w:fill="FFFFFF"/>
          <w:vertAlign w:val="superscript"/>
          <w:lang w:val="ru-RU" w:eastAsia="ru-RU" w:bidi="ar-SA"/>
        </w:rPr>
        <w:t>2)</w:t>
      </w:r>
    </w:p>
    <w:p w:rsidR="007E0298" w:rsidRPr="00550702" w:rsidRDefault="007E0298" w:rsidP="007E0298">
      <w:pPr>
        <w:jc w:val="center"/>
        <w:rPr>
          <w:rFonts w:cs="Tahoma"/>
          <w:lang w:val="ru-RU" w:eastAsia="en-US"/>
        </w:rPr>
      </w:pPr>
    </w:p>
    <w:tbl>
      <w:tblPr>
        <w:tblW w:w="1488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992"/>
        <w:gridCol w:w="992"/>
        <w:gridCol w:w="851"/>
        <w:gridCol w:w="850"/>
        <w:gridCol w:w="2268"/>
        <w:gridCol w:w="993"/>
        <w:gridCol w:w="1134"/>
        <w:gridCol w:w="1134"/>
        <w:gridCol w:w="992"/>
        <w:gridCol w:w="992"/>
        <w:gridCol w:w="851"/>
        <w:gridCol w:w="850"/>
      </w:tblGrid>
      <w:tr w:rsidR="00CC4218" w:rsidRPr="00564C5A" w:rsidTr="00550702">
        <w:tc>
          <w:tcPr>
            <w:tcW w:w="993" w:type="dxa"/>
            <w:vMerge w:val="restart"/>
            <w:shd w:val="clear" w:color="auto" w:fill="auto"/>
          </w:tcPr>
          <w:p w:rsidR="00CC4218" w:rsidRPr="00734CBB" w:rsidRDefault="00CC4218" w:rsidP="00550702">
            <w:pPr>
              <w:jc w:val="center"/>
              <w:rPr>
                <w:lang w:val="ru-RU"/>
              </w:rPr>
            </w:pPr>
            <w:proofErr w:type="gramStart"/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Уникаль</w:t>
            </w:r>
            <w:r w:rsidR="006C07FD">
              <w:rPr>
                <w:rFonts w:eastAsia="Times New Roman"/>
                <w:sz w:val="20"/>
                <w:szCs w:val="20"/>
                <w:lang w:val="ru-RU" w:eastAsia="ru-RU" w:bidi="ar-SA"/>
              </w:rPr>
              <w:t>н</w:t>
            </w: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ый номер реестровой записи</w:t>
            </w:r>
            <w:r>
              <w:rPr>
                <w:rFonts w:eastAsia="Times New Roman"/>
                <w:color w:val="00000A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  <w:r w:rsidR="00AB58F6">
              <w:rPr>
                <w:rFonts w:eastAsia="Times New Roman"/>
                <w:color w:val="00000A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  <w:proofErr w:type="gramEnd"/>
          </w:p>
        </w:tc>
        <w:tc>
          <w:tcPr>
            <w:tcW w:w="2976" w:type="dxa"/>
            <w:gridSpan w:val="3"/>
            <w:shd w:val="clear" w:color="auto" w:fill="auto"/>
          </w:tcPr>
          <w:p w:rsidR="00CC4218" w:rsidRPr="00734CBB" w:rsidRDefault="00CC4218">
            <w:pPr>
              <w:jc w:val="center"/>
              <w:rPr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Показатель, характеризующий содержание муниципальной услуги</w:t>
            </w:r>
            <w:r w:rsidR="006C07FD">
              <w:rPr>
                <w:rFonts w:eastAsia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="006C07FD" w:rsidRPr="00F0312D">
              <w:rPr>
                <w:sz w:val="20"/>
                <w:szCs w:val="20"/>
                <w:lang w:val="ru-RU"/>
              </w:rPr>
              <w:t>(по справочникам)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CC4218" w:rsidRPr="00734CBB" w:rsidRDefault="00CC4218" w:rsidP="00550702">
            <w:pPr>
              <w:jc w:val="center"/>
              <w:rPr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Показатель, характеризующий условия (формы) оказания муниципальной услуги</w:t>
            </w:r>
            <w:r w:rsidR="00550702">
              <w:rPr>
                <w:rFonts w:eastAsia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="006C07FD" w:rsidRPr="00F0312D">
              <w:rPr>
                <w:sz w:val="20"/>
                <w:szCs w:val="20"/>
                <w:lang w:val="ru-RU"/>
              </w:rPr>
              <w:t>(по справочникам)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:rsidR="00CC4218" w:rsidRDefault="00CC4218">
            <w:pPr>
              <w:keepNext/>
              <w:widowControl/>
              <w:suppressAutoHyphens w:val="0"/>
              <w:jc w:val="center"/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 xml:space="preserve">Показатель качества </w:t>
            </w:r>
            <w:proofErr w:type="gramStart"/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муниципальной</w:t>
            </w:r>
            <w:proofErr w:type="gramEnd"/>
          </w:p>
          <w:p w:rsidR="00CC4218" w:rsidRDefault="00CC4218">
            <w:pPr>
              <w:keepNext/>
              <w:widowControl/>
              <w:suppressAutoHyphens w:val="0"/>
              <w:jc w:val="center"/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услуги</w:t>
            </w:r>
          </w:p>
        </w:tc>
        <w:tc>
          <w:tcPr>
            <w:tcW w:w="3118" w:type="dxa"/>
            <w:gridSpan w:val="3"/>
            <w:shd w:val="clear" w:color="auto" w:fill="auto"/>
          </w:tcPr>
          <w:p w:rsidR="00CC4218" w:rsidRDefault="00CC4218">
            <w:pPr>
              <w:keepNext/>
              <w:widowControl/>
              <w:suppressAutoHyphens w:val="0"/>
              <w:snapToGrid w:val="0"/>
              <w:jc w:val="center"/>
              <w:rPr>
                <w:rFonts w:eastAsia="Times New Roman"/>
                <w:sz w:val="20"/>
                <w:szCs w:val="20"/>
                <w:lang w:val="ru-RU" w:eastAsia="ru-RU" w:bidi="ar-SA"/>
              </w:rPr>
            </w:pPr>
          </w:p>
          <w:p w:rsidR="00CC4218" w:rsidRPr="00734CBB" w:rsidRDefault="00CC4218">
            <w:pPr>
              <w:keepNext/>
              <w:widowControl/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Значение показателя качества муниципальной услуги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CC4218" w:rsidRPr="00734CBB" w:rsidRDefault="00CC4218" w:rsidP="00550702">
            <w:pPr>
              <w:keepNext/>
              <w:widowControl/>
              <w:suppressAutoHyphens w:val="0"/>
              <w:spacing w:after="80"/>
              <w:jc w:val="center"/>
              <w:rPr>
                <w:lang w:val="ru-RU"/>
              </w:rPr>
            </w:pPr>
            <w:proofErr w:type="gramStart"/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Допустимые (возможные) отклонения</w:t>
            </w:r>
            <w:r w:rsidR="00550702">
              <w:rPr>
                <w:rFonts w:eastAsia="Times New Roman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от установленных показателей качества муниципальной услуги</w:t>
            </w:r>
            <w:r>
              <w:rPr>
                <w:rFonts w:eastAsia="Times New Roman"/>
                <w:color w:val="00000A"/>
                <w:sz w:val="20"/>
                <w:szCs w:val="20"/>
                <w:vertAlign w:val="superscript"/>
                <w:lang w:val="ru-RU" w:eastAsia="ru-RU" w:bidi="ar-SA"/>
              </w:rPr>
              <w:t>5)</w:t>
            </w:r>
            <w:proofErr w:type="gramEnd"/>
          </w:p>
        </w:tc>
      </w:tr>
      <w:tr w:rsidR="00CC4218" w:rsidTr="00550702">
        <w:trPr>
          <w:trHeight w:val="305"/>
        </w:trPr>
        <w:tc>
          <w:tcPr>
            <w:tcW w:w="993" w:type="dxa"/>
            <w:vMerge/>
            <w:shd w:val="clear" w:color="auto" w:fill="auto"/>
          </w:tcPr>
          <w:p w:rsidR="00CC4218" w:rsidRDefault="00CC4218">
            <w:pPr>
              <w:snapToGrid w:val="0"/>
              <w:rPr>
                <w:lang w:val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CC4218" w:rsidRDefault="00CC4218" w:rsidP="006C07FD">
            <w:pPr>
              <w:keepNext/>
              <w:jc w:val="center"/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>
              <w:rPr>
                <w:rFonts w:eastAsia="Times New Roman"/>
                <w:color w:val="00000A"/>
                <w:sz w:val="20"/>
                <w:szCs w:val="20"/>
                <w:vertAlign w:val="superscript"/>
                <w:lang w:val="ru-RU" w:eastAsia="ru-RU" w:bidi="ar-SA"/>
              </w:rPr>
              <w:t xml:space="preserve"> 3</w:t>
            </w:r>
            <w:r>
              <w:rPr>
                <w:rFonts w:eastAsia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CC4218" w:rsidRDefault="00CC4218" w:rsidP="006C07FD">
            <w:pPr>
              <w:keepNext/>
              <w:jc w:val="center"/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>
              <w:rPr>
                <w:rFonts w:eastAsia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CC4218" w:rsidRDefault="00CC4218" w:rsidP="006C07FD">
            <w:pPr>
              <w:keepNext/>
              <w:jc w:val="center"/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>
              <w:rPr>
                <w:rFonts w:eastAsia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CC4218" w:rsidRDefault="00CC4218" w:rsidP="006C07FD">
            <w:pPr>
              <w:keepNext/>
              <w:jc w:val="center"/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>
              <w:rPr>
                <w:rFonts w:eastAsia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CC4218" w:rsidRDefault="00CC4218" w:rsidP="006C07FD">
            <w:pPr>
              <w:keepNext/>
              <w:jc w:val="center"/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>
              <w:rPr>
                <w:rFonts w:eastAsia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C4218" w:rsidRDefault="00CC4218" w:rsidP="00CD2474">
            <w:pPr>
              <w:keepNext/>
              <w:jc w:val="center"/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 xml:space="preserve">(наименование </w:t>
            </w:r>
            <w:r w:rsidR="00CD2474">
              <w:rPr>
                <w:rFonts w:eastAsia="Times New Roman"/>
                <w:sz w:val="20"/>
                <w:szCs w:val="20"/>
                <w:lang w:val="ru-RU" w:eastAsia="ru-RU" w:bidi="ar-SA"/>
              </w:rPr>
              <w:t xml:space="preserve">              </w:t>
            </w: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показателя)</w:t>
            </w:r>
            <w:r>
              <w:rPr>
                <w:rFonts w:eastAsia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CC4218" w:rsidRDefault="00CC4218">
            <w:pPr>
              <w:keepNext/>
              <w:widowControl/>
              <w:suppressAutoHyphens w:val="0"/>
              <w:jc w:val="center"/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 xml:space="preserve">единица измерения 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C4218" w:rsidRPr="00B20F56" w:rsidRDefault="00CC4218" w:rsidP="005A13D1">
            <w:pPr>
              <w:jc w:val="center"/>
              <w:rPr>
                <w:color w:val="auto"/>
                <w:lang w:val="ru-RU"/>
              </w:rPr>
            </w:pPr>
            <w:r w:rsidRPr="00B20F56">
              <w:rPr>
                <w:color w:val="auto"/>
                <w:sz w:val="20"/>
                <w:szCs w:val="20"/>
                <w:lang w:val="ru-RU"/>
              </w:rPr>
              <w:t>20</w:t>
            </w:r>
            <w:r w:rsidR="005A13D1">
              <w:rPr>
                <w:color w:val="auto"/>
                <w:sz w:val="20"/>
                <w:szCs w:val="20"/>
                <w:lang w:val="ru-RU"/>
              </w:rPr>
              <w:t>20</w:t>
            </w:r>
            <w:r w:rsidR="00CD2474" w:rsidRPr="00B20F56">
              <w:rPr>
                <w:color w:val="auto"/>
                <w:sz w:val="20"/>
                <w:szCs w:val="20"/>
                <w:lang w:val="ru-RU"/>
              </w:rPr>
              <w:t xml:space="preserve"> год </w:t>
            </w:r>
            <w:r w:rsidRPr="00B20F56">
              <w:rPr>
                <w:color w:val="auto"/>
                <w:sz w:val="20"/>
                <w:szCs w:val="20"/>
                <w:lang w:val="ru-RU"/>
              </w:rPr>
              <w:t>очередной финансовый год</w:t>
            </w:r>
            <w:r w:rsidR="00CA3F3A" w:rsidRPr="00B20F56">
              <w:rPr>
                <w:color w:val="auto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CC4218" w:rsidRPr="00734CBB" w:rsidRDefault="00CC4218" w:rsidP="005A13D1">
            <w:pPr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  <w:r w:rsidR="00CD2474">
              <w:rPr>
                <w:sz w:val="20"/>
                <w:szCs w:val="20"/>
                <w:lang w:val="ru-RU"/>
              </w:rPr>
              <w:t>2</w:t>
            </w:r>
            <w:r w:rsidR="005A13D1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 xml:space="preserve"> год </w:t>
            </w:r>
            <w:r w:rsidR="00CD2474">
              <w:rPr>
                <w:sz w:val="20"/>
                <w:szCs w:val="20"/>
                <w:lang w:val="ru-RU"/>
              </w:rPr>
              <w:t xml:space="preserve">   </w:t>
            </w:r>
            <w:r>
              <w:rPr>
                <w:sz w:val="20"/>
                <w:szCs w:val="20"/>
                <w:lang w:val="ru-RU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CC4218" w:rsidRPr="00734CBB" w:rsidRDefault="00CC4218">
            <w:pPr>
              <w:keepNext/>
              <w:widowControl/>
              <w:suppressAutoHyphens w:val="0"/>
              <w:spacing w:after="60"/>
              <w:jc w:val="center"/>
              <w:rPr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202</w:t>
            </w:r>
            <w:r w:rsidR="005A13D1">
              <w:rPr>
                <w:rFonts w:eastAsia="Times New Roman"/>
                <w:sz w:val="20"/>
                <w:szCs w:val="20"/>
                <w:lang w:val="ru-RU" w:eastAsia="ru-RU" w:bidi="ar-SA"/>
              </w:rPr>
              <w:t>2</w:t>
            </w:r>
            <w:r w:rsidR="00CD2474">
              <w:rPr>
                <w:rFonts w:eastAsia="Times New Roman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CC4218" w:rsidRPr="00734CBB" w:rsidRDefault="00CC4218" w:rsidP="00941BA0">
            <w:pPr>
              <w:spacing w:after="80"/>
              <w:jc w:val="center"/>
              <w:rPr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CC4218" w:rsidRDefault="00CC4218" w:rsidP="00941BA0">
            <w:pPr>
              <w:keepNext/>
              <w:widowControl/>
              <w:suppressAutoHyphens w:val="0"/>
              <w:spacing w:after="60"/>
              <w:jc w:val="center"/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в процентах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CC4218" w:rsidRDefault="006C07FD" w:rsidP="00941BA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абсолю</w:t>
            </w:r>
            <w:r w:rsidR="00CC4218">
              <w:rPr>
                <w:sz w:val="20"/>
                <w:szCs w:val="20"/>
                <w:lang w:val="ru-RU"/>
              </w:rPr>
              <w:t>тных показателях</w:t>
            </w:r>
          </w:p>
        </w:tc>
      </w:tr>
      <w:tr w:rsidR="00CC4218" w:rsidTr="00550702">
        <w:trPr>
          <w:trHeight w:val="929"/>
        </w:trPr>
        <w:tc>
          <w:tcPr>
            <w:tcW w:w="993" w:type="dxa"/>
            <w:vMerge/>
            <w:shd w:val="clear" w:color="auto" w:fill="auto"/>
          </w:tcPr>
          <w:p w:rsidR="00CC4218" w:rsidRDefault="00CC4218">
            <w:pPr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C4218" w:rsidRDefault="00CC4218">
            <w:pPr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992" w:type="dxa"/>
            <w:vMerge/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1" w:type="dxa"/>
            <w:vMerge/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0" w:type="dxa"/>
            <w:vMerge/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2268" w:type="dxa"/>
            <w:vMerge/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993" w:type="dxa"/>
            <w:shd w:val="clear" w:color="auto" w:fill="auto"/>
          </w:tcPr>
          <w:p w:rsidR="00CC4218" w:rsidRPr="00734CBB" w:rsidRDefault="00CC4218" w:rsidP="006C07FD">
            <w:pPr>
              <w:keepNext/>
              <w:rPr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>
              <w:rPr>
                <w:rFonts w:eastAsia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1134" w:type="dxa"/>
            <w:shd w:val="clear" w:color="auto" w:fill="auto"/>
          </w:tcPr>
          <w:p w:rsidR="00CC4218" w:rsidRDefault="00CC4218">
            <w:pPr>
              <w:jc w:val="center"/>
            </w:pPr>
            <w:r>
              <w:rPr>
                <w:sz w:val="20"/>
                <w:szCs w:val="20"/>
                <w:lang w:val="ru-RU"/>
              </w:rPr>
              <w:t xml:space="preserve">код </w:t>
            </w:r>
            <w:proofErr w:type="gramStart"/>
            <w:r>
              <w:rPr>
                <w:sz w:val="20"/>
                <w:szCs w:val="20"/>
                <w:lang w:val="ru-RU"/>
              </w:rPr>
              <w:t>по</w:t>
            </w:r>
            <w:proofErr w:type="gramEnd"/>
          </w:p>
          <w:p w:rsidR="00CC4218" w:rsidRDefault="00CC4218">
            <w:pPr>
              <w:jc w:val="center"/>
            </w:pPr>
            <w:r>
              <w:rPr>
                <w:lang w:val="ru-RU"/>
              </w:rPr>
              <w:t>океи</w:t>
            </w:r>
            <w:proofErr w:type="gramStart"/>
            <w:r>
              <w:rPr>
                <w:vertAlign w:val="superscript"/>
                <w:lang w:val="ru-RU"/>
              </w:rPr>
              <w:t>4</w:t>
            </w:r>
            <w:proofErr w:type="gramEnd"/>
            <w:r>
              <w:rPr>
                <w:sz w:val="20"/>
                <w:szCs w:val="20"/>
                <w:vertAlign w:val="superscript"/>
                <w:lang w:val="ru-RU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992" w:type="dxa"/>
            <w:vMerge/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992" w:type="dxa"/>
            <w:vMerge/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1" w:type="dxa"/>
            <w:vMerge/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0" w:type="dxa"/>
            <w:vMerge/>
            <w:shd w:val="clear" w:color="auto" w:fill="auto"/>
          </w:tcPr>
          <w:p w:rsidR="00CC4218" w:rsidRDefault="00CC4218">
            <w:pPr>
              <w:snapToGrid w:val="0"/>
            </w:pPr>
          </w:p>
        </w:tc>
      </w:tr>
      <w:tr w:rsidR="00CC4218" w:rsidTr="00550702">
        <w:tc>
          <w:tcPr>
            <w:tcW w:w="993" w:type="dxa"/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13</w:t>
            </w:r>
          </w:p>
        </w:tc>
        <w:tc>
          <w:tcPr>
            <w:tcW w:w="850" w:type="dxa"/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14</w:t>
            </w:r>
          </w:p>
        </w:tc>
      </w:tr>
      <w:tr w:rsidR="00550702" w:rsidRPr="00D202EE" w:rsidTr="001223D9">
        <w:trPr>
          <w:trHeight w:val="1420"/>
        </w:trPr>
        <w:tc>
          <w:tcPr>
            <w:tcW w:w="993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702" w:rsidRPr="00990B94" w:rsidRDefault="00550702" w:rsidP="00550702">
            <w:pPr>
              <w:rPr>
                <w:sz w:val="20"/>
                <w:szCs w:val="20"/>
                <w:lang w:val="ru-RU"/>
              </w:rPr>
            </w:pPr>
            <w:r w:rsidRPr="00C14D8C">
              <w:rPr>
                <w:sz w:val="20"/>
                <w:szCs w:val="20"/>
                <w:lang w:val="ru-RU"/>
              </w:rPr>
              <w:t>804200О.99.0.ББ52</w:t>
            </w:r>
            <w:r>
              <w:rPr>
                <w:sz w:val="20"/>
                <w:szCs w:val="20"/>
                <w:lang w:val="ru-RU"/>
              </w:rPr>
              <w:t>АЖ</w:t>
            </w:r>
            <w:r>
              <w:rPr>
                <w:sz w:val="20"/>
                <w:szCs w:val="20"/>
                <w:lang w:val="ru-RU"/>
              </w:rPr>
              <w:br/>
              <w:t>48000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702" w:rsidRPr="00990B94" w:rsidRDefault="00550702" w:rsidP="007E029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702" w:rsidRPr="00550702" w:rsidRDefault="00550702" w:rsidP="007E0298">
            <w:pPr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</w:t>
            </w:r>
            <w:r w:rsidRPr="005216E9">
              <w:rPr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50702" w:rsidRPr="00550702" w:rsidRDefault="00550702" w:rsidP="007E0298">
            <w:pPr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</w:t>
            </w:r>
            <w:r w:rsidRPr="005216E9">
              <w:rPr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50702" w:rsidRPr="00990B94" w:rsidRDefault="00550702" w:rsidP="00884C2E">
            <w:pPr>
              <w:jc w:val="center"/>
              <w:rPr>
                <w:sz w:val="20"/>
                <w:szCs w:val="20"/>
                <w:lang w:val="ru-RU"/>
              </w:rPr>
            </w:pPr>
            <w:r w:rsidRPr="00990B94">
              <w:rPr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50702" w:rsidRPr="00990B94" w:rsidRDefault="00550702" w:rsidP="00884C2E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550702" w:rsidRPr="00905F55" w:rsidRDefault="00550702" w:rsidP="00F82E80">
            <w:pPr>
              <w:shd w:val="clear" w:color="auto" w:fill="FFFFFF" w:themeFill="background1"/>
              <w:spacing w:after="40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 xml:space="preserve">Доля/число детей, осваивающих дополнительные общеразвивающие общеобразовательные программы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550702" w:rsidRDefault="00550702" w:rsidP="00884C2E">
            <w:pPr>
              <w:jc w:val="center"/>
              <w:rPr>
                <w:sz w:val="20"/>
                <w:szCs w:val="20"/>
                <w:lang w:val="ru-RU"/>
              </w:rPr>
            </w:pPr>
            <w:r w:rsidRPr="006205B3">
              <w:rPr>
                <w:sz w:val="20"/>
                <w:szCs w:val="20"/>
                <w:lang w:val="ru-RU"/>
              </w:rPr>
              <w:t>процент/</w:t>
            </w:r>
          </w:p>
          <w:p w:rsidR="00550702" w:rsidRPr="006205B3" w:rsidRDefault="00550702" w:rsidP="00884C2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человек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50702" w:rsidRPr="006C07FD" w:rsidRDefault="00550702" w:rsidP="00AD1173">
            <w:pPr>
              <w:suppressAutoHyphens w:val="0"/>
              <w:jc w:val="center"/>
              <w:rPr>
                <w:lang w:val="ru-RU"/>
              </w:rPr>
            </w:pPr>
            <w:r w:rsidRPr="006C07FD">
              <w:rPr>
                <w:lang w:val="ru-RU"/>
              </w:rPr>
              <w:t>744/792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50702" w:rsidRPr="006C07FD" w:rsidRDefault="00550702" w:rsidP="00AD1173">
            <w:pPr>
              <w:jc w:val="center"/>
              <w:rPr>
                <w:lang w:val="ru-RU"/>
              </w:rPr>
            </w:pPr>
            <w:r w:rsidRPr="006C07FD">
              <w:rPr>
                <w:lang w:val="ru-RU"/>
              </w:rPr>
              <w:t>12,3/40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50702" w:rsidRPr="006C07FD" w:rsidRDefault="00550702" w:rsidP="00204F8E">
            <w:pPr>
              <w:jc w:val="center"/>
            </w:pPr>
            <w:r w:rsidRPr="006C07FD">
              <w:rPr>
                <w:lang w:val="ru-RU"/>
              </w:rPr>
              <w:t>12,3/40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50702" w:rsidRPr="006C07FD" w:rsidRDefault="00550702" w:rsidP="00204F8E">
            <w:pPr>
              <w:jc w:val="center"/>
            </w:pPr>
            <w:r w:rsidRPr="006C07FD">
              <w:rPr>
                <w:lang w:val="ru-RU"/>
              </w:rPr>
              <w:t>12,3/40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550702" w:rsidRPr="00D202EE" w:rsidRDefault="00550702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550702" w:rsidRPr="00012695" w:rsidRDefault="00550702" w:rsidP="00CD696E">
            <w:pPr>
              <w:snapToGrid w:val="0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4</w:t>
            </w:r>
          </w:p>
        </w:tc>
      </w:tr>
      <w:tr w:rsidR="00550702" w:rsidTr="00550702">
        <w:trPr>
          <w:trHeight w:val="286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50702" w:rsidRDefault="00550702">
            <w:pPr>
              <w:snapToGrid w:val="0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0702" w:rsidRDefault="00550702">
            <w:pPr>
              <w:snapToGrid w:val="0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0702" w:rsidRDefault="00550702" w:rsidP="00CE130C">
            <w:pPr>
              <w:snapToGrid w:val="0"/>
              <w:spacing w:after="120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550702" w:rsidRDefault="00550702" w:rsidP="00CE130C">
            <w:pPr>
              <w:snapToGrid w:val="0"/>
              <w:spacing w:after="120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550702" w:rsidRDefault="00550702" w:rsidP="00CE130C">
            <w:pPr>
              <w:snapToGrid w:val="0"/>
              <w:spacing w:after="120"/>
            </w:pPr>
          </w:p>
        </w:tc>
        <w:tc>
          <w:tcPr>
            <w:tcW w:w="850" w:type="dxa"/>
            <w:vMerge/>
            <w:shd w:val="clear" w:color="auto" w:fill="auto"/>
          </w:tcPr>
          <w:p w:rsidR="00550702" w:rsidRDefault="00550702" w:rsidP="00CE130C">
            <w:pPr>
              <w:snapToGrid w:val="0"/>
              <w:spacing w:after="120"/>
            </w:pPr>
          </w:p>
        </w:tc>
        <w:tc>
          <w:tcPr>
            <w:tcW w:w="2268" w:type="dxa"/>
            <w:shd w:val="clear" w:color="auto" w:fill="auto"/>
          </w:tcPr>
          <w:p w:rsidR="00550702" w:rsidRPr="00905F55" w:rsidRDefault="00550702" w:rsidP="00F82E80">
            <w:pPr>
              <w:shd w:val="clear" w:color="auto" w:fill="FFFFFF" w:themeFill="background1"/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Удовлетворенность </w:t>
            </w:r>
            <w:r w:rsidRPr="00905F55">
              <w:rPr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>
              <w:rPr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993" w:type="dxa"/>
            <w:shd w:val="clear" w:color="auto" w:fill="auto"/>
          </w:tcPr>
          <w:p w:rsidR="00550702" w:rsidRPr="006205B3" w:rsidRDefault="00550702" w:rsidP="00884C2E">
            <w:pPr>
              <w:jc w:val="center"/>
              <w:rPr>
                <w:sz w:val="20"/>
                <w:szCs w:val="20"/>
              </w:rPr>
            </w:pPr>
            <w:r w:rsidRPr="006205B3">
              <w:rPr>
                <w:sz w:val="20"/>
                <w:szCs w:val="20"/>
              </w:rPr>
              <w:t>процент</w:t>
            </w:r>
          </w:p>
          <w:p w:rsidR="00550702" w:rsidRPr="006205B3" w:rsidRDefault="00550702" w:rsidP="00884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702" w:rsidRPr="006C07FD" w:rsidRDefault="00550702" w:rsidP="00AD1173">
            <w:pPr>
              <w:jc w:val="center"/>
              <w:rPr>
                <w:lang w:val="ru-RU"/>
              </w:rPr>
            </w:pPr>
            <w:r w:rsidRPr="006C07FD">
              <w:rPr>
                <w:lang w:val="ru-RU"/>
              </w:rPr>
              <w:t>744</w:t>
            </w:r>
          </w:p>
        </w:tc>
        <w:tc>
          <w:tcPr>
            <w:tcW w:w="1134" w:type="dxa"/>
            <w:shd w:val="clear" w:color="auto" w:fill="auto"/>
          </w:tcPr>
          <w:p w:rsidR="00550702" w:rsidRPr="006C07FD" w:rsidRDefault="00550702" w:rsidP="00CD696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550702" w:rsidRPr="006C07FD" w:rsidRDefault="00550702" w:rsidP="00CD696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550702" w:rsidRPr="006C07FD" w:rsidRDefault="00550702" w:rsidP="00CD696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50702" w:rsidRDefault="00550702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550702" w:rsidRPr="00012695" w:rsidRDefault="00550702" w:rsidP="00CD696E">
            <w:pPr>
              <w:snapToGrid w:val="0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4</w:t>
            </w:r>
          </w:p>
        </w:tc>
      </w:tr>
    </w:tbl>
    <w:p w:rsidR="00CC4218" w:rsidRDefault="00CC4218">
      <w:pPr>
        <w:jc w:val="center"/>
        <w:rPr>
          <w:lang w:val="ru-RU"/>
        </w:rPr>
      </w:pPr>
    </w:p>
    <w:p w:rsidR="005A13D1" w:rsidRDefault="005A13D1">
      <w:pPr>
        <w:keepNext/>
        <w:widowControl/>
        <w:suppressAutoHyphens w:val="0"/>
        <w:rPr>
          <w:rFonts w:eastAsia="Times New Roman"/>
          <w:color w:val="00000A"/>
          <w:lang w:val="ru-RU" w:eastAsia="ru-RU" w:bidi="ar-SA"/>
        </w:rPr>
      </w:pPr>
    </w:p>
    <w:p w:rsidR="00D001DB" w:rsidRDefault="00CC4218">
      <w:pPr>
        <w:keepNext/>
        <w:widowControl/>
        <w:suppressAutoHyphens w:val="0"/>
        <w:rPr>
          <w:rFonts w:eastAsia="Times New Roman"/>
          <w:highlight w:val="white"/>
          <w:lang w:val="ru-RU" w:eastAsia="ru-RU" w:bidi="ar-SA"/>
        </w:rPr>
      </w:pPr>
      <w:r>
        <w:rPr>
          <w:rFonts w:eastAsia="Times New Roman"/>
          <w:color w:val="00000A"/>
          <w:lang w:val="ru-RU" w:eastAsia="ru-RU" w:bidi="ar-SA"/>
        </w:rPr>
        <w:t>3.2</w:t>
      </w:r>
      <w:r w:rsidR="00E730C5">
        <w:rPr>
          <w:rFonts w:eastAsia="Times New Roman"/>
          <w:color w:val="00000A"/>
          <w:lang w:val="ru-RU" w:eastAsia="ru-RU" w:bidi="ar-SA"/>
        </w:rPr>
        <w:t>.</w:t>
      </w:r>
      <w:r>
        <w:rPr>
          <w:rFonts w:eastAsia="Times New Roman"/>
          <w:color w:val="00000A"/>
          <w:lang w:val="ru-RU" w:eastAsia="ru-RU" w:bidi="ar-SA"/>
        </w:rPr>
        <w:t xml:space="preserve"> </w:t>
      </w:r>
      <w:r>
        <w:rPr>
          <w:rFonts w:eastAsia="Times New Roman"/>
          <w:highlight w:val="white"/>
          <w:lang w:val="ru-RU" w:eastAsia="ru-RU" w:bidi="ar-SA"/>
        </w:rPr>
        <w:t>Показатели, характеризующие объем муниципальной услуги</w:t>
      </w:r>
    </w:p>
    <w:p w:rsidR="00CC4218" w:rsidRPr="00E730C5" w:rsidRDefault="00CC4218">
      <w:pPr>
        <w:keepNext/>
        <w:widowControl/>
        <w:suppressAutoHyphens w:val="0"/>
        <w:rPr>
          <w:lang w:val="ru-RU"/>
        </w:rPr>
      </w:pPr>
      <w:r>
        <w:rPr>
          <w:rFonts w:eastAsia="Times New Roman"/>
          <w:highlight w:val="white"/>
          <w:lang w:val="ru-RU" w:eastAsia="ru-RU" w:bidi="ar-SA"/>
        </w:rPr>
        <w:t xml:space="preserve"> </w:t>
      </w:r>
    </w:p>
    <w:tbl>
      <w:tblPr>
        <w:tblW w:w="15168" w:type="dxa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992"/>
        <w:gridCol w:w="992"/>
        <w:gridCol w:w="851"/>
        <w:gridCol w:w="850"/>
        <w:gridCol w:w="1276"/>
        <w:gridCol w:w="851"/>
        <w:gridCol w:w="708"/>
        <w:gridCol w:w="851"/>
        <w:gridCol w:w="850"/>
        <w:gridCol w:w="851"/>
        <w:gridCol w:w="850"/>
        <w:gridCol w:w="851"/>
        <w:gridCol w:w="850"/>
        <w:gridCol w:w="709"/>
        <w:gridCol w:w="851"/>
      </w:tblGrid>
      <w:tr w:rsidR="00CC4218" w:rsidRPr="00564C5A" w:rsidTr="0030105B">
        <w:trPr>
          <w:trHeight w:val="2342"/>
        </w:trPr>
        <w:tc>
          <w:tcPr>
            <w:tcW w:w="9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218" w:rsidRPr="00AE6311" w:rsidRDefault="00CC4218">
            <w:pPr>
              <w:suppressAutoHyphens w:val="0"/>
              <w:snapToGrid w:val="0"/>
              <w:spacing w:line="23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</w:pPr>
          </w:p>
          <w:p w:rsidR="00CC4218" w:rsidRPr="00AE6311" w:rsidRDefault="00CC4218">
            <w:pPr>
              <w:suppressAutoHyphens w:val="0"/>
              <w:spacing w:line="230" w:lineRule="auto"/>
              <w:jc w:val="center"/>
              <w:rPr>
                <w:sz w:val="20"/>
                <w:szCs w:val="20"/>
                <w:lang w:val="ru-RU"/>
              </w:rPr>
            </w:pPr>
            <w:r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Уникальный</w:t>
            </w:r>
          </w:p>
          <w:p w:rsidR="00CC4218" w:rsidRPr="00AE6311" w:rsidRDefault="00CC4218">
            <w:pPr>
              <w:suppressAutoHyphens w:val="0"/>
              <w:spacing w:line="230" w:lineRule="auto"/>
              <w:jc w:val="center"/>
              <w:rPr>
                <w:sz w:val="20"/>
                <w:szCs w:val="20"/>
                <w:lang w:val="ru-RU"/>
              </w:rPr>
            </w:pPr>
            <w:r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номер</w:t>
            </w:r>
          </w:p>
          <w:p w:rsidR="00CC4218" w:rsidRPr="00AE6311" w:rsidRDefault="00CC4218">
            <w:pPr>
              <w:suppressAutoHyphens w:val="0"/>
              <w:spacing w:line="230" w:lineRule="auto"/>
              <w:jc w:val="center"/>
              <w:rPr>
                <w:sz w:val="20"/>
                <w:szCs w:val="20"/>
                <w:lang w:val="ru-RU"/>
              </w:rPr>
            </w:pPr>
            <w:r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реестровой</w:t>
            </w:r>
          </w:p>
          <w:p w:rsidR="00CC4218" w:rsidRPr="00AE6311" w:rsidRDefault="00CC4218">
            <w:pPr>
              <w:suppressAutoHyphens w:val="0"/>
              <w:spacing w:line="230" w:lineRule="auto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записи</w:t>
            </w:r>
            <w:r w:rsidRPr="00AE6311">
              <w:rPr>
                <w:rFonts w:eastAsia="Times New Roman"/>
                <w:color w:val="00000A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  <w:r w:rsidRPr="00AE6311">
              <w:rPr>
                <w:rFonts w:eastAsia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  <w:proofErr w:type="gramEnd"/>
          </w:p>
        </w:tc>
        <w:tc>
          <w:tcPr>
            <w:tcW w:w="29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218" w:rsidRPr="00AE6311" w:rsidRDefault="00CC4218">
            <w:pPr>
              <w:suppressAutoHyphens w:val="0"/>
              <w:spacing w:line="230" w:lineRule="auto"/>
              <w:jc w:val="center"/>
              <w:rPr>
                <w:sz w:val="20"/>
                <w:szCs w:val="20"/>
                <w:lang w:val="ru-RU"/>
              </w:rPr>
            </w:pPr>
            <w:r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 xml:space="preserve">Показатель, характеризующий </w:t>
            </w:r>
          </w:p>
          <w:p w:rsidR="00CC4218" w:rsidRPr="00AE6311" w:rsidRDefault="00CC4218">
            <w:pPr>
              <w:suppressAutoHyphens w:val="0"/>
              <w:spacing w:line="230" w:lineRule="auto"/>
              <w:jc w:val="center"/>
              <w:rPr>
                <w:sz w:val="20"/>
                <w:szCs w:val="20"/>
                <w:lang w:val="ru-RU"/>
              </w:rPr>
            </w:pPr>
            <w:r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содержание муниципальной услуги</w:t>
            </w:r>
            <w:r w:rsidR="00911278"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br/>
            </w:r>
            <w:r w:rsidR="00911278" w:rsidRPr="00AE6311">
              <w:rPr>
                <w:sz w:val="20"/>
                <w:szCs w:val="20"/>
                <w:lang w:val="ru-RU"/>
              </w:rPr>
              <w:t>(по справочникам)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218" w:rsidRPr="00AE6311" w:rsidRDefault="00CC4218" w:rsidP="00CE130C">
            <w:pPr>
              <w:suppressAutoHyphens w:val="0"/>
              <w:spacing w:line="230" w:lineRule="auto"/>
              <w:jc w:val="center"/>
              <w:rPr>
                <w:sz w:val="20"/>
                <w:szCs w:val="20"/>
                <w:lang w:val="ru-RU"/>
              </w:rPr>
            </w:pPr>
            <w:r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Показатель, характеризующий условия (формы) оказания муниципальной услуги</w:t>
            </w:r>
            <w:r w:rsidR="00911278"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br/>
            </w:r>
            <w:r w:rsidR="00911278" w:rsidRPr="00AE6311">
              <w:rPr>
                <w:sz w:val="20"/>
                <w:szCs w:val="20"/>
                <w:lang w:val="ru-RU"/>
              </w:rPr>
              <w:t>(по справочникам)</w:t>
            </w:r>
          </w:p>
        </w:tc>
        <w:tc>
          <w:tcPr>
            <w:tcW w:w="283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218" w:rsidRPr="00AE6311" w:rsidRDefault="00CC4218">
            <w:pPr>
              <w:suppressAutoHyphens w:val="0"/>
              <w:spacing w:line="230" w:lineRule="auto"/>
              <w:jc w:val="center"/>
              <w:rPr>
                <w:sz w:val="20"/>
                <w:szCs w:val="20"/>
                <w:lang w:val="ru-RU"/>
              </w:rPr>
            </w:pPr>
            <w:r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218" w:rsidRPr="00AE6311" w:rsidRDefault="00CC4218">
            <w:pPr>
              <w:suppressAutoHyphens w:val="0"/>
              <w:spacing w:line="230" w:lineRule="auto"/>
              <w:jc w:val="center"/>
              <w:rPr>
                <w:sz w:val="20"/>
                <w:szCs w:val="20"/>
                <w:lang w:val="ru-RU"/>
              </w:rPr>
            </w:pPr>
            <w:r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Значение показателя объема муниципальной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218" w:rsidRPr="00AE6311" w:rsidRDefault="00893C2A" w:rsidP="00893C2A">
            <w:pPr>
              <w:suppressAutoHyphens w:val="0"/>
              <w:spacing w:line="230" w:lineRule="auto"/>
              <w:ind w:left="-99"/>
              <w:jc w:val="center"/>
              <w:rPr>
                <w:sz w:val="20"/>
                <w:szCs w:val="20"/>
                <w:lang w:val="ru-RU"/>
              </w:rPr>
            </w:pPr>
            <w:r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 xml:space="preserve"> Р</w:t>
            </w:r>
            <w:r w:rsidR="00CC4218" w:rsidRPr="00AE6311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азмер платы (цена, тариф)</w:t>
            </w:r>
            <w:r w:rsidR="00CC4218" w:rsidRPr="00AE6311">
              <w:rPr>
                <w:rFonts w:eastAsia="Times New Roman"/>
                <w:sz w:val="20"/>
                <w:szCs w:val="20"/>
                <w:highlight w:val="white"/>
                <w:vertAlign w:val="superscript"/>
                <w:lang w:val="ru-RU" w:eastAsia="ru-RU" w:bidi="ar-SA"/>
              </w:rPr>
              <w:t>6)</w:t>
            </w: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C4218" w:rsidRPr="00AE6311" w:rsidRDefault="00CC4218">
            <w:pPr>
              <w:suppressAutoHyphens w:val="0"/>
              <w:spacing w:line="230" w:lineRule="auto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AE6311">
              <w:rPr>
                <w:rFonts w:eastAsia="Times New Roman"/>
                <w:sz w:val="20"/>
                <w:szCs w:val="20"/>
                <w:lang w:val="ru-RU" w:eastAsia="ru-RU" w:bidi="ar-SA"/>
              </w:rPr>
              <w:t xml:space="preserve">Допустимые (возможные) отклонения </w:t>
            </w:r>
            <w:r w:rsidRPr="00AE6311">
              <w:rPr>
                <w:rFonts w:eastAsia="Times New Roman"/>
                <w:sz w:val="20"/>
                <w:szCs w:val="20"/>
                <w:lang w:val="ru-RU" w:eastAsia="ru-RU" w:bidi="ar-SA"/>
              </w:rPr>
              <w:br/>
              <w:t>от установленных показателей качества муниципальной услуги</w:t>
            </w:r>
            <w:r w:rsidRPr="00AE6311">
              <w:rPr>
                <w:rFonts w:eastAsia="Times New Roman"/>
                <w:sz w:val="20"/>
                <w:szCs w:val="20"/>
                <w:highlight w:val="white"/>
                <w:vertAlign w:val="superscript"/>
                <w:lang w:val="ru-RU" w:eastAsia="ru-RU" w:bidi="ar-SA"/>
              </w:rPr>
              <w:t>5)</w:t>
            </w:r>
            <w:proofErr w:type="gramEnd"/>
          </w:p>
        </w:tc>
      </w:tr>
      <w:tr w:rsidR="00CE130C" w:rsidTr="0030105B">
        <w:trPr>
          <w:trHeight w:val="326"/>
        </w:trPr>
        <w:tc>
          <w:tcPr>
            <w:tcW w:w="9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218" w:rsidRDefault="00CC4218">
            <w:pPr>
              <w:snapToGrid w:val="0"/>
              <w:rPr>
                <w:lang w:val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 w:rsidP="00911278"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(наименование показателя)</w:t>
            </w:r>
            <w:r>
              <w:rPr>
                <w:rFonts w:eastAsia="Times New Roman"/>
                <w:sz w:val="16"/>
                <w:szCs w:val="16"/>
                <w:highlight w:val="white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9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 w:rsidP="00911278"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(наименование показателя)</w:t>
            </w:r>
            <w:r>
              <w:rPr>
                <w:rFonts w:eastAsia="Times New Roman"/>
                <w:sz w:val="16"/>
                <w:szCs w:val="16"/>
                <w:highlight w:val="white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9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 w:rsidP="00911278"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(наименование показателя)</w:t>
            </w:r>
            <w:r>
              <w:rPr>
                <w:rFonts w:eastAsia="Times New Roman"/>
                <w:sz w:val="16"/>
                <w:szCs w:val="16"/>
                <w:highlight w:val="white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51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 w:rsidP="00911278"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(наименование показателя)</w:t>
            </w:r>
            <w:r>
              <w:rPr>
                <w:rFonts w:eastAsia="Times New Roman"/>
                <w:sz w:val="16"/>
                <w:szCs w:val="16"/>
                <w:highlight w:val="white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5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 w:rsidP="00911278"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(наименование показателя)</w:t>
            </w:r>
            <w:r>
              <w:rPr>
                <w:rFonts w:eastAsia="Times New Roman"/>
                <w:sz w:val="16"/>
                <w:szCs w:val="16"/>
                <w:highlight w:val="white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276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(наименование показателя)</w:t>
            </w:r>
            <w:r>
              <w:rPr>
                <w:rFonts w:eastAsia="Times New Roman"/>
                <w:sz w:val="16"/>
                <w:szCs w:val="16"/>
                <w:highlight w:val="white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jc w:val="center"/>
            </w:pPr>
            <w:r>
              <w:rPr>
                <w:sz w:val="16"/>
                <w:szCs w:val="16"/>
                <w:lang w:val="ru-RU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734CBB" w:rsidRDefault="004877FE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proofErr w:type="gramStart"/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2020 </w:t>
            </w:r>
            <w:r w:rsidR="00CC4218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год (очередной </w:t>
            </w:r>
            <w:proofErr w:type="gramEnd"/>
          </w:p>
          <w:p w:rsidR="00CC4218" w:rsidRPr="00734CBB" w:rsidRDefault="00CC4218" w:rsidP="00CE130C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734CBB" w:rsidRDefault="00CC4218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20</w:t>
            </w:r>
            <w:r w:rsidR="00540AA9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2</w:t>
            </w:r>
            <w:r w:rsidR="004877FE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1</w:t>
            </w: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 год</w:t>
            </w:r>
          </w:p>
          <w:p w:rsidR="00CC4218" w:rsidRPr="00734CBB" w:rsidRDefault="00CC4218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(1-й год</w:t>
            </w:r>
            <w:proofErr w:type="gramEnd"/>
          </w:p>
          <w:p w:rsidR="00CC4218" w:rsidRPr="00734CBB" w:rsidRDefault="00CC4218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911278" w:rsidRDefault="00CC4218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r w:rsidRPr="00911278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202</w:t>
            </w:r>
            <w:r w:rsidR="004877FE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2</w:t>
            </w:r>
            <w:r w:rsidR="00E415BE" w:rsidRPr="00911278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 </w:t>
            </w:r>
            <w:r w:rsidRPr="00911278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год </w:t>
            </w:r>
          </w:p>
          <w:p w:rsidR="00CC4218" w:rsidRPr="00911278" w:rsidRDefault="00CC4218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proofErr w:type="gramStart"/>
            <w:r w:rsidRPr="00911278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(2-й год </w:t>
            </w:r>
            <w:proofErr w:type="gramEnd"/>
          </w:p>
          <w:p w:rsidR="00CC4218" w:rsidRPr="00911278" w:rsidRDefault="00CC4218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r w:rsidRPr="00911278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планового </w:t>
            </w:r>
          </w:p>
          <w:p w:rsidR="00CC4218" w:rsidRPr="00911278" w:rsidRDefault="00CC4218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r w:rsidRPr="00911278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734CBB" w:rsidRDefault="00CC4218" w:rsidP="004877FE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20</w:t>
            </w:r>
            <w:r w:rsidR="004877FE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20</w:t>
            </w: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E130C" w:rsidRDefault="00CC4218">
            <w:pPr>
              <w:suppressAutoHyphens w:val="0"/>
              <w:spacing w:line="230" w:lineRule="auto"/>
              <w:jc w:val="center"/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20</w:t>
            </w:r>
            <w:r w:rsidR="00540AA9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2</w:t>
            </w:r>
            <w:r w:rsidR="004877FE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1</w:t>
            </w: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 год </w:t>
            </w:r>
          </w:p>
          <w:p w:rsidR="00CC4218" w:rsidRPr="00734CBB" w:rsidRDefault="00CC4218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proofErr w:type="gramStart"/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(1-й год планового </w:t>
            </w:r>
            <w:proofErr w:type="gramEnd"/>
          </w:p>
          <w:p w:rsidR="00CC4218" w:rsidRPr="00734CBB" w:rsidRDefault="00CC4218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E130C" w:rsidRDefault="00CC4218">
            <w:pPr>
              <w:suppressAutoHyphens w:val="0"/>
              <w:spacing w:line="230" w:lineRule="auto"/>
              <w:jc w:val="center"/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202</w:t>
            </w:r>
            <w:r w:rsidR="004877FE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2</w:t>
            </w:r>
            <w:r w:rsidR="00E415BE"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 </w:t>
            </w: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год</w:t>
            </w:r>
          </w:p>
          <w:p w:rsidR="00CC4218" w:rsidRPr="00734CBB" w:rsidRDefault="00CC4218" w:rsidP="00CE130C">
            <w:pPr>
              <w:suppressAutoHyphens w:val="0"/>
              <w:spacing w:line="230" w:lineRule="auto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 xml:space="preserve"> 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E130C" w:rsidRDefault="00CC4218">
            <w:pPr>
              <w:suppressAutoHyphens w:val="0"/>
              <w:spacing w:line="230" w:lineRule="auto"/>
              <w:jc w:val="center"/>
              <w:rPr>
                <w:rFonts w:eastAsia="Times New Roman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/>
                <w:sz w:val="16"/>
                <w:szCs w:val="16"/>
                <w:lang w:val="ru-RU" w:eastAsia="ru-RU" w:bidi="ar-SA"/>
              </w:rPr>
              <w:t xml:space="preserve">в </w:t>
            </w:r>
          </w:p>
          <w:p w:rsidR="00CC4218" w:rsidRDefault="00CC4218" w:rsidP="00CE130C">
            <w:pPr>
              <w:suppressAutoHyphens w:val="0"/>
              <w:spacing w:line="230" w:lineRule="auto"/>
              <w:jc w:val="center"/>
            </w:pPr>
            <w:proofErr w:type="gramStart"/>
            <w:r>
              <w:rPr>
                <w:rFonts w:eastAsia="Times New Roman"/>
                <w:sz w:val="16"/>
                <w:szCs w:val="16"/>
                <w:lang w:val="ru-RU" w:eastAsia="ru-RU" w:bidi="ar-SA"/>
              </w:rPr>
              <w:t>п</w:t>
            </w:r>
            <w:r w:rsidR="00CE130C">
              <w:rPr>
                <w:rFonts w:eastAsia="Times New Roman"/>
                <w:sz w:val="16"/>
                <w:szCs w:val="16"/>
                <w:lang w:val="ru-RU" w:eastAsia="ru-RU" w:bidi="ar-SA"/>
              </w:rPr>
              <w:t>роц</w:t>
            </w:r>
            <w:r>
              <w:rPr>
                <w:rFonts w:eastAsia="Times New Roman"/>
                <w:sz w:val="16"/>
                <w:szCs w:val="16"/>
                <w:lang w:val="ru-RU" w:eastAsia="ru-RU" w:bidi="ar-SA"/>
              </w:rPr>
              <w:t>ентах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CC4218" w:rsidRDefault="00CC4218">
            <w:pPr>
              <w:suppressAutoHyphens w:val="0"/>
              <w:spacing w:line="230" w:lineRule="auto"/>
              <w:jc w:val="center"/>
            </w:pPr>
            <w:r>
              <w:rPr>
                <w:rFonts w:eastAsia="Times New Roman"/>
                <w:sz w:val="16"/>
                <w:szCs w:val="16"/>
                <w:lang w:val="ru-RU" w:eastAsia="ru-RU" w:bidi="ar-SA"/>
              </w:rPr>
              <w:t xml:space="preserve">в </w:t>
            </w:r>
          </w:p>
          <w:p w:rsidR="00CC4218" w:rsidRDefault="00CC4218">
            <w:pPr>
              <w:suppressAutoHyphens w:val="0"/>
              <w:spacing w:line="230" w:lineRule="auto"/>
              <w:jc w:val="center"/>
            </w:pPr>
            <w:r>
              <w:rPr>
                <w:rFonts w:eastAsia="Times New Roman"/>
                <w:sz w:val="16"/>
                <w:szCs w:val="16"/>
                <w:lang w:val="ru-RU" w:eastAsia="ru-RU" w:bidi="ar-SA"/>
              </w:rPr>
              <w:t xml:space="preserve">абсолютных </w:t>
            </w:r>
            <w:proofErr w:type="gramStart"/>
            <w:r>
              <w:rPr>
                <w:rFonts w:eastAsia="Times New Roman"/>
                <w:sz w:val="16"/>
                <w:szCs w:val="16"/>
                <w:lang w:val="ru-RU" w:eastAsia="ru-RU" w:bidi="ar-SA"/>
              </w:rPr>
              <w:t>показателях</w:t>
            </w:r>
            <w:proofErr w:type="gramEnd"/>
          </w:p>
        </w:tc>
      </w:tr>
      <w:tr w:rsidR="00CE130C" w:rsidTr="0030105B">
        <w:trPr>
          <w:trHeight w:val="1343"/>
        </w:trPr>
        <w:tc>
          <w:tcPr>
            <w:tcW w:w="9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99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99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99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1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1276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 w:rsidP="00CE130C"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наименование</w:t>
            </w:r>
            <w:r>
              <w:rPr>
                <w:rFonts w:eastAsia="Times New Roman"/>
                <w:sz w:val="16"/>
                <w:szCs w:val="16"/>
                <w:highlight w:val="white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jc w:val="center"/>
            </w:pPr>
            <w:proofErr w:type="gramStart"/>
            <w:r>
              <w:rPr>
                <w:rFonts w:eastAsia="Times New Roman"/>
                <w:bCs/>
                <w:sz w:val="16"/>
                <w:szCs w:val="16"/>
                <w:lang w:val="ru-RU" w:eastAsia="ru-RU" w:bidi="ar-SA"/>
              </w:rPr>
              <w:t>Код по ОКЕИ)</w:t>
            </w:r>
            <w:r>
              <w:rPr>
                <w:rFonts w:eastAsia="Times New Roman"/>
                <w:sz w:val="16"/>
                <w:szCs w:val="16"/>
                <w:highlight w:val="white"/>
                <w:vertAlign w:val="superscript"/>
                <w:lang w:val="ru-RU" w:eastAsia="ru-RU" w:bidi="ar-SA"/>
              </w:rPr>
              <w:t xml:space="preserve"> 4)</w:t>
            </w:r>
            <w:proofErr w:type="gramEnd"/>
          </w:p>
        </w:tc>
        <w:tc>
          <w:tcPr>
            <w:tcW w:w="851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1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1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709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  <w:tc>
          <w:tcPr>
            <w:tcW w:w="851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CC4218" w:rsidRDefault="00CC4218">
            <w:pPr>
              <w:snapToGrid w:val="0"/>
            </w:pPr>
          </w:p>
        </w:tc>
      </w:tr>
      <w:tr w:rsidR="00CE130C" w:rsidTr="0030105B"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893C2A">
            <w:pPr>
              <w:snapToGrid w:val="0"/>
              <w:jc w:val="center"/>
              <w:rPr>
                <w:lang w:val="ru-RU"/>
              </w:rPr>
            </w:pPr>
            <w:r w:rsidRPr="00DC49B9">
              <w:rPr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CC4218" w:rsidRPr="00DC49B9" w:rsidRDefault="00CC4218">
            <w:pPr>
              <w:jc w:val="center"/>
            </w:pPr>
            <w:r w:rsidRPr="00DC49B9">
              <w:rPr>
                <w:lang w:val="ru-RU"/>
              </w:rPr>
              <w:t>17</w:t>
            </w:r>
          </w:p>
        </w:tc>
      </w:tr>
      <w:tr w:rsidR="00CE130C" w:rsidTr="0030105B">
        <w:trPr>
          <w:trHeight w:val="1781"/>
        </w:trPr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30105B" w:rsidRDefault="00204F8E" w:rsidP="00204F8E">
            <w:pPr>
              <w:rPr>
                <w:sz w:val="20"/>
                <w:szCs w:val="20"/>
                <w:lang w:val="ru-RU"/>
              </w:rPr>
            </w:pPr>
            <w:r w:rsidRPr="00C14D8C">
              <w:rPr>
                <w:sz w:val="20"/>
                <w:szCs w:val="20"/>
                <w:lang w:val="ru-RU"/>
              </w:rPr>
              <w:t>804200О.99.0.ББ52</w:t>
            </w:r>
            <w:r>
              <w:rPr>
                <w:sz w:val="20"/>
                <w:szCs w:val="20"/>
                <w:lang w:val="ru-RU"/>
              </w:rPr>
              <w:t>АЖ</w:t>
            </w:r>
          </w:p>
          <w:p w:rsidR="00204F8E" w:rsidRDefault="00204F8E" w:rsidP="00204F8E">
            <w:pPr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48000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Pr="00990B94" w:rsidRDefault="00F81AE8" w:rsidP="00204F8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</w:t>
            </w:r>
            <w:r w:rsidR="00204F8E">
              <w:rPr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Default="00F81AE8" w:rsidP="00204F8E">
            <w:pPr>
              <w:jc w:val="center"/>
            </w:pPr>
            <w:r>
              <w:rPr>
                <w:sz w:val="20"/>
                <w:szCs w:val="20"/>
                <w:lang w:val="ru-RU"/>
              </w:rPr>
              <w:t>Н</w:t>
            </w:r>
            <w:r w:rsidR="00204F8E" w:rsidRPr="009C569C">
              <w:rPr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Default="00F81AE8" w:rsidP="00204F8E">
            <w:pPr>
              <w:jc w:val="center"/>
            </w:pPr>
            <w:r>
              <w:rPr>
                <w:sz w:val="20"/>
                <w:szCs w:val="20"/>
                <w:lang w:val="ru-RU"/>
              </w:rPr>
              <w:t>Н</w:t>
            </w:r>
            <w:r w:rsidR="00204F8E" w:rsidRPr="009C569C">
              <w:rPr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Pr="00990B94" w:rsidRDefault="00204F8E" w:rsidP="00884C2E">
            <w:pPr>
              <w:jc w:val="center"/>
              <w:rPr>
                <w:sz w:val="20"/>
                <w:szCs w:val="20"/>
                <w:lang w:val="ru-RU"/>
              </w:rPr>
            </w:pPr>
            <w:r w:rsidRPr="00990B94">
              <w:rPr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Default="00204F8E" w:rsidP="00884C2E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Pr="007D01C4" w:rsidRDefault="00204F8E" w:rsidP="0030105B">
            <w:pPr>
              <w:spacing w:line="235" w:lineRule="auto"/>
              <w:rPr>
                <w:sz w:val="20"/>
                <w:szCs w:val="20"/>
              </w:rPr>
            </w:pPr>
            <w:r w:rsidRPr="007D01C4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Pr="007D01C4" w:rsidRDefault="00204F8E" w:rsidP="00884C2E">
            <w:pPr>
              <w:spacing w:line="235" w:lineRule="auto"/>
              <w:rPr>
                <w:sz w:val="20"/>
                <w:szCs w:val="20"/>
              </w:rPr>
            </w:pPr>
            <w:r w:rsidRPr="007D01C4">
              <w:rPr>
                <w:sz w:val="20"/>
                <w:szCs w:val="20"/>
              </w:rPr>
              <w:t>человеко-час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Pr="00911278" w:rsidRDefault="00204F8E" w:rsidP="00E415BE">
            <w:pPr>
              <w:keepLines/>
              <w:suppressAutoHyphens w:val="0"/>
              <w:jc w:val="center"/>
              <w:rPr>
                <w:lang w:val="ru-RU"/>
              </w:rPr>
            </w:pPr>
            <w:r w:rsidRPr="00911278">
              <w:rPr>
                <w:lang w:val="ru-RU"/>
              </w:rPr>
              <w:t>539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Pr="00911278" w:rsidRDefault="00204F8E" w:rsidP="00E415BE">
            <w:pPr>
              <w:jc w:val="center"/>
              <w:rPr>
                <w:lang w:val="ru-RU"/>
              </w:rPr>
            </w:pPr>
            <w:r w:rsidRPr="00911278">
              <w:rPr>
                <w:lang w:val="ru-RU"/>
              </w:rPr>
              <w:t>8832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Pr="00911278" w:rsidRDefault="00204F8E" w:rsidP="00204F8E">
            <w:pPr>
              <w:jc w:val="center"/>
            </w:pPr>
            <w:r w:rsidRPr="00911278">
              <w:rPr>
                <w:lang w:val="ru-RU"/>
              </w:rPr>
              <w:t>8832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Pr="00911278" w:rsidRDefault="00204F8E" w:rsidP="00204F8E">
            <w:pPr>
              <w:jc w:val="center"/>
            </w:pPr>
            <w:r w:rsidRPr="00911278">
              <w:rPr>
                <w:lang w:val="ru-RU"/>
              </w:rPr>
              <w:t>8832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Pr="00E530C6" w:rsidRDefault="00204F8E" w:rsidP="00E415BE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Pr="00E415BE" w:rsidRDefault="00204F8E" w:rsidP="00E415BE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Pr="00E415BE" w:rsidRDefault="00204F8E" w:rsidP="00E415BE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04F8E" w:rsidRPr="004877FE" w:rsidRDefault="00CD696E" w:rsidP="00CD696E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204F8E" w:rsidRPr="00012695" w:rsidRDefault="00CD696E" w:rsidP="00550702">
            <w:pPr>
              <w:snapToGrid w:val="0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883</w:t>
            </w:r>
          </w:p>
        </w:tc>
      </w:tr>
    </w:tbl>
    <w:p w:rsidR="00CC4218" w:rsidRDefault="00CC4218">
      <w:pPr>
        <w:rPr>
          <w:lang w:val="ru-RU"/>
        </w:rPr>
      </w:pPr>
    </w:p>
    <w:p w:rsidR="00911278" w:rsidRDefault="00911278">
      <w:pPr>
        <w:rPr>
          <w:lang w:val="ru-RU"/>
        </w:rPr>
      </w:pPr>
    </w:p>
    <w:p w:rsidR="00CC4218" w:rsidRDefault="00AD1173">
      <w:pPr>
        <w:keepNext/>
        <w:widowControl/>
        <w:suppressAutoHyphens w:val="0"/>
        <w:jc w:val="center"/>
      </w:pPr>
      <w:r>
        <w:rPr>
          <w:rFonts w:eastAsia="Times New Roman"/>
          <w:bCs/>
          <w:highlight w:val="white"/>
          <w:lang w:val="ru-RU" w:eastAsia="ru-RU" w:bidi="ar-SA"/>
        </w:rPr>
        <w:lastRenderedPageBreak/>
        <w:t xml:space="preserve"> </w:t>
      </w:r>
      <w:r w:rsidR="00CC4218">
        <w:rPr>
          <w:rFonts w:eastAsia="Times New Roman"/>
          <w:bCs/>
          <w:highlight w:val="white"/>
          <w:lang w:val="ru-RU" w:eastAsia="ru-RU" w:bidi="ar-SA"/>
        </w:rPr>
        <w:t>РАЗДЕЛ 2</w:t>
      </w:r>
    </w:p>
    <w:p w:rsidR="00CC4218" w:rsidRDefault="00CC4218">
      <w:pPr>
        <w:keepNext/>
        <w:widowControl/>
        <w:suppressAutoHyphens w:val="0"/>
        <w:jc w:val="center"/>
        <w:rPr>
          <w:rFonts w:eastAsia="Times New Roman"/>
          <w:b/>
          <w:bCs/>
          <w:color w:val="00000A"/>
          <w:lang w:val="ru-RU" w:eastAsia="ru-RU" w:bidi="ar-SA"/>
        </w:rPr>
      </w:pPr>
    </w:p>
    <w:tbl>
      <w:tblPr>
        <w:tblpPr w:leftFromText="180" w:rightFromText="180" w:vertAnchor="text" w:horzAnchor="page" w:tblpX="12842" w:tblpY="125"/>
        <w:tblW w:w="3229" w:type="dxa"/>
        <w:tblLayout w:type="fixed"/>
        <w:tblLook w:val="0000" w:firstRow="0" w:lastRow="0" w:firstColumn="0" w:lastColumn="0" w:noHBand="0" w:noVBand="0"/>
      </w:tblPr>
      <w:tblGrid>
        <w:gridCol w:w="1844"/>
        <w:gridCol w:w="1385"/>
      </w:tblGrid>
      <w:tr w:rsidR="0030105B" w:rsidTr="0030105B">
        <w:trPr>
          <w:trHeight w:val="1827"/>
        </w:trPr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30105B" w:rsidRPr="00CE130C" w:rsidRDefault="0030105B" w:rsidP="0030105B">
            <w:pPr>
              <w:pStyle w:val="4"/>
              <w:tabs>
                <w:tab w:val="clear" w:pos="0"/>
                <w:tab w:val="num" w:pos="-142"/>
              </w:tabs>
              <w:spacing w:before="0"/>
              <w:ind w:left="-142" w:right="34"/>
              <w:jc w:val="right"/>
              <w:rPr>
                <w:sz w:val="20"/>
                <w:szCs w:val="20"/>
                <w:lang w:val="ru-RU"/>
              </w:rPr>
            </w:pPr>
            <w:r w:rsidRPr="00CE130C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Код по общероссийскому базовому (отраслевому) перечню или региональному перечню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0105B" w:rsidRPr="00CE130C" w:rsidRDefault="0030105B" w:rsidP="0030105B">
            <w:pPr>
              <w:keepNext/>
              <w:widowControl/>
              <w:tabs>
                <w:tab w:val="left" w:pos="12659"/>
              </w:tabs>
              <w:suppressAutoHyphens w:val="0"/>
              <w:jc w:val="center"/>
              <w:outlineLvl w:val="3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CE130C">
              <w:rPr>
                <w:rFonts w:eastAsia="Times New Roman"/>
                <w:bCs/>
                <w:highlight w:val="white"/>
                <w:lang w:val="ru-RU" w:eastAsia="ru-RU" w:bidi="ar-SA"/>
              </w:rPr>
              <w:t>42.Д44.0</w:t>
            </w:r>
          </w:p>
        </w:tc>
      </w:tr>
    </w:tbl>
    <w:p w:rsidR="00FF2EA8" w:rsidRPr="00FF2EA8" w:rsidRDefault="00CC4218" w:rsidP="0030105B">
      <w:pPr>
        <w:pStyle w:val="af4"/>
        <w:keepNext/>
        <w:widowControl/>
        <w:numPr>
          <w:ilvl w:val="0"/>
          <w:numId w:val="5"/>
        </w:numPr>
        <w:suppressAutoHyphens w:val="0"/>
        <w:spacing w:after="80"/>
        <w:ind w:left="426" w:hanging="426"/>
        <w:contextualSpacing w:val="0"/>
        <w:rPr>
          <w:u w:val="single"/>
          <w:lang w:val="ru-RU"/>
        </w:rPr>
      </w:pPr>
      <w:r w:rsidRPr="00FF2EA8">
        <w:rPr>
          <w:rFonts w:eastAsia="Times New Roman"/>
          <w:bCs/>
          <w:highlight w:val="white"/>
          <w:lang w:val="ru-RU" w:eastAsia="ru-RU" w:bidi="ar-SA"/>
        </w:rPr>
        <w:t xml:space="preserve">Наименование </w:t>
      </w:r>
      <w:r w:rsidR="00911D83" w:rsidRPr="00FF2EA8">
        <w:rPr>
          <w:rFonts w:eastAsia="Times New Roman"/>
          <w:bCs/>
          <w:highlight w:val="white"/>
          <w:lang w:val="ru-RU" w:eastAsia="ru-RU" w:bidi="ar-SA"/>
        </w:rPr>
        <w:t>муниципальной услуги</w:t>
      </w:r>
      <w:r w:rsidR="009124F4" w:rsidRPr="00FF2EA8">
        <w:rPr>
          <w:rFonts w:eastAsia="Times New Roman"/>
          <w:bCs/>
          <w:highlight w:val="white"/>
          <w:lang w:val="ru-RU" w:eastAsia="ru-RU" w:bidi="ar-SA"/>
        </w:rPr>
        <w:t xml:space="preserve"> </w:t>
      </w:r>
      <w:r w:rsidR="00911D83" w:rsidRPr="00FF2EA8">
        <w:rPr>
          <w:rFonts w:eastAsia="Times New Roman"/>
          <w:bCs/>
          <w:highlight w:val="white"/>
          <w:u w:val="single"/>
          <w:lang w:val="ru-RU" w:eastAsia="ru-RU" w:bidi="ar-SA"/>
        </w:rPr>
        <w:t xml:space="preserve">Реализация дополнительных предпрофессиональных программ </w:t>
      </w:r>
      <w:r w:rsidR="009124F4" w:rsidRPr="00FF2EA8">
        <w:rPr>
          <w:rFonts w:eastAsia="Times New Roman"/>
          <w:bCs/>
          <w:highlight w:val="white"/>
          <w:u w:val="single"/>
          <w:lang w:val="ru-RU" w:eastAsia="ru-RU" w:bidi="ar-SA"/>
        </w:rPr>
        <w:br/>
      </w:r>
      <w:r w:rsidR="00911D83" w:rsidRPr="00FF2EA8">
        <w:rPr>
          <w:rFonts w:eastAsia="Times New Roman"/>
          <w:bCs/>
          <w:highlight w:val="white"/>
          <w:u w:val="single"/>
          <w:lang w:val="ru-RU" w:eastAsia="ru-RU" w:bidi="ar-SA"/>
        </w:rPr>
        <w:t>в области искусств</w:t>
      </w:r>
      <w:r w:rsidR="009124F4" w:rsidRPr="00FF2EA8">
        <w:rPr>
          <w:rFonts w:eastAsia="Times New Roman"/>
          <w:bCs/>
          <w:highlight w:val="white"/>
          <w:u w:val="single"/>
          <w:lang w:val="ru-RU" w:eastAsia="ru-RU" w:bidi="ar-SA"/>
        </w:rPr>
        <w:t>.</w:t>
      </w:r>
      <w:r w:rsidRPr="00FF2EA8">
        <w:rPr>
          <w:rFonts w:eastAsia="Times New Roman"/>
          <w:bCs/>
          <w:highlight w:val="white"/>
          <w:u w:val="single"/>
          <w:lang w:val="ru-RU" w:eastAsia="ru-RU" w:bidi="ar-SA"/>
        </w:rPr>
        <w:t xml:space="preserve"> </w:t>
      </w:r>
    </w:p>
    <w:p w:rsidR="00EA682E" w:rsidRPr="00FF2EA8" w:rsidRDefault="00CC4218" w:rsidP="0030105B">
      <w:pPr>
        <w:pStyle w:val="af4"/>
        <w:keepNext/>
        <w:widowControl/>
        <w:numPr>
          <w:ilvl w:val="0"/>
          <w:numId w:val="5"/>
        </w:numPr>
        <w:suppressAutoHyphens w:val="0"/>
        <w:spacing w:after="80"/>
        <w:ind w:left="425" w:hanging="425"/>
        <w:contextualSpacing w:val="0"/>
        <w:outlineLvl w:val="3"/>
        <w:rPr>
          <w:rFonts w:eastAsia="Times New Roman"/>
          <w:bCs/>
          <w:shd w:val="clear" w:color="auto" w:fill="FFFFFF"/>
          <w:lang w:val="ru-RU" w:eastAsia="ru-RU" w:bidi="ar-SA"/>
        </w:rPr>
      </w:pPr>
      <w:r w:rsidRPr="00FF2EA8">
        <w:rPr>
          <w:rFonts w:eastAsia="Times New Roman"/>
          <w:bCs/>
          <w:highlight w:val="white"/>
          <w:lang w:val="ru-RU" w:eastAsia="ru-RU" w:bidi="ar-SA"/>
        </w:rPr>
        <w:t xml:space="preserve">Категории потребителей </w:t>
      </w:r>
      <w:r w:rsidR="00911D83" w:rsidRPr="00FF2EA8">
        <w:rPr>
          <w:rFonts w:eastAsia="Times New Roman"/>
          <w:bCs/>
          <w:highlight w:val="white"/>
          <w:lang w:val="ru-RU" w:eastAsia="ru-RU" w:bidi="ar-SA"/>
        </w:rPr>
        <w:t>муниципальной услуги</w:t>
      </w:r>
      <w:r w:rsidRPr="00FF2EA8">
        <w:rPr>
          <w:rFonts w:eastAsia="Times New Roman"/>
          <w:bCs/>
          <w:highlight w:val="white"/>
          <w:lang w:val="ru-RU" w:eastAsia="ru-RU" w:bidi="ar-SA"/>
        </w:rPr>
        <w:t xml:space="preserve">  </w:t>
      </w:r>
      <w:r w:rsidR="00EA682E" w:rsidRPr="00FF2EA8">
        <w:rPr>
          <w:rFonts w:eastAsia="Times New Roman"/>
          <w:bCs/>
          <w:u w:val="single"/>
          <w:shd w:val="clear" w:color="auto" w:fill="FFFFFF"/>
          <w:lang w:val="ru-RU" w:eastAsia="ru-RU" w:bidi="ar-SA"/>
        </w:rPr>
        <w:t xml:space="preserve">Физические лица, имеющие необходимые </w:t>
      </w:r>
      <w:r w:rsidR="00FF2EA8" w:rsidRPr="00FF2EA8">
        <w:rPr>
          <w:rFonts w:eastAsia="Times New Roman"/>
          <w:bCs/>
          <w:u w:val="single"/>
          <w:shd w:val="clear" w:color="auto" w:fill="FFFFFF"/>
          <w:lang w:val="ru-RU" w:eastAsia="ru-RU" w:bidi="ar-SA"/>
        </w:rPr>
        <w:br/>
        <w:t>для освоения соответствующей образовательной программы творческие способности и физические данные</w:t>
      </w:r>
    </w:p>
    <w:p w:rsidR="00CC4218" w:rsidRPr="00FF2EA8" w:rsidRDefault="00CC4218" w:rsidP="0030105B">
      <w:pPr>
        <w:pStyle w:val="af4"/>
        <w:keepNext/>
        <w:widowControl/>
        <w:numPr>
          <w:ilvl w:val="0"/>
          <w:numId w:val="5"/>
        </w:numPr>
        <w:tabs>
          <w:tab w:val="left" w:pos="8064"/>
        </w:tabs>
        <w:suppressAutoHyphens w:val="0"/>
        <w:spacing w:after="80"/>
        <w:ind w:left="425" w:hanging="425"/>
        <w:contextualSpacing w:val="0"/>
        <w:rPr>
          <w:lang w:val="ru-RU"/>
        </w:rPr>
      </w:pPr>
      <w:r w:rsidRPr="00FF2EA8">
        <w:rPr>
          <w:rFonts w:eastAsia="Times New Roman"/>
          <w:highlight w:val="white"/>
          <w:lang w:val="ru-RU" w:eastAsia="ru-RU" w:bidi="ar-SA"/>
        </w:rPr>
        <w:t xml:space="preserve">Показатели, характеризующие объем и (или) качество </w:t>
      </w:r>
      <w:r w:rsidR="00911D83" w:rsidRPr="00FF2EA8">
        <w:rPr>
          <w:rFonts w:eastAsia="Times New Roman"/>
          <w:lang w:val="ru-RU" w:eastAsia="ru-RU" w:bidi="ar-SA"/>
        </w:rPr>
        <w:t>муниципальной услуги</w:t>
      </w:r>
    </w:p>
    <w:p w:rsidR="00CC4218" w:rsidRDefault="00CC4218">
      <w:pPr>
        <w:suppressAutoHyphens w:val="0"/>
        <w:rPr>
          <w:rFonts w:eastAsia="Times New Roman"/>
          <w:vertAlign w:val="superscript"/>
          <w:lang w:val="ru-RU" w:eastAsia="ru-RU" w:bidi="ar-SA"/>
        </w:rPr>
      </w:pPr>
      <w:r>
        <w:rPr>
          <w:rFonts w:eastAsia="Times New Roman"/>
          <w:highlight w:val="white"/>
          <w:lang w:val="ru-RU" w:eastAsia="ru-RU" w:bidi="ar-SA"/>
        </w:rPr>
        <w:t xml:space="preserve">3.1.  Показатели, характеризующие качество </w:t>
      </w:r>
      <w:r w:rsidR="00911D83">
        <w:rPr>
          <w:rFonts w:eastAsia="Times New Roman"/>
          <w:highlight w:val="white"/>
          <w:lang w:val="ru-RU" w:eastAsia="ru-RU" w:bidi="ar-SA"/>
        </w:rPr>
        <w:t>муниципальной услуги</w:t>
      </w:r>
    </w:p>
    <w:p w:rsidR="00BF402A" w:rsidRDefault="00BF402A">
      <w:pPr>
        <w:suppressAutoHyphens w:val="0"/>
        <w:rPr>
          <w:rFonts w:eastAsia="Times New Roman"/>
          <w:vertAlign w:val="superscript"/>
          <w:lang w:val="ru-RU" w:eastAsia="ru-RU" w:bidi="ar-SA"/>
        </w:rPr>
      </w:pPr>
    </w:p>
    <w:tbl>
      <w:tblPr>
        <w:tblW w:w="5092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989"/>
        <w:gridCol w:w="851"/>
        <w:gridCol w:w="852"/>
        <w:gridCol w:w="993"/>
        <w:gridCol w:w="851"/>
        <w:gridCol w:w="851"/>
        <w:gridCol w:w="2384"/>
        <w:gridCol w:w="833"/>
        <w:gridCol w:w="1110"/>
        <w:gridCol w:w="1110"/>
        <w:gridCol w:w="1110"/>
        <w:gridCol w:w="1110"/>
        <w:gridCol w:w="832"/>
        <w:gridCol w:w="972"/>
      </w:tblGrid>
      <w:tr w:rsidR="00DD1409" w:rsidRPr="00564C5A" w:rsidTr="0030105B">
        <w:trPr>
          <w:trHeight w:val="979"/>
        </w:trPr>
        <w:tc>
          <w:tcPr>
            <w:tcW w:w="989" w:type="dxa"/>
            <w:vMerge w:val="restart"/>
            <w:shd w:val="clear" w:color="auto" w:fill="FFFFFF"/>
          </w:tcPr>
          <w:p w:rsidR="00CC4218" w:rsidRPr="00A23E80" w:rsidRDefault="00D830FA" w:rsidP="0030105B">
            <w:pPr>
              <w:keepNext/>
              <w:widowControl/>
              <w:suppressAutoHyphens w:val="0"/>
              <w:ind w:left="137"/>
              <w:rPr>
                <w:sz w:val="20"/>
                <w:szCs w:val="20"/>
                <w:lang w:val="ru-RU"/>
              </w:rPr>
            </w:pPr>
            <w:r w:rsidRPr="00A23E80">
              <w:rPr>
                <w:sz w:val="20"/>
                <w:szCs w:val="20"/>
                <w:lang w:val="ru-RU"/>
              </w:rPr>
              <w:t>Уникальный номер реестровой записи</w:t>
            </w:r>
          </w:p>
        </w:tc>
        <w:tc>
          <w:tcPr>
            <w:tcW w:w="2696" w:type="dxa"/>
            <w:gridSpan w:val="3"/>
            <w:vMerge w:val="restart"/>
            <w:shd w:val="clear" w:color="auto" w:fill="FFFFFF"/>
          </w:tcPr>
          <w:p w:rsidR="00CC4218" w:rsidRPr="00A23E80" w:rsidRDefault="00D830FA" w:rsidP="00A23E80">
            <w:pPr>
              <w:keepNext/>
              <w:widowControl/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r w:rsidRPr="00A23E80">
              <w:rPr>
                <w:sz w:val="20"/>
                <w:szCs w:val="20"/>
                <w:lang w:val="ru-RU"/>
              </w:rPr>
              <w:t xml:space="preserve">Показатель, характеризующий содержание </w:t>
            </w:r>
            <w:r w:rsidR="00A23E80" w:rsidRPr="00A23E80">
              <w:rPr>
                <w:sz w:val="20"/>
                <w:szCs w:val="20"/>
                <w:lang w:val="ru-RU"/>
              </w:rPr>
              <w:t>муниципальной услуги</w:t>
            </w:r>
            <w:r w:rsidRPr="00A23E80">
              <w:rPr>
                <w:sz w:val="20"/>
                <w:szCs w:val="20"/>
                <w:lang w:val="ru-RU"/>
              </w:rPr>
              <w:t xml:space="preserve"> (по справочникам)</w:t>
            </w:r>
          </w:p>
        </w:tc>
        <w:tc>
          <w:tcPr>
            <w:tcW w:w="1702" w:type="dxa"/>
            <w:gridSpan w:val="2"/>
            <w:vMerge w:val="restart"/>
            <w:shd w:val="clear" w:color="auto" w:fill="FFFFFF"/>
          </w:tcPr>
          <w:p w:rsidR="00CC4218" w:rsidRPr="00A23E80" w:rsidRDefault="00D830FA" w:rsidP="00A23E80">
            <w:pPr>
              <w:keepNext/>
              <w:widowControl/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r w:rsidRPr="00A23E80">
              <w:rPr>
                <w:sz w:val="20"/>
                <w:szCs w:val="20"/>
                <w:lang w:val="ru-RU"/>
              </w:rPr>
              <w:t xml:space="preserve">Показатель, характеризующий условия (формы) </w:t>
            </w:r>
            <w:r w:rsidR="00A23E80" w:rsidRPr="00A23E80">
              <w:rPr>
                <w:sz w:val="20"/>
                <w:szCs w:val="20"/>
                <w:lang w:val="ru-RU"/>
              </w:rPr>
              <w:t>оказания муниципальной услуги</w:t>
            </w:r>
            <w:r w:rsidRPr="00A23E80">
              <w:rPr>
                <w:sz w:val="20"/>
                <w:szCs w:val="20"/>
                <w:lang w:val="ru-RU"/>
              </w:rPr>
              <w:t xml:space="preserve"> (по справочникам)</w:t>
            </w:r>
          </w:p>
        </w:tc>
        <w:tc>
          <w:tcPr>
            <w:tcW w:w="4327" w:type="dxa"/>
            <w:gridSpan w:val="3"/>
            <w:shd w:val="clear" w:color="auto" w:fill="FFFFFF"/>
          </w:tcPr>
          <w:p w:rsidR="00745CE6" w:rsidRDefault="00745CE6" w:rsidP="00A23E80">
            <w:pPr>
              <w:keepNext/>
              <w:widowControl/>
              <w:suppressAutoHyphens w:val="0"/>
              <w:jc w:val="center"/>
              <w:rPr>
                <w:sz w:val="20"/>
                <w:szCs w:val="20"/>
                <w:lang w:val="ru-RU"/>
              </w:rPr>
            </w:pPr>
          </w:p>
          <w:p w:rsidR="00CC4218" w:rsidRPr="00A23E80" w:rsidRDefault="004A0EFE" w:rsidP="00A23E80">
            <w:pPr>
              <w:keepNext/>
              <w:widowControl/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r w:rsidRPr="00A23E80">
              <w:rPr>
                <w:sz w:val="20"/>
                <w:szCs w:val="20"/>
                <w:lang w:val="ru-RU"/>
              </w:rPr>
              <w:t xml:space="preserve">Показатель качества </w:t>
            </w:r>
            <w:r w:rsidR="00A23E80" w:rsidRPr="00A23E80">
              <w:rPr>
                <w:sz w:val="20"/>
                <w:szCs w:val="20"/>
                <w:lang w:val="ru-RU"/>
              </w:rPr>
              <w:t>муниципальной услуги</w:t>
            </w:r>
          </w:p>
        </w:tc>
        <w:tc>
          <w:tcPr>
            <w:tcW w:w="3330" w:type="dxa"/>
            <w:gridSpan w:val="3"/>
            <w:shd w:val="clear" w:color="auto" w:fill="FFFFFF"/>
          </w:tcPr>
          <w:p w:rsidR="00CC4218" w:rsidRPr="00A23E80" w:rsidRDefault="004A0EFE" w:rsidP="00A23E80">
            <w:pPr>
              <w:keepNext/>
              <w:widowControl/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r w:rsidRPr="00A23E80">
              <w:rPr>
                <w:sz w:val="20"/>
                <w:szCs w:val="20"/>
                <w:lang w:val="ru-RU"/>
              </w:rPr>
              <w:t xml:space="preserve">Значение показателя качества </w:t>
            </w:r>
            <w:r w:rsidR="00A23E80" w:rsidRPr="00A23E80">
              <w:rPr>
                <w:sz w:val="20"/>
                <w:szCs w:val="20"/>
                <w:lang w:val="ru-RU"/>
              </w:rPr>
              <w:t>муниципальной работы</w:t>
            </w:r>
          </w:p>
        </w:tc>
        <w:tc>
          <w:tcPr>
            <w:tcW w:w="1804" w:type="dxa"/>
            <w:gridSpan w:val="2"/>
            <w:vMerge w:val="restart"/>
            <w:shd w:val="clear" w:color="auto" w:fill="FFFFFF"/>
          </w:tcPr>
          <w:p w:rsidR="00CC4218" w:rsidRPr="00A23E80" w:rsidRDefault="004A0EFE" w:rsidP="00A23E80">
            <w:pPr>
              <w:keepNext/>
              <w:widowControl/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A23E80">
              <w:rPr>
                <w:sz w:val="20"/>
                <w:szCs w:val="20"/>
                <w:lang w:val="ru-RU"/>
              </w:rPr>
              <w:t xml:space="preserve">Допустимые (возможные) отклонения от установленных показателей качества </w:t>
            </w:r>
            <w:r w:rsidR="00A23E80" w:rsidRPr="00A23E80">
              <w:rPr>
                <w:sz w:val="20"/>
                <w:szCs w:val="20"/>
                <w:lang w:val="ru-RU"/>
              </w:rPr>
              <w:t xml:space="preserve">муниципальной </w:t>
            </w:r>
            <w:r w:rsidR="00A23E80" w:rsidRPr="00A23E80">
              <w:rPr>
                <w:rFonts w:eastAsia="Times New Roman"/>
                <w:sz w:val="20"/>
                <w:szCs w:val="20"/>
                <w:lang w:val="ru-RU" w:eastAsia="ru-RU" w:bidi="ar-SA"/>
              </w:rPr>
              <w:t>услуги</w:t>
            </w:r>
            <w:r w:rsidR="00A23E80" w:rsidRPr="00A23E80">
              <w:rPr>
                <w:rFonts w:eastAsia="Times New Roman"/>
                <w:color w:val="00000A"/>
                <w:sz w:val="20"/>
                <w:szCs w:val="20"/>
                <w:vertAlign w:val="superscript"/>
                <w:lang w:val="ru-RU" w:eastAsia="ru-RU" w:bidi="ar-SA"/>
              </w:rPr>
              <w:t>5)</w:t>
            </w:r>
            <w:proofErr w:type="gramEnd"/>
          </w:p>
        </w:tc>
      </w:tr>
      <w:tr w:rsidR="00DD1409" w:rsidRPr="00564C5A" w:rsidTr="0030105B">
        <w:trPr>
          <w:trHeight w:val="694"/>
        </w:trPr>
        <w:tc>
          <w:tcPr>
            <w:tcW w:w="989" w:type="dxa"/>
            <w:vMerge/>
            <w:shd w:val="clear" w:color="auto" w:fill="FFFFFF"/>
          </w:tcPr>
          <w:p w:rsidR="004A0EFE" w:rsidRPr="00A23E80" w:rsidRDefault="004A0EFE">
            <w:pPr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2696" w:type="dxa"/>
            <w:gridSpan w:val="3"/>
            <w:vMerge/>
            <w:shd w:val="clear" w:color="auto" w:fill="FFFFFF"/>
          </w:tcPr>
          <w:p w:rsidR="004A0EFE" w:rsidRPr="00A23E80" w:rsidRDefault="004A0EFE">
            <w:pPr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gridSpan w:val="2"/>
            <w:vMerge/>
            <w:shd w:val="clear" w:color="auto" w:fill="FFFFFF"/>
          </w:tcPr>
          <w:p w:rsidR="004A0EFE" w:rsidRPr="00A23E80" w:rsidRDefault="004A0EFE">
            <w:pPr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2384" w:type="dxa"/>
            <w:vMerge w:val="restart"/>
            <w:shd w:val="clear" w:color="auto" w:fill="FFFFFF"/>
          </w:tcPr>
          <w:p w:rsidR="00745CE6" w:rsidRDefault="00745CE6">
            <w:pPr>
              <w:keepNext/>
              <w:widowControl/>
              <w:suppressAutoHyphens w:val="0"/>
              <w:jc w:val="center"/>
              <w:rPr>
                <w:rFonts w:eastAsia="Times New Roman"/>
                <w:sz w:val="20"/>
                <w:szCs w:val="20"/>
                <w:lang w:val="ru-RU" w:eastAsia="ru-RU" w:bidi="ar-SA"/>
              </w:rPr>
            </w:pPr>
          </w:p>
          <w:p w:rsidR="004A0EFE" w:rsidRPr="00A23E80" w:rsidRDefault="004A0EFE">
            <w:pPr>
              <w:keepNext/>
              <w:widowControl/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r w:rsidRPr="00A23E80">
              <w:rPr>
                <w:rFonts w:eastAsia="Times New Roman"/>
                <w:sz w:val="20"/>
                <w:szCs w:val="20"/>
                <w:lang w:val="ru-RU" w:eastAsia="ru-RU" w:bidi="ar-SA"/>
              </w:rPr>
              <w:t xml:space="preserve">(наименование </w:t>
            </w:r>
            <w:r w:rsidR="00DD1409">
              <w:rPr>
                <w:rFonts w:eastAsia="Times New Roman"/>
                <w:sz w:val="20"/>
                <w:szCs w:val="20"/>
                <w:lang w:val="ru-RU" w:eastAsia="ru-RU" w:bidi="ar-SA"/>
              </w:rPr>
              <w:br/>
            </w:r>
            <w:r w:rsidRPr="00A23E80">
              <w:rPr>
                <w:rFonts w:eastAsia="Times New Roman"/>
                <w:sz w:val="20"/>
                <w:szCs w:val="20"/>
                <w:lang w:val="ru-RU" w:eastAsia="ru-RU" w:bidi="ar-SA"/>
              </w:rPr>
              <w:t>показателя)</w:t>
            </w:r>
            <w:r w:rsidRPr="00A23E80">
              <w:rPr>
                <w:rFonts w:eastAsia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 xml:space="preserve"> 3</w:t>
            </w:r>
            <w:r w:rsidRPr="00A23E80">
              <w:rPr>
                <w:rFonts w:eastAsia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1943" w:type="dxa"/>
            <w:gridSpan w:val="2"/>
            <w:shd w:val="clear" w:color="auto" w:fill="FFFFFF"/>
          </w:tcPr>
          <w:p w:rsidR="00745CE6" w:rsidRDefault="00745CE6">
            <w:pPr>
              <w:suppressAutoHyphens w:val="0"/>
              <w:jc w:val="center"/>
              <w:rPr>
                <w:sz w:val="20"/>
                <w:szCs w:val="20"/>
                <w:lang w:val="ru-RU"/>
              </w:rPr>
            </w:pPr>
          </w:p>
          <w:p w:rsidR="004A0EFE" w:rsidRPr="00A23E80" w:rsidRDefault="004A0EFE">
            <w:pPr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r w:rsidRPr="00A23E80">
              <w:rPr>
                <w:sz w:val="20"/>
                <w:szCs w:val="20"/>
                <w:lang w:val="ru-RU"/>
              </w:rPr>
              <w:t>Единица измерения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A0EFE" w:rsidRPr="00745CE6" w:rsidRDefault="004A0EFE" w:rsidP="004877FE">
            <w:pPr>
              <w:jc w:val="center"/>
              <w:rPr>
                <w:sz w:val="18"/>
                <w:szCs w:val="18"/>
                <w:lang w:val="ru-RU"/>
              </w:rPr>
            </w:pPr>
            <w:r w:rsidRPr="00745CE6">
              <w:rPr>
                <w:sz w:val="18"/>
                <w:szCs w:val="18"/>
                <w:lang w:val="ru-RU"/>
              </w:rPr>
              <w:t>20</w:t>
            </w:r>
            <w:r w:rsidR="004877FE">
              <w:rPr>
                <w:sz w:val="18"/>
                <w:szCs w:val="18"/>
                <w:lang w:val="ru-RU"/>
              </w:rPr>
              <w:t>20</w:t>
            </w:r>
            <w:r w:rsidRPr="00745CE6">
              <w:rPr>
                <w:sz w:val="18"/>
                <w:szCs w:val="18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AE6311" w:rsidRDefault="004A0EFE" w:rsidP="004F4222">
            <w:pPr>
              <w:jc w:val="center"/>
              <w:rPr>
                <w:sz w:val="18"/>
                <w:szCs w:val="18"/>
                <w:lang w:val="ru-RU"/>
              </w:rPr>
            </w:pPr>
            <w:r w:rsidRPr="00745CE6">
              <w:rPr>
                <w:sz w:val="18"/>
                <w:szCs w:val="18"/>
                <w:lang w:val="ru-RU"/>
              </w:rPr>
              <w:t>202</w:t>
            </w:r>
            <w:r w:rsidR="004877FE">
              <w:rPr>
                <w:sz w:val="18"/>
                <w:szCs w:val="18"/>
                <w:lang w:val="ru-RU"/>
              </w:rPr>
              <w:t>1</w:t>
            </w:r>
            <w:r w:rsidRPr="00745CE6">
              <w:rPr>
                <w:sz w:val="18"/>
                <w:szCs w:val="18"/>
                <w:lang w:val="ru-RU"/>
              </w:rPr>
              <w:t xml:space="preserve"> год </w:t>
            </w:r>
          </w:p>
          <w:p w:rsidR="004A0EFE" w:rsidRPr="00745CE6" w:rsidRDefault="004A0EFE" w:rsidP="004F4222">
            <w:pPr>
              <w:jc w:val="center"/>
              <w:rPr>
                <w:sz w:val="18"/>
                <w:szCs w:val="18"/>
                <w:lang w:val="ru-RU"/>
              </w:rPr>
            </w:pPr>
            <w:r w:rsidRPr="00745CE6">
              <w:rPr>
                <w:sz w:val="18"/>
                <w:szCs w:val="18"/>
                <w:lang w:val="ru-RU"/>
              </w:rPr>
              <w:t>(1-й год планового периода)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A0EFE" w:rsidRPr="00745CE6" w:rsidRDefault="004A0EFE" w:rsidP="00AE6311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sz w:val="18"/>
                <w:szCs w:val="18"/>
                <w:lang w:val="ru-RU" w:eastAsia="ru-RU" w:bidi="ar-SA"/>
              </w:rPr>
            </w:pPr>
            <w:r w:rsidRPr="00745CE6">
              <w:rPr>
                <w:rFonts w:eastAsia="Times New Roman"/>
                <w:sz w:val="18"/>
                <w:szCs w:val="18"/>
                <w:lang w:val="ru-RU" w:eastAsia="ru-RU" w:bidi="ar-SA"/>
              </w:rPr>
              <w:t>202</w:t>
            </w:r>
            <w:r w:rsidR="004877FE">
              <w:rPr>
                <w:rFonts w:eastAsia="Times New Roman"/>
                <w:sz w:val="18"/>
                <w:szCs w:val="18"/>
                <w:lang w:val="ru-RU" w:eastAsia="ru-RU" w:bidi="ar-SA"/>
              </w:rPr>
              <w:t>2</w:t>
            </w:r>
            <w:r w:rsidRPr="00745CE6">
              <w:rPr>
                <w:rFonts w:eastAsia="Times New Roman"/>
                <w:sz w:val="18"/>
                <w:szCs w:val="18"/>
                <w:lang w:val="ru-RU" w:eastAsia="ru-RU" w:bidi="ar-SA"/>
              </w:rPr>
              <w:t>год</w:t>
            </w:r>
          </w:p>
          <w:p w:rsidR="004A0EFE" w:rsidRPr="00745CE6" w:rsidRDefault="004A0EFE" w:rsidP="004F4222">
            <w:pPr>
              <w:jc w:val="center"/>
              <w:rPr>
                <w:sz w:val="18"/>
                <w:szCs w:val="18"/>
                <w:lang w:val="ru-RU"/>
              </w:rPr>
            </w:pPr>
            <w:r w:rsidRPr="00745CE6">
              <w:rPr>
                <w:rFonts w:eastAsia="Times New Roman"/>
                <w:sz w:val="18"/>
                <w:szCs w:val="18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1804" w:type="dxa"/>
            <w:gridSpan w:val="2"/>
            <w:vMerge/>
            <w:shd w:val="clear" w:color="auto" w:fill="FFFFFF"/>
          </w:tcPr>
          <w:p w:rsidR="004A0EFE" w:rsidRPr="00745CE6" w:rsidRDefault="004A0EFE">
            <w:pPr>
              <w:snapToGrid w:val="0"/>
              <w:rPr>
                <w:sz w:val="18"/>
                <w:szCs w:val="18"/>
                <w:lang w:val="ru-RU"/>
              </w:rPr>
            </w:pPr>
          </w:p>
        </w:tc>
      </w:tr>
      <w:tr w:rsidR="00DD1409" w:rsidRPr="00D830FA" w:rsidTr="0030105B">
        <w:trPr>
          <w:trHeight w:val="836"/>
        </w:trPr>
        <w:tc>
          <w:tcPr>
            <w:tcW w:w="989" w:type="dxa"/>
            <w:vMerge/>
            <w:shd w:val="clear" w:color="auto" w:fill="FFFFFF"/>
          </w:tcPr>
          <w:p w:rsidR="004A0EFE" w:rsidRPr="00A23E80" w:rsidRDefault="004A0EFE">
            <w:pPr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shd w:val="clear" w:color="auto" w:fill="FFFFFF"/>
          </w:tcPr>
          <w:p w:rsidR="004A0EFE" w:rsidRPr="00745CE6" w:rsidRDefault="004A0EFE" w:rsidP="00DC49B9">
            <w:pPr>
              <w:suppressAutoHyphens w:val="0"/>
              <w:jc w:val="center"/>
              <w:rPr>
                <w:sz w:val="18"/>
                <w:szCs w:val="18"/>
                <w:lang w:val="ru-RU"/>
              </w:rPr>
            </w:pPr>
            <w:r w:rsidRPr="00745CE6">
              <w:rPr>
                <w:rFonts w:eastAsia="Times New Roman"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745CE6">
              <w:rPr>
                <w:rFonts w:eastAsia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 xml:space="preserve"> 3</w:t>
            </w:r>
            <w:r w:rsidRPr="00745CE6">
              <w:rPr>
                <w:rFonts w:eastAsia="Times New Roman"/>
                <w:sz w:val="18"/>
                <w:szCs w:val="18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852" w:type="dxa"/>
            <w:shd w:val="clear" w:color="auto" w:fill="FFFFFF"/>
          </w:tcPr>
          <w:p w:rsidR="004A0EFE" w:rsidRPr="00745CE6" w:rsidRDefault="004A0EFE" w:rsidP="00DC49B9">
            <w:pPr>
              <w:suppressAutoHyphens w:val="0"/>
              <w:jc w:val="center"/>
              <w:rPr>
                <w:b/>
                <w:sz w:val="18"/>
                <w:szCs w:val="18"/>
                <w:lang w:val="ru-RU"/>
              </w:rPr>
            </w:pPr>
            <w:r w:rsidRPr="00745CE6">
              <w:rPr>
                <w:rFonts w:eastAsia="Times New Roman"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745CE6">
              <w:rPr>
                <w:rFonts w:eastAsia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 xml:space="preserve"> 3</w:t>
            </w:r>
            <w:r w:rsidRPr="00745CE6">
              <w:rPr>
                <w:rFonts w:eastAsia="Times New Roman"/>
                <w:sz w:val="18"/>
                <w:szCs w:val="18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4A0EFE" w:rsidRPr="00745CE6" w:rsidRDefault="004A0EFE" w:rsidP="00DC49B9">
            <w:pPr>
              <w:suppressAutoHyphens w:val="0"/>
              <w:jc w:val="center"/>
              <w:rPr>
                <w:b/>
                <w:sz w:val="18"/>
                <w:szCs w:val="18"/>
                <w:lang w:val="ru-RU"/>
              </w:rPr>
            </w:pPr>
            <w:r w:rsidRPr="00745CE6">
              <w:rPr>
                <w:rFonts w:eastAsia="Times New Roman"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745CE6">
              <w:rPr>
                <w:rFonts w:eastAsia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 xml:space="preserve"> 3</w:t>
            </w:r>
            <w:r w:rsidRPr="00745CE6">
              <w:rPr>
                <w:rFonts w:eastAsia="Times New Roman"/>
                <w:sz w:val="18"/>
                <w:szCs w:val="18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851" w:type="dxa"/>
            <w:shd w:val="clear" w:color="auto" w:fill="FFFFFF"/>
          </w:tcPr>
          <w:p w:rsidR="004A0EFE" w:rsidRPr="00745CE6" w:rsidRDefault="004A0EFE" w:rsidP="00DC49B9">
            <w:pPr>
              <w:suppressAutoHyphens w:val="0"/>
              <w:jc w:val="center"/>
              <w:rPr>
                <w:sz w:val="18"/>
                <w:szCs w:val="18"/>
                <w:lang w:val="ru-RU"/>
              </w:rPr>
            </w:pPr>
            <w:r w:rsidRPr="00745CE6">
              <w:rPr>
                <w:rFonts w:eastAsia="Times New Roman"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745CE6">
              <w:rPr>
                <w:rFonts w:eastAsia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 xml:space="preserve"> 3</w:t>
            </w:r>
            <w:r w:rsidRPr="00745CE6">
              <w:rPr>
                <w:rFonts w:eastAsia="Times New Roman"/>
                <w:sz w:val="18"/>
                <w:szCs w:val="18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851" w:type="dxa"/>
            <w:shd w:val="clear" w:color="auto" w:fill="FFFFFF"/>
          </w:tcPr>
          <w:p w:rsidR="004A0EFE" w:rsidRPr="00745CE6" w:rsidRDefault="004A0EFE" w:rsidP="00DC49B9">
            <w:pPr>
              <w:suppressAutoHyphens w:val="0"/>
              <w:jc w:val="center"/>
              <w:rPr>
                <w:sz w:val="18"/>
                <w:szCs w:val="18"/>
                <w:lang w:val="ru-RU"/>
              </w:rPr>
            </w:pPr>
            <w:r w:rsidRPr="00745CE6">
              <w:rPr>
                <w:rFonts w:eastAsia="Times New Roman"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745CE6">
              <w:rPr>
                <w:rFonts w:eastAsia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 xml:space="preserve"> 3</w:t>
            </w:r>
            <w:r w:rsidRPr="00745CE6">
              <w:rPr>
                <w:rFonts w:eastAsia="Times New Roman"/>
                <w:sz w:val="18"/>
                <w:szCs w:val="18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2384" w:type="dxa"/>
            <w:vMerge/>
            <w:shd w:val="clear" w:color="auto" w:fill="FFFFFF"/>
          </w:tcPr>
          <w:p w:rsidR="004A0EFE" w:rsidRPr="00A23E80" w:rsidRDefault="004A0EFE">
            <w:pPr>
              <w:keepNext/>
              <w:widowControl/>
              <w:suppressAutoHyphens w:val="0"/>
              <w:snapToGrid w:val="0"/>
              <w:rPr>
                <w:rFonts w:eastAsia="Times New Roman"/>
                <w:b/>
                <w:bCs/>
                <w:color w:val="00000A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33" w:type="dxa"/>
            <w:shd w:val="clear" w:color="auto" w:fill="FFFFFF"/>
          </w:tcPr>
          <w:p w:rsidR="004A0EFE" w:rsidRPr="00745CE6" w:rsidRDefault="004A0EFE" w:rsidP="00E52E67">
            <w:pPr>
              <w:suppressAutoHyphens w:val="0"/>
              <w:jc w:val="center"/>
              <w:rPr>
                <w:sz w:val="18"/>
                <w:szCs w:val="18"/>
                <w:lang w:val="ru-RU"/>
              </w:rPr>
            </w:pPr>
            <w:r w:rsidRPr="00745CE6">
              <w:rPr>
                <w:rFonts w:eastAsia="Times New Roman"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745CE6">
              <w:rPr>
                <w:rFonts w:eastAsia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 xml:space="preserve"> 3</w:t>
            </w:r>
            <w:r w:rsidRPr="00745CE6">
              <w:rPr>
                <w:rFonts w:eastAsia="Times New Roman"/>
                <w:sz w:val="18"/>
                <w:szCs w:val="18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1110" w:type="dxa"/>
            <w:shd w:val="clear" w:color="auto" w:fill="FFFFFF"/>
          </w:tcPr>
          <w:p w:rsidR="004A0EFE" w:rsidRPr="004A0EFE" w:rsidRDefault="004A0EFE" w:rsidP="004A0EFE">
            <w:pPr>
              <w:jc w:val="center"/>
              <w:rPr>
                <w:rFonts w:cs="Tahoma"/>
                <w:sz w:val="18"/>
                <w:szCs w:val="18"/>
                <w:lang w:val="ru-RU" w:eastAsia="en-US"/>
              </w:rPr>
            </w:pPr>
            <w:r w:rsidRPr="004A0EFE">
              <w:rPr>
                <w:rFonts w:cs="Tahoma"/>
                <w:sz w:val="18"/>
                <w:szCs w:val="18"/>
                <w:lang w:val="ru-RU" w:eastAsia="en-US"/>
              </w:rPr>
              <w:t xml:space="preserve">код </w:t>
            </w:r>
            <w:proofErr w:type="gramStart"/>
            <w:r w:rsidRPr="004A0EFE">
              <w:rPr>
                <w:rFonts w:cs="Tahoma"/>
                <w:sz w:val="18"/>
                <w:szCs w:val="18"/>
                <w:lang w:val="ru-RU" w:eastAsia="en-US"/>
              </w:rPr>
              <w:t>по</w:t>
            </w:r>
            <w:proofErr w:type="gramEnd"/>
          </w:p>
          <w:p w:rsidR="004A0EFE" w:rsidRPr="00745CE6" w:rsidRDefault="004A0EFE" w:rsidP="004A0EFE">
            <w:pPr>
              <w:suppressAutoHyphens w:val="0"/>
              <w:jc w:val="center"/>
              <w:rPr>
                <w:sz w:val="18"/>
                <w:szCs w:val="18"/>
                <w:lang w:val="ru-RU"/>
              </w:rPr>
            </w:pPr>
            <w:r w:rsidRPr="00745CE6">
              <w:rPr>
                <w:rFonts w:cs="Tahoma"/>
                <w:sz w:val="18"/>
                <w:szCs w:val="18"/>
                <w:lang w:val="ru-RU" w:eastAsia="en-US"/>
              </w:rPr>
              <w:t xml:space="preserve"> океи</w:t>
            </w:r>
            <w:proofErr w:type="gramStart"/>
            <w:r w:rsidRPr="00745CE6">
              <w:rPr>
                <w:rFonts w:cs="Tahoma"/>
                <w:sz w:val="18"/>
                <w:szCs w:val="18"/>
                <w:vertAlign w:val="superscript"/>
                <w:lang w:val="ru-RU" w:eastAsia="en-US"/>
              </w:rPr>
              <w:t>4</w:t>
            </w:r>
            <w:proofErr w:type="gramEnd"/>
            <w:r w:rsidRPr="00745CE6">
              <w:rPr>
                <w:rFonts w:cs="Tahoma"/>
                <w:sz w:val="18"/>
                <w:szCs w:val="18"/>
                <w:vertAlign w:val="superscript"/>
                <w:lang w:val="ru-RU" w:eastAsia="en-US"/>
              </w:rPr>
              <w:t>)</w:t>
            </w:r>
          </w:p>
        </w:tc>
        <w:tc>
          <w:tcPr>
            <w:tcW w:w="1110" w:type="dxa"/>
            <w:vMerge/>
            <w:shd w:val="clear" w:color="auto" w:fill="FFFFFF"/>
          </w:tcPr>
          <w:p w:rsidR="004A0EFE" w:rsidRPr="00745CE6" w:rsidRDefault="004A0EFE">
            <w:pPr>
              <w:keepNext/>
              <w:widowControl/>
              <w:suppressAutoHyphens w:val="0"/>
              <w:snapToGrid w:val="0"/>
              <w:rPr>
                <w:rFonts w:eastAsia="Times New Roman"/>
                <w:b/>
                <w:bCs/>
                <w:color w:val="00000A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A0EFE" w:rsidRPr="00745CE6" w:rsidRDefault="004A0EFE">
            <w:pPr>
              <w:keepNext/>
              <w:widowControl/>
              <w:suppressAutoHyphens w:val="0"/>
              <w:snapToGrid w:val="0"/>
              <w:rPr>
                <w:rFonts w:eastAsia="Times New Roman"/>
                <w:b/>
                <w:bCs/>
                <w:color w:val="00000A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A0EFE" w:rsidRPr="00745CE6" w:rsidRDefault="004A0EFE">
            <w:pPr>
              <w:keepNext/>
              <w:widowControl/>
              <w:suppressAutoHyphens w:val="0"/>
              <w:snapToGrid w:val="0"/>
              <w:rPr>
                <w:rFonts w:eastAsia="Times New Roman"/>
                <w:b/>
                <w:bCs/>
                <w:color w:val="00000A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32" w:type="dxa"/>
            <w:shd w:val="clear" w:color="auto" w:fill="FFFFFF"/>
          </w:tcPr>
          <w:p w:rsidR="004A0EFE" w:rsidRPr="00745CE6" w:rsidRDefault="004A0EFE" w:rsidP="00FF2EA8">
            <w:pPr>
              <w:keepNext/>
              <w:widowControl/>
              <w:suppressAutoHyphens w:val="0"/>
              <w:ind w:left="-5"/>
              <w:jc w:val="center"/>
              <w:rPr>
                <w:sz w:val="18"/>
                <w:szCs w:val="18"/>
                <w:lang w:val="ru-RU"/>
              </w:rPr>
            </w:pPr>
            <w:r w:rsidRPr="00745CE6">
              <w:rPr>
                <w:sz w:val="18"/>
                <w:szCs w:val="18"/>
                <w:lang w:val="ru-RU"/>
              </w:rPr>
              <w:t>в</w:t>
            </w:r>
            <w:r w:rsidRPr="00745CE6">
              <w:rPr>
                <w:sz w:val="18"/>
                <w:szCs w:val="18"/>
                <w:lang w:val="ru-RU"/>
              </w:rPr>
              <w:br/>
              <w:t>процентах</w:t>
            </w:r>
          </w:p>
        </w:tc>
        <w:tc>
          <w:tcPr>
            <w:tcW w:w="972" w:type="dxa"/>
            <w:shd w:val="clear" w:color="auto" w:fill="FFFFFF"/>
          </w:tcPr>
          <w:p w:rsidR="004A0EFE" w:rsidRPr="00745CE6" w:rsidRDefault="00FF2EA8">
            <w:pPr>
              <w:keepNext/>
              <w:widowControl/>
              <w:suppressAutoHyphens w:val="0"/>
              <w:jc w:val="center"/>
              <w:rPr>
                <w:sz w:val="18"/>
                <w:szCs w:val="18"/>
                <w:lang w:val="ru-RU"/>
              </w:rPr>
            </w:pPr>
            <w:r w:rsidRPr="00745CE6">
              <w:rPr>
                <w:sz w:val="18"/>
                <w:szCs w:val="18"/>
                <w:lang w:val="ru-RU"/>
              </w:rPr>
              <w:t>в абсолютных показателях</w:t>
            </w:r>
          </w:p>
        </w:tc>
      </w:tr>
      <w:tr w:rsidR="00DD1409" w:rsidRPr="004A0EFE" w:rsidTr="0030105B">
        <w:tc>
          <w:tcPr>
            <w:tcW w:w="989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852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3</w:t>
            </w:r>
          </w:p>
        </w:tc>
        <w:tc>
          <w:tcPr>
            <w:tcW w:w="993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5</w:t>
            </w:r>
          </w:p>
        </w:tc>
        <w:tc>
          <w:tcPr>
            <w:tcW w:w="851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6</w:t>
            </w:r>
          </w:p>
        </w:tc>
        <w:tc>
          <w:tcPr>
            <w:tcW w:w="2384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7</w:t>
            </w:r>
          </w:p>
        </w:tc>
        <w:tc>
          <w:tcPr>
            <w:tcW w:w="833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8</w:t>
            </w:r>
          </w:p>
        </w:tc>
        <w:tc>
          <w:tcPr>
            <w:tcW w:w="1110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9</w:t>
            </w:r>
          </w:p>
        </w:tc>
        <w:tc>
          <w:tcPr>
            <w:tcW w:w="1110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10</w:t>
            </w:r>
          </w:p>
        </w:tc>
        <w:tc>
          <w:tcPr>
            <w:tcW w:w="1110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11</w:t>
            </w:r>
          </w:p>
        </w:tc>
        <w:tc>
          <w:tcPr>
            <w:tcW w:w="1110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12</w:t>
            </w:r>
          </w:p>
        </w:tc>
        <w:tc>
          <w:tcPr>
            <w:tcW w:w="832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13</w:t>
            </w:r>
          </w:p>
        </w:tc>
        <w:tc>
          <w:tcPr>
            <w:tcW w:w="972" w:type="dxa"/>
            <w:shd w:val="clear" w:color="auto" w:fill="FFFFFF"/>
          </w:tcPr>
          <w:p w:rsidR="004A0EFE" w:rsidRPr="00FF2EA8" w:rsidRDefault="004A0EFE">
            <w:pPr>
              <w:suppressAutoHyphens w:val="0"/>
              <w:jc w:val="center"/>
              <w:rPr>
                <w:lang w:val="ru-RU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14</w:t>
            </w:r>
          </w:p>
        </w:tc>
      </w:tr>
      <w:tr w:rsidR="0030105B" w:rsidTr="0030105B">
        <w:trPr>
          <w:trHeight w:val="1407"/>
        </w:trPr>
        <w:tc>
          <w:tcPr>
            <w:tcW w:w="989" w:type="dxa"/>
            <w:vMerge w:val="restart"/>
            <w:shd w:val="clear" w:color="auto" w:fill="FFFFFF"/>
          </w:tcPr>
          <w:p w:rsidR="0030105B" w:rsidRDefault="0030105B" w:rsidP="0030105B">
            <w:pPr>
              <w:ind w:left="137" w:hanging="5"/>
              <w:rPr>
                <w:sz w:val="20"/>
                <w:szCs w:val="20"/>
                <w:lang w:val="ru-RU"/>
              </w:rPr>
            </w:pPr>
            <w:r w:rsidRPr="00E11B69">
              <w:rPr>
                <w:sz w:val="20"/>
                <w:szCs w:val="20"/>
                <w:lang w:val="ru-RU"/>
              </w:rPr>
              <w:t>802112</w:t>
            </w:r>
          </w:p>
          <w:p w:rsidR="0030105B" w:rsidRDefault="0030105B" w:rsidP="0030105B">
            <w:pPr>
              <w:ind w:left="137" w:hanging="5"/>
              <w:rPr>
                <w:sz w:val="20"/>
                <w:szCs w:val="20"/>
                <w:lang w:val="ru-RU"/>
              </w:rPr>
            </w:pPr>
            <w:r w:rsidRPr="00E11B69">
              <w:rPr>
                <w:sz w:val="20"/>
                <w:szCs w:val="20"/>
                <w:lang w:val="ru-RU"/>
              </w:rPr>
              <w:t>О.99.0.</w:t>
            </w:r>
            <w:r>
              <w:rPr>
                <w:sz w:val="20"/>
                <w:szCs w:val="20"/>
                <w:lang w:val="ru-RU"/>
              </w:rPr>
              <w:br/>
            </w:r>
            <w:r w:rsidRPr="00E11B69">
              <w:rPr>
                <w:sz w:val="20"/>
                <w:szCs w:val="20"/>
                <w:lang w:val="ru-RU"/>
              </w:rPr>
              <w:t>ББ55А</w:t>
            </w:r>
          </w:p>
          <w:p w:rsidR="0030105B" w:rsidRPr="00BF0D1E" w:rsidRDefault="0030105B" w:rsidP="0030105B">
            <w:pPr>
              <w:ind w:left="137" w:hanging="5"/>
              <w:rPr>
                <w:sz w:val="20"/>
                <w:szCs w:val="20"/>
                <w:lang w:val="ru-RU"/>
              </w:rPr>
            </w:pPr>
            <w:r w:rsidRPr="00E11B69">
              <w:rPr>
                <w:sz w:val="20"/>
                <w:szCs w:val="20"/>
                <w:lang w:val="ru-RU"/>
              </w:rPr>
              <w:t>Д40000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105B" w:rsidRPr="001F1D43" w:rsidRDefault="0030105B" w:rsidP="004877F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852" w:type="dxa"/>
            <w:vMerge w:val="restart"/>
            <w:shd w:val="clear" w:color="auto" w:fill="FFFFFF"/>
          </w:tcPr>
          <w:p w:rsidR="0030105B" w:rsidRPr="001F1D43" w:rsidRDefault="0030105B" w:rsidP="004877F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30105B" w:rsidRPr="00892583" w:rsidRDefault="0030105B" w:rsidP="00884C2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Живопись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105B" w:rsidRPr="004A0EFE" w:rsidRDefault="0030105B" w:rsidP="00884C2E">
            <w:pPr>
              <w:jc w:val="center"/>
              <w:rPr>
                <w:sz w:val="20"/>
                <w:szCs w:val="20"/>
                <w:lang w:val="ru-RU"/>
              </w:rPr>
            </w:pPr>
            <w:r w:rsidRPr="004A0EFE">
              <w:rPr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0105B" w:rsidRPr="00990B94" w:rsidRDefault="0030105B" w:rsidP="00884C2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384" w:type="dxa"/>
            <w:shd w:val="clear" w:color="auto" w:fill="FFFFFF"/>
          </w:tcPr>
          <w:p w:rsidR="0030105B" w:rsidRPr="00905F55" w:rsidRDefault="0030105B" w:rsidP="0030105B">
            <w:pPr>
              <w:shd w:val="clear" w:color="auto" w:fill="FFFFFF" w:themeFill="background1"/>
              <w:spacing w:after="60"/>
              <w:ind w:left="136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 xml:space="preserve">Доля/число детей, осваивающих дополнительные </w:t>
            </w:r>
            <w:r>
              <w:rPr>
                <w:sz w:val="20"/>
                <w:szCs w:val="20"/>
                <w:lang w:val="ru-RU"/>
              </w:rPr>
              <w:t>предпрофессиональные</w:t>
            </w:r>
            <w:r w:rsidRPr="00905F55">
              <w:rPr>
                <w:sz w:val="20"/>
                <w:szCs w:val="20"/>
                <w:lang w:val="ru-RU"/>
              </w:rPr>
              <w:t xml:space="preserve"> общеобразовательные программы </w:t>
            </w:r>
          </w:p>
        </w:tc>
        <w:tc>
          <w:tcPr>
            <w:tcW w:w="833" w:type="dxa"/>
            <w:shd w:val="clear" w:color="auto" w:fill="FFFFFF"/>
          </w:tcPr>
          <w:p w:rsidR="0030105B" w:rsidRDefault="0030105B" w:rsidP="00884C2E">
            <w:pPr>
              <w:jc w:val="center"/>
              <w:rPr>
                <w:sz w:val="20"/>
                <w:szCs w:val="20"/>
                <w:lang w:val="ru-RU"/>
              </w:rPr>
            </w:pPr>
            <w:r w:rsidRPr="006205B3">
              <w:rPr>
                <w:sz w:val="20"/>
                <w:szCs w:val="20"/>
                <w:lang w:val="ru-RU"/>
              </w:rPr>
              <w:t>процент/</w:t>
            </w:r>
          </w:p>
          <w:p w:rsidR="0030105B" w:rsidRPr="006205B3" w:rsidRDefault="0030105B" w:rsidP="00884C2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человек</w:t>
            </w:r>
          </w:p>
        </w:tc>
        <w:tc>
          <w:tcPr>
            <w:tcW w:w="1110" w:type="dxa"/>
            <w:shd w:val="clear" w:color="auto" w:fill="FFFFFF"/>
          </w:tcPr>
          <w:p w:rsidR="0030105B" w:rsidRPr="00FF2EA8" w:rsidRDefault="0030105B" w:rsidP="00FF2EA8">
            <w:pPr>
              <w:suppressAutoHyphens w:val="0"/>
              <w:snapToGrid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744/792</w:t>
            </w:r>
          </w:p>
        </w:tc>
        <w:tc>
          <w:tcPr>
            <w:tcW w:w="1110" w:type="dxa"/>
            <w:shd w:val="clear" w:color="auto" w:fill="FFFFFF"/>
          </w:tcPr>
          <w:p w:rsidR="0030105B" w:rsidRPr="00FF2EA8" w:rsidRDefault="0030105B" w:rsidP="00E530C6">
            <w:pPr>
              <w:suppressAutoHyphens w:val="0"/>
              <w:snapToGrid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87,7/285</w:t>
            </w:r>
          </w:p>
        </w:tc>
        <w:tc>
          <w:tcPr>
            <w:tcW w:w="1110" w:type="dxa"/>
            <w:shd w:val="clear" w:color="auto" w:fill="FFFFFF"/>
          </w:tcPr>
          <w:p w:rsidR="0030105B" w:rsidRPr="00FF2EA8" w:rsidRDefault="0030105B" w:rsidP="00204F8E">
            <w:pPr>
              <w:jc w:val="center"/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87,7/285</w:t>
            </w:r>
          </w:p>
        </w:tc>
        <w:tc>
          <w:tcPr>
            <w:tcW w:w="1110" w:type="dxa"/>
            <w:shd w:val="clear" w:color="auto" w:fill="FFFFFF"/>
          </w:tcPr>
          <w:p w:rsidR="0030105B" w:rsidRPr="00FF2EA8" w:rsidRDefault="0030105B" w:rsidP="00204F8E">
            <w:pPr>
              <w:jc w:val="center"/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87,7/285</w:t>
            </w:r>
          </w:p>
        </w:tc>
        <w:tc>
          <w:tcPr>
            <w:tcW w:w="832" w:type="dxa"/>
            <w:shd w:val="clear" w:color="auto" w:fill="FFFFFF"/>
          </w:tcPr>
          <w:p w:rsidR="0030105B" w:rsidRPr="00012695" w:rsidRDefault="0030105B">
            <w:pPr>
              <w:suppressAutoHyphens w:val="0"/>
              <w:snapToGrid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  <w:r>
              <w:rPr>
                <w:rFonts w:eastAsia="Times New Roman"/>
                <w:bCs/>
                <w:lang w:val="ru-RU" w:eastAsia="ru-RU" w:bidi="ar-SA"/>
              </w:rPr>
              <w:t>10</w:t>
            </w:r>
          </w:p>
        </w:tc>
        <w:tc>
          <w:tcPr>
            <w:tcW w:w="972" w:type="dxa"/>
            <w:shd w:val="clear" w:color="auto" w:fill="FFFFFF"/>
          </w:tcPr>
          <w:p w:rsidR="0030105B" w:rsidRPr="00012695" w:rsidRDefault="0030105B">
            <w:pPr>
              <w:suppressAutoHyphens w:val="0"/>
              <w:snapToGrid w:val="0"/>
              <w:jc w:val="center"/>
              <w:rPr>
                <w:rFonts w:eastAsia="Times New Roman"/>
                <w:bCs/>
                <w:color w:val="auto"/>
                <w:lang w:val="ru-RU" w:eastAsia="ru-RU" w:bidi="ar-SA"/>
              </w:rPr>
            </w:pPr>
            <w:r>
              <w:rPr>
                <w:rFonts w:eastAsia="Times New Roman"/>
                <w:bCs/>
                <w:color w:val="auto"/>
                <w:lang w:val="ru-RU" w:eastAsia="ru-RU" w:bidi="ar-SA"/>
              </w:rPr>
              <w:t>29</w:t>
            </w:r>
          </w:p>
        </w:tc>
      </w:tr>
      <w:tr w:rsidR="0030105B" w:rsidRPr="00012695" w:rsidTr="0030105B">
        <w:trPr>
          <w:trHeight w:val="1845"/>
        </w:trPr>
        <w:tc>
          <w:tcPr>
            <w:tcW w:w="989" w:type="dxa"/>
            <w:vMerge/>
            <w:shd w:val="clear" w:color="auto" w:fill="FFFFFF"/>
          </w:tcPr>
          <w:p w:rsidR="0030105B" w:rsidRDefault="0030105B">
            <w:pPr>
              <w:suppressAutoHyphens w:val="0"/>
              <w:snapToGrid w:val="0"/>
              <w:jc w:val="center"/>
              <w:rPr>
                <w:rFonts w:eastAsia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105B" w:rsidRDefault="0030105B">
            <w:pPr>
              <w:suppressAutoHyphens w:val="0"/>
              <w:snapToGrid w:val="0"/>
              <w:jc w:val="center"/>
              <w:rPr>
                <w:rFonts w:eastAsia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30105B" w:rsidRDefault="0030105B">
            <w:pPr>
              <w:suppressAutoHyphens w:val="0"/>
              <w:snapToGrid w:val="0"/>
              <w:jc w:val="center"/>
              <w:rPr>
                <w:rFonts w:eastAsia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30105B" w:rsidRDefault="0030105B">
            <w:pPr>
              <w:suppressAutoHyphens w:val="0"/>
              <w:snapToGrid w:val="0"/>
              <w:jc w:val="center"/>
              <w:rPr>
                <w:rFonts w:eastAsia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105B" w:rsidRDefault="0030105B">
            <w:pPr>
              <w:suppressAutoHyphens w:val="0"/>
              <w:snapToGrid w:val="0"/>
              <w:jc w:val="center"/>
              <w:rPr>
                <w:rFonts w:eastAsia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0105B" w:rsidRDefault="0030105B">
            <w:pPr>
              <w:suppressAutoHyphens w:val="0"/>
              <w:snapToGrid w:val="0"/>
              <w:jc w:val="center"/>
              <w:rPr>
                <w:rFonts w:eastAsia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84" w:type="dxa"/>
            <w:shd w:val="clear" w:color="auto" w:fill="FFFFFF"/>
          </w:tcPr>
          <w:p w:rsidR="0030105B" w:rsidRPr="00905F55" w:rsidRDefault="0030105B" w:rsidP="0030105B">
            <w:pPr>
              <w:shd w:val="clear" w:color="auto" w:fill="FFFFFF" w:themeFill="background1"/>
              <w:spacing w:after="60"/>
              <w:ind w:left="13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Удовлетворенность </w:t>
            </w:r>
            <w:r w:rsidRPr="00905F55">
              <w:rPr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>
              <w:rPr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833" w:type="dxa"/>
            <w:shd w:val="clear" w:color="auto" w:fill="FFFFFF"/>
          </w:tcPr>
          <w:p w:rsidR="0030105B" w:rsidRPr="006205B3" w:rsidRDefault="0030105B" w:rsidP="00884C2E">
            <w:pPr>
              <w:jc w:val="center"/>
              <w:rPr>
                <w:sz w:val="20"/>
                <w:szCs w:val="20"/>
              </w:rPr>
            </w:pPr>
            <w:r w:rsidRPr="006205B3">
              <w:rPr>
                <w:sz w:val="20"/>
                <w:szCs w:val="20"/>
              </w:rPr>
              <w:t>процент</w:t>
            </w:r>
          </w:p>
          <w:p w:rsidR="0030105B" w:rsidRPr="006205B3" w:rsidRDefault="0030105B" w:rsidP="00884C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0" w:type="dxa"/>
            <w:shd w:val="clear" w:color="auto" w:fill="FFFFFF"/>
          </w:tcPr>
          <w:p w:rsidR="0030105B" w:rsidRPr="00FF2EA8" w:rsidRDefault="0030105B" w:rsidP="00E530C6">
            <w:pPr>
              <w:suppressAutoHyphens w:val="0"/>
              <w:snapToGrid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  <w:r w:rsidRPr="00FF2EA8">
              <w:rPr>
                <w:rFonts w:eastAsia="Times New Roman"/>
                <w:bCs/>
                <w:lang w:val="ru-RU" w:eastAsia="ru-RU" w:bidi="ar-SA"/>
              </w:rPr>
              <w:t>744</w:t>
            </w:r>
          </w:p>
        </w:tc>
        <w:tc>
          <w:tcPr>
            <w:tcW w:w="1110" w:type="dxa"/>
            <w:shd w:val="clear" w:color="auto" w:fill="FFFFFF"/>
          </w:tcPr>
          <w:p w:rsidR="0030105B" w:rsidRPr="00FF2EA8" w:rsidRDefault="0030105B" w:rsidP="004877FE">
            <w:pPr>
              <w:suppressAutoHyphens w:val="0"/>
              <w:snapToGrid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  <w:r>
              <w:rPr>
                <w:rFonts w:eastAsia="Times New Roman"/>
                <w:bCs/>
                <w:lang w:val="ru-RU" w:eastAsia="ru-RU" w:bidi="ar-SA"/>
              </w:rPr>
              <w:t>100</w:t>
            </w:r>
          </w:p>
        </w:tc>
        <w:tc>
          <w:tcPr>
            <w:tcW w:w="1110" w:type="dxa"/>
            <w:shd w:val="clear" w:color="auto" w:fill="FFFFFF"/>
          </w:tcPr>
          <w:p w:rsidR="0030105B" w:rsidRPr="00FF2EA8" w:rsidRDefault="0030105B" w:rsidP="004877FE">
            <w:pPr>
              <w:suppressAutoHyphens w:val="0"/>
              <w:snapToGrid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  <w:r>
              <w:rPr>
                <w:rFonts w:eastAsia="Times New Roman"/>
                <w:bCs/>
                <w:lang w:val="ru-RU" w:eastAsia="ru-RU" w:bidi="ar-SA"/>
              </w:rPr>
              <w:t>100</w:t>
            </w:r>
          </w:p>
        </w:tc>
        <w:tc>
          <w:tcPr>
            <w:tcW w:w="1110" w:type="dxa"/>
            <w:shd w:val="clear" w:color="auto" w:fill="FFFFFF"/>
          </w:tcPr>
          <w:p w:rsidR="0030105B" w:rsidRPr="00FF2EA8" w:rsidRDefault="0030105B" w:rsidP="004877FE">
            <w:pPr>
              <w:suppressAutoHyphens w:val="0"/>
              <w:snapToGrid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  <w:r>
              <w:rPr>
                <w:rFonts w:eastAsia="Times New Roman"/>
                <w:bCs/>
                <w:lang w:val="ru-RU" w:eastAsia="ru-RU" w:bidi="ar-SA"/>
              </w:rPr>
              <w:t>100</w:t>
            </w:r>
          </w:p>
        </w:tc>
        <w:tc>
          <w:tcPr>
            <w:tcW w:w="832" w:type="dxa"/>
            <w:shd w:val="clear" w:color="auto" w:fill="FFFFFF"/>
          </w:tcPr>
          <w:p w:rsidR="0030105B" w:rsidRPr="00012695" w:rsidRDefault="0030105B">
            <w:pPr>
              <w:suppressAutoHyphens w:val="0"/>
              <w:snapToGrid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  <w:r>
              <w:rPr>
                <w:rFonts w:eastAsia="Times New Roman"/>
                <w:bCs/>
                <w:lang w:val="ru-RU" w:eastAsia="ru-RU" w:bidi="ar-SA"/>
              </w:rPr>
              <w:t>10</w:t>
            </w:r>
          </w:p>
        </w:tc>
        <w:tc>
          <w:tcPr>
            <w:tcW w:w="972" w:type="dxa"/>
            <w:shd w:val="clear" w:color="auto" w:fill="FFFFFF"/>
          </w:tcPr>
          <w:p w:rsidR="0030105B" w:rsidRPr="00012695" w:rsidRDefault="0030105B">
            <w:pPr>
              <w:suppressAutoHyphens w:val="0"/>
              <w:snapToGrid w:val="0"/>
              <w:jc w:val="center"/>
              <w:rPr>
                <w:rFonts w:eastAsia="Times New Roman"/>
                <w:bCs/>
                <w:color w:val="auto"/>
                <w:lang w:val="ru-RU" w:eastAsia="ru-RU" w:bidi="ar-SA"/>
              </w:rPr>
            </w:pPr>
            <w:r>
              <w:rPr>
                <w:rFonts w:eastAsia="Times New Roman"/>
                <w:bCs/>
                <w:color w:val="auto"/>
                <w:lang w:val="ru-RU" w:eastAsia="ru-RU" w:bidi="ar-SA"/>
              </w:rPr>
              <w:t>29</w:t>
            </w:r>
          </w:p>
        </w:tc>
      </w:tr>
    </w:tbl>
    <w:p w:rsidR="00CC4218" w:rsidRDefault="00CC4218">
      <w:pPr>
        <w:widowControl/>
        <w:suppressAutoHyphens w:val="0"/>
        <w:jc w:val="both"/>
        <w:rPr>
          <w:rFonts w:eastAsia="Times New Roman"/>
          <w:bCs/>
          <w:sz w:val="10"/>
          <w:szCs w:val="10"/>
          <w:highlight w:val="white"/>
          <w:lang w:val="ru-RU" w:eastAsia="ru-RU" w:bidi="ar-SA"/>
        </w:rPr>
      </w:pPr>
    </w:p>
    <w:p w:rsidR="00CC4218" w:rsidRDefault="00CC4218">
      <w:pPr>
        <w:widowControl/>
        <w:suppressAutoHyphens w:val="0"/>
        <w:rPr>
          <w:rFonts w:eastAsia="Times New Roman"/>
          <w:bCs/>
          <w:lang w:val="ru-RU" w:eastAsia="ru-RU" w:bidi="ar-SA"/>
        </w:rPr>
      </w:pPr>
      <w:r>
        <w:rPr>
          <w:rFonts w:eastAsia="Times New Roman"/>
          <w:bCs/>
          <w:highlight w:val="white"/>
          <w:lang w:val="ru-RU" w:eastAsia="ru-RU" w:bidi="ar-SA"/>
        </w:rPr>
        <w:lastRenderedPageBreak/>
        <w:t>3.2. Показатели, характеризующие объем</w:t>
      </w:r>
      <w:r w:rsidR="004D6235">
        <w:rPr>
          <w:rFonts w:eastAsia="Times New Roman"/>
          <w:bCs/>
          <w:lang w:val="ru-RU" w:eastAsia="ru-RU" w:bidi="ar-SA"/>
        </w:rPr>
        <w:t xml:space="preserve"> муниципальной услуги</w:t>
      </w:r>
    </w:p>
    <w:p w:rsidR="00F876DB" w:rsidRPr="009124F4" w:rsidRDefault="00F876DB">
      <w:pPr>
        <w:widowControl/>
        <w:suppressAutoHyphens w:val="0"/>
        <w:rPr>
          <w:lang w:val="ru-RU"/>
        </w:rPr>
      </w:pPr>
    </w:p>
    <w:p w:rsidR="00CC4218" w:rsidRDefault="00CC4218">
      <w:pPr>
        <w:widowControl/>
        <w:suppressAutoHyphens w:val="0"/>
        <w:rPr>
          <w:rFonts w:eastAsia="Times New Roman"/>
          <w:bCs/>
          <w:sz w:val="10"/>
          <w:szCs w:val="10"/>
          <w:highlight w:val="white"/>
          <w:lang w:val="ru-RU" w:eastAsia="ru-RU" w:bidi="ar-SA"/>
        </w:rPr>
      </w:pPr>
    </w:p>
    <w:tbl>
      <w:tblPr>
        <w:tblW w:w="5056" w:type="pct"/>
        <w:tblInd w:w="5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709"/>
        <w:gridCol w:w="709"/>
        <w:gridCol w:w="993"/>
        <w:gridCol w:w="851"/>
        <w:gridCol w:w="851"/>
        <w:gridCol w:w="1275"/>
        <w:gridCol w:w="851"/>
        <w:gridCol w:w="850"/>
        <w:gridCol w:w="992"/>
        <w:gridCol w:w="992"/>
        <w:gridCol w:w="991"/>
        <w:gridCol w:w="853"/>
        <w:gridCol w:w="708"/>
        <w:gridCol w:w="709"/>
        <w:gridCol w:w="708"/>
        <w:gridCol w:w="851"/>
      </w:tblGrid>
      <w:tr w:rsidR="00CC4218" w:rsidRPr="00564C5A" w:rsidTr="0030105B">
        <w:trPr>
          <w:trHeight w:val="1317"/>
        </w:trPr>
        <w:tc>
          <w:tcPr>
            <w:tcW w:w="85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CC4218" w:rsidRPr="00AD72CD" w:rsidRDefault="00CC4218">
            <w:pPr>
              <w:suppressAutoHyphens w:val="0"/>
              <w:snapToGrid w:val="0"/>
              <w:jc w:val="center"/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</w:pPr>
          </w:p>
          <w:p w:rsidR="00CC4218" w:rsidRPr="00AD72CD" w:rsidRDefault="00CC4218" w:rsidP="00AE6311">
            <w:pPr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AD72CD">
              <w:rPr>
                <w:rFonts w:eastAsia="Times New Roman"/>
                <w:sz w:val="20"/>
                <w:szCs w:val="20"/>
                <w:lang w:val="ru-RU" w:eastAsia="ru-RU" w:bidi="ar-SA"/>
              </w:rPr>
              <w:t>Уникальный номер реестровой записи</w:t>
            </w:r>
            <w:r w:rsidRPr="00AD72CD">
              <w:rPr>
                <w:rFonts w:eastAsia="Times New Roman"/>
                <w:sz w:val="20"/>
                <w:szCs w:val="20"/>
                <w:highlight w:val="white"/>
                <w:vertAlign w:val="superscript"/>
                <w:lang w:val="ru-RU" w:eastAsia="ru-RU" w:bidi="ar-SA"/>
              </w:rPr>
              <w:t>3)</w:t>
            </w:r>
            <w:proofErr w:type="gramEnd"/>
          </w:p>
        </w:tc>
        <w:tc>
          <w:tcPr>
            <w:tcW w:w="2411" w:type="dxa"/>
            <w:gridSpan w:val="3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CC4218" w:rsidRPr="00AD72CD" w:rsidRDefault="00CC4218">
            <w:pPr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r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Показатель,</w:t>
            </w:r>
          </w:p>
          <w:p w:rsidR="00CC4218" w:rsidRPr="00AD72CD" w:rsidRDefault="00CC4218">
            <w:pPr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r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 xml:space="preserve"> характеризующий</w:t>
            </w:r>
          </w:p>
          <w:p w:rsidR="00CC4218" w:rsidRPr="00AD72CD" w:rsidRDefault="00CC4218" w:rsidP="00745CE6">
            <w:pPr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r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 xml:space="preserve"> содержание </w:t>
            </w:r>
            <w:r w:rsidR="00745CE6"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 xml:space="preserve">муниципальной услуги </w:t>
            </w:r>
            <w:r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CC4218" w:rsidRPr="00AD72CD" w:rsidRDefault="00CC4218" w:rsidP="00745CE6">
            <w:pPr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r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 xml:space="preserve">Показатель, характеризующий условия (формы) </w:t>
            </w:r>
            <w:r w:rsidR="00745CE6"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оказания муниципальной услуги</w:t>
            </w:r>
            <w:r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br/>
              <w:t>(по справочникам)</w:t>
            </w:r>
          </w:p>
        </w:tc>
        <w:tc>
          <w:tcPr>
            <w:tcW w:w="2976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CC4218" w:rsidRPr="00AD72CD" w:rsidRDefault="00CC4218" w:rsidP="00745CE6">
            <w:pPr>
              <w:suppressAutoHyphens w:val="0"/>
              <w:jc w:val="center"/>
              <w:rPr>
                <w:sz w:val="20"/>
                <w:szCs w:val="20"/>
              </w:rPr>
            </w:pPr>
            <w:r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 xml:space="preserve">Показатель объема </w:t>
            </w:r>
            <w:r w:rsidR="00745CE6"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муниципальной услуги</w:t>
            </w:r>
          </w:p>
        </w:tc>
        <w:tc>
          <w:tcPr>
            <w:tcW w:w="2975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CC4218" w:rsidRPr="00AD72CD" w:rsidRDefault="00CC4218" w:rsidP="00745CE6">
            <w:pPr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r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 xml:space="preserve">Значение показателя объема </w:t>
            </w:r>
            <w:r w:rsidR="00745CE6"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муниципальной услуги</w:t>
            </w:r>
          </w:p>
        </w:tc>
        <w:tc>
          <w:tcPr>
            <w:tcW w:w="227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CC4218" w:rsidRPr="00AD72CD" w:rsidRDefault="00CC4218" w:rsidP="00AE6311">
            <w:pPr>
              <w:suppressAutoHyphens w:val="0"/>
              <w:jc w:val="center"/>
              <w:rPr>
                <w:sz w:val="20"/>
                <w:szCs w:val="20"/>
              </w:rPr>
            </w:pPr>
            <w:r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Размер платы</w:t>
            </w:r>
          </w:p>
          <w:p w:rsidR="00CC4218" w:rsidRPr="00AD72CD" w:rsidRDefault="00CC4218" w:rsidP="00AE6311">
            <w:pPr>
              <w:suppressAutoHyphens w:val="0"/>
              <w:jc w:val="center"/>
              <w:rPr>
                <w:sz w:val="20"/>
                <w:szCs w:val="20"/>
              </w:rPr>
            </w:pPr>
            <w:r w:rsidRPr="00AD72CD">
              <w:rPr>
                <w:rFonts w:eastAsia="Times New Roman"/>
                <w:bCs/>
                <w:sz w:val="20"/>
                <w:szCs w:val="20"/>
                <w:lang w:val="ru-RU" w:eastAsia="ru-RU" w:bidi="ar-SA"/>
              </w:rPr>
              <w:t>(цена, тариф)</w:t>
            </w:r>
            <w:r w:rsidRPr="00AD72CD">
              <w:rPr>
                <w:rFonts w:eastAsia="Times New Roman"/>
                <w:sz w:val="20"/>
                <w:szCs w:val="20"/>
                <w:highlight w:val="white"/>
                <w:vertAlign w:val="superscript"/>
                <w:lang w:val="ru-RU" w:eastAsia="ru-RU" w:bidi="ar-SA"/>
              </w:rPr>
              <w:t xml:space="preserve"> 6)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CC4218" w:rsidRPr="00AD72CD" w:rsidRDefault="00CC4218">
            <w:pPr>
              <w:suppressAutoHyphens w:val="0"/>
              <w:jc w:val="center"/>
              <w:rPr>
                <w:sz w:val="20"/>
                <w:szCs w:val="20"/>
                <w:lang w:val="ru-RU"/>
              </w:rPr>
            </w:pPr>
            <w:r w:rsidRPr="00AD72CD">
              <w:rPr>
                <w:rFonts w:eastAsia="Times New Roman"/>
                <w:sz w:val="20"/>
                <w:szCs w:val="20"/>
                <w:lang w:val="ru-RU" w:eastAsia="ru-RU" w:bidi="ar-SA"/>
              </w:rPr>
              <w:t xml:space="preserve">Допустимые (возможные) отклонения </w:t>
            </w:r>
          </w:p>
          <w:p w:rsidR="0030105B" w:rsidRDefault="0030105B" w:rsidP="00745CE6">
            <w:pPr>
              <w:suppressAutoHyphens w:val="0"/>
              <w:jc w:val="center"/>
              <w:rPr>
                <w:rFonts w:eastAsia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/>
                <w:sz w:val="20"/>
                <w:szCs w:val="20"/>
                <w:lang w:val="ru-RU" w:eastAsia="ru-RU" w:bidi="ar-SA"/>
              </w:rPr>
              <w:t>о</w:t>
            </w:r>
            <w:r w:rsidR="00CC4218" w:rsidRPr="00AD72CD">
              <w:rPr>
                <w:rFonts w:eastAsia="Times New Roman"/>
                <w:sz w:val="20"/>
                <w:szCs w:val="20"/>
                <w:lang w:val="ru-RU" w:eastAsia="ru-RU" w:bidi="ar-SA"/>
              </w:rPr>
              <w:t>т</w:t>
            </w:r>
          </w:p>
          <w:p w:rsidR="00CC4218" w:rsidRDefault="00CC4218" w:rsidP="00745CE6">
            <w:pPr>
              <w:suppressAutoHyphens w:val="0"/>
              <w:jc w:val="center"/>
              <w:rPr>
                <w:rFonts w:eastAsia="Times New Roman"/>
                <w:sz w:val="20"/>
                <w:szCs w:val="20"/>
                <w:vertAlign w:val="superscript"/>
                <w:lang w:val="ru-RU" w:eastAsia="ru-RU" w:bidi="ar-SA"/>
              </w:rPr>
            </w:pPr>
            <w:r w:rsidRPr="00AD72CD">
              <w:rPr>
                <w:rFonts w:eastAsia="Times New Roman"/>
                <w:sz w:val="20"/>
                <w:szCs w:val="20"/>
                <w:lang w:val="ru-RU" w:eastAsia="ru-RU" w:bidi="ar-SA"/>
              </w:rPr>
              <w:t xml:space="preserve"> установленных показателей качества </w:t>
            </w:r>
            <w:r w:rsidR="00745CE6" w:rsidRPr="00AD72CD">
              <w:rPr>
                <w:rFonts w:eastAsia="Times New Roman"/>
                <w:sz w:val="20"/>
                <w:szCs w:val="20"/>
                <w:lang w:val="ru-RU" w:eastAsia="ru-RU" w:bidi="ar-SA"/>
              </w:rPr>
              <w:t>муниципальной услуги</w:t>
            </w:r>
            <w:r w:rsidRPr="00AD72CD">
              <w:rPr>
                <w:rFonts w:eastAsia="Times New Roman"/>
                <w:sz w:val="20"/>
                <w:szCs w:val="20"/>
                <w:highlight w:val="white"/>
                <w:vertAlign w:val="superscript"/>
                <w:lang w:val="ru-RU" w:eastAsia="ru-RU" w:bidi="ar-SA"/>
              </w:rPr>
              <w:t>5)</w:t>
            </w:r>
          </w:p>
          <w:p w:rsidR="0030105B" w:rsidRPr="00AD72CD" w:rsidRDefault="0030105B" w:rsidP="00745CE6">
            <w:pPr>
              <w:suppressAutoHyphens w:val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AD72CD" w:rsidRPr="00564C5A" w:rsidTr="0030105B">
        <w:trPr>
          <w:trHeight w:val="56"/>
        </w:trPr>
        <w:tc>
          <w:tcPr>
            <w:tcW w:w="85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  <w:rPr>
                <w:lang w:val="ru-RU"/>
              </w:rPr>
            </w:pPr>
          </w:p>
        </w:tc>
        <w:tc>
          <w:tcPr>
            <w:tcW w:w="2411" w:type="dxa"/>
            <w:gridSpan w:val="3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  <w:rPr>
                <w:lang w:val="ru-RU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  <w:rPr>
                <w:lang w:val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uppressAutoHyphens w:val="0"/>
              <w:jc w:val="center"/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наименование</w:t>
            </w:r>
          </w:p>
          <w:p w:rsidR="00AD72CD" w:rsidRDefault="00AD72CD" w:rsidP="00BF402A">
            <w:pPr>
              <w:suppressAutoHyphens w:val="0"/>
              <w:jc w:val="center"/>
            </w:pPr>
            <w:proofErr w:type="gramStart"/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показателя</w:t>
            </w:r>
            <w:r>
              <w:rPr>
                <w:rFonts w:eastAsia="Times New Roman"/>
                <w:sz w:val="17"/>
                <w:szCs w:val="17"/>
                <w:highlight w:val="white"/>
                <w:vertAlign w:val="superscript"/>
                <w:lang w:val="ru-RU" w:eastAsia="ru-RU" w:bidi="ar-SA"/>
              </w:rPr>
              <w:t>3)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uppressAutoHyphens w:val="0"/>
              <w:jc w:val="center"/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 xml:space="preserve">единица измерения </w:t>
            </w:r>
          </w:p>
          <w:p w:rsidR="00AD72CD" w:rsidRDefault="00AD72CD">
            <w:pPr>
              <w:suppressAutoHyphens w:val="0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734CBB" w:rsidRDefault="00AD72CD" w:rsidP="004877FE">
            <w:pPr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20</w:t>
            </w:r>
            <w:r w:rsidR="004877FE"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20</w:t>
            </w: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734CBB" w:rsidRDefault="00AD72CD">
            <w:pPr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202</w:t>
            </w:r>
            <w:r w:rsidR="004877FE"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1</w:t>
            </w: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 xml:space="preserve"> год </w:t>
            </w:r>
          </w:p>
          <w:p w:rsidR="00AD72CD" w:rsidRPr="00734CBB" w:rsidRDefault="00AD72CD">
            <w:pPr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(1-й год планового периода)</w:t>
            </w:r>
          </w:p>
        </w:tc>
        <w:tc>
          <w:tcPr>
            <w:tcW w:w="991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734CBB" w:rsidRDefault="00AD72CD">
            <w:pPr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202</w:t>
            </w:r>
            <w:r w:rsidR="004877FE"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22</w:t>
            </w: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 xml:space="preserve">год </w:t>
            </w:r>
          </w:p>
          <w:p w:rsidR="00AD72CD" w:rsidRPr="00734CBB" w:rsidRDefault="00AD72CD">
            <w:pPr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853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734CBB" w:rsidRDefault="00AD72CD">
            <w:pPr>
              <w:suppressAutoHyphens w:val="0"/>
              <w:jc w:val="center"/>
              <w:rPr>
                <w:lang w:val="ru-RU"/>
              </w:rPr>
            </w:pPr>
            <w:proofErr w:type="gramStart"/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20</w:t>
            </w:r>
            <w:r w:rsidR="004877FE"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20</w:t>
            </w: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 xml:space="preserve"> год (очередной </w:t>
            </w:r>
            <w:proofErr w:type="gramEnd"/>
          </w:p>
          <w:p w:rsidR="00AD72CD" w:rsidRPr="00734CBB" w:rsidRDefault="00AD72CD" w:rsidP="00F65A04">
            <w:pPr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финансовый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734CBB" w:rsidRDefault="00AD72CD">
            <w:pPr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202</w:t>
            </w:r>
            <w:r w:rsidR="004877FE"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1</w:t>
            </w: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 xml:space="preserve"> год </w:t>
            </w:r>
          </w:p>
          <w:p w:rsidR="00AD72CD" w:rsidRPr="00734CBB" w:rsidRDefault="00AD72CD" w:rsidP="00F65A04">
            <w:pPr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734CBB" w:rsidRDefault="00AD72CD">
            <w:pPr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202</w:t>
            </w:r>
            <w:r w:rsidR="004877FE"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2</w:t>
            </w: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 xml:space="preserve"> год </w:t>
            </w:r>
          </w:p>
          <w:p w:rsidR="00AD72CD" w:rsidRPr="00734CBB" w:rsidRDefault="00AD72CD" w:rsidP="00F65A04">
            <w:pPr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  <w:rPr>
                <w:lang w:val="ru-RU"/>
              </w:rPr>
            </w:pPr>
          </w:p>
        </w:tc>
      </w:tr>
      <w:tr w:rsidR="00AD72CD" w:rsidTr="0030105B">
        <w:trPr>
          <w:trHeight w:val="972"/>
        </w:trPr>
        <w:tc>
          <w:tcPr>
            <w:tcW w:w="85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65A04" w:rsidRDefault="00AD72CD" w:rsidP="004F4222">
            <w:pPr>
              <w:rPr>
                <w:sz w:val="18"/>
                <w:szCs w:val="18"/>
              </w:rPr>
            </w:pPr>
            <w:r w:rsidRPr="00F65A04">
              <w:rPr>
                <w:rFonts w:eastAsia="Times New Roman"/>
                <w:bCs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F65A04">
              <w:rPr>
                <w:rFonts w:eastAsia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65A04" w:rsidRDefault="00AD72CD" w:rsidP="004F4222">
            <w:pPr>
              <w:rPr>
                <w:sz w:val="18"/>
                <w:szCs w:val="18"/>
              </w:rPr>
            </w:pPr>
            <w:r w:rsidRPr="00F65A04">
              <w:rPr>
                <w:rFonts w:eastAsia="Times New Roman"/>
                <w:bCs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F65A04">
              <w:rPr>
                <w:rFonts w:eastAsia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65A04" w:rsidRDefault="00AD72CD" w:rsidP="004F4222">
            <w:pPr>
              <w:rPr>
                <w:sz w:val="18"/>
                <w:szCs w:val="18"/>
              </w:rPr>
            </w:pPr>
            <w:r w:rsidRPr="00F65A04">
              <w:rPr>
                <w:rFonts w:eastAsia="Times New Roman"/>
                <w:bCs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F65A04">
              <w:rPr>
                <w:rFonts w:eastAsia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65A04" w:rsidRDefault="00AD72CD" w:rsidP="004F4222">
            <w:pPr>
              <w:rPr>
                <w:sz w:val="18"/>
                <w:szCs w:val="18"/>
              </w:rPr>
            </w:pPr>
            <w:r w:rsidRPr="00F65A04">
              <w:rPr>
                <w:rFonts w:eastAsia="Times New Roman"/>
                <w:bCs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F65A04">
              <w:rPr>
                <w:rFonts w:eastAsia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65A04" w:rsidRDefault="00AD72CD" w:rsidP="00F65A04">
            <w:pPr>
              <w:rPr>
                <w:sz w:val="18"/>
                <w:szCs w:val="18"/>
              </w:rPr>
            </w:pPr>
            <w:r w:rsidRPr="00F65A04">
              <w:rPr>
                <w:rFonts w:eastAsia="Times New Roman"/>
                <w:bCs/>
                <w:sz w:val="18"/>
                <w:szCs w:val="18"/>
                <w:lang w:val="ru-RU" w:eastAsia="ru-RU" w:bidi="ar-SA"/>
              </w:rPr>
              <w:t>(наименование показателя)</w:t>
            </w:r>
            <w:r w:rsidRPr="00F65A04">
              <w:rPr>
                <w:rFonts w:eastAsia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>3</w:t>
            </w:r>
          </w:p>
        </w:tc>
        <w:tc>
          <w:tcPr>
            <w:tcW w:w="1275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uppressAutoHyphens w:val="0"/>
              <w:jc w:val="center"/>
            </w:pPr>
            <w:proofErr w:type="gramStart"/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наимено-вание</w:t>
            </w:r>
            <w:r>
              <w:rPr>
                <w:rFonts w:eastAsia="Times New Roman"/>
                <w:sz w:val="17"/>
                <w:szCs w:val="17"/>
                <w:highlight w:val="white"/>
                <w:vertAlign w:val="superscript"/>
                <w:lang w:val="ru-RU" w:eastAsia="ru-RU" w:bidi="ar-SA"/>
              </w:rPr>
              <w:t>3)</w:t>
            </w:r>
            <w:proofErr w:type="gramEnd"/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</w:pPr>
            <w: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  <w:t>код по ОКЕИ</w:t>
            </w:r>
            <w:proofErr w:type="gramStart"/>
            <w:r>
              <w:rPr>
                <w:rFonts w:eastAsia="Times New Roman"/>
                <w:sz w:val="17"/>
                <w:szCs w:val="17"/>
                <w:highlight w:val="white"/>
                <w:vertAlign w:val="superscript"/>
                <w:lang w:val="ru-RU" w:eastAsia="ru-RU" w:bidi="ar-SA"/>
              </w:rPr>
              <w:t>4</w:t>
            </w:r>
            <w:proofErr w:type="gramEnd"/>
            <w:r>
              <w:rPr>
                <w:rFonts w:eastAsia="Times New Roman"/>
                <w:sz w:val="17"/>
                <w:szCs w:val="17"/>
                <w:highlight w:val="white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</w:pPr>
          </w:p>
        </w:tc>
        <w:tc>
          <w:tcPr>
            <w:tcW w:w="992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</w:pPr>
          </w:p>
        </w:tc>
        <w:tc>
          <w:tcPr>
            <w:tcW w:w="991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</w:pPr>
          </w:p>
        </w:tc>
        <w:tc>
          <w:tcPr>
            <w:tcW w:w="853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</w:pPr>
          </w:p>
        </w:tc>
        <w:tc>
          <w:tcPr>
            <w:tcW w:w="708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</w:pPr>
          </w:p>
        </w:tc>
        <w:tc>
          <w:tcPr>
            <w:tcW w:w="709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>
            <w:pPr>
              <w:snapToGrid w:val="0"/>
            </w:pP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Default="00AD72CD" w:rsidP="00F65A04">
            <w:pPr>
              <w:suppressAutoHyphens w:val="0"/>
              <w:jc w:val="center"/>
            </w:pPr>
            <w:r>
              <w:rPr>
                <w:rFonts w:eastAsia="Times New Roman"/>
                <w:sz w:val="17"/>
                <w:szCs w:val="17"/>
                <w:lang w:val="ru-RU" w:eastAsia="ru-RU" w:bidi="ar-SA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AD72CD" w:rsidRPr="00734CBB" w:rsidRDefault="00AD72CD" w:rsidP="00F65A04">
            <w:pPr>
              <w:suppressAutoHyphens w:val="0"/>
              <w:jc w:val="center"/>
              <w:rPr>
                <w:lang w:val="ru-RU"/>
              </w:rPr>
            </w:pPr>
            <w:r>
              <w:rPr>
                <w:rFonts w:eastAsia="Times New Roman"/>
                <w:sz w:val="17"/>
                <w:szCs w:val="17"/>
                <w:lang w:val="ru-RU" w:eastAsia="ru-RU" w:bidi="ar-SA"/>
              </w:rPr>
              <w:t>в абсолютных показателях</w:t>
            </w:r>
          </w:p>
        </w:tc>
      </w:tr>
      <w:tr w:rsidR="00906DE0" w:rsidTr="0030105B">
        <w:trPr>
          <w:trHeight w:val="308"/>
        </w:trPr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81AE8" w:rsidRDefault="00AD72CD">
            <w:pPr>
              <w:suppressAutoHyphens w:val="0"/>
              <w:jc w:val="center"/>
            </w:pPr>
            <w:r w:rsidRPr="00F81AE8">
              <w:rPr>
                <w:rFonts w:eastAsia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8117A9" w:rsidRDefault="00AD72CD" w:rsidP="004F4222">
            <w:pP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8117A9" w:rsidRDefault="00AD72CD" w:rsidP="004F4222">
            <w:pP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8117A9" w:rsidRDefault="00AD72CD" w:rsidP="004F4222">
            <w:pP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8117A9" w:rsidRDefault="00AD72CD" w:rsidP="004F4222">
            <w:pP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8117A9" w:rsidRDefault="00AD72CD" w:rsidP="004F4222">
            <w:pPr>
              <w:rPr>
                <w:rFonts w:eastAsia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81AE8" w:rsidRDefault="00AD72CD">
            <w:pPr>
              <w:suppressAutoHyphens w:val="0"/>
              <w:jc w:val="center"/>
            </w:pPr>
            <w:r w:rsidRPr="00F81AE8">
              <w:rPr>
                <w:rFonts w:eastAsia="Times New Roman"/>
                <w:bCs/>
                <w:lang w:val="ru-RU" w:eastAsia="ru-RU" w:bidi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81AE8" w:rsidRDefault="00AD72CD">
            <w:pPr>
              <w:suppressAutoHyphens w:val="0"/>
              <w:jc w:val="center"/>
            </w:pPr>
            <w:r w:rsidRPr="00F81AE8">
              <w:rPr>
                <w:rFonts w:eastAsia="Times New Roman"/>
                <w:bCs/>
                <w:lang w:val="ru-RU" w:eastAsia="ru-RU" w:bidi="ar-SA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81AE8" w:rsidRDefault="00AD72CD">
            <w:pPr>
              <w:suppressAutoHyphens w:val="0"/>
              <w:jc w:val="center"/>
            </w:pPr>
            <w:r w:rsidRPr="00F81AE8">
              <w:rPr>
                <w:rFonts w:eastAsia="Times New Roman"/>
                <w:bCs/>
                <w:lang w:val="ru-RU" w:eastAsia="ru-RU" w:bidi="ar-SA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81AE8" w:rsidRDefault="00AD72CD">
            <w:pPr>
              <w:suppressAutoHyphens w:val="0"/>
              <w:jc w:val="center"/>
            </w:pPr>
            <w:r w:rsidRPr="00F81AE8">
              <w:rPr>
                <w:rFonts w:eastAsia="Times New Roman"/>
                <w:bCs/>
                <w:lang w:val="ru-RU" w:eastAsia="ru-RU" w:bidi="ar-SA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81AE8" w:rsidRDefault="00AD72CD">
            <w:pPr>
              <w:suppressAutoHyphens w:val="0"/>
              <w:jc w:val="center"/>
            </w:pPr>
            <w:r w:rsidRPr="00F81AE8">
              <w:rPr>
                <w:rFonts w:eastAsia="Times New Roman"/>
                <w:bCs/>
                <w:lang w:val="ru-RU" w:eastAsia="ru-RU" w:bidi="ar-SA"/>
              </w:rPr>
              <w:t>11</w:t>
            </w:r>
          </w:p>
        </w:tc>
        <w:tc>
          <w:tcPr>
            <w:tcW w:w="9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81AE8" w:rsidRDefault="00AD72CD">
            <w:pPr>
              <w:suppressAutoHyphens w:val="0"/>
              <w:jc w:val="center"/>
            </w:pPr>
            <w:r w:rsidRPr="00F81AE8">
              <w:rPr>
                <w:rFonts w:eastAsia="Times New Roman"/>
                <w:bCs/>
                <w:lang w:val="ru-RU" w:eastAsia="ru-RU" w:bidi="ar-SA"/>
              </w:rPr>
              <w:t>12</w:t>
            </w:r>
          </w:p>
        </w:tc>
        <w:tc>
          <w:tcPr>
            <w:tcW w:w="8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81AE8" w:rsidRDefault="00AD72CD">
            <w:pPr>
              <w:suppressAutoHyphens w:val="0"/>
              <w:jc w:val="center"/>
            </w:pPr>
            <w:r w:rsidRPr="00F81AE8">
              <w:rPr>
                <w:rFonts w:eastAsia="Times New Roman"/>
                <w:bCs/>
                <w:lang w:val="ru-RU" w:eastAsia="ru-RU" w:bidi="ar-SA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81AE8" w:rsidRDefault="00AD72CD">
            <w:pPr>
              <w:suppressAutoHyphens w:val="0"/>
              <w:jc w:val="center"/>
            </w:pPr>
            <w:r w:rsidRPr="00F81AE8">
              <w:rPr>
                <w:rFonts w:eastAsia="Times New Roman"/>
                <w:bCs/>
                <w:lang w:val="ru-RU" w:eastAsia="ru-RU" w:bidi="ar-SA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81AE8" w:rsidRDefault="00AD72CD">
            <w:pPr>
              <w:suppressAutoHyphens w:val="0"/>
              <w:jc w:val="center"/>
            </w:pPr>
            <w:r w:rsidRPr="00F81AE8">
              <w:rPr>
                <w:rFonts w:eastAsia="Times New Roman"/>
                <w:bCs/>
                <w:lang w:val="ru-RU" w:eastAsia="ru-RU" w:bidi="ar-SA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AD72CD" w:rsidRPr="00F81AE8" w:rsidRDefault="00AD72CD">
            <w:pPr>
              <w:suppressAutoHyphens w:val="0"/>
              <w:jc w:val="center"/>
            </w:pPr>
            <w:r w:rsidRPr="00F81AE8">
              <w:rPr>
                <w:rFonts w:eastAsia="Times New Roman"/>
                <w:bCs/>
                <w:lang w:val="ru-RU" w:eastAsia="ru-RU" w:bidi="ar-SA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AD72CD" w:rsidRPr="00F81AE8" w:rsidRDefault="00AD72CD">
            <w:pPr>
              <w:suppressAutoHyphens w:val="0"/>
              <w:jc w:val="center"/>
            </w:pPr>
            <w:r w:rsidRPr="00F81AE8">
              <w:rPr>
                <w:rFonts w:eastAsia="Times New Roman"/>
                <w:bCs/>
                <w:lang w:val="ru-RU" w:eastAsia="ru-RU" w:bidi="ar-SA"/>
              </w:rPr>
              <w:t>17</w:t>
            </w:r>
          </w:p>
        </w:tc>
      </w:tr>
      <w:tr w:rsidR="004877FE" w:rsidTr="0030105B">
        <w:trPr>
          <w:trHeight w:val="1274"/>
        </w:trPr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BF0D1E" w:rsidRDefault="004877FE" w:rsidP="00884C2E">
            <w:pPr>
              <w:rPr>
                <w:sz w:val="20"/>
                <w:szCs w:val="20"/>
                <w:lang w:val="ru-RU"/>
              </w:rPr>
            </w:pPr>
            <w:r w:rsidRPr="00E11B69">
              <w:rPr>
                <w:sz w:val="20"/>
                <w:szCs w:val="20"/>
                <w:lang w:val="ru-RU"/>
              </w:rPr>
              <w:t>802112О.99.0.ББ55АД40000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1F1D43" w:rsidRDefault="004877FE" w:rsidP="00707FC6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1F1D43" w:rsidRDefault="004877FE" w:rsidP="00707FC6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BF0D1E" w:rsidRDefault="004877FE" w:rsidP="0030105B">
            <w:pPr>
              <w:ind w:left="137" w:hanging="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Живопись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502CEB" w:rsidRDefault="004877FE" w:rsidP="00AD72CD">
            <w:pPr>
              <w:jc w:val="center"/>
              <w:rPr>
                <w:sz w:val="20"/>
                <w:szCs w:val="20"/>
              </w:rPr>
            </w:pPr>
            <w:r w:rsidRPr="00502CEB">
              <w:rPr>
                <w:sz w:val="20"/>
                <w:szCs w:val="20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Default="004877FE" w:rsidP="00884C2E">
            <w:pPr>
              <w:rPr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E530C6" w:rsidRDefault="004877FE" w:rsidP="0030105B">
            <w:pPr>
              <w:spacing w:line="235" w:lineRule="auto"/>
              <w:ind w:left="135"/>
              <w:rPr>
                <w:sz w:val="20"/>
                <w:szCs w:val="20"/>
                <w:lang w:val="ru-RU"/>
              </w:rPr>
            </w:pPr>
            <w:r w:rsidRPr="00E530C6">
              <w:rPr>
                <w:sz w:val="20"/>
                <w:szCs w:val="20"/>
                <w:lang w:val="ru-RU"/>
              </w:rPr>
              <w:t xml:space="preserve">Количество </w:t>
            </w:r>
            <w:proofErr w:type="gramStart"/>
            <w:r w:rsidRPr="00E530C6">
              <w:rPr>
                <w:sz w:val="20"/>
                <w:szCs w:val="20"/>
                <w:lang w:val="ru-RU"/>
              </w:rPr>
              <w:t>человеко-</w:t>
            </w:r>
            <w:r>
              <w:rPr>
                <w:sz w:val="20"/>
                <w:szCs w:val="20"/>
                <w:lang w:val="ru-RU"/>
              </w:rPr>
              <w:br/>
            </w:r>
            <w:r w:rsidRPr="00E530C6">
              <w:rPr>
                <w:sz w:val="20"/>
                <w:szCs w:val="20"/>
                <w:lang w:val="ru-RU"/>
              </w:rPr>
              <w:t>часов</w:t>
            </w:r>
            <w:proofErr w:type="gramEnd"/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E530C6" w:rsidRDefault="004877FE" w:rsidP="00884C2E">
            <w:pPr>
              <w:spacing w:line="235" w:lineRule="auto"/>
              <w:rPr>
                <w:sz w:val="20"/>
                <w:szCs w:val="20"/>
                <w:lang w:val="ru-RU"/>
              </w:rPr>
            </w:pPr>
            <w:r w:rsidRPr="00E530C6">
              <w:rPr>
                <w:sz w:val="20"/>
                <w:szCs w:val="20"/>
                <w:lang w:val="ru-RU"/>
              </w:rPr>
              <w:t>человеко-час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012695" w:rsidRDefault="004877FE" w:rsidP="00E530C6">
            <w:pPr>
              <w:suppressAutoHyphens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  <w:r w:rsidRPr="00012695">
              <w:rPr>
                <w:rFonts w:eastAsia="Times New Roman"/>
                <w:bCs/>
                <w:lang w:val="ru-RU" w:eastAsia="ru-RU" w:bidi="ar-SA"/>
              </w:rPr>
              <w:t>539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012695" w:rsidRDefault="004877FE" w:rsidP="00E530C6">
            <w:pPr>
              <w:suppressAutoHyphens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  <w:r w:rsidRPr="00012695">
              <w:rPr>
                <w:rFonts w:eastAsia="Times New Roman"/>
                <w:bCs/>
                <w:lang w:val="ru-RU" w:eastAsia="ru-RU" w:bidi="ar-SA"/>
              </w:rPr>
              <w:t>135375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012695" w:rsidRDefault="004877FE" w:rsidP="00204F8E">
            <w:pPr>
              <w:jc w:val="center"/>
            </w:pPr>
            <w:r w:rsidRPr="00012695">
              <w:rPr>
                <w:rFonts w:eastAsia="Times New Roman"/>
                <w:bCs/>
                <w:lang w:val="ru-RU" w:eastAsia="ru-RU" w:bidi="ar-SA"/>
              </w:rPr>
              <w:t>135375</w:t>
            </w:r>
          </w:p>
        </w:tc>
        <w:tc>
          <w:tcPr>
            <w:tcW w:w="9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012695" w:rsidRDefault="004877FE" w:rsidP="00204F8E">
            <w:pPr>
              <w:jc w:val="center"/>
            </w:pPr>
            <w:r w:rsidRPr="00012695">
              <w:rPr>
                <w:rFonts w:eastAsia="Times New Roman"/>
                <w:bCs/>
                <w:lang w:val="ru-RU" w:eastAsia="ru-RU" w:bidi="ar-SA"/>
              </w:rPr>
              <w:t>135375</w:t>
            </w:r>
          </w:p>
        </w:tc>
        <w:tc>
          <w:tcPr>
            <w:tcW w:w="8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012695" w:rsidRDefault="004877FE" w:rsidP="00E530C6">
            <w:pPr>
              <w:suppressAutoHyphens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012695" w:rsidRDefault="004877FE">
            <w:pPr>
              <w:suppressAutoHyphens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012695" w:rsidRDefault="004877FE">
            <w:pPr>
              <w:suppressAutoHyphens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4877FE" w:rsidRPr="00012695" w:rsidRDefault="00CD696E">
            <w:pPr>
              <w:suppressAutoHyphens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  <w:r>
              <w:rPr>
                <w:rFonts w:eastAsia="Times New Roman"/>
                <w:bCs/>
                <w:lang w:val="ru-RU" w:eastAsia="ru-RU" w:bidi="ar-SA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4877FE" w:rsidRPr="00012695" w:rsidRDefault="00CD696E">
            <w:pPr>
              <w:suppressAutoHyphens w:val="0"/>
              <w:jc w:val="center"/>
              <w:rPr>
                <w:rFonts w:eastAsia="Times New Roman"/>
                <w:bCs/>
                <w:color w:val="auto"/>
                <w:lang w:val="ru-RU" w:eastAsia="ru-RU" w:bidi="ar-SA"/>
              </w:rPr>
            </w:pPr>
            <w:r>
              <w:rPr>
                <w:rFonts w:eastAsia="Times New Roman"/>
                <w:bCs/>
                <w:color w:val="auto"/>
                <w:lang w:val="ru-RU" w:eastAsia="ru-RU" w:bidi="ar-SA"/>
              </w:rPr>
              <w:t>13538</w:t>
            </w:r>
          </w:p>
        </w:tc>
      </w:tr>
    </w:tbl>
    <w:p w:rsidR="00061F7C" w:rsidRDefault="00061F7C">
      <w:pPr>
        <w:keepNext/>
        <w:widowControl/>
        <w:suppressAutoHyphens w:val="0"/>
        <w:jc w:val="center"/>
        <w:rPr>
          <w:rFonts w:eastAsia="Times New Roman"/>
          <w:bCs/>
          <w:sz w:val="28"/>
          <w:szCs w:val="28"/>
          <w:highlight w:val="white"/>
          <w:lang w:val="ru-RU" w:eastAsia="ru-RU" w:bidi="ar-SA"/>
        </w:rPr>
      </w:pPr>
    </w:p>
    <w:p w:rsidR="00911278" w:rsidRPr="00734CBB" w:rsidRDefault="00911278" w:rsidP="00911278">
      <w:pPr>
        <w:rPr>
          <w:lang w:val="ru-RU"/>
        </w:rPr>
      </w:pPr>
      <w:r>
        <w:rPr>
          <w:rFonts w:eastAsia="Times New Roman"/>
          <w:bCs/>
          <w:highlight w:val="white"/>
          <w:lang w:val="ru-RU" w:eastAsia="ru-RU" w:bidi="ar-SA"/>
        </w:rPr>
        <w:t>4. Нормативные правовые акты, устанавливающие размер платы (цену, тариф) либо порядок ее установления</w:t>
      </w:r>
    </w:p>
    <w:p w:rsidR="00911278" w:rsidRDefault="00911278" w:rsidP="00911278">
      <w:pPr>
        <w:rPr>
          <w:rFonts w:eastAsia="Times New Roman"/>
          <w:bCs/>
          <w:highlight w:val="white"/>
          <w:lang w:val="ru-RU" w:eastAsia="ru-RU" w:bidi="ar-SA"/>
        </w:rPr>
      </w:pPr>
    </w:p>
    <w:tbl>
      <w:tblPr>
        <w:tblW w:w="5056" w:type="pct"/>
        <w:tblInd w:w="5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1804"/>
        <w:gridCol w:w="2165"/>
        <w:gridCol w:w="1405"/>
        <w:gridCol w:w="966"/>
        <w:gridCol w:w="8403"/>
      </w:tblGrid>
      <w:tr w:rsidR="00911278" w:rsidTr="0030105B">
        <w:trPr>
          <w:trHeight w:hRule="exact" w:val="383"/>
        </w:trPr>
        <w:tc>
          <w:tcPr>
            <w:tcW w:w="1474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1278" w:rsidRDefault="00911278" w:rsidP="004F4222">
            <w:pPr>
              <w:suppressAutoHyphens w:val="0"/>
              <w:spacing w:line="230" w:lineRule="auto"/>
              <w:jc w:val="center"/>
            </w:pPr>
            <w:r>
              <w:rPr>
                <w:rFonts w:eastAsia="Times New Roman"/>
                <w:highlight w:val="white"/>
                <w:lang w:val="ru-RU" w:eastAsia="ru-RU" w:bidi="ar-SA"/>
              </w:rPr>
              <w:t>Нормативный правовой акт</w:t>
            </w:r>
          </w:p>
        </w:tc>
      </w:tr>
      <w:tr w:rsidR="00911278" w:rsidTr="0030105B">
        <w:trPr>
          <w:trHeight w:hRule="exact" w:val="383"/>
        </w:trPr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11278" w:rsidRDefault="00911278" w:rsidP="004F4222">
            <w:pPr>
              <w:suppressAutoHyphens w:val="0"/>
              <w:spacing w:line="230" w:lineRule="auto"/>
              <w:jc w:val="center"/>
            </w:pPr>
            <w:r>
              <w:rPr>
                <w:rFonts w:eastAsia="Times New Roman"/>
                <w:bCs/>
                <w:lang w:val="ru-RU" w:eastAsia="ru-RU" w:bidi="ar-SA"/>
              </w:rPr>
              <w:t>вид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11278" w:rsidRDefault="00911278" w:rsidP="004F4222">
            <w:pPr>
              <w:suppressAutoHyphens w:val="0"/>
              <w:spacing w:line="230" w:lineRule="auto"/>
              <w:jc w:val="center"/>
            </w:pPr>
            <w:r>
              <w:rPr>
                <w:rFonts w:eastAsia="Times New Roman"/>
                <w:bCs/>
                <w:lang w:val="ru-RU" w:eastAsia="ru-RU" w:bidi="ar-SA"/>
              </w:rPr>
              <w:t>принявший орган</w:t>
            </w:r>
          </w:p>
          <w:p w:rsidR="00911278" w:rsidRDefault="00911278" w:rsidP="004F4222">
            <w:pPr>
              <w:suppressAutoHyphens w:val="0"/>
              <w:spacing w:line="230" w:lineRule="auto"/>
              <w:jc w:val="center"/>
              <w:rPr>
                <w:rFonts w:eastAsia="Times New Roman"/>
                <w:b/>
                <w:lang w:val="ru-RU" w:eastAsia="ru-RU" w:bidi="ar-SA"/>
              </w:rPr>
            </w:pPr>
          </w:p>
        </w:tc>
        <w:tc>
          <w:tcPr>
            <w:tcW w:w="1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11278" w:rsidRDefault="00911278" w:rsidP="004F4222">
            <w:pPr>
              <w:suppressAutoHyphens w:val="0"/>
              <w:spacing w:line="230" w:lineRule="auto"/>
              <w:jc w:val="center"/>
            </w:pPr>
            <w:r>
              <w:rPr>
                <w:rFonts w:eastAsia="Times New Roman"/>
                <w:bCs/>
                <w:lang w:val="ru-RU" w:eastAsia="ru-RU" w:bidi="ar-SA"/>
              </w:rPr>
              <w:t>дата</w:t>
            </w:r>
          </w:p>
        </w:tc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11278" w:rsidRDefault="00911278" w:rsidP="004F4222">
            <w:pPr>
              <w:suppressAutoHyphens w:val="0"/>
              <w:spacing w:line="230" w:lineRule="auto"/>
              <w:jc w:val="center"/>
            </w:pPr>
            <w:r>
              <w:rPr>
                <w:rFonts w:eastAsia="Times New Roman"/>
                <w:bCs/>
                <w:lang w:val="ru-RU" w:eastAsia="ru-RU" w:bidi="ar-SA"/>
              </w:rPr>
              <w:t>номер</w:t>
            </w:r>
          </w:p>
        </w:tc>
        <w:tc>
          <w:tcPr>
            <w:tcW w:w="8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1278" w:rsidRDefault="00911278" w:rsidP="004F4222">
            <w:pPr>
              <w:suppressAutoHyphens w:val="0"/>
              <w:spacing w:line="230" w:lineRule="auto"/>
              <w:jc w:val="center"/>
            </w:pPr>
            <w:r>
              <w:rPr>
                <w:rFonts w:eastAsia="Times New Roman"/>
                <w:bCs/>
                <w:lang w:val="ru-RU" w:eastAsia="ru-RU" w:bidi="ar-SA"/>
              </w:rPr>
              <w:t>наименование</w:t>
            </w:r>
          </w:p>
        </w:tc>
      </w:tr>
      <w:tr w:rsidR="00911278" w:rsidTr="0030105B">
        <w:trPr>
          <w:trHeight w:hRule="exact" w:val="283"/>
        </w:trPr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11278" w:rsidRDefault="00911278" w:rsidP="004F4222">
            <w:pPr>
              <w:suppressAutoHyphens w:val="0"/>
              <w:jc w:val="center"/>
            </w:pPr>
            <w:r>
              <w:rPr>
                <w:rFonts w:eastAsia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11278" w:rsidRDefault="00911278" w:rsidP="004F4222">
            <w:pPr>
              <w:suppressAutoHyphens w:val="0"/>
              <w:jc w:val="center"/>
            </w:pPr>
            <w:r>
              <w:rPr>
                <w:rFonts w:eastAsia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1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11278" w:rsidRDefault="00911278" w:rsidP="004F4222">
            <w:pPr>
              <w:suppressAutoHyphens w:val="0"/>
              <w:jc w:val="center"/>
            </w:pPr>
            <w:r>
              <w:rPr>
                <w:rFonts w:eastAsia="Times New Roman"/>
                <w:bCs/>
                <w:lang w:val="ru-RU" w:eastAsia="ru-RU" w:bidi="ar-SA"/>
              </w:rPr>
              <w:t>3</w:t>
            </w:r>
          </w:p>
        </w:tc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11278" w:rsidRDefault="00911278" w:rsidP="004F4222">
            <w:pPr>
              <w:suppressAutoHyphens w:val="0"/>
              <w:jc w:val="center"/>
            </w:pPr>
            <w:r>
              <w:rPr>
                <w:rFonts w:eastAsia="Times New Roman"/>
                <w:bCs/>
                <w:lang w:val="ru-RU" w:eastAsia="ru-RU" w:bidi="ar-SA"/>
              </w:rPr>
              <w:t>4</w:t>
            </w:r>
          </w:p>
        </w:tc>
        <w:tc>
          <w:tcPr>
            <w:tcW w:w="8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1278" w:rsidRDefault="00911278" w:rsidP="004F4222">
            <w:pPr>
              <w:suppressAutoHyphens w:val="0"/>
              <w:jc w:val="center"/>
            </w:pPr>
            <w:r>
              <w:rPr>
                <w:rFonts w:eastAsia="Times New Roman"/>
                <w:bCs/>
                <w:lang w:val="ru-RU" w:eastAsia="ru-RU" w:bidi="ar-SA"/>
              </w:rPr>
              <w:t>5</w:t>
            </w:r>
          </w:p>
        </w:tc>
      </w:tr>
      <w:tr w:rsidR="00911278" w:rsidRPr="00564C5A" w:rsidTr="0030105B">
        <w:trPr>
          <w:trHeight w:hRule="exact" w:val="401"/>
        </w:trPr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11278" w:rsidRPr="00893C2A" w:rsidRDefault="00911278" w:rsidP="004F4222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Закон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11278" w:rsidRPr="00893C2A" w:rsidRDefault="00911278" w:rsidP="004F4222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РФ</w:t>
            </w:r>
          </w:p>
        </w:tc>
        <w:tc>
          <w:tcPr>
            <w:tcW w:w="1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11278" w:rsidRPr="00893C2A" w:rsidRDefault="00911278" w:rsidP="004F4222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09.10.1992</w:t>
            </w:r>
          </w:p>
        </w:tc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11278" w:rsidRPr="00893C2A" w:rsidRDefault="00911278" w:rsidP="004F4222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3612-1</w:t>
            </w:r>
          </w:p>
        </w:tc>
        <w:tc>
          <w:tcPr>
            <w:tcW w:w="8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11278" w:rsidRDefault="00911278" w:rsidP="004F4222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«Основы законодательства Российской Федерации о культуре»</w:t>
            </w:r>
          </w:p>
        </w:tc>
      </w:tr>
      <w:tr w:rsidR="00911278" w:rsidRPr="00564C5A" w:rsidTr="0030105B">
        <w:trPr>
          <w:trHeight w:hRule="exact" w:val="1223"/>
        </w:trPr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11278" w:rsidRDefault="00911278" w:rsidP="004F4222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Постановление 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11278" w:rsidRDefault="00911278" w:rsidP="004F4222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Мэр города </w:t>
            </w:r>
          </w:p>
          <w:p w:rsidR="00911278" w:rsidRDefault="00911278" w:rsidP="004F4222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Ростова-на-Дону</w:t>
            </w:r>
          </w:p>
        </w:tc>
        <w:tc>
          <w:tcPr>
            <w:tcW w:w="1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11278" w:rsidRDefault="00911278" w:rsidP="004F4222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29.04.2009</w:t>
            </w:r>
          </w:p>
        </w:tc>
        <w:tc>
          <w:tcPr>
            <w:tcW w:w="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11278" w:rsidRDefault="00911278" w:rsidP="004F4222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305</w:t>
            </w:r>
          </w:p>
        </w:tc>
        <w:tc>
          <w:tcPr>
            <w:tcW w:w="8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11278" w:rsidRDefault="00911278" w:rsidP="00F65A04">
            <w:pPr>
              <w:snapToGrid w:val="0"/>
              <w:spacing w:after="120"/>
              <w:ind w:left="136" w:right="142"/>
              <w:jc w:val="both"/>
              <w:rPr>
                <w:lang w:val="ru-RU"/>
              </w:rPr>
            </w:pPr>
            <w:r>
              <w:rPr>
                <w:lang w:val="ru-RU"/>
              </w:rPr>
              <w:t>«О ежемесячной плате за образовательные услуги муниципальных образовательных учреждений дополнительного образования детей «Детских школ искусств», подведомственных МУ «Управление культуры Администрации города Ростова-на-Дону»</w:t>
            </w:r>
          </w:p>
        </w:tc>
      </w:tr>
    </w:tbl>
    <w:p w:rsidR="00D76A62" w:rsidRDefault="00D76A62" w:rsidP="00A933B1">
      <w:pPr>
        <w:shd w:val="clear" w:color="auto" w:fill="FFFFFF" w:themeFill="background1"/>
        <w:suppressAutoHyphens w:val="0"/>
        <w:spacing w:line="235" w:lineRule="auto"/>
        <w:rPr>
          <w:rFonts w:eastAsia="Times New Roman"/>
          <w:sz w:val="26"/>
          <w:szCs w:val="26"/>
          <w:shd w:val="clear" w:color="auto" w:fill="FFFFFF"/>
          <w:lang w:val="ru-RU" w:eastAsia="ru-RU" w:bidi="ar-SA"/>
        </w:rPr>
      </w:pPr>
    </w:p>
    <w:p w:rsidR="0030105B" w:rsidRPr="0030105B" w:rsidRDefault="0030105B" w:rsidP="0030105B">
      <w:pPr>
        <w:shd w:val="clear" w:color="auto" w:fill="FFFFFF" w:themeFill="background1"/>
        <w:suppressAutoHyphens w:val="0"/>
        <w:spacing w:after="120" w:line="235" w:lineRule="auto"/>
        <w:rPr>
          <w:rFonts w:eastAsia="Times New Roman"/>
          <w:sz w:val="26"/>
          <w:szCs w:val="26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sz w:val="26"/>
          <w:szCs w:val="26"/>
          <w:shd w:val="clear" w:color="auto" w:fill="FFFFFF"/>
          <w:lang w:val="ru-RU" w:eastAsia="ru-RU" w:bidi="ar-SA"/>
        </w:rPr>
        <w:lastRenderedPageBreak/>
        <w:t>5. Порядок оказания муниципальной услуги</w:t>
      </w:r>
    </w:p>
    <w:p w:rsidR="0030105B" w:rsidRPr="0030105B" w:rsidRDefault="0030105B" w:rsidP="0030105B">
      <w:pPr>
        <w:keepNext/>
        <w:widowControl/>
        <w:tabs>
          <w:tab w:val="left" w:pos="7088"/>
        </w:tabs>
        <w:suppressAutoHyphens w:val="0"/>
        <w:spacing w:after="120"/>
        <w:jc w:val="both"/>
        <w:outlineLvl w:val="0"/>
        <w:rPr>
          <w:rFonts w:eastAsia="Times New Roman"/>
          <w:color w:val="auto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color w:val="auto"/>
          <w:shd w:val="clear" w:color="auto" w:fill="FFFFFF"/>
          <w:lang w:val="ru-RU" w:eastAsia="ru-RU" w:bidi="ar-SA"/>
        </w:rPr>
        <w:t xml:space="preserve">5.1. Нормативные правовые акты, регулирующие порядок оказания муниципальной услуги: </w:t>
      </w:r>
    </w:p>
    <w:p w:rsidR="0030105B" w:rsidRPr="0030105B" w:rsidRDefault="0030105B" w:rsidP="0030105B">
      <w:pPr>
        <w:autoSpaceDE w:val="0"/>
        <w:autoSpaceDN w:val="0"/>
        <w:adjustRightInd w:val="0"/>
        <w:spacing w:after="120"/>
        <w:ind w:right="-454"/>
        <w:jc w:val="both"/>
        <w:rPr>
          <w:rFonts w:cs="Tahoma"/>
          <w:color w:val="auto"/>
          <w:lang w:val="ru-RU" w:eastAsia="en-US"/>
        </w:rPr>
      </w:pPr>
      <w:r w:rsidRPr="0030105B">
        <w:rPr>
          <w:rFonts w:cs="Tahoma"/>
          <w:color w:val="auto"/>
          <w:lang w:val="ru-RU" w:eastAsia="en-US"/>
        </w:rPr>
        <w:t xml:space="preserve">Федеральный закон от 6 октября 1999 № 184-ФЗ «Об общих принципах организации законодательных (представительных) </w:t>
      </w:r>
      <w:r w:rsidRPr="0030105B">
        <w:rPr>
          <w:rFonts w:cs="Tahoma"/>
          <w:color w:val="auto"/>
          <w:lang w:val="ru-RU" w:eastAsia="en-US"/>
        </w:rPr>
        <w:br/>
        <w:t>и исполнительных органов государственной власти субъектов Российской Федерации» (с изменениями и дополнениями);</w:t>
      </w:r>
    </w:p>
    <w:p w:rsidR="0030105B" w:rsidRPr="0030105B" w:rsidRDefault="0030105B" w:rsidP="0030105B">
      <w:pPr>
        <w:autoSpaceDE w:val="0"/>
        <w:autoSpaceDN w:val="0"/>
        <w:adjustRightInd w:val="0"/>
        <w:spacing w:after="120"/>
        <w:ind w:right="-454"/>
        <w:jc w:val="both"/>
        <w:rPr>
          <w:rFonts w:cs="Tahoma"/>
          <w:color w:val="auto"/>
          <w:lang w:val="ru-RU" w:eastAsia="en-US"/>
        </w:rPr>
      </w:pPr>
      <w:r w:rsidRPr="0030105B">
        <w:rPr>
          <w:rFonts w:cs="Tahoma"/>
          <w:color w:val="auto"/>
          <w:lang w:val="ru-RU" w:eastAsia="en-US"/>
        </w:rPr>
        <w:t>Федеральный закон от 6 октября 2003 № 131-ФЗ «Об общих принципах организации местного самоуправления в РФ» (с изменениями и дополнениями);</w:t>
      </w:r>
    </w:p>
    <w:p w:rsidR="0030105B" w:rsidRPr="0030105B" w:rsidRDefault="0030105B" w:rsidP="0030105B">
      <w:pPr>
        <w:autoSpaceDE w:val="0"/>
        <w:autoSpaceDN w:val="0"/>
        <w:adjustRightInd w:val="0"/>
        <w:spacing w:after="120"/>
        <w:ind w:right="-454"/>
        <w:jc w:val="both"/>
        <w:rPr>
          <w:rFonts w:cs="Tahoma"/>
          <w:color w:val="auto"/>
          <w:lang w:val="ru-RU" w:eastAsia="en-US"/>
        </w:rPr>
      </w:pPr>
      <w:r w:rsidRPr="0030105B">
        <w:rPr>
          <w:rFonts w:cs="Tahoma"/>
          <w:color w:val="auto"/>
          <w:lang w:val="ru-RU" w:eastAsia="en-US"/>
        </w:rPr>
        <w:t>Федеральный закон от 29 декабря 2012 № 273-ФЗ «Об образовании в РФ» (с изменениями и дополнениями);</w:t>
      </w:r>
    </w:p>
    <w:p w:rsidR="0030105B" w:rsidRPr="0030105B" w:rsidRDefault="0030105B" w:rsidP="0030105B">
      <w:pPr>
        <w:autoSpaceDE w:val="0"/>
        <w:autoSpaceDN w:val="0"/>
        <w:adjustRightInd w:val="0"/>
        <w:spacing w:after="120"/>
        <w:ind w:right="-454"/>
        <w:jc w:val="both"/>
        <w:rPr>
          <w:rFonts w:cs="Tahoma"/>
          <w:bCs/>
          <w:color w:val="auto"/>
          <w:lang w:val="ru-RU" w:eastAsia="en-US"/>
        </w:rPr>
      </w:pPr>
      <w:r w:rsidRPr="0030105B">
        <w:rPr>
          <w:rFonts w:cs="Tahoma"/>
          <w:bCs/>
          <w:color w:val="auto"/>
          <w:lang w:val="ru-RU" w:eastAsia="en-US"/>
        </w:rPr>
        <w:t>Приказ Министерства культуры РФ от 16 июля 2013 № 998 «Об утверждении перечня дополнительных предпрофессиональных программ в области искусств» (с изменениями и дополнениями);</w:t>
      </w:r>
    </w:p>
    <w:p w:rsidR="0030105B" w:rsidRPr="0030105B" w:rsidRDefault="0030105B" w:rsidP="0030105B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cs="Tahoma"/>
          <w:bCs/>
          <w:color w:val="auto"/>
          <w:shd w:val="clear" w:color="auto" w:fill="FFFFFF"/>
          <w:lang w:val="ru-RU" w:eastAsia="en-US"/>
        </w:rPr>
      </w:pPr>
      <w:r w:rsidRPr="0030105B">
        <w:rPr>
          <w:rFonts w:cs="Tahoma"/>
          <w:bCs/>
          <w:color w:val="auto"/>
          <w:shd w:val="clear" w:color="auto" w:fill="FFFFFF"/>
          <w:lang w:val="ru-RU" w:eastAsia="en-US"/>
        </w:rPr>
        <w:t>Приказ Министерства просвещения РФ от 9 ноября 2018 № 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30105B" w:rsidRPr="0030105B" w:rsidRDefault="0030105B" w:rsidP="0030105B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color w:val="auto"/>
          <w:lang w:val="ru-RU" w:eastAsia="en-US" w:bidi="ar-SA"/>
        </w:rPr>
      </w:pPr>
      <w:r w:rsidRPr="0030105B">
        <w:rPr>
          <w:color w:val="auto"/>
          <w:lang w:val="ru-RU" w:eastAsia="en-US" w:bidi="ar-SA"/>
        </w:rPr>
        <w:t>Постановление Главного государственного санитарного врача РФ от 28 января 2003 № 2 «О введении в действие санитарно-эпидемиологических правил и нормативов СанПиН 2.4.3.1186-03» (с изменениями и дополнениями);</w:t>
      </w:r>
    </w:p>
    <w:p w:rsidR="0030105B" w:rsidRPr="0030105B" w:rsidRDefault="0030105B" w:rsidP="0030105B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cs="Tahoma"/>
          <w:bCs/>
          <w:color w:val="auto"/>
          <w:lang w:val="ru-RU" w:eastAsia="en-US"/>
        </w:rPr>
      </w:pPr>
      <w:r w:rsidRPr="0030105B">
        <w:rPr>
          <w:rFonts w:cs="Tahoma"/>
          <w:bCs/>
          <w:color w:val="auto"/>
          <w:lang w:val="ru-RU" w:eastAsia="en-US"/>
        </w:rPr>
        <w:t xml:space="preserve">Федеральный закон от 27 июля 2006 № 149-ФЗ «Об информации, информационных технологиях и о защите информации» </w:t>
      </w:r>
      <w:r w:rsidRPr="0030105B">
        <w:rPr>
          <w:rFonts w:cs="Tahoma"/>
          <w:bCs/>
          <w:color w:val="auto"/>
          <w:lang w:val="ru-RU" w:eastAsia="en-US"/>
        </w:rPr>
        <w:br/>
        <w:t>(с изменениями и дополнениями);</w:t>
      </w:r>
    </w:p>
    <w:p w:rsidR="0030105B" w:rsidRPr="0030105B" w:rsidRDefault="0030105B" w:rsidP="0030105B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/>
          <w:bCs/>
          <w:color w:val="auto"/>
          <w:lang w:val="ru-RU" w:eastAsia="ru-RU" w:bidi="ar-SA"/>
        </w:rPr>
      </w:pPr>
      <w:r w:rsidRPr="0030105B">
        <w:rPr>
          <w:rFonts w:eastAsia="Times New Roman"/>
          <w:bCs/>
          <w:color w:val="auto"/>
          <w:lang w:val="ru-RU" w:eastAsia="ru-RU" w:bidi="ar-SA"/>
        </w:rPr>
        <w:t xml:space="preserve">Федеральный закон от 29 декабря 2010 № 436-ФЗ «О защите детей от информации, причиняющей вред их здоровью и развитию» </w:t>
      </w:r>
      <w:r w:rsidRPr="0030105B">
        <w:rPr>
          <w:rFonts w:eastAsia="Times New Roman"/>
          <w:bCs/>
          <w:color w:val="auto"/>
          <w:lang w:val="ru-RU" w:eastAsia="ru-RU" w:bidi="ar-SA"/>
        </w:rPr>
        <w:br/>
        <w:t>(с изменениями и дополнениями);</w:t>
      </w:r>
    </w:p>
    <w:p w:rsidR="0030105B" w:rsidRPr="0030105B" w:rsidRDefault="0030105B" w:rsidP="0030105B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/>
          <w:bCs/>
          <w:color w:val="auto"/>
          <w:lang w:val="ru-RU" w:eastAsia="ru-RU" w:bidi="ar-SA"/>
        </w:rPr>
      </w:pPr>
      <w:r w:rsidRPr="0030105B">
        <w:rPr>
          <w:rFonts w:eastAsia="Times New Roman"/>
          <w:bCs/>
          <w:color w:val="auto"/>
          <w:lang w:val="ru-RU" w:eastAsia="ru-RU" w:bidi="ar-SA"/>
        </w:rPr>
        <w:t>Закон РФ от 7 февраля 1992 № 2300-I «О защите прав потребителей» (с изменениями и дополнениями);</w:t>
      </w:r>
    </w:p>
    <w:p w:rsidR="0030105B" w:rsidRPr="0030105B" w:rsidRDefault="0030105B" w:rsidP="0030105B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/>
          <w:bCs/>
          <w:color w:val="auto"/>
          <w:lang w:val="ru-RU" w:eastAsia="ru-RU" w:bidi="ar-SA"/>
        </w:rPr>
      </w:pPr>
      <w:r w:rsidRPr="0030105B">
        <w:rPr>
          <w:rFonts w:eastAsia="Times New Roman"/>
          <w:bCs/>
          <w:color w:val="auto"/>
          <w:lang w:val="ru-RU" w:eastAsia="ru-RU" w:bidi="ar-SA"/>
        </w:rPr>
        <w:t>Федеральный закон от 21 декабря 1994 № 69-ФЗ «О пожарной безопасности» (с изменениями и дополнениями);</w:t>
      </w:r>
    </w:p>
    <w:p w:rsidR="0030105B" w:rsidRPr="0030105B" w:rsidRDefault="0030105B" w:rsidP="0030105B">
      <w:pPr>
        <w:spacing w:after="120"/>
        <w:ind w:right="-454"/>
        <w:jc w:val="both"/>
        <w:rPr>
          <w:rFonts w:cs="Tahoma"/>
          <w:bCs/>
          <w:color w:val="auto"/>
          <w:lang w:val="ru-RU" w:eastAsia="en-US"/>
        </w:rPr>
      </w:pPr>
      <w:r w:rsidRPr="0030105B">
        <w:rPr>
          <w:rFonts w:cs="Tahoma"/>
          <w:bCs/>
          <w:color w:val="auto"/>
          <w:lang w:val="ru-RU" w:eastAsia="en-US"/>
        </w:rPr>
        <w:t xml:space="preserve">Постановление Правительства РФ от 25 апреля 2012 № 390 «О противопожарном режиме» </w:t>
      </w:r>
      <w:r w:rsidRPr="0030105B">
        <w:rPr>
          <w:rFonts w:cs="Tahoma"/>
          <w:color w:val="auto"/>
          <w:lang w:val="ru-RU" w:eastAsia="en-US"/>
        </w:rPr>
        <w:t>(с изменениями и дополнениями);</w:t>
      </w:r>
    </w:p>
    <w:p w:rsidR="0030105B" w:rsidRPr="0030105B" w:rsidRDefault="0030105B" w:rsidP="0030105B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Theme="majorEastAsia" w:cstheme="majorBidi"/>
          <w:bCs/>
          <w:color w:val="auto"/>
          <w:lang w:val="ru-RU" w:eastAsia="en-US" w:bidi="ar-SA"/>
        </w:rPr>
      </w:pPr>
      <w:r w:rsidRPr="0030105B">
        <w:rPr>
          <w:rFonts w:eastAsiaTheme="majorEastAsia" w:cstheme="majorBidi"/>
          <w:bCs/>
          <w:color w:val="auto"/>
          <w:lang w:val="ru-RU" w:eastAsia="en-US" w:bidi="ar-SA"/>
        </w:rPr>
        <w:t xml:space="preserve">Постановление Администрации г. Ростова-на-Дону от 20 марта 2018 № 300 «Об утверждении административного регламента </w:t>
      </w:r>
      <w:r w:rsidRPr="0030105B">
        <w:rPr>
          <w:rFonts w:eastAsiaTheme="majorEastAsia" w:cstheme="majorBidi"/>
          <w:bCs/>
          <w:color w:val="auto"/>
          <w:lang w:val="ru-RU" w:eastAsia="en-US" w:bidi="ar-SA"/>
        </w:rPr>
        <w:br/>
        <w:t>N АР-097-14-Т муниципальной услуги «Реализация дополнительных общеобразовательных (общеразвивающих, предпрофессиональных) программ»;</w:t>
      </w:r>
    </w:p>
    <w:p w:rsidR="0030105B" w:rsidRPr="0030105B" w:rsidRDefault="0030105B" w:rsidP="0030105B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/>
          <w:bCs/>
          <w:color w:val="auto"/>
          <w:lang w:val="ru-RU" w:eastAsia="ru-RU" w:bidi="ar-SA"/>
        </w:rPr>
      </w:pPr>
      <w:r w:rsidRPr="0030105B">
        <w:rPr>
          <w:rFonts w:eastAsia="Times New Roman"/>
          <w:bCs/>
          <w:color w:val="auto"/>
          <w:lang w:val="ru-RU" w:eastAsia="ru-RU" w:bidi="ar-SA"/>
        </w:rPr>
        <w:t>Постановление Администрации г. Ростова-на-Дону от 28 декабря 2018 № 1368 «Об утверждении муниципальной программы "Сохранение и развитие культуры и искусства города Ростова-на-Дону» (с изменениями и дополнениями);</w:t>
      </w:r>
    </w:p>
    <w:p w:rsidR="0030105B" w:rsidRPr="0030105B" w:rsidRDefault="0030105B" w:rsidP="0030105B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/>
          <w:color w:val="auto"/>
          <w:lang w:val="ru-RU" w:eastAsia="ru-RU" w:bidi="ar-SA"/>
        </w:rPr>
      </w:pPr>
      <w:r w:rsidRPr="0030105B">
        <w:rPr>
          <w:rFonts w:eastAsia="Times New Roman"/>
          <w:color w:val="auto"/>
          <w:lang w:val="ru-RU" w:eastAsia="ru-RU" w:bidi="ar-SA"/>
        </w:rPr>
        <w:t xml:space="preserve">Устав города Ростова-на-Дону, принятый решением Ростовской-на-Дону городской Думы от </w:t>
      </w:r>
      <w:r w:rsidRPr="0030105B">
        <w:rPr>
          <w:rFonts w:cs="Tahoma"/>
          <w:bCs/>
          <w:color w:val="auto"/>
          <w:lang w:val="ru-RU" w:eastAsia="en-US"/>
        </w:rPr>
        <w:t xml:space="preserve">9 апреля 1996 № 211 (с изменениями </w:t>
      </w:r>
      <w:r w:rsidRPr="0030105B">
        <w:rPr>
          <w:rFonts w:cs="Tahoma"/>
          <w:bCs/>
          <w:color w:val="auto"/>
          <w:lang w:val="ru-RU" w:eastAsia="en-US"/>
        </w:rPr>
        <w:br/>
        <w:t>и дополнениями)</w:t>
      </w:r>
      <w:r w:rsidRPr="0030105B">
        <w:rPr>
          <w:rFonts w:eastAsia="Times New Roman"/>
          <w:color w:val="auto"/>
          <w:lang w:val="ru-RU" w:eastAsia="ru-RU" w:bidi="ar-SA"/>
        </w:rPr>
        <w:t>;</w:t>
      </w:r>
    </w:p>
    <w:p w:rsidR="0030105B" w:rsidRPr="0030105B" w:rsidRDefault="0030105B" w:rsidP="0030105B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/>
          <w:color w:val="auto"/>
          <w:lang w:val="ru-RU" w:eastAsia="ru-RU" w:bidi="ar-SA"/>
        </w:rPr>
      </w:pPr>
      <w:r w:rsidRPr="0030105B">
        <w:rPr>
          <w:rFonts w:eastAsia="Times New Roman"/>
          <w:color w:val="auto"/>
          <w:lang w:val="ru-RU" w:eastAsia="ru-RU" w:bidi="ar-SA"/>
        </w:rPr>
        <w:lastRenderedPageBreak/>
        <w:t xml:space="preserve">Правовые акты Администрации города, распоряжения и приказы Управления культуры города Ростова-на-Дону, иные руководства </w:t>
      </w:r>
      <w:r w:rsidRPr="0030105B">
        <w:rPr>
          <w:rFonts w:eastAsia="Times New Roman"/>
          <w:color w:val="auto"/>
          <w:lang w:val="ru-RU" w:eastAsia="ru-RU" w:bidi="ar-SA"/>
        </w:rPr>
        <w:br/>
        <w:t>в сфере культуры;</w:t>
      </w:r>
    </w:p>
    <w:p w:rsidR="0030105B" w:rsidRPr="0030105B" w:rsidRDefault="0030105B" w:rsidP="0030105B">
      <w:pPr>
        <w:suppressAutoHyphens w:val="0"/>
        <w:autoSpaceDE w:val="0"/>
        <w:autoSpaceDN w:val="0"/>
        <w:adjustRightInd w:val="0"/>
        <w:spacing w:after="240"/>
        <w:rPr>
          <w:rFonts w:eastAsia="Times New Roman"/>
          <w:color w:val="auto"/>
          <w:lang w:val="ru-RU" w:eastAsia="ru-RU" w:bidi="ar-SA"/>
        </w:rPr>
      </w:pPr>
      <w:r w:rsidRPr="0030105B">
        <w:rPr>
          <w:rFonts w:eastAsia="Times New Roman"/>
          <w:color w:val="auto"/>
          <w:lang w:val="ru-RU" w:eastAsia="ru-RU" w:bidi="ar-SA"/>
        </w:rPr>
        <w:t>Устав учреждения.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spacing w:line="235" w:lineRule="auto"/>
        <w:rPr>
          <w:rFonts w:eastAsia="Times New Roman"/>
          <w:sz w:val="26"/>
          <w:szCs w:val="26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sz w:val="26"/>
          <w:szCs w:val="26"/>
          <w:shd w:val="clear" w:color="auto" w:fill="FFFFFF"/>
          <w:lang w:val="ru-RU" w:eastAsia="ru-RU" w:bidi="ar-SA"/>
        </w:rPr>
        <w:t>5.2. Порядок информирования потенциальных потребителей муниципальной услуги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spacing w:line="235" w:lineRule="auto"/>
        <w:rPr>
          <w:rFonts w:eastAsia="Times New Roman"/>
          <w:sz w:val="26"/>
          <w:szCs w:val="26"/>
          <w:shd w:val="clear" w:color="auto" w:fill="FFFFFF"/>
          <w:lang w:val="ru-RU" w:eastAsia="ru-RU" w:bidi="ar-SA"/>
        </w:rPr>
      </w:pPr>
    </w:p>
    <w:tbl>
      <w:tblPr>
        <w:tblW w:w="5153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2"/>
        <w:gridCol w:w="6105"/>
        <w:gridCol w:w="3519"/>
      </w:tblGrid>
      <w:tr w:rsidR="0030105B" w:rsidRPr="0030105B" w:rsidTr="00F82E80">
        <w:trPr>
          <w:trHeight w:hRule="exact" w:val="742"/>
        </w:trPr>
        <w:tc>
          <w:tcPr>
            <w:tcW w:w="5402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Способ информирования</w:t>
            </w:r>
          </w:p>
        </w:tc>
        <w:tc>
          <w:tcPr>
            <w:tcW w:w="6105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Состав размещаемой информации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ind w:left="-709" w:firstLine="851"/>
              <w:jc w:val="center"/>
              <w:rPr>
                <w:rFonts w:eastAsia="Times New Roman"/>
                <w:bCs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Частота обновления</w:t>
            </w:r>
          </w:p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ind w:left="-709" w:firstLine="851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информации</w:t>
            </w:r>
          </w:p>
        </w:tc>
      </w:tr>
      <w:tr w:rsidR="0030105B" w:rsidRPr="0030105B" w:rsidTr="00F82E80">
        <w:trPr>
          <w:trHeight w:hRule="exact" w:val="284"/>
        </w:trPr>
        <w:tc>
          <w:tcPr>
            <w:tcW w:w="5402" w:type="dxa"/>
            <w:shd w:val="clear" w:color="auto" w:fill="FFFFFF"/>
            <w:vAlign w:val="bottom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6105" w:type="dxa"/>
            <w:shd w:val="clear" w:color="auto" w:fill="FFFFFF"/>
            <w:vAlign w:val="bottom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3</w:t>
            </w:r>
          </w:p>
        </w:tc>
      </w:tr>
      <w:tr w:rsidR="0030105B" w:rsidRPr="0030105B" w:rsidTr="00F82E80">
        <w:trPr>
          <w:trHeight w:hRule="exact" w:val="944"/>
        </w:trPr>
        <w:tc>
          <w:tcPr>
            <w:tcW w:w="5402" w:type="dxa"/>
            <w:shd w:val="clear" w:color="auto" w:fill="FFFFFF"/>
          </w:tcPr>
          <w:p w:rsidR="0030105B" w:rsidRPr="0030105B" w:rsidRDefault="0030105B" w:rsidP="0030105B">
            <w:pPr>
              <w:widowControl/>
              <w:shd w:val="clear" w:color="auto" w:fill="FFFFFF" w:themeFill="background1"/>
              <w:suppressAutoHyphens w:val="0"/>
              <w:ind w:left="142" w:right="70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1. На официальном сайте Администрации</w:t>
            </w:r>
            <w:r w:rsidRPr="0030105B">
              <w:rPr>
                <w:rFonts w:eastAsia="Times New Roman"/>
                <w:color w:val="auto"/>
                <w:lang w:val="ru-RU" w:eastAsia="ru-RU" w:bidi="ar-SA"/>
              </w:rPr>
              <w:br/>
              <w:t xml:space="preserve">г. Ростова-на-Дону и официальном сайте Управления культуры в сети Интернет. </w:t>
            </w:r>
          </w:p>
        </w:tc>
        <w:tc>
          <w:tcPr>
            <w:tcW w:w="6105" w:type="dxa"/>
            <w:shd w:val="clear" w:color="auto" w:fill="FFFFFF"/>
          </w:tcPr>
          <w:p w:rsidR="0030105B" w:rsidRPr="0030105B" w:rsidRDefault="0030105B" w:rsidP="0030105B">
            <w:pPr>
              <w:widowControl/>
              <w:shd w:val="clear" w:color="auto" w:fill="FFFFFF" w:themeFill="background1"/>
              <w:tabs>
                <w:tab w:val="left" w:pos="5859"/>
              </w:tabs>
              <w:suppressAutoHyphens w:val="0"/>
              <w:spacing w:after="60"/>
              <w:ind w:left="215" w:right="142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 xml:space="preserve">Информация об учреждениях дополнительного образования детей в области культуры, </w:t>
            </w:r>
            <w:r w:rsidRPr="0030105B">
              <w:rPr>
                <w:rFonts w:eastAsia="Times New Roman"/>
                <w:color w:val="auto"/>
                <w:lang w:val="ru-RU" w:eastAsia="ru-RU" w:bidi="ar-SA"/>
              </w:rPr>
              <w:br/>
              <w:t xml:space="preserve">о предоставляемых услугах </w:t>
            </w:r>
          </w:p>
          <w:p w:rsidR="0030105B" w:rsidRPr="0030105B" w:rsidRDefault="0030105B" w:rsidP="0030105B">
            <w:pPr>
              <w:widowControl/>
              <w:shd w:val="clear" w:color="auto" w:fill="FFFFFF" w:themeFill="background1"/>
              <w:tabs>
                <w:tab w:val="left" w:pos="5859"/>
              </w:tabs>
              <w:suppressAutoHyphens w:val="0"/>
              <w:spacing w:after="60"/>
              <w:ind w:left="215" w:right="142"/>
              <w:rPr>
                <w:rFonts w:eastAsia="Times New Roman"/>
                <w:color w:val="auto"/>
                <w:lang w:val="ru-RU" w:eastAsia="ru-RU" w:bidi="ar-SA"/>
              </w:rPr>
            </w:pPr>
          </w:p>
        </w:tc>
        <w:tc>
          <w:tcPr>
            <w:tcW w:w="3519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widowControl/>
              <w:shd w:val="clear" w:color="auto" w:fill="FFFFFF" w:themeFill="background1"/>
              <w:suppressAutoHyphens w:val="0"/>
              <w:ind w:right="-3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По мере актуализации</w:t>
            </w:r>
          </w:p>
        </w:tc>
      </w:tr>
      <w:tr w:rsidR="0030105B" w:rsidRPr="0030105B" w:rsidTr="0030105B">
        <w:trPr>
          <w:trHeight w:hRule="exact" w:val="2000"/>
        </w:trPr>
        <w:tc>
          <w:tcPr>
            <w:tcW w:w="540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autoSpaceDE w:val="0"/>
              <w:autoSpaceDN w:val="0"/>
              <w:adjustRightInd w:val="0"/>
              <w:ind w:left="142" w:right="70"/>
              <w:rPr>
                <w:rFonts w:eastAsiaTheme="minorHAnsi" w:cs="Tahoma"/>
                <w:lang w:val="ru-RU" w:eastAsia="en-US"/>
              </w:rPr>
            </w:pPr>
            <w:r w:rsidRPr="0030105B">
              <w:rPr>
                <w:rFonts w:eastAsiaTheme="minorHAnsi" w:cs="Tahoma"/>
                <w:lang w:val="ru-RU" w:eastAsia="en-US"/>
              </w:rPr>
              <w:t>2. На официальном сайте размещения информации о государственных (муниципальных) учреждениях (</w:t>
            </w:r>
            <w:r w:rsidRPr="0030105B">
              <w:rPr>
                <w:rFonts w:eastAsiaTheme="minorHAnsi" w:cs="Tahoma"/>
                <w:lang w:eastAsia="en-US"/>
              </w:rPr>
              <w:t>www</w:t>
            </w:r>
            <w:r w:rsidRPr="0030105B">
              <w:rPr>
                <w:rFonts w:eastAsiaTheme="minorHAnsi" w:cs="Tahoma"/>
                <w:lang w:val="ru-RU" w:eastAsia="en-US"/>
              </w:rPr>
              <w:t>.</w:t>
            </w:r>
            <w:r w:rsidRPr="0030105B">
              <w:rPr>
                <w:rFonts w:eastAsiaTheme="minorHAnsi" w:cs="Tahoma"/>
                <w:lang w:eastAsia="en-US"/>
              </w:rPr>
              <w:t>bus</w:t>
            </w:r>
            <w:r w:rsidRPr="0030105B">
              <w:rPr>
                <w:rFonts w:eastAsiaTheme="minorHAnsi" w:cs="Tahoma"/>
                <w:lang w:val="ru-RU" w:eastAsia="en-US"/>
              </w:rPr>
              <w:t>.</w:t>
            </w:r>
            <w:r w:rsidRPr="0030105B">
              <w:rPr>
                <w:rFonts w:eastAsiaTheme="minorHAnsi" w:cs="Tahoma"/>
                <w:lang w:eastAsia="en-US"/>
              </w:rPr>
              <w:t>gov</w:t>
            </w:r>
            <w:r w:rsidRPr="0030105B">
              <w:rPr>
                <w:rFonts w:eastAsiaTheme="minorHAnsi" w:cs="Tahoma"/>
                <w:lang w:val="ru-RU" w:eastAsia="en-US"/>
              </w:rPr>
              <w:t>.</w:t>
            </w:r>
            <w:r w:rsidRPr="0030105B">
              <w:rPr>
                <w:rFonts w:eastAsiaTheme="minorHAnsi" w:cs="Tahoma"/>
                <w:lang w:eastAsia="en-US"/>
              </w:rPr>
              <w:t>ru</w:t>
            </w:r>
            <w:r w:rsidRPr="0030105B">
              <w:rPr>
                <w:rFonts w:eastAsiaTheme="minorHAnsi" w:cs="Tahoma"/>
                <w:lang w:val="ru-RU" w:eastAsia="en-US"/>
              </w:rPr>
              <w:t>) в информационно-телекоммуникационной сети Интернет</w:t>
            </w:r>
          </w:p>
        </w:tc>
        <w:tc>
          <w:tcPr>
            <w:tcW w:w="6105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60"/>
              <w:ind w:left="215" w:right="142"/>
              <w:rPr>
                <w:rFonts w:eastAsiaTheme="minorHAnsi" w:cs="Tahoma"/>
                <w:lang w:val="ru-RU" w:eastAsia="en-US"/>
              </w:rPr>
            </w:pPr>
            <w:r w:rsidRPr="0030105B">
              <w:rPr>
                <w:rFonts w:eastAsiaTheme="minorHAnsi" w:cs="Tahoma"/>
                <w:lang w:val="ru-RU" w:eastAsia="en-US"/>
              </w:rPr>
              <w:t>Сведения об образовательном учреждении в соответствии с приказом Министерства финансов Российской Федерации от 21.07.2011№ 86-н «Об утверждении порядка предоставления информации государственным (муниципальным) учреждениям, ее размещении на официальном сайте в сети Интернет и ведения указанного сайта»</w:t>
            </w:r>
          </w:p>
          <w:p w:rsidR="0030105B" w:rsidRPr="0030105B" w:rsidRDefault="0030105B" w:rsidP="0030105B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60"/>
              <w:ind w:left="215" w:right="142"/>
              <w:rPr>
                <w:rFonts w:eastAsiaTheme="minorHAnsi" w:cs="Tahoma"/>
                <w:lang w:val="ru-RU" w:eastAsia="en-US"/>
              </w:rPr>
            </w:pPr>
          </w:p>
        </w:tc>
        <w:tc>
          <w:tcPr>
            <w:tcW w:w="3519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autoSpaceDE w:val="0"/>
              <w:autoSpaceDN w:val="0"/>
              <w:adjustRightInd w:val="0"/>
              <w:ind w:left="142" w:right="142"/>
              <w:jc w:val="center"/>
              <w:rPr>
                <w:rFonts w:eastAsiaTheme="minorHAnsi" w:cs="Tahoma"/>
                <w:lang w:val="ru-RU" w:eastAsia="en-US"/>
              </w:rPr>
            </w:pPr>
            <w:r w:rsidRPr="0030105B">
              <w:rPr>
                <w:rFonts w:eastAsiaTheme="minorHAnsi" w:cs="Tahoma"/>
                <w:lang w:val="ru-RU" w:eastAsia="en-US"/>
              </w:rPr>
              <w:t xml:space="preserve">Не позднее 5-ти рабочих дней, следующих за днем принятия документа </w:t>
            </w:r>
            <w:r w:rsidRPr="0030105B">
              <w:rPr>
                <w:rFonts w:eastAsiaTheme="minorHAnsi" w:cs="Tahoma"/>
                <w:lang w:val="ru-RU" w:eastAsia="en-US"/>
              </w:rPr>
              <w:br/>
              <w:t xml:space="preserve">или внесения изменений </w:t>
            </w:r>
            <w:r w:rsidRPr="0030105B">
              <w:rPr>
                <w:rFonts w:eastAsiaTheme="minorHAnsi" w:cs="Tahoma"/>
                <w:lang w:val="ru-RU" w:eastAsia="en-US"/>
              </w:rPr>
              <w:br/>
              <w:t>в документы</w:t>
            </w:r>
          </w:p>
        </w:tc>
      </w:tr>
      <w:tr w:rsidR="0030105B" w:rsidRPr="0030105B" w:rsidTr="0030105B">
        <w:trPr>
          <w:trHeight w:hRule="exact" w:val="980"/>
        </w:trPr>
        <w:tc>
          <w:tcPr>
            <w:tcW w:w="5402" w:type="dxa"/>
            <w:shd w:val="clear" w:color="auto" w:fill="FFFFFF"/>
          </w:tcPr>
          <w:p w:rsidR="0030105B" w:rsidRPr="0030105B" w:rsidRDefault="0030105B" w:rsidP="0030105B">
            <w:pPr>
              <w:widowControl/>
              <w:shd w:val="clear" w:color="auto" w:fill="FFFFFF" w:themeFill="background1"/>
              <w:suppressAutoHyphens w:val="0"/>
              <w:ind w:left="142" w:right="70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3. На официальном сайте образовательного учреждения</w:t>
            </w:r>
          </w:p>
        </w:tc>
        <w:tc>
          <w:tcPr>
            <w:tcW w:w="6105" w:type="dxa"/>
            <w:shd w:val="clear" w:color="auto" w:fill="FFFFFF"/>
          </w:tcPr>
          <w:p w:rsidR="0030105B" w:rsidRPr="0030105B" w:rsidRDefault="0030105B" w:rsidP="0030105B">
            <w:pPr>
              <w:widowControl/>
              <w:shd w:val="clear" w:color="auto" w:fill="FFFFFF" w:themeFill="background1"/>
              <w:tabs>
                <w:tab w:val="left" w:pos="5859"/>
              </w:tabs>
              <w:suppressAutoHyphens w:val="0"/>
              <w:spacing w:after="60"/>
              <w:ind w:left="215" w:right="142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 xml:space="preserve">Сведения об услугах, копии лицензии, требования </w:t>
            </w:r>
            <w:r w:rsidRPr="0030105B">
              <w:rPr>
                <w:rFonts w:eastAsia="Times New Roman"/>
                <w:color w:val="auto"/>
                <w:lang w:val="ru-RU" w:eastAsia="ru-RU" w:bidi="ar-SA"/>
              </w:rPr>
              <w:br/>
              <w:t>к учащимся, правила порядок работы с обращениями и жалобами граждан, прейскурант платных услуг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widowControl/>
              <w:shd w:val="clear" w:color="auto" w:fill="FFFFFF" w:themeFill="background1"/>
              <w:suppressAutoHyphens w:val="0"/>
              <w:ind w:right="-3" w:firstLine="34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Ежемесячно</w:t>
            </w:r>
          </w:p>
        </w:tc>
      </w:tr>
      <w:tr w:rsidR="0030105B" w:rsidRPr="0030105B" w:rsidTr="0030105B">
        <w:trPr>
          <w:trHeight w:hRule="exact" w:val="994"/>
        </w:trPr>
        <w:tc>
          <w:tcPr>
            <w:tcW w:w="5402" w:type="dxa"/>
            <w:shd w:val="clear" w:color="auto" w:fill="FFFFFF"/>
          </w:tcPr>
          <w:p w:rsidR="0030105B" w:rsidRPr="0030105B" w:rsidRDefault="0030105B" w:rsidP="0030105B">
            <w:pPr>
              <w:widowControl/>
              <w:shd w:val="clear" w:color="auto" w:fill="FFFFFF" w:themeFill="background1"/>
              <w:suppressAutoHyphens w:val="0"/>
              <w:ind w:left="142" w:right="70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4. На информационных стендах в помещении школы (уголки получателей услуг).</w:t>
            </w:r>
          </w:p>
        </w:tc>
        <w:tc>
          <w:tcPr>
            <w:tcW w:w="6105" w:type="dxa"/>
            <w:shd w:val="clear" w:color="auto" w:fill="FFFFFF"/>
          </w:tcPr>
          <w:p w:rsidR="0030105B" w:rsidRPr="0030105B" w:rsidRDefault="0030105B" w:rsidP="0030105B">
            <w:pPr>
              <w:widowControl/>
              <w:shd w:val="clear" w:color="auto" w:fill="FFFFFF" w:themeFill="background1"/>
              <w:tabs>
                <w:tab w:val="left" w:pos="5859"/>
              </w:tabs>
              <w:suppressAutoHyphens w:val="0"/>
              <w:spacing w:after="60"/>
              <w:ind w:left="215" w:right="142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 xml:space="preserve">Сведения об услугах, копии лицензии, требования </w:t>
            </w:r>
            <w:r w:rsidRPr="0030105B">
              <w:rPr>
                <w:rFonts w:eastAsia="Times New Roman"/>
                <w:color w:val="auto"/>
                <w:lang w:val="ru-RU" w:eastAsia="ru-RU" w:bidi="ar-SA"/>
              </w:rPr>
              <w:br/>
              <w:t>к учащимся, правила порядок работы с обращениями и жалобами граждан, прейскурант платных услуг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widowControl/>
              <w:shd w:val="clear" w:color="auto" w:fill="FFFFFF" w:themeFill="background1"/>
              <w:suppressAutoHyphens w:val="0"/>
              <w:ind w:right="-3" w:firstLine="34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 xml:space="preserve">По мере актуализации, </w:t>
            </w:r>
            <w:r w:rsidRPr="0030105B">
              <w:rPr>
                <w:rFonts w:eastAsia="Times New Roman"/>
                <w:color w:val="auto"/>
                <w:lang w:val="ru-RU" w:eastAsia="ru-RU" w:bidi="ar-SA"/>
              </w:rPr>
              <w:br/>
              <w:t>но не реже одного раза в год</w:t>
            </w:r>
          </w:p>
          <w:p w:rsidR="0030105B" w:rsidRPr="0030105B" w:rsidRDefault="0030105B" w:rsidP="0030105B">
            <w:pPr>
              <w:widowControl/>
              <w:shd w:val="clear" w:color="auto" w:fill="FFFFFF" w:themeFill="background1"/>
              <w:suppressAutoHyphens w:val="0"/>
              <w:ind w:right="-3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</w:p>
        </w:tc>
      </w:tr>
      <w:tr w:rsidR="0030105B" w:rsidRPr="0030105B" w:rsidTr="0030105B">
        <w:trPr>
          <w:trHeight w:hRule="exact" w:val="1298"/>
        </w:trPr>
        <w:tc>
          <w:tcPr>
            <w:tcW w:w="540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autoSpaceDE w:val="0"/>
              <w:autoSpaceDN w:val="0"/>
              <w:adjustRightInd w:val="0"/>
              <w:ind w:left="142" w:right="70"/>
              <w:rPr>
                <w:rFonts w:eastAsiaTheme="minorHAnsi" w:cs="Tahoma"/>
                <w:color w:val="auto"/>
                <w:lang w:eastAsia="en-US"/>
              </w:rPr>
            </w:pPr>
            <w:r w:rsidRPr="0030105B">
              <w:rPr>
                <w:rFonts w:cs="Tahoma"/>
                <w:color w:val="auto"/>
                <w:lang w:val="ru-RU" w:eastAsia="en-US"/>
              </w:rPr>
              <w:t>5</w:t>
            </w:r>
            <w:r w:rsidRPr="0030105B">
              <w:rPr>
                <w:rFonts w:cs="Tahoma"/>
                <w:color w:val="auto"/>
                <w:lang w:eastAsia="en-US"/>
              </w:rPr>
              <w:t xml:space="preserve">. В </w:t>
            </w:r>
            <w:r w:rsidRPr="0030105B">
              <w:rPr>
                <w:rFonts w:eastAsiaTheme="minorHAnsi" w:cs="Tahoma"/>
                <w:color w:val="auto"/>
                <w:lang w:eastAsia="en-US"/>
              </w:rPr>
              <w:t>средствах массовой информации</w:t>
            </w:r>
          </w:p>
        </w:tc>
        <w:tc>
          <w:tcPr>
            <w:tcW w:w="6105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ind w:left="215" w:right="142"/>
              <w:rPr>
                <w:rFonts w:eastAsiaTheme="minorHAnsi" w:cs="Tahoma"/>
                <w:color w:val="auto"/>
                <w:lang w:val="ru-RU" w:eastAsia="en-US"/>
              </w:rPr>
            </w:pPr>
            <w:r w:rsidRPr="0030105B">
              <w:rPr>
                <w:rFonts w:eastAsiaTheme="minorHAnsi" w:cs="Tahoma"/>
                <w:color w:val="auto"/>
                <w:lang w:val="ru-RU" w:eastAsia="en-US"/>
              </w:rPr>
              <w:t xml:space="preserve">Информация о новом наборе на обучение в школу.  </w:t>
            </w:r>
          </w:p>
          <w:p w:rsidR="0030105B" w:rsidRPr="0030105B" w:rsidRDefault="0030105B" w:rsidP="0030105B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60"/>
              <w:ind w:left="215" w:right="142"/>
              <w:rPr>
                <w:rFonts w:cs="Tahoma"/>
                <w:color w:val="FF0000"/>
                <w:lang w:val="ru-RU" w:eastAsia="en-US"/>
              </w:rPr>
            </w:pPr>
            <w:r w:rsidRPr="0030105B">
              <w:rPr>
                <w:rFonts w:eastAsiaTheme="minorHAnsi" w:cs="Tahoma"/>
                <w:color w:val="auto"/>
                <w:lang w:val="ru-RU" w:eastAsia="en-US"/>
              </w:rPr>
              <w:t>Реклама проводимых творческих мероприятий. Информации о творческих достижениях учащихся и преподавателей школы.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HAnsi" w:cs="Tahoma"/>
                <w:color w:val="auto"/>
                <w:lang w:val="ru-RU" w:eastAsia="en-US"/>
              </w:rPr>
            </w:pPr>
            <w:r w:rsidRPr="0030105B">
              <w:rPr>
                <w:rFonts w:eastAsiaTheme="minorHAnsi" w:cs="Tahoma"/>
                <w:color w:val="auto"/>
                <w:lang w:val="ru-RU" w:eastAsia="en-US"/>
              </w:rPr>
              <w:t>По мере необходимости</w:t>
            </w:r>
            <w:r w:rsidRPr="0030105B">
              <w:rPr>
                <w:rFonts w:eastAsiaTheme="minorHAnsi" w:cs="Tahoma"/>
                <w:color w:val="auto"/>
                <w:lang w:val="ru-RU" w:eastAsia="en-US"/>
              </w:rPr>
              <w:br/>
            </w:r>
          </w:p>
        </w:tc>
      </w:tr>
    </w:tbl>
    <w:p w:rsidR="0030105B" w:rsidRPr="0030105B" w:rsidRDefault="0030105B" w:rsidP="0030105B">
      <w:pPr>
        <w:shd w:val="clear" w:color="auto" w:fill="FFFFFF" w:themeFill="background1"/>
        <w:rPr>
          <w:rFonts w:cs="Tahoma"/>
          <w:lang w:val="ru-RU" w:eastAsia="en-US"/>
        </w:rPr>
      </w:pPr>
    </w:p>
    <w:p w:rsidR="0030105B" w:rsidRPr="0030105B" w:rsidRDefault="0030105B" w:rsidP="0030105B">
      <w:pPr>
        <w:shd w:val="clear" w:color="auto" w:fill="FFFFFF" w:themeFill="background1"/>
        <w:rPr>
          <w:rFonts w:cs="Tahoma"/>
          <w:lang w:val="ru-RU" w:eastAsia="en-US"/>
        </w:rPr>
      </w:pPr>
    </w:p>
    <w:p w:rsidR="0030105B" w:rsidRPr="0030105B" w:rsidRDefault="0030105B" w:rsidP="0030105B">
      <w:pPr>
        <w:keepNext/>
        <w:widowControl/>
        <w:shd w:val="clear" w:color="auto" w:fill="FFFFFF" w:themeFill="background1"/>
        <w:suppressAutoHyphens w:val="0"/>
        <w:jc w:val="center"/>
        <w:outlineLvl w:val="3"/>
        <w:rPr>
          <w:rFonts w:eastAsia="Times New Roman"/>
          <w:bCs/>
          <w:shd w:val="clear" w:color="auto" w:fill="FFFFFF"/>
          <w:vertAlign w:val="superscript"/>
          <w:lang w:val="ru-RU" w:eastAsia="ru-RU" w:bidi="ar-SA"/>
        </w:rPr>
      </w:pPr>
      <w:r w:rsidRPr="0030105B">
        <w:rPr>
          <w:rFonts w:eastAsia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ЧАСТЬ 2. Прочие сведения о муниципальном задании </w:t>
      </w:r>
      <w:r w:rsidRPr="0030105B">
        <w:rPr>
          <w:rFonts w:eastAsia="Times New Roman"/>
          <w:bCs/>
          <w:shd w:val="clear" w:color="auto" w:fill="FFFFFF"/>
          <w:vertAlign w:val="superscript"/>
          <w:lang w:val="ru-RU" w:eastAsia="ru-RU" w:bidi="ar-SA"/>
        </w:rPr>
        <w:t>7)</w:t>
      </w:r>
    </w:p>
    <w:p w:rsidR="0030105B" w:rsidRPr="0030105B" w:rsidRDefault="0030105B" w:rsidP="0030105B">
      <w:pPr>
        <w:keepNext/>
        <w:widowControl/>
        <w:shd w:val="clear" w:color="auto" w:fill="FFFFFF" w:themeFill="background1"/>
        <w:suppressAutoHyphens w:val="0"/>
        <w:jc w:val="center"/>
        <w:outlineLvl w:val="3"/>
        <w:rPr>
          <w:rFonts w:eastAsia="Times New Roman"/>
          <w:bCs/>
          <w:sz w:val="28"/>
          <w:szCs w:val="28"/>
          <w:shd w:val="clear" w:color="auto" w:fill="FFFFFF"/>
          <w:vertAlign w:val="superscript"/>
          <w:lang w:val="ru-RU" w:eastAsia="ru-RU" w:bidi="ar-SA"/>
        </w:rPr>
      </w:pPr>
    </w:p>
    <w:p w:rsidR="0030105B" w:rsidRPr="0030105B" w:rsidRDefault="0030105B" w:rsidP="0030105B">
      <w:pPr>
        <w:keepNext/>
        <w:widowControl/>
        <w:numPr>
          <w:ilvl w:val="0"/>
          <w:numId w:val="6"/>
        </w:numPr>
        <w:shd w:val="clear" w:color="auto" w:fill="FFFFFF" w:themeFill="background1"/>
        <w:suppressAutoHyphens w:val="0"/>
        <w:spacing w:after="120"/>
        <w:jc w:val="both"/>
        <w:outlineLvl w:val="3"/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Основания (условия и порядок) для досрочного прекращения выполнения муниципального задания    </w:t>
      </w:r>
      <w:r w:rsidRPr="0030105B">
        <w:rPr>
          <w:rFonts w:eastAsia="Times New Roman"/>
          <w:bCs/>
          <w:sz w:val="26"/>
          <w:szCs w:val="26"/>
          <w:u w:val="single"/>
          <w:shd w:val="clear" w:color="auto" w:fill="FFFFFF"/>
          <w:lang w:val="ru-RU" w:eastAsia="ru-RU" w:bidi="ar-SA"/>
        </w:rPr>
        <w:t xml:space="preserve"> </w:t>
      </w:r>
      <w:r w:rsidRPr="0030105B">
        <w:rPr>
          <w:rFonts w:eastAsia="Calibri"/>
          <w:b/>
          <w:color w:val="auto"/>
          <w:sz w:val="26"/>
          <w:szCs w:val="26"/>
          <w:u w:val="single"/>
          <w:lang w:val="ru-RU" w:eastAsia="en-US" w:bidi="ar-SA"/>
        </w:rPr>
        <w:t>р</w:t>
      </w:r>
      <w:r w:rsidRPr="0030105B">
        <w:rPr>
          <w:rFonts w:eastAsia="Calibri"/>
          <w:b/>
          <w:sz w:val="26"/>
          <w:szCs w:val="26"/>
          <w:u w:val="single"/>
          <w:lang w:val="ru-RU" w:eastAsia="en-US" w:bidi="ar-SA"/>
        </w:rPr>
        <w:t xml:space="preserve">ешение учредителя </w:t>
      </w:r>
      <w:r w:rsidRPr="0030105B">
        <w:rPr>
          <w:rFonts w:eastAsia="Calibri"/>
          <w:b/>
          <w:sz w:val="26"/>
          <w:szCs w:val="26"/>
          <w:u w:val="single"/>
          <w:lang w:val="ru-RU" w:eastAsia="en-US" w:bidi="ar-SA"/>
        </w:rPr>
        <w:br/>
        <w:t xml:space="preserve">о досрочном прекращении параметров муниципального задания может быть принято при завершении (не продлении) действия лицензии, аккредитации образовательной деятельности образовательного учреждения; </w:t>
      </w:r>
      <w:r w:rsidRPr="0030105B">
        <w:rPr>
          <w:rFonts w:eastAsia="Calibri"/>
          <w:b/>
          <w:color w:val="auto"/>
          <w:sz w:val="26"/>
          <w:szCs w:val="26"/>
          <w:u w:val="single"/>
          <w:lang w:val="ru-RU" w:eastAsia="en-US" w:bidi="ar-SA"/>
        </w:rPr>
        <w:t>изменение объема лимитов бюджетных обязательств</w:t>
      </w:r>
      <w:r w:rsidRPr="0030105B">
        <w:rPr>
          <w:rFonts w:eastAsia="Calibri"/>
          <w:b/>
          <w:sz w:val="26"/>
          <w:szCs w:val="26"/>
          <w:u w:val="single"/>
          <w:lang w:val="ru-RU" w:eastAsia="en-US" w:bidi="ar-SA"/>
        </w:rPr>
        <w:t>.</w:t>
      </w:r>
    </w:p>
    <w:p w:rsidR="0030105B" w:rsidRPr="0030105B" w:rsidRDefault="0030105B" w:rsidP="0030105B">
      <w:pPr>
        <w:numPr>
          <w:ilvl w:val="0"/>
          <w:numId w:val="6"/>
        </w:numPr>
        <w:shd w:val="clear" w:color="auto" w:fill="FFFFFF" w:themeFill="background1"/>
        <w:suppressAutoHyphens w:val="0"/>
        <w:spacing w:after="120"/>
        <w:jc w:val="both"/>
        <w:rPr>
          <w:rFonts w:eastAsia="Times New Roman"/>
          <w:color w:val="auto"/>
          <w:sz w:val="26"/>
          <w:szCs w:val="26"/>
          <w:lang w:val="ru-RU" w:eastAsia="ru-RU" w:bidi="ar-SA"/>
        </w:rPr>
      </w:pPr>
      <w:r w:rsidRPr="0030105B">
        <w:rPr>
          <w:rFonts w:eastAsia="Times New Roman"/>
          <w:color w:val="auto"/>
          <w:sz w:val="26"/>
          <w:szCs w:val="26"/>
          <w:shd w:val="clear" w:color="auto" w:fill="FFFFFF"/>
          <w:lang w:val="ru-RU" w:eastAsia="ru-RU" w:bidi="ar-SA"/>
        </w:rPr>
        <w:t xml:space="preserve">Иная информация, необходимая для выполнения </w:t>
      </w:r>
      <w:r w:rsidRPr="0030105B">
        <w:rPr>
          <w:rFonts w:eastAsia="Times New Roman"/>
          <w:bCs/>
          <w:color w:val="auto"/>
          <w:sz w:val="26"/>
          <w:szCs w:val="26"/>
          <w:shd w:val="clear" w:color="auto" w:fill="FFFFFF"/>
          <w:lang w:val="ru-RU" w:eastAsia="ru-RU" w:bidi="ar-SA"/>
        </w:rPr>
        <w:t>(</w:t>
      </w:r>
      <w:proofErr w:type="gramStart"/>
      <w:r w:rsidRPr="0030105B">
        <w:rPr>
          <w:rFonts w:eastAsia="Times New Roman"/>
          <w:bCs/>
          <w:color w:val="auto"/>
          <w:sz w:val="26"/>
          <w:szCs w:val="26"/>
          <w:shd w:val="clear" w:color="auto" w:fill="FFFFFF"/>
          <w:lang w:val="ru-RU" w:eastAsia="ru-RU" w:bidi="ar-SA"/>
        </w:rPr>
        <w:t>контроля за</w:t>
      </w:r>
      <w:proofErr w:type="gramEnd"/>
      <w:r w:rsidRPr="0030105B">
        <w:rPr>
          <w:rFonts w:eastAsia="Times New Roman"/>
          <w:bCs/>
          <w:color w:val="auto"/>
          <w:sz w:val="26"/>
          <w:szCs w:val="26"/>
          <w:shd w:val="clear" w:color="auto" w:fill="FFFFFF"/>
          <w:lang w:val="ru-RU" w:eastAsia="ru-RU" w:bidi="ar-SA"/>
        </w:rPr>
        <w:t xml:space="preserve"> выполнением) муниципального задания. 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spacing w:after="120"/>
        <w:ind w:left="420"/>
        <w:jc w:val="both"/>
        <w:rPr>
          <w:rFonts w:eastAsia="Times New Roman"/>
          <w:color w:val="auto"/>
          <w:sz w:val="26"/>
          <w:szCs w:val="26"/>
          <w:lang w:val="ru-RU" w:eastAsia="ru-RU" w:bidi="ar-SA"/>
        </w:rPr>
      </w:pPr>
      <w:r w:rsidRPr="0030105B">
        <w:rPr>
          <w:rFonts w:eastAsia="Times New Roman"/>
          <w:color w:val="auto"/>
          <w:sz w:val="26"/>
          <w:szCs w:val="26"/>
          <w:lang w:val="ru-RU" w:eastAsia="ru-RU" w:bidi="ar-SA"/>
        </w:rPr>
        <w:t xml:space="preserve">Ожидаемое исполнение муниципального задания по состоянию на 15.11.2020 не менее    </w:t>
      </w:r>
      <w:r w:rsidRPr="0030105B">
        <w:rPr>
          <w:rFonts w:eastAsia="Times New Roman"/>
          <w:color w:val="auto"/>
          <w:sz w:val="26"/>
          <w:szCs w:val="26"/>
          <w:bdr w:val="single" w:sz="4" w:space="0" w:color="auto"/>
          <w:lang w:val="ru-RU" w:eastAsia="ru-RU" w:bidi="ar-SA"/>
        </w:rPr>
        <w:t xml:space="preserve">   85%    </w:t>
      </w:r>
    </w:p>
    <w:p w:rsidR="0030105B" w:rsidRPr="0030105B" w:rsidRDefault="0030105B" w:rsidP="0030105B">
      <w:pPr>
        <w:keepNext/>
        <w:widowControl/>
        <w:numPr>
          <w:ilvl w:val="0"/>
          <w:numId w:val="6"/>
        </w:numPr>
        <w:shd w:val="clear" w:color="auto" w:fill="FFFFFF" w:themeFill="background1"/>
        <w:suppressAutoHyphens w:val="0"/>
        <w:outlineLvl w:val="3"/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Порядок </w:t>
      </w:r>
      <w:proofErr w:type="gramStart"/>
      <w:r w:rsidRPr="0030105B"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  <w:t>контроля за</w:t>
      </w:r>
      <w:proofErr w:type="gramEnd"/>
      <w:r w:rsidRPr="0030105B"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исполнением муниципального задания</w:t>
      </w:r>
    </w:p>
    <w:p w:rsidR="0030105B" w:rsidRPr="0030105B" w:rsidRDefault="0030105B" w:rsidP="0030105B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tbl>
      <w:tblPr>
        <w:tblW w:w="5153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2"/>
        <w:gridCol w:w="2832"/>
        <w:gridCol w:w="3402"/>
      </w:tblGrid>
      <w:tr w:rsidR="0030105B" w:rsidRPr="0030105B" w:rsidTr="00F50F5B">
        <w:trPr>
          <w:trHeight w:hRule="exact" w:val="1023"/>
        </w:trPr>
        <w:tc>
          <w:tcPr>
            <w:tcW w:w="8792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Формы контроля</w:t>
            </w:r>
          </w:p>
        </w:tc>
        <w:tc>
          <w:tcPr>
            <w:tcW w:w="2832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Периодичность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312888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 xml:space="preserve">Органы, осуществляющие </w:t>
            </w:r>
          </w:p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val="ru-RU" w:eastAsia="ru-RU" w:bidi="ar-SA"/>
              </w:rPr>
            </w:pPr>
            <w:proofErr w:type="gramStart"/>
            <w:r w:rsidRPr="0030105B">
              <w:rPr>
                <w:rFonts w:eastAsia="Times New Roman"/>
                <w:bCs/>
                <w:lang w:val="ru-RU" w:eastAsia="ru-RU" w:bidi="ar-SA"/>
              </w:rPr>
              <w:t>контроль за</w:t>
            </w:r>
            <w:proofErr w:type="gramEnd"/>
            <w:r w:rsidRPr="0030105B">
              <w:rPr>
                <w:rFonts w:eastAsia="Times New Roman"/>
                <w:bCs/>
                <w:lang w:val="ru-RU" w:eastAsia="ru-RU" w:bidi="ar-SA"/>
              </w:rPr>
              <w:t xml:space="preserve"> оказанием услуг, выполнением работ</w:t>
            </w:r>
          </w:p>
        </w:tc>
      </w:tr>
      <w:tr w:rsidR="0030105B" w:rsidRPr="0030105B" w:rsidTr="00F50F5B">
        <w:trPr>
          <w:trHeight w:hRule="exact" w:val="288"/>
        </w:trPr>
        <w:tc>
          <w:tcPr>
            <w:tcW w:w="879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283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340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sz w:val="26"/>
                <w:szCs w:val="26"/>
                <w:lang w:val="ru-RU" w:eastAsia="ru-RU" w:bidi="ar-SA"/>
              </w:rPr>
              <w:t>3</w:t>
            </w:r>
          </w:p>
        </w:tc>
      </w:tr>
      <w:tr w:rsidR="00F50F5B" w:rsidRPr="0030105B" w:rsidTr="00F50F5B">
        <w:trPr>
          <w:trHeight w:hRule="exact" w:val="322"/>
        </w:trPr>
        <w:tc>
          <w:tcPr>
            <w:tcW w:w="8792" w:type="dxa"/>
            <w:shd w:val="clear" w:color="auto" w:fill="FFFFFF"/>
          </w:tcPr>
          <w:p w:rsidR="00F50F5B" w:rsidRPr="0030105B" w:rsidRDefault="00F50F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Внешний контроль в установленном порядке, в том числе:</w:t>
            </w:r>
          </w:p>
        </w:tc>
        <w:tc>
          <w:tcPr>
            <w:tcW w:w="2832" w:type="dxa"/>
            <w:vMerge w:val="restart"/>
            <w:shd w:val="clear" w:color="auto" w:fill="FFFFFF"/>
          </w:tcPr>
          <w:p w:rsidR="00F50F5B" w:rsidRDefault="00F50F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По мере</w:t>
            </w:r>
          </w:p>
          <w:p w:rsidR="00F50F5B" w:rsidRPr="0030105B" w:rsidRDefault="00F50F5B" w:rsidP="0030105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 xml:space="preserve"> необходимости</w:t>
            </w:r>
          </w:p>
        </w:tc>
        <w:tc>
          <w:tcPr>
            <w:tcW w:w="3402" w:type="dxa"/>
            <w:vMerge w:val="restart"/>
            <w:shd w:val="clear" w:color="auto" w:fill="FFFFFF"/>
          </w:tcPr>
          <w:p w:rsidR="00F50F5B" w:rsidRDefault="00F50F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 xml:space="preserve">Управление культуры </w:t>
            </w:r>
          </w:p>
          <w:p w:rsidR="00F50F5B" w:rsidRPr="0030105B" w:rsidRDefault="00F50F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города Ростова-на-Дону, контролирующие органы</w:t>
            </w:r>
          </w:p>
        </w:tc>
      </w:tr>
      <w:tr w:rsidR="00F50F5B" w:rsidRPr="0030105B" w:rsidTr="00F50F5B">
        <w:trPr>
          <w:trHeight w:hRule="exact" w:val="655"/>
        </w:trPr>
        <w:tc>
          <w:tcPr>
            <w:tcW w:w="8792" w:type="dxa"/>
            <w:shd w:val="clear" w:color="auto" w:fill="FFFFFF"/>
          </w:tcPr>
          <w:p w:rsidR="00F50F5B" w:rsidRPr="0030105B" w:rsidRDefault="00F50F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Осуществление общего регулирования хозяйственной и иной деятельности учреждения, в том числе:</w:t>
            </w:r>
          </w:p>
        </w:tc>
        <w:tc>
          <w:tcPr>
            <w:tcW w:w="2832" w:type="dxa"/>
            <w:vMerge/>
            <w:shd w:val="clear" w:color="auto" w:fill="FFFFFF"/>
          </w:tcPr>
          <w:p w:rsidR="00F50F5B" w:rsidRPr="0030105B" w:rsidRDefault="00F50F5B" w:rsidP="0030105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</w:p>
        </w:tc>
        <w:tc>
          <w:tcPr>
            <w:tcW w:w="3402" w:type="dxa"/>
            <w:vMerge/>
            <w:shd w:val="clear" w:color="auto" w:fill="FFFFFF"/>
          </w:tcPr>
          <w:p w:rsidR="00F50F5B" w:rsidRPr="0030105B" w:rsidRDefault="00F50F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F50F5B" w:rsidRPr="00F50F5B" w:rsidTr="00F50F5B">
        <w:trPr>
          <w:trHeight w:hRule="exact" w:val="405"/>
        </w:trPr>
        <w:tc>
          <w:tcPr>
            <w:tcW w:w="8792" w:type="dxa"/>
            <w:shd w:val="clear" w:color="auto" w:fill="FFFFFF"/>
          </w:tcPr>
          <w:p w:rsidR="00F50F5B" w:rsidRPr="0030105B" w:rsidRDefault="00F50F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 xml:space="preserve">      плановые проверки выполнения муниципального задания</w:t>
            </w:r>
          </w:p>
        </w:tc>
        <w:tc>
          <w:tcPr>
            <w:tcW w:w="2832" w:type="dxa"/>
            <w:vMerge/>
            <w:shd w:val="clear" w:color="auto" w:fill="FFFFFF"/>
          </w:tcPr>
          <w:p w:rsidR="00F50F5B" w:rsidRPr="0030105B" w:rsidRDefault="00F50F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</w:p>
        </w:tc>
        <w:tc>
          <w:tcPr>
            <w:tcW w:w="3402" w:type="dxa"/>
            <w:vMerge/>
            <w:shd w:val="clear" w:color="auto" w:fill="FFFFFF"/>
          </w:tcPr>
          <w:p w:rsidR="00F50F5B" w:rsidRPr="0030105B" w:rsidRDefault="00F50F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30105B" w:rsidRPr="0030105B" w:rsidTr="00F50F5B">
        <w:trPr>
          <w:trHeight w:hRule="exact" w:val="2977"/>
        </w:trPr>
        <w:tc>
          <w:tcPr>
            <w:tcW w:w="8792" w:type="dxa"/>
            <w:shd w:val="clear" w:color="auto" w:fill="FFFFFF"/>
          </w:tcPr>
          <w:p w:rsidR="0030105B" w:rsidRPr="0030105B" w:rsidRDefault="0030105B" w:rsidP="00F50F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after="120"/>
              <w:ind w:left="567" w:right="142" w:hanging="425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ascii="Arial" w:eastAsia="Times New Roman" w:hAnsi="Arial" w:cs="Arial"/>
                <w:color w:val="auto"/>
                <w:lang w:val="ru-RU" w:eastAsia="ru-RU" w:bidi="ar-SA"/>
              </w:rPr>
              <w:t xml:space="preserve">      </w:t>
            </w:r>
            <w:r w:rsidRPr="0030105B">
              <w:rPr>
                <w:rFonts w:eastAsia="Times New Roman"/>
                <w:color w:val="auto"/>
                <w:lang w:val="ru-RU" w:eastAsia="ru-RU" w:bidi="ar-SA"/>
              </w:rPr>
              <w:t xml:space="preserve">оперативные (внеплановые) проверки (посещение территории </w:t>
            </w:r>
            <w:r w:rsidRPr="0030105B">
              <w:rPr>
                <w:rFonts w:eastAsia="Times New Roman"/>
                <w:color w:val="auto"/>
                <w:lang w:val="ru-RU" w:eastAsia="ru-RU" w:bidi="ar-SA"/>
              </w:rPr>
              <w:br/>
              <w:t xml:space="preserve">и помещения муниципального учреждения; </w:t>
            </w:r>
          </w:p>
          <w:p w:rsidR="0030105B" w:rsidRPr="0030105B" w:rsidRDefault="0030105B" w:rsidP="00F50F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after="120"/>
              <w:ind w:left="567" w:right="142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требование присутствия работников для своевременного ответа на поставленные вопросы и  представления соответствующих документов;</w:t>
            </w:r>
          </w:p>
          <w:p w:rsidR="0030105B" w:rsidRPr="0030105B" w:rsidRDefault="0030105B" w:rsidP="00F50F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after="120"/>
              <w:ind w:left="567" w:right="142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 xml:space="preserve">требование от руководителей и работников  устных разъяснений, </w:t>
            </w:r>
            <w:r w:rsidRPr="0030105B">
              <w:rPr>
                <w:rFonts w:eastAsia="Times New Roman"/>
                <w:color w:val="auto"/>
                <w:lang w:val="ru-RU" w:eastAsia="ru-RU" w:bidi="ar-SA"/>
              </w:rPr>
              <w:br/>
              <w:t xml:space="preserve">а также письменных объяснений; </w:t>
            </w:r>
          </w:p>
          <w:p w:rsidR="0030105B" w:rsidRPr="0030105B" w:rsidRDefault="0030105B" w:rsidP="00F50F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after="120"/>
              <w:ind w:left="567" w:right="142"/>
              <w:rPr>
                <w:rFonts w:ascii="Arial" w:eastAsia="Times New Roman" w:hAnsi="Arial" w:cs="Arial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требование от руководителя необходимых оригиналов документов или их копий, проверка документов, относящихся к предмету контрольного мероприятия</w:t>
            </w:r>
          </w:p>
        </w:tc>
        <w:tc>
          <w:tcPr>
            <w:tcW w:w="283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По мере необходимости, на основании поступивших жалоб</w:t>
            </w:r>
          </w:p>
        </w:tc>
        <w:tc>
          <w:tcPr>
            <w:tcW w:w="3402" w:type="dxa"/>
            <w:vMerge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30105B" w:rsidRPr="0030105B" w:rsidTr="00F50F5B">
        <w:trPr>
          <w:trHeight w:hRule="exact" w:val="435"/>
        </w:trPr>
        <w:tc>
          <w:tcPr>
            <w:tcW w:w="879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lastRenderedPageBreak/>
              <w:t>Проведение мониторинга основных показателей работы</w:t>
            </w:r>
          </w:p>
        </w:tc>
        <w:tc>
          <w:tcPr>
            <w:tcW w:w="283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ежеквартально</w:t>
            </w:r>
          </w:p>
        </w:tc>
        <w:tc>
          <w:tcPr>
            <w:tcW w:w="3402" w:type="dxa"/>
            <w:vMerge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30105B" w:rsidRPr="0030105B" w:rsidTr="00F50F5B">
        <w:trPr>
          <w:trHeight w:hRule="exact" w:val="435"/>
        </w:trPr>
        <w:tc>
          <w:tcPr>
            <w:tcW w:w="879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Проверка санитарно-гигиенических требований</w:t>
            </w:r>
          </w:p>
        </w:tc>
        <w:tc>
          <w:tcPr>
            <w:tcW w:w="283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постоянно</w:t>
            </w:r>
          </w:p>
        </w:tc>
        <w:tc>
          <w:tcPr>
            <w:tcW w:w="3402" w:type="dxa"/>
            <w:vMerge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30105B" w:rsidRPr="0030105B" w:rsidTr="00F50F5B">
        <w:trPr>
          <w:trHeight w:hRule="exact" w:val="435"/>
        </w:trPr>
        <w:tc>
          <w:tcPr>
            <w:tcW w:w="879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Проверка соблюдения правил и требований пожарной безопасности</w:t>
            </w:r>
          </w:p>
        </w:tc>
        <w:tc>
          <w:tcPr>
            <w:tcW w:w="283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постоянно</w:t>
            </w:r>
          </w:p>
        </w:tc>
        <w:tc>
          <w:tcPr>
            <w:tcW w:w="3402" w:type="dxa"/>
            <w:vMerge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30105B" w:rsidRPr="0030105B" w:rsidTr="00F50F5B">
        <w:trPr>
          <w:trHeight w:hRule="exact" w:val="426"/>
        </w:trPr>
        <w:tc>
          <w:tcPr>
            <w:tcW w:w="879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 xml:space="preserve">      анализ обращений и жалоб граждан</w:t>
            </w:r>
          </w:p>
        </w:tc>
        <w:tc>
          <w:tcPr>
            <w:tcW w:w="283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ежеквартально</w:t>
            </w:r>
          </w:p>
        </w:tc>
        <w:tc>
          <w:tcPr>
            <w:tcW w:w="3402" w:type="dxa"/>
            <w:vMerge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30105B" w:rsidRPr="0030105B" w:rsidTr="00F50F5B">
        <w:trPr>
          <w:trHeight w:hRule="exact" w:val="432"/>
        </w:trPr>
        <w:tc>
          <w:tcPr>
            <w:tcW w:w="879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 xml:space="preserve">      статистическая отчетность по форме НК </w:t>
            </w:r>
          </w:p>
        </w:tc>
        <w:tc>
          <w:tcPr>
            <w:tcW w:w="283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годовая</w:t>
            </w:r>
          </w:p>
        </w:tc>
        <w:tc>
          <w:tcPr>
            <w:tcW w:w="3402" w:type="dxa"/>
            <w:vMerge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  <w:bookmarkStart w:id="1" w:name="_GoBack"/>
        <w:bookmarkEnd w:id="1"/>
      </w:tr>
      <w:tr w:rsidR="0030105B" w:rsidRPr="0030105B" w:rsidTr="00F50F5B">
        <w:trPr>
          <w:trHeight w:hRule="exact" w:val="2945"/>
        </w:trPr>
        <w:tc>
          <w:tcPr>
            <w:tcW w:w="879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Отчет о выполнении муниципального задания (с нарастающим итогом)</w:t>
            </w:r>
          </w:p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/>
                <w:color w:val="auto"/>
                <w:lang w:val="ru-RU" w:eastAsia="ru-RU" w:bidi="ar-SA"/>
              </w:rPr>
            </w:pPr>
          </w:p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/>
                <w:color w:val="auto"/>
                <w:lang w:val="ru-RU" w:eastAsia="ru-RU" w:bidi="ar-SA"/>
              </w:rPr>
            </w:pPr>
          </w:p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/>
                <w:color w:val="auto"/>
                <w:lang w:val="ru-RU" w:eastAsia="ru-RU" w:bidi="ar-SA"/>
              </w:rPr>
            </w:pPr>
          </w:p>
        </w:tc>
        <w:tc>
          <w:tcPr>
            <w:tcW w:w="283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по состоянию на 01.04.2020</w:t>
            </w:r>
          </w:p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по состоянию на 01.07.2020</w:t>
            </w:r>
          </w:p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по состоянию на 01.10.2020</w:t>
            </w:r>
          </w:p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cs="Tahoma"/>
                <w:lang w:val="ru-RU" w:eastAsia="en-US"/>
              </w:rPr>
              <w:t xml:space="preserve">за год </w:t>
            </w:r>
            <w:r w:rsidRPr="0030105B">
              <w:rPr>
                <w:rFonts w:cs="Tahoma"/>
                <w:lang w:eastAsia="en-US"/>
              </w:rPr>
              <w:sym w:font="Symbol" w:char="F02D"/>
            </w:r>
            <w:r w:rsidRPr="0030105B">
              <w:rPr>
                <w:rFonts w:cs="Tahoma"/>
                <w:lang w:val="ru-RU" w:eastAsia="en-US"/>
              </w:rPr>
              <w:t xml:space="preserve"> не позднее </w:t>
            </w:r>
            <w:r w:rsidRPr="0030105B">
              <w:rPr>
                <w:rFonts w:cs="Tahoma"/>
                <w:lang w:val="ru-RU" w:eastAsia="en-US"/>
              </w:rPr>
              <w:br/>
              <w:t>13 числа месяца следующего за отчетным периодом</w:t>
            </w:r>
          </w:p>
        </w:tc>
        <w:tc>
          <w:tcPr>
            <w:tcW w:w="3402" w:type="dxa"/>
            <w:vMerge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30105B" w:rsidRPr="0030105B" w:rsidTr="00F50F5B">
        <w:trPr>
          <w:trHeight w:hRule="exact" w:val="705"/>
        </w:trPr>
        <w:tc>
          <w:tcPr>
            <w:tcW w:w="879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ind w:left="142" w:right="144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Предварительный отчет с информацией об ожидаемом исполнении муниципального задания</w:t>
            </w:r>
          </w:p>
        </w:tc>
        <w:tc>
          <w:tcPr>
            <w:tcW w:w="283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15 ноября текущего года</w:t>
            </w:r>
          </w:p>
        </w:tc>
        <w:tc>
          <w:tcPr>
            <w:tcW w:w="3402" w:type="dxa"/>
            <w:vMerge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</w:tbl>
    <w:p w:rsidR="00312888" w:rsidRDefault="00312888" w:rsidP="0030105B">
      <w:pPr>
        <w:keepNext/>
        <w:widowControl/>
        <w:shd w:val="clear" w:color="auto" w:fill="FFFFFF" w:themeFill="background1"/>
        <w:suppressAutoHyphens w:val="0"/>
        <w:spacing w:after="200"/>
        <w:outlineLvl w:val="3"/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p w:rsidR="0030105B" w:rsidRPr="0030105B" w:rsidRDefault="0030105B" w:rsidP="0030105B">
      <w:pPr>
        <w:keepNext/>
        <w:widowControl/>
        <w:shd w:val="clear" w:color="auto" w:fill="FFFFFF" w:themeFill="background1"/>
        <w:suppressAutoHyphens w:val="0"/>
        <w:spacing w:after="200"/>
        <w:outlineLvl w:val="3"/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  <w:t>4.  Требования к отчетности о выполнении муниципального задания:</w:t>
      </w:r>
    </w:p>
    <w:p w:rsidR="0030105B" w:rsidRPr="0030105B" w:rsidRDefault="0030105B" w:rsidP="0030105B">
      <w:pPr>
        <w:keepNext/>
        <w:widowControl/>
        <w:shd w:val="clear" w:color="auto" w:fill="FFFFFF" w:themeFill="background1"/>
        <w:suppressAutoHyphens w:val="0"/>
        <w:spacing w:after="200"/>
        <w:ind w:right="-172"/>
        <w:jc w:val="both"/>
        <w:outlineLvl w:val="3"/>
        <w:rPr>
          <w:rFonts w:eastAsia="Calibri" w:cs="Tahoma"/>
          <w:sz w:val="26"/>
          <w:szCs w:val="26"/>
          <w:u w:val="single"/>
          <w:lang w:val="ru-RU" w:eastAsia="en-US"/>
        </w:rPr>
      </w:pPr>
      <w:r w:rsidRPr="0030105B">
        <w:rPr>
          <w:rFonts w:eastAsia="Calibri" w:cs="Tahoma"/>
          <w:sz w:val="26"/>
          <w:szCs w:val="26"/>
          <w:u w:val="single"/>
          <w:lang w:val="ru-RU" w:eastAsia="en-US"/>
        </w:rPr>
        <w:t>отчет о выполнении муниципального задания предоставляется в соответствии с формой отчета о выполнении муниципального задания муниципальными учреждениями, подведомственными Управлению культуры города Ростова-на-Дону (приложение № 4  к приказу Управления культуры «</w:t>
      </w:r>
      <w:r w:rsidRPr="0030105B">
        <w:rPr>
          <w:rFonts w:cs="Tahoma"/>
          <w:sz w:val="26"/>
          <w:szCs w:val="26"/>
          <w:u w:val="single"/>
          <w:lang w:val="ru-RU" w:eastAsia="en-US"/>
        </w:rPr>
        <w:t>Об утверждении порядка формирования и финансового обеспечения выполнения муниципального задания на оказание муниципальных услуг муниципальными учреждениями,  подведомственными Управлению культуры города Ростова-на-Дону</w:t>
      </w:r>
      <w:r w:rsidRPr="0030105B">
        <w:rPr>
          <w:rFonts w:eastAsia="Calibri" w:cs="Tahoma"/>
          <w:sz w:val="26"/>
          <w:szCs w:val="26"/>
          <w:u w:val="single"/>
          <w:lang w:val="ru-RU" w:eastAsia="en-US"/>
        </w:rPr>
        <w:t xml:space="preserve">») </w:t>
      </w:r>
    </w:p>
    <w:p w:rsidR="0030105B" w:rsidRPr="0030105B" w:rsidRDefault="0030105B" w:rsidP="0030105B">
      <w:pPr>
        <w:shd w:val="clear" w:color="auto" w:fill="FFFFFF" w:themeFill="background1"/>
        <w:spacing w:after="200"/>
        <w:ind w:right="-172"/>
        <w:jc w:val="both"/>
        <w:rPr>
          <w:rFonts w:eastAsia="Times New Roman"/>
          <w:color w:val="auto"/>
          <w:sz w:val="26"/>
          <w:szCs w:val="26"/>
          <w:u w:val="single"/>
          <w:lang w:val="ru-RU" w:eastAsia="ru-RU" w:bidi="ar-SA"/>
        </w:rPr>
      </w:pPr>
      <w:r w:rsidRPr="0030105B"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4.1.  Периодичность представления отчетов о выполнении муниципального задания </w:t>
      </w:r>
      <w:r w:rsidRPr="0030105B">
        <w:rPr>
          <w:rFonts w:eastAsia="Times New Roman"/>
          <w:color w:val="auto"/>
          <w:sz w:val="26"/>
          <w:szCs w:val="26"/>
          <w:u w:val="single"/>
          <w:lang w:val="ru-RU" w:eastAsia="ru-RU" w:bidi="ar-SA"/>
        </w:rPr>
        <w:t xml:space="preserve">1-й квартал, 1-е полугодие, 9 месяцев, год </w:t>
      </w:r>
      <w:r w:rsidRPr="0030105B">
        <w:rPr>
          <w:rFonts w:eastAsia="Times New Roman"/>
          <w:color w:val="auto"/>
          <w:sz w:val="26"/>
          <w:szCs w:val="26"/>
          <w:u w:val="single"/>
          <w:lang w:val="ru-RU" w:eastAsia="ru-RU" w:bidi="ar-SA"/>
        </w:rPr>
        <w:br/>
        <w:t>с нарастающим итогом.</w:t>
      </w:r>
    </w:p>
    <w:p w:rsidR="0030105B" w:rsidRPr="0030105B" w:rsidRDefault="0030105B" w:rsidP="0030105B">
      <w:pPr>
        <w:shd w:val="clear" w:color="auto" w:fill="FFFFFF" w:themeFill="background1"/>
        <w:spacing w:after="200"/>
        <w:ind w:right="-172"/>
        <w:jc w:val="both"/>
        <w:rPr>
          <w:rFonts w:cs="Tahoma"/>
          <w:sz w:val="26"/>
          <w:szCs w:val="26"/>
          <w:u w:val="single"/>
          <w:lang w:val="ru-RU" w:eastAsia="en-US"/>
        </w:rPr>
      </w:pPr>
      <w:r w:rsidRPr="0030105B"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  <w:lastRenderedPageBreak/>
        <w:t>4.2</w:t>
      </w:r>
      <w:r w:rsidRPr="0030105B">
        <w:rPr>
          <w:rFonts w:eastAsia="Times New Roman"/>
          <w:bCs/>
          <w:spacing w:val="20"/>
          <w:sz w:val="26"/>
          <w:szCs w:val="26"/>
          <w:shd w:val="clear" w:color="auto" w:fill="FFFFFF"/>
          <w:lang w:val="ru-RU" w:eastAsia="ru-RU" w:bidi="ar-SA"/>
        </w:rPr>
        <w:t>.  </w:t>
      </w:r>
      <w:r w:rsidRPr="0030105B"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  <w:t>Сроки представления отчетов о выполнении муниципального задания</w:t>
      </w:r>
      <w:r w:rsidRPr="0030105B">
        <w:rPr>
          <w:rFonts w:eastAsia="Times New Roman"/>
          <w:bCs/>
          <w:sz w:val="26"/>
          <w:szCs w:val="26"/>
          <w:u w:val="single"/>
          <w:shd w:val="clear" w:color="auto" w:fill="FFFFFF"/>
          <w:lang w:val="ru-RU" w:eastAsia="ru-RU" w:bidi="ar-SA"/>
        </w:rPr>
        <w:t>:</w:t>
      </w:r>
      <w:r w:rsidRPr="0030105B">
        <w:rPr>
          <w:rFonts w:cs="Tahoma"/>
          <w:sz w:val="26"/>
          <w:szCs w:val="26"/>
          <w:u w:val="single"/>
          <w:lang w:val="ru-RU" w:eastAsia="en-US"/>
        </w:rPr>
        <w:t xml:space="preserve"> отчет о выполнении муниципального задания за 1-й квартал, 1-е полугодие, 9 месяцев должен быть предоставлен не позднее 5 числа месяца следующего за отчетным периодом, за год </w:t>
      </w:r>
      <w:r w:rsidRPr="0030105B">
        <w:rPr>
          <w:rFonts w:cs="Tahoma"/>
          <w:sz w:val="26"/>
          <w:szCs w:val="26"/>
          <w:u w:val="single"/>
          <w:lang w:eastAsia="en-US"/>
        </w:rPr>
        <w:sym w:font="Symbol" w:char="F02D"/>
      </w:r>
      <w:r w:rsidRPr="0030105B">
        <w:rPr>
          <w:rFonts w:cs="Tahoma"/>
          <w:sz w:val="26"/>
          <w:szCs w:val="26"/>
          <w:u w:val="single"/>
          <w:lang w:val="ru-RU" w:eastAsia="en-US"/>
        </w:rPr>
        <w:t xml:space="preserve"> не позднее 13 числа месяца следующего за отчетным периодом.</w:t>
      </w:r>
    </w:p>
    <w:p w:rsidR="0030105B" w:rsidRPr="0030105B" w:rsidRDefault="0030105B" w:rsidP="0030105B">
      <w:pPr>
        <w:shd w:val="clear" w:color="auto" w:fill="FFFFFF" w:themeFill="background1"/>
        <w:spacing w:after="200"/>
        <w:ind w:right="-172"/>
        <w:jc w:val="both"/>
        <w:rPr>
          <w:rFonts w:eastAsia="Times New Roman"/>
          <w:color w:val="auto"/>
          <w:sz w:val="26"/>
          <w:szCs w:val="26"/>
          <w:u w:val="single"/>
          <w:lang w:val="ru-RU" w:eastAsia="ru-RU" w:bidi="ar-SA"/>
        </w:rPr>
      </w:pPr>
      <w:r w:rsidRPr="0030105B"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  <w:t>4.3.  Иные требования к отчетности о выполнении муниципального задания</w:t>
      </w:r>
      <w:r w:rsidRPr="0030105B">
        <w:rPr>
          <w:rFonts w:eastAsia="Calibri"/>
          <w:color w:val="auto"/>
          <w:sz w:val="26"/>
          <w:szCs w:val="26"/>
          <w:lang w:val="ru-RU" w:eastAsia="en-US" w:bidi="ar-SA"/>
        </w:rPr>
        <w:t xml:space="preserve">: </w:t>
      </w:r>
      <w:r w:rsidRPr="0030105B">
        <w:rPr>
          <w:rFonts w:eastAsia="Times New Roman"/>
          <w:color w:val="auto"/>
          <w:sz w:val="26"/>
          <w:szCs w:val="26"/>
          <w:u w:val="single"/>
          <w:lang w:val="ru-RU" w:eastAsia="ru-RU" w:bidi="ar-SA"/>
        </w:rPr>
        <w:t>отчет о выполнении муниципального задания представляется с пояснительной запиской на бумажном носителе.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autoSpaceDE w:val="0"/>
        <w:autoSpaceDN w:val="0"/>
        <w:adjustRightInd w:val="0"/>
        <w:spacing w:after="120"/>
        <w:ind w:right="-172"/>
        <w:jc w:val="both"/>
        <w:rPr>
          <w:rFonts w:eastAsia="Times New Roman"/>
          <w:color w:val="auto"/>
          <w:sz w:val="26"/>
          <w:szCs w:val="26"/>
          <w:lang w:val="ru-RU" w:eastAsia="ru-RU" w:bidi="ar-SA"/>
        </w:rPr>
      </w:pPr>
      <w:r w:rsidRPr="0030105B">
        <w:rPr>
          <w:rFonts w:eastAsia="Times New Roman"/>
          <w:color w:val="auto"/>
          <w:sz w:val="26"/>
          <w:szCs w:val="26"/>
          <w:lang w:val="ru-RU" w:eastAsia="ru-RU" w:bidi="ar-SA"/>
        </w:rPr>
        <w:t>В пояснительной записке указываются следующие разделы: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autoSpaceDE w:val="0"/>
        <w:autoSpaceDN w:val="0"/>
        <w:adjustRightInd w:val="0"/>
        <w:spacing w:after="120"/>
        <w:ind w:right="-172" w:firstLine="709"/>
        <w:jc w:val="both"/>
        <w:rPr>
          <w:rFonts w:eastAsia="Times New Roman"/>
          <w:color w:val="auto"/>
          <w:sz w:val="26"/>
          <w:szCs w:val="26"/>
          <w:lang w:val="ru-RU" w:eastAsia="ru-RU" w:bidi="ar-SA"/>
        </w:rPr>
      </w:pPr>
      <w:r w:rsidRPr="0030105B">
        <w:rPr>
          <w:rFonts w:eastAsia="Times New Roman"/>
          <w:color w:val="auto"/>
          <w:sz w:val="26"/>
          <w:szCs w:val="26"/>
          <w:lang w:val="ru-RU" w:eastAsia="ru-RU" w:bidi="ar-SA"/>
        </w:rPr>
        <w:t>характеристика фактических и запланированных на соответствующий период времени результатов выполнения задания;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autoSpaceDE w:val="0"/>
        <w:autoSpaceDN w:val="0"/>
        <w:adjustRightInd w:val="0"/>
        <w:spacing w:after="120"/>
        <w:ind w:right="-172" w:firstLine="709"/>
        <w:jc w:val="both"/>
        <w:rPr>
          <w:rFonts w:eastAsia="Times New Roman"/>
          <w:color w:val="auto"/>
          <w:sz w:val="26"/>
          <w:szCs w:val="26"/>
          <w:lang w:val="ru-RU" w:eastAsia="ru-RU" w:bidi="ar-SA"/>
        </w:rPr>
      </w:pPr>
      <w:r w:rsidRPr="0030105B">
        <w:rPr>
          <w:rFonts w:eastAsia="Times New Roman"/>
          <w:color w:val="auto"/>
          <w:sz w:val="26"/>
          <w:szCs w:val="26"/>
          <w:lang w:val="ru-RU" w:eastAsia="ru-RU" w:bidi="ar-SA"/>
        </w:rPr>
        <w:t>характеристика факторов, повлиявших на отклонение результатов выполнения задания от запланированных показателей;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autoSpaceDE w:val="0"/>
        <w:autoSpaceDN w:val="0"/>
        <w:adjustRightInd w:val="0"/>
        <w:spacing w:after="120"/>
        <w:ind w:left="709" w:right="-172"/>
        <w:jc w:val="both"/>
        <w:rPr>
          <w:rFonts w:eastAsia="Times New Roman"/>
          <w:color w:val="auto"/>
          <w:sz w:val="26"/>
          <w:szCs w:val="26"/>
          <w:lang w:val="ru-RU" w:eastAsia="ru-RU" w:bidi="ar-SA"/>
        </w:rPr>
      </w:pPr>
      <w:r w:rsidRPr="0030105B">
        <w:rPr>
          <w:rFonts w:eastAsia="Times New Roman"/>
          <w:color w:val="auto"/>
          <w:sz w:val="26"/>
          <w:szCs w:val="26"/>
          <w:lang w:val="ru-RU" w:eastAsia="ru-RU" w:bidi="ar-SA"/>
        </w:rPr>
        <w:t xml:space="preserve">характеристика перспектив выполнения муниципального задания в соответствии с утвержденными объемами муниципального задания. 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jc w:val="both"/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p w:rsidR="0030105B" w:rsidRPr="0030105B" w:rsidRDefault="0030105B" w:rsidP="0030105B">
      <w:pPr>
        <w:shd w:val="clear" w:color="auto" w:fill="FFFFFF" w:themeFill="background1"/>
        <w:suppressAutoHyphens w:val="0"/>
        <w:jc w:val="both"/>
        <w:rPr>
          <w:rFonts w:eastAsia="Times New Roman"/>
          <w:b/>
          <w:color w:val="auto"/>
          <w:sz w:val="26"/>
          <w:szCs w:val="26"/>
          <w:bdr w:val="single" w:sz="4" w:space="0" w:color="auto"/>
          <w:lang w:val="ru-RU" w:eastAsia="ru-RU" w:bidi="ar-SA"/>
        </w:rPr>
      </w:pPr>
      <w:r w:rsidRPr="0030105B"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  <w:t>5.  </w:t>
      </w:r>
      <w:proofErr w:type="gramStart"/>
      <w:r w:rsidRPr="0030105B"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  <w:t>Иные показатели, связанные с выполнением муниципального задания</w:t>
      </w:r>
      <w:r w:rsidRPr="0030105B">
        <w:rPr>
          <w:rFonts w:eastAsia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8) </w:t>
      </w:r>
      <w:r w:rsidRPr="0030105B">
        <w:rPr>
          <w:rFonts w:eastAsia="Times New Roman"/>
          <w:b/>
          <w:sz w:val="26"/>
          <w:szCs w:val="26"/>
          <w:u w:val="single"/>
          <w:lang w:val="ru-RU" w:eastAsia="ru-RU" w:bidi="ar-SA"/>
        </w:rPr>
        <w:t xml:space="preserve">Допустимые (возможные) отклонения </w:t>
      </w:r>
      <w:r w:rsidRPr="0030105B">
        <w:rPr>
          <w:rFonts w:eastAsia="Times New Roman"/>
          <w:b/>
          <w:sz w:val="26"/>
          <w:szCs w:val="26"/>
          <w:u w:val="single"/>
          <w:lang w:val="ru-RU" w:eastAsia="ru-RU" w:bidi="ar-SA"/>
        </w:rPr>
        <w:br/>
        <w:t xml:space="preserve">от установленных показателей качества, объема муниципальной услуги     </w:t>
      </w:r>
      <w:r w:rsidRPr="0030105B">
        <w:rPr>
          <w:rFonts w:eastAsia="Times New Roman"/>
          <w:b/>
          <w:color w:val="auto"/>
          <w:sz w:val="26"/>
          <w:szCs w:val="26"/>
          <w:bdr w:val="single" w:sz="4" w:space="0" w:color="auto"/>
          <w:lang w:val="ru-RU" w:eastAsia="ru-RU" w:bidi="ar-SA"/>
        </w:rPr>
        <w:t>10%</w:t>
      </w:r>
      <w:proofErr w:type="gramEnd"/>
    </w:p>
    <w:p w:rsidR="0030105B" w:rsidRPr="0030105B" w:rsidRDefault="0030105B" w:rsidP="0030105B">
      <w:pPr>
        <w:shd w:val="clear" w:color="auto" w:fill="FFFFFF" w:themeFill="background1"/>
        <w:suppressAutoHyphens w:val="0"/>
        <w:jc w:val="both"/>
        <w:rPr>
          <w:rFonts w:eastAsia="Times New Roman"/>
          <w:b/>
          <w:sz w:val="26"/>
          <w:szCs w:val="26"/>
          <w:u w:val="single"/>
          <w:lang w:val="ru-RU" w:eastAsia="ru-RU" w:bidi="ar-SA"/>
        </w:rPr>
      </w:pPr>
    </w:p>
    <w:p w:rsidR="0030105B" w:rsidRPr="0030105B" w:rsidRDefault="0030105B" w:rsidP="0030105B">
      <w:pPr>
        <w:keepNext/>
        <w:widowControl/>
        <w:shd w:val="clear" w:color="auto" w:fill="FFFFFF" w:themeFill="background1"/>
        <w:suppressAutoHyphens w:val="0"/>
        <w:spacing w:line="235" w:lineRule="auto"/>
        <w:outlineLvl w:val="3"/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  <w:t>6.  Правовые акты, устанавливающие значения нормативных затрат на оказание муниципальной услуги (работы)</w:t>
      </w:r>
      <w:r w:rsidRPr="0030105B">
        <w:rPr>
          <w:rFonts w:eastAsia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 9)</w:t>
      </w:r>
    </w:p>
    <w:p w:rsidR="0030105B" w:rsidRPr="0030105B" w:rsidRDefault="0030105B" w:rsidP="0030105B">
      <w:pPr>
        <w:keepNext/>
        <w:widowControl/>
        <w:shd w:val="clear" w:color="auto" w:fill="FFFFFF" w:themeFill="background1"/>
        <w:suppressAutoHyphens w:val="0"/>
        <w:spacing w:line="235" w:lineRule="auto"/>
        <w:outlineLvl w:val="3"/>
        <w:rPr>
          <w:rFonts w:eastAsia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4"/>
        <w:gridCol w:w="3063"/>
        <w:gridCol w:w="1407"/>
        <w:gridCol w:w="992"/>
        <w:gridCol w:w="7370"/>
      </w:tblGrid>
      <w:tr w:rsidR="0030105B" w:rsidRPr="0030105B" w:rsidTr="00F82E80">
        <w:trPr>
          <w:trHeight w:hRule="exact" w:val="371"/>
        </w:trPr>
        <w:tc>
          <w:tcPr>
            <w:tcW w:w="14747" w:type="dxa"/>
            <w:gridSpan w:val="5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/>
                <w:bCs/>
                <w:lang w:val="ru-RU" w:eastAsia="ru-RU" w:bidi="ar-SA"/>
              </w:rPr>
            </w:pPr>
            <w:r w:rsidRPr="0030105B">
              <w:rPr>
                <w:rFonts w:eastAsia="Times New Roman"/>
                <w:shd w:val="clear" w:color="auto" w:fill="FFFFFF"/>
                <w:lang w:val="ru-RU" w:eastAsia="ru-RU" w:bidi="ar-SA"/>
              </w:rPr>
              <w:t>Правовой акт</w:t>
            </w:r>
          </w:p>
        </w:tc>
      </w:tr>
      <w:tr w:rsidR="0030105B" w:rsidRPr="0030105B" w:rsidTr="00F82E80">
        <w:trPr>
          <w:trHeight w:hRule="exact" w:val="371"/>
        </w:trPr>
        <w:tc>
          <w:tcPr>
            <w:tcW w:w="1914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вид</w:t>
            </w:r>
          </w:p>
        </w:tc>
        <w:tc>
          <w:tcPr>
            <w:tcW w:w="3063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принявший орган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дата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номер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наименование</w:t>
            </w:r>
          </w:p>
        </w:tc>
      </w:tr>
      <w:tr w:rsidR="0030105B" w:rsidRPr="0030105B" w:rsidTr="00F82E80">
        <w:trPr>
          <w:trHeight w:hRule="exact" w:val="274"/>
        </w:trPr>
        <w:tc>
          <w:tcPr>
            <w:tcW w:w="1914" w:type="dxa"/>
            <w:shd w:val="clear" w:color="auto" w:fill="FFFFFF"/>
            <w:vAlign w:val="bottom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063" w:type="dxa"/>
            <w:shd w:val="clear" w:color="auto" w:fill="FFFFFF"/>
            <w:vAlign w:val="bottom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4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jc w:val="center"/>
              <w:rPr>
                <w:rFonts w:eastAsia="Times New Roman"/>
                <w:b/>
                <w:lang w:val="ru-RU" w:eastAsia="ru-RU" w:bidi="ar-SA"/>
              </w:rPr>
            </w:pPr>
            <w:r w:rsidRPr="0030105B">
              <w:rPr>
                <w:rFonts w:eastAsia="Times New Roman"/>
                <w:bCs/>
                <w:lang w:val="ru-RU" w:eastAsia="ru-RU" w:bidi="ar-SA"/>
              </w:rPr>
              <w:t>5</w:t>
            </w:r>
          </w:p>
        </w:tc>
      </w:tr>
      <w:tr w:rsidR="0030105B" w:rsidRPr="0030105B" w:rsidTr="00F82E80">
        <w:trPr>
          <w:trHeight w:hRule="exact" w:val="1300"/>
        </w:trPr>
        <w:tc>
          <w:tcPr>
            <w:tcW w:w="1914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Постановление</w:t>
            </w:r>
          </w:p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</w:p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</w:p>
        </w:tc>
        <w:tc>
          <w:tcPr>
            <w:tcW w:w="3063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Администрация города Ростова-на-Дону</w:t>
            </w:r>
          </w:p>
        </w:tc>
        <w:tc>
          <w:tcPr>
            <w:tcW w:w="1407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29.12.2015</w:t>
            </w:r>
          </w:p>
        </w:tc>
        <w:tc>
          <w:tcPr>
            <w:tcW w:w="992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  <w:r w:rsidRPr="0030105B">
              <w:rPr>
                <w:rFonts w:eastAsia="Times New Roman"/>
                <w:color w:val="auto"/>
                <w:lang w:val="ru-RU" w:eastAsia="ru-RU" w:bidi="ar-SA"/>
              </w:rPr>
              <w:t>1333</w:t>
            </w:r>
          </w:p>
        </w:tc>
        <w:tc>
          <w:tcPr>
            <w:tcW w:w="7371" w:type="dxa"/>
            <w:shd w:val="clear" w:color="auto" w:fill="FFFFFF"/>
          </w:tcPr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ind w:left="142" w:right="145"/>
              <w:jc w:val="both"/>
              <w:rPr>
                <w:color w:val="auto"/>
                <w:lang w:val="ru-RU" w:eastAsia="en-US" w:bidi="ar-SA"/>
              </w:rPr>
            </w:pPr>
            <w:r w:rsidRPr="0030105B">
              <w:rPr>
                <w:color w:val="auto"/>
                <w:lang w:val="ru-RU" w:eastAsia="en-US" w:bidi="ar-SA"/>
              </w:rPr>
              <w:t>Об утверждении порядка формирования и финансового обеспечения выполнения муниципального задания на оказание муниципальных услуг (выполнение работ) в отношении муниципальных учреждений города Ростова-на-Дону</w:t>
            </w:r>
          </w:p>
          <w:p w:rsidR="0030105B" w:rsidRPr="0030105B" w:rsidRDefault="0030105B" w:rsidP="0030105B">
            <w:pPr>
              <w:shd w:val="clear" w:color="auto" w:fill="FFFFFF" w:themeFill="background1"/>
              <w:suppressAutoHyphens w:val="0"/>
              <w:jc w:val="center"/>
              <w:rPr>
                <w:rFonts w:eastAsia="Times New Roman"/>
                <w:color w:val="auto"/>
                <w:lang w:val="ru-RU" w:eastAsia="ru-RU" w:bidi="ar-SA"/>
              </w:rPr>
            </w:pPr>
          </w:p>
        </w:tc>
      </w:tr>
    </w:tbl>
    <w:p w:rsidR="0030105B" w:rsidRPr="0030105B" w:rsidRDefault="0030105B" w:rsidP="0030105B">
      <w:pPr>
        <w:shd w:val="clear" w:color="auto" w:fill="FFFFFF" w:themeFill="background1"/>
        <w:suppressAutoHyphens w:val="0"/>
        <w:jc w:val="both"/>
        <w:rPr>
          <w:rFonts w:eastAsia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</w:pPr>
    </w:p>
    <w:p w:rsidR="00312888" w:rsidRDefault="00312888" w:rsidP="0030105B">
      <w:pPr>
        <w:shd w:val="clear" w:color="auto" w:fill="FFFFFF" w:themeFill="background1"/>
        <w:suppressAutoHyphens w:val="0"/>
        <w:ind w:firstLine="709"/>
        <w:jc w:val="both"/>
        <w:rPr>
          <w:rFonts w:eastAsia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</w:pPr>
    </w:p>
    <w:p w:rsidR="0030105B" w:rsidRPr="0030105B" w:rsidRDefault="0030105B" w:rsidP="0030105B">
      <w:pPr>
        <w:shd w:val="clear" w:color="auto" w:fill="FFFFFF" w:themeFill="background1"/>
        <w:suppressAutoHyphens w:val="0"/>
        <w:ind w:firstLine="709"/>
        <w:jc w:val="both"/>
        <w:rPr>
          <w:rFonts w:eastAsia="Times New Roman"/>
          <w:color w:val="auto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 </w:t>
      </w:r>
      <w:r w:rsidRPr="0030105B">
        <w:rPr>
          <w:rFonts w:eastAsia="Times New Roman"/>
          <w:shd w:val="clear" w:color="auto" w:fill="FFFFFF"/>
          <w:vertAlign w:val="superscript"/>
          <w:lang w:val="ru-RU" w:eastAsia="ru-RU" w:bidi="ar-SA"/>
        </w:rPr>
        <w:t>1)  </w:t>
      </w:r>
      <w:r w:rsidRPr="0030105B">
        <w:rPr>
          <w:rFonts w:eastAsia="Times New Roman"/>
          <w:shd w:val="clear" w:color="auto" w:fill="FFFFFF"/>
          <w:lang w:val="ru-RU" w:eastAsia="ru-RU" w:bidi="ar-SA"/>
        </w:rPr>
        <w:t xml:space="preserve">Формируется при установлении муниципального задания на оказание муниципальной услуги (услуг) и работы (работ) </w:t>
      </w:r>
      <w:r w:rsidRPr="0030105B">
        <w:rPr>
          <w:rFonts w:eastAsia="Times New Roman"/>
          <w:shd w:val="clear" w:color="auto" w:fill="FFFFFF"/>
          <w:lang w:val="ru-RU" w:eastAsia="ru-RU" w:bidi="ar-SA"/>
        </w:rPr>
        <w:br/>
        <w:t>и содержит требования к оказанию муниципальной услуги (услуг) и выполнению работы (работ) раздельно по каждой из муниципальных услуг (работ) с указанием порядкового номера раздела.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ind w:firstLine="709"/>
        <w:jc w:val="both"/>
        <w:rPr>
          <w:rFonts w:eastAsia="Times New Roman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shd w:val="clear" w:color="auto" w:fill="FFFFFF"/>
          <w:vertAlign w:val="superscript"/>
          <w:lang w:val="ru-RU" w:eastAsia="ru-RU" w:bidi="ar-SA"/>
        </w:rPr>
        <w:lastRenderedPageBreak/>
        <w:t xml:space="preserve"> </w:t>
      </w:r>
      <w:proofErr w:type="gramStart"/>
      <w:r w:rsidRPr="0030105B">
        <w:rPr>
          <w:rFonts w:eastAsia="Times New Roman"/>
          <w:shd w:val="clear" w:color="auto" w:fill="FFFFFF"/>
          <w:vertAlign w:val="superscript"/>
          <w:lang w:val="ru-RU" w:eastAsia="ru-RU" w:bidi="ar-SA"/>
        </w:rPr>
        <w:t>2)  </w:t>
      </w:r>
      <w:r w:rsidRPr="0030105B">
        <w:rPr>
          <w:rFonts w:eastAsia="Times New Roman"/>
          <w:shd w:val="clear" w:color="auto" w:fill="FFFFFF"/>
          <w:lang w:val="ru-RU" w:eastAsia="ru-RU" w:bidi="ar-SA"/>
        </w:rPr>
        <w:t>Заполняется в соответствии с показателями, характеризующими качество муниципальной услуги (работы), установленными в общероссийском базовом (отраслевом) перечне или региональном перечне, а при их отсутствии или</w:t>
      </w:r>
      <w:r w:rsidR="00312888">
        <w:rPr>
          <w:rFonts w:eastAsia="Times New Roman"/>
          <w:shd w:val="clear" w:color="auto" w:fill="FFFFFF"/>
          <w:lang w:val="ru-RU" w:eastAsia="ru-RU" w:bidi="ar-SA"/>
        </w:rPr>
        <w:t xml:space="preserve"> </w:t>
      </w:r>
      <w:r w:rsidRPr="0030105B">
        <w:rPr>
          <w:rFonts w:eastAsia="Times New Roman"/>
          <w:shd w:val="clear" w:color="auto" w:fill="FFFFFF"/>
          <w:lang w:val="ru-RU" w:eastAsia="ru-RU" w:bidi="ar-SA"/>
        </w:rPr>
        <w:t>в дополнение к ним – 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муниципальных автономных учреждений, главным распорядителем бюджетных средств города Ростова-на-Дону, в ведении которого находятся муниципальные казенные учреждения</w:t>
      </w:r>
      <w:proofErr w:type="gramEnd"/>
      <w:r w:rsidRPr="0030105B">
        <w:rPr>
          <w:rFonts w:eastAsia="Times New Roman"/>
          <w:shd w:val="clear" w:color="auto" w:fill="FFFFFF"/>
          <w:lang w:val="ru-RU" w:eastAsia="ru-RU" w:bidi="ar-SA"/>
        </w:rPr>
        <w:t>, и единицы их измерения.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ind w:firstLine="709"/>
        <w:jc w:val="both"/>
        <w:rPr>
          <w:rFonts w:eastAsia="Times New Roman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shd w:val="clear" w:color="auto" w:fill="FFFFFF"/>
          <w:vertAlign w:val="superscript"/>
          <w:lang w:val="ru-RU" w:eastAsia="ru-RU" w:bidi="ar-SA"/>
        </w:rPr>
        <w:t>3)  </w:t>
      </w:r>
      <w:r w:rsidRPr="0030105B">
        <w:rPr>
          <w:rFonts w:eastAsia="Times New Roman"/>
          <w:shd w:val="clear" w:color="auto" w:fill="FFFFFF"/>
          <w:lang w:val="ru-RU" w:eastAsia="ru-RU" w:bidi="ar-SA"/>
        </w:rPr>
        <w:t>Заполняется в соответствии с общероссийскими базовыми (отраслевыми) перечнями или региональным перечнем.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ind w:firstLine="709"/>
        <w:jc w:val="both"/>
        <w:rPr>
          <w:rFonts w:eastAsia="Times New Roman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shd w:val="clear" w:color="auto" w:fill="FFFFFF"/>
          <w:vertAlign w:val="superscript"/>
          <w:lang w:val="ru-RU" w:eastAsia="ru-RU" w:bidi="ar-SA"/>
        </w:rPr>
        <w:t>4)</w:t>
      </w:r>
      <w:r w:rsidRPr="0030105B">
        <w:rPr>
          <w:rFonts w:eastAsia="Times New Roman"/>
          <w:shd w:val="clear" w:color="auto" w:fill="FFFFFF"/>
          <w:lang w:val="ru-RU" w:eastAsia="ru-RU" w:bidi="ar-SA"/>
        </w:rPr>
        <w:t xml:space="preserve"> Заполняется в соответствии с кодом, указанном в общероссийском базовом (отраслевом) перечне или региональном перечне (при наличии).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ind w:firstLine="709"/>
        <w:jc w:val="both"/>
        <w:rPr>
          <w:rFonts w:eastAsia="Times New Roman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shd w:val="clear" w:color="auto" w:fill="FFFFFF"/>
          <w:vertAlign w:val="superscript"/>
          <w:lang w:val="ru-RU" w:eastAsia="ru-RU" w:bidi="ar-SA"/>
        </w:rPr>
        <w:t>5)  </w:t>
      </w:r>
      <w:r w:rsidRPr="0030105B">
        <w:rPr>
          <w:rFonts w:eastAsia="Times New Roman"/>
          <w:shd w:val="clear" w:color="auto" w:fill="FFFFFF"/>
          <w:lang w:val="ru-RU" w:eastAsia="ru-RU" w:bidi="ar-SA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случае если единицей измерения объема работы является работа в целом, показатель не указывается.</w:t>
      </w:r>
    </w:p>
    <w:p w:rsidR="0030105B" w:rsidRPr="0030105B" w:rsidRDefault="0030105B" w:rsidP="0030105B">
      <w:pPr>
        <w:widowControl/>
        <w:shd w:val="clear" w:color="auto" w:fill="FFFFFF" w:themeFill="background1"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color w:val="auto"/>
          <w:lang w:val="ru-RU" w:eastAsia="ru-RU" w:bidi="ar-SA"/>
        </w:rPr>
      </w:pPr>
      <w:r w:rsidRPr="0030105B">
        <w:rPr>
          <w:rFonts w:eastAsia="Times New Roman"/>
          <w:shd w:val="clear" w:color="auto" w:fill="FFFFFF"/>
          <w:vertAlign w:val="superscript"/>
          <w:lang w:val="ru-RU" w:eastAsia="ru-RU" w:bidi="ar-SA"/>
        </w:rPr>
        <w:t>6)  </w:t>
      </w:r>
      <w:r w:rsidRPr="0030105B">
        <w:rPr>
          <w:rFonts w:eastAsia="Times New Roman"/>
          <w:shd w:val="clear" w:color="auto" w:fill="FFFFFF"/>
          <w:lang w:val="ru-RU" w:eastAsia="ru-RU" w:bidi="ar-SA"/>
        </w:rPr>
        <w:t xml:space="preserve">Заполняется в случае, </w:t>
      </w:r>
      <w:r w:rsidRPr="0030105B">
        <w:rPr>
          <w:rFonts w:eastAsia="Times New Roman"/>
          <w:color w:val="auto"/>
          <w:lang w:val="ru-RU" w:eastAsia="ru-RU" w:bidi="ar-SA"/>
        </w:rPr>
        <w:t>если оказание услуг (выполнение работ) осуществляется на платной основе в соответствии</w:t>
      </w:r>
      <w:r w:rsidRPr="0030105B">
        <w:rPr>
          <w:rFonts w:eastAsia="Times New Roman"/>
          <w:color w:val="auto"/>
          <w:lang w:val="ru-RU" w:eastAsia="ru-RU" w:bidi="ar-SA"/>
        </w:rPr>
        <w:br/>
        <w:t>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ind w:firstLine="709"/>
        <w:jc w:val="both"/>
        <w:rPr>
          <w:rFonts w:eastAsia="Times New Roman"/>
          <w:color w:val="auto"/>
          <w:lang w:val="ru-RU" w:eastAsia="ru-RU" w:bidi="ar-SA"/>
        </w:rPr>
      </w:pPr>
      <w:r w:rsidRPr="0030105B">
        <w:rPr>
          <w:rFonts w:eastAsia="Times New Roman"/>
          <w:shd w:val="clear" w:color="auto" w:fill="FFFFFF"/>
          <w:vertAlign w:val="superscript"/>
          <w:lang w:val="ru-RU" w:eastAsia="ru-RU" w:bidi="ar-SA"/>
        </w:rPr>
        <w:t>7)  </w:t>
      </w:r>
      <w:r w:rsidRPr="0030105B">
        <w:rPr>
          <w:rFonts w:eastAsia="Times New Roman"/>
          <w:shd w:val="clear" w:color="auto" w:fill="FFFFFF"/>
          <w:lang w:val="ru-RU" w:eastAsia="ru-RU" w:bidi="ar-SA"/>
        </w:rPr>
        <w:t>Заполняется в целом по муниципальному заданию.</w:t>
      </w:r>
    </w:p>
    <w:p w:rsidR="0030105B" w:rsidRPr="0030105B" w:rsidRDefault="0030105B" w:rsidP="0030105B">
      <w:pPr>
        <w:widowControl/>
        <w:shd w:val="clear" w:color="auto" w:fill="FFFFFF" w:themeFill="background1"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color w:val="auto"/>
          <w:lang w:val="ru-RU" w:eastAsia="ru-RU" w:bidi="ar-SA"/>
        </w:rPr>
      </w:pPr>
      <w:proofErr w:type="gramStart"/>
      <w:r w:rsidRPr="0030105B">
        <w:rPr>
          <w:rFonts w:eastAsia="Times New Roman"/>
          <w:shd w:val="clear" w:color="auto" w:fill="FFFFFF"/>
          <w:vertAlign w:val="superscript"/>
          <w:lang w:val="ru-RU" w:eastAsia="ru-RU" w:bidi="ar-SA"/>
        </w:rPr>
        <w:t>8)  </w:t>
      </w:r>
      <w:r w:rsidRPr="0030105B">
        <w:rPr>
          <w:rFonts w:eastAsia="Times New Roman"/>
          <w:shd w:val="clear" w:color="auto" w:fill="FFFFFF"/>
          <w:lang w:val="ru-RU" w:eastAsia="ru-RU" w:bidi="ar-SA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муниципальных бюджетных или автономных  учреждений города Ростова-на-Дону, главным распорядителем бюджетных средств города, в ведении которого находятся  муниципальные казенные учреждения города Ростова-на-Дону, решения об установлении общего</w:t>
      </w:r>
      <w:proofErr w:type="gramEnd"/>
      <w:r w:rsidRPr="0030105B">
        <w:rPr>
          <w:rFonts w:eastAsia="Times New Roman"/>
          <w:shd w:val="clear" w:color="auto" w:fill="FFFFFF"/>
          <w:lang w:val="ru-RU" w:eastAsia="ru-RU" w:bidi="ar-SA"/>
        </w:rPr>
        <w:t xml:space="preserve"> допустимого (возможного) отклонения от выполнения муниципального задания, в пределах которого оно считается выполненным (в процентах,</w:t>
      </w:r>
      <w:r w:rsidR="00312888">
        <w:rPr>
          <w:rFonts w:eastAsia="Times New Roman"/>
          <w:shd w:val="clear" w:color="auto" w:fill="FFFFFF"/>
          <w:lang w:val="ru-RU" w:eastAsia="ru-RU" w:bidi="ar-SA"/>
        </w:rPr>
        <w:t xml:space="preserve"> </w:t>
      </w:r>
      <w:r w:rsidRPr="0030105B">
        <w:rPr>
          <w:rFonts w:eastAsia="Times New Roman"/>
          <w:shd w:val="clear" w:color="auto" w:fill="FFFFFF"/>
          <w:lang w:val="ru-RU" w:eastAsia="ru-RU" w:bidi="ar-SA"/>
        </w:rPr>
        <w:t>в абсолютных величинах). В этом случае допустимые (возможные) отклонения, предусмотренные в пунктах 3.1 и 3.2 настоящего муниципального задания, не заполняются.</w:t>
      </w:r>
      <w:r w:rsidRPr="0030105B">
        <w:rPr>
          <w:rFonts w:eastAsia="Times New Roman"/>
          <w:color w:val="auto"/>
          <w:lang w:val="ru-RU" w:eastAsia="ru-RU" w:bidi="ar-SA"/>
        </w:rPr>
        <w:t xml:space="preserve"> </w:t>
      </w:r>
      <w:proofErr w:type="gramStart"/>
      <w:r w:rsidRPr="0030105B">
        <w:rPr>
          <w:rFonts w:eastAsia="Times New Roman"/>
          <w:color w:val="auto"/>
          <w:lang w:val="ru-RU" w:eastAsia="ru-RU" w:bidi="ar-SA"/>
        </w:rPr>
        <w:t>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</w:t>
      </w:r>
      <w:proofErr w:type="gramEnd"/>
      <w:r w:rsidRPr="0030105B">
        <w:rPr>
          <w:rFonts w:eastAsia="Times New Roman"/>
          <w:color w:val="auto"/>
          <w:lang w:val="ru-RU" w:eastAsia="ru-RU" w:bidi="ar-SA"/>
        </w:rPr>
        <w:t xml:space="preserve"> течение календарного года).</w:t>
      </w:r>
    </w:p>
    <w:p w:rsidR="0030105B" w:rsidRPr="0030105B" w:rsidRDefault="0030105B" w:rsidP="0030105B">
      <w:pPr>
        <w:shd w:val="clear" w:color="auto" w:fill="FFFFFF" w:themeFill="background1"/>
        <w:suppressAutoHyphens w:val="0"/>
        <w:ind w:firstLine="709"/>
        <w:jc w:val="both"/>
        <w:rPr>
          <w:rFonts w:eastAsia="Times New Roman"/>
          <w:shd w:val="clear" w:color="auto" w:fill="FFFFFF"/>
          <w:lang w:val="ru-RU" w:eastAsia="ru-RU" w:bidi="ar-SA"/>
        </w:rPr>
      </w:pPr>
      <w:r w:rsidRPr="0030105B">
        <w:rPr>
          <w:rFonts w:eastAsia="Times New Roman"/>
          <w:shd w:val="clear" w:color="auto" w:fill="FFFFFF"/>
          <w:vertAlign w:val="superscript"/>
          <w:lang w:val="ru-RU" w:eastAsia="ru-RU" w:bidi="ar-SA"/>
        </w:rPr>
        <w:t xml:space="preserve">9) </w:t>
      </w:r>
      <w:r w:rsidRPr="0030105B">
        <w:rPr>
          <w:rFonts w:eastAsia="Times New Roman"/>
          <w:shd w:val="clear" w:color="auto" w:fill="FFFFFF"/>
          <w:lang w:val="ru-RU" w:eastAsia="ru-RU" w:bidi="ar-SA"/>
        </w:rPr>
        <w:t>В части правовых актов об утверждении значений нормативных затрат на выполнение работы заполняется в случае принятия уполномоченным органом решения о применении нормативных затрат на выполнение работ при расчете объема финансового обеспечения выполнения муниципального задания.</w:t>
      </w:r>
    </w:p>
    <w:p w:rsidR="00906DE0" w:rsidRDefault="00906DE0">
      <w:pPr>
        <w:widowControl/>
        <w:suppressAutoHyphens w:val="0"/>
        <w:spacing w:line="276" w:lineRule="auto"/>
        <w:jc w:val="both"/>
        <w:rPr>
          <w:rFonts w:eastAsia="Calibri"/>
          <w:color w:val="00000A"/>
          <w:sz w:val="26"/>
          <w:szCs w:val="26"/>
          <w:lang w:val="ru-RU" w:bidi="ar-SA"/>
        </w:rPr>
      </w:pPr>
    </w:p>
    <w:p w:rsidR="00312888" w:rsidRDefault="00312888">
      <w:pPr>
        <w:widowControl/>
        <w:suppressAutoHyphens w:val="0"/>
        <w:spacing w:line="276" w:lineRule="auto"/>
        <w:jc w:val="both"/>
        <w:rPr>
          <w:rFonts w:eastAsia="Calibri"/>
          <w:color w:val="00000A"/>
          <w:sz w:val="28"/>
          <w:szCs w:val="28"/>
          <w:lang w:val="ru-RU" w:bidi="ar-SA"/>
        </w:rPr>
      </w:pPr>
    </w:p>
    <w:p w:rsidR="00CC4218" w:rsidRPr="00442788" w:rsidRDefault="00CC4218">
      <w:pPr>
        <w:widowControl/>
        <w:suppressAutoHyphens w:val="0"/>
        <w:spacing w:line="276" w:lineRule="auto"/>
        <w:jc w:val="both"/>
        <w:rPr>
          <w:sz w:val="28"/>
          <w:szCs w:val="28"/>
          <w:lang w:val="ru-RU"/>
        </w:rPr>
      </w:pPr>
      <w:r w:rsidRPr="00442788">
        <w:rPr>
          <w:rFonts w:eastAsia="Calibri"/>
          <w:color w:val="00000A"/>
          <w:sz w:val="28"/>
          <w:szCs w:val="28"/>
          <w:lang w:val="ru-RU" w:bidi="ar-SA"/>
        </w:rPr>
        <w:t xml:space="preserve">Ознакомлен руководитель         ______________                </w:t>
      </w:r>
      <w:r w:rsidR="00204F8E" w:rsidRPr="00442788">
        <w:rPr>
          <w:rFonts w:eastAsia="Calibri"/>
          <w:color w:val="00000A"/>
          <w:sz w:val="28"/>
          <w:szCs w:val="28"/>
          <w:u w:val="single"/>
          <w:lang w:val="ru-RU" w:bidi="ar-SA"/>
        </w:rPr>
        <w:t>А.З. Зайнуллин</w:t>
      </w:r>
    </w:p>
    <w:p w:rsidR="00CC4218" w:rsidRPr="00734CBB" w:rsidRDefault="00CC4218" w:rsidP="00061F7C">
      <w:pPr>
        <w:widowControl/>
        <w:suppressAutoHyphens w:val="0"/>
        <w:spacing w:line="276" w:lineRule="auto"/>
        <w:jc w:val="both"/>
        <w:rPr>
          <w:lang w:val="ru-RU"/>
        </w:rPr>
      </w:pPr>
      <w:r w:rsidRPr="00061F7C">
        <w:rPr>
          <w:rFonts w:eastAsia="Times New Roman"/>
          <w:color w:val="00000A"/>
          <w:sz w:val="20"/>
          <w:szCs w:val="20"/>
          <w:lang w:val="ru-RU" w:bidi="ar-SA"/>
        </w:rPr>
        <w:t xml:space="preserve">                                                           </w:t>
      </w:r>
      <w:r w:rsidR="00061F7C">
        <w:rPr>
          <w:rFonts w:eastAsia="Times New Roman"/>
          <w:color w:val="00000A"/>
          <w:sz w:val="20"/>
          <w:szCs w:val="20"/>
          <w:lang w:val="ru-RU" w:bidi="ar-SA"/>
        </w:rPr>
        <w:t xml:space="preserve">          </w:t>
      </w:r>
      <w:r w:rsidR="00442788">
        <w:rPr>
          <w:rFonts w:eastAsia="Times New Roman"/>
          <w:color w:val="00000A"/>
          <w:sz w:val="20"/>
          <w:szCs w:val="20"/>
          <w:lang w:val="ru-RU" w:bidi="ar-SA"/>
        </w:rPr>
        <w:t xml:space="preserve">      </w:t>
      </w:r>
      <w:r w:rsidR="00312888">
        <w:rPr>
          <w:rFonts w:eastAsia="Times New Roman"/>
          <w:color w:val="00000A"/>
          <w:sz w:val="20"/>
          <w:szCs w:val="20"/>
          <w:lang w:val="ru-RU" w:bidi="ar-SA"/>
        </w:rPr>
        <w:t xml:space="preserve">           </w:t>
      </w:r>
      <w:r w:rsidRPr="00061F7C">
        <w:rPr>
          <w:rFonts w:eastAsia="Times New Roman"/>
          <w:color w:val="00000A"/>
          <w:sz w:val="20"/>
          <w:szCs w:val="20"/>
          <w:lang w:val="ru-RU" w:bidi="ar-SA"/>
        </w:rPr>
        <w:t xml:space="preserve"> </w:t>
      </w:r>
      <w:r w:rsidRPr="00061F7C">
        <w:rPr>
          <w:rFonts w:eastAsia="Calibri"/>
          <w:color w:val="00000A"/>
          <w:sz w:val="20"/>
          <w:szCs w:val="20"/>
          <w:lang w:val="ru-RU" w:bidi="ar-SA"/>
        </w:rPr>
        <w:t xml:space="preserve">(подпись)                         </w:t>
      </w:r>
      <w:r w:rsidR="00061F7C">
        <w:rPr>
          <w:rFonts w:eastAsia="Calibri"/>
          <w:color w:val="00000A"/>
          <w:sz w:val="20"/>
          <w:szCs w:val="20"/>
          <w:lang w:val="ru-RU" w:bidi="ar-SA"/>
        </w:rPr>
        <w:t xml:space="preserve">          </w:t>
      </w:r>
      <w:r w:rsidRPr="00061F7C">
        <w:rPr>
          <w:rFonts w:eastAsia="Calibri"/>
          <w:color w:val="00000A"/>
          <w:sz w:val="20"/>
          <w:szCs w:val="20"/>
          <w:lang w:val="ru-RU" w:bidi="ar-SA"/>
        </w:rPr>
        <w:t xml:space="preserve">  </w:t>
      </w:r>
      <w:r w:rsidR="00442788">
        <w:rPr>
          <w:rFonts w:eastAsia="Calibri"/>
          <w:color w:val="00000A"/>
          <w:sz w:val="20"/>
          <w:szCs w:val="20"/>
          <w:lang w:val="ru-RU" w:bidi="ar-SA"/>
        </w:rPr>
        <w:t xml:space="preserve">      </w:t>
      </w:r>
      <w:r w:rsidRPr="00061F7C">
        <w:rPr>
          <w:rFonts w:eastAsia="Calibri"/>
          <w:color w:val="00000A"/>
          <w:sz w:val="20"/>
          <w:szCs w:val="20"/>
          <w:lang w:val="ru-RU" w:bidi="ar-SA"/>
        </w:rPr>
        <w:t xml:space="preserve">(Ф.И.О.) </w:t>
      </w:r>
    </w:p>
    <w:sectPr w:rsidR="00CC4218" w:rsidRPr="00734CBB" w:rsidSect="005507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1134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937" w:rsidRDefault="003D2937" w:rsidP="00061F7C">
      <w:r>
        <w:separator/>
      </w:r>
    </w:p>
  </w:endnote>
  <w:endnote w:type="continuationSeparator" w:id="0">
    <w:p w:rsidR="003D2937" w:rsidRDefault="003D2937" w:rsidP="0006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 Unicode MS"/>
    <w:charset w:val="8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702" w:rsidRDefault="00550702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950343"/>
      <w:docPartObj>
        <w:docPartGallery w:val="Page Numbers (Bottom of Page)"/>
        <w:docPartUnique/>
      </w:docPartObj>
    </w:sdtPr>
    <w:sdtContent>
      <w:p w:rsidR="00564C5A" w:rsidRDefault="00564C5A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0F5B" w:rsidRPr="00F50F5B">
          <w:rPr>
            <w:noProof/>
            <w:lang w:val="ru-RU"/>
          </w:rPr>
          <w:t>8</w:t>
        </w:r>
        <w:r>
          <w:fldChar w:fldCharType="end"/>
        </w:r>
      </w:p>
    </w:sdtContent>
  </w:sdt>
  <w:p w:rsidR="00564C5A" w:rsidRDefault="00564C5A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702" w:rsidRDefault="00550702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937" w:rsidRDefault="003D2937" w:rsidP="00061F7C">
      <w:r>
        <w:separator/>
      </w:r>
    </w:p>
  </w:footnote>
  <w:footnote w:type="continuationSeparator" w:id="0">
    <w:p w:rsidR="003D2937" w:rsidRDefault="003D2937" w:rsidP="00061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702" w:rsidRDefault="00550702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702" w:rsidRDefault="00550702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321447"/>
      <w:docPartObj>
        <w:docPartGallery w:val="Page Numbers (Top of Page)"/>
        <w:docPartUnique/>
      </w:docPartObj>
    </w:sdtPr>
    <w:sdtContent>
      <w:p w:rsidR="00550702" w:rsidRDefault="00550702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0F5B" w:rsidRPr="00F50F5B">
          <w:rPr>
            <w:noProof/>
            <w:lang w:val="ru-RU"/>
          </w:rPr>
          <w:t>1</w:t>
        </w:r>
        <w:r>
          <w:fldChar w:fldCharType="end"/>
        </w:r>
      </w:p>
    </w:sdtContent>
  </w:sdt>
  <w:p w:rsidR="00550702" w:rsidRDefault="00550702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435577F"/>
    <w:multiLevelType w:val="hybridMultilevel"/>
    <w:tmpl w:val="CB9A8B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B477976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5FA33B9D"/>
    <w:multiLevelType w:val="multilevel"/>
    <w:tmpl w:val="06FC6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4">
    <w:nsid w:val="656F12B2"/>
    <w:multiLevelType w:val="hybridMultilevel"/>
    <w:tmpl w:val="82C09FA0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F4042BD"/>
    <w:multiLevelType w:val="hybridMultilevel"/>
    <w:tmpl w:val="007E22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71B"/>
    <w:rsid w:val="00003921"/>
    <w:rsid w:val="00012695"/>
    <w:rsid w:val="00032E35"/>
    <w:rsid w:val="000615C8"/>
    <w:rsid w:val="00061F7C"/>
    <w:rsid w:val="0008253B"/>
    <w:rsid w:val="00083E6F"/>
    <w:rsid w:val="000A0F13"/>
    <w:rsid w:val="001671F8"/>
    <w:rsid w:val="001A0263"/>
    <w:rsid w:val="001A44E9"/>
    <w:rsid w:val="001A45F3"/>
    <w:rsid w:val="001A609D"/>
    <w:rsid w:val="001C7EDA"/>
    <w:rsid w:val="001E4BA9"/>
    <w:rsid w:val="0020330C"/>
    <w:rsid w:val="00204F8E"/>
    <w:rsid w:val="00242267"/>
    <w:rsid w:val="002451C2"/>
    <w:rsid w:val="00265CCC"/>
    <w:rsid w:val="00292EE0"/>
    <w:rsid w:val="002C70EF"/>
    <w:rsid w:val="00300594"/>
    <w:rsid w:val="0030105B"/>
    <w:rsid w:val="00312888"/>
    <w:rsid w:val="003D2937"/>
    <w:rsid w:val="004178B1"/>
    <w:rsid w:val="0042253D"/>
    <w:rsid w:val="00442788"/>
    <w:rsid w:val="00443F63"/>
    <w:rsid w:val="004713BF"/>
    <w:rsid w:val="004877FE"/>
    <w:rsid w:val="004A0EFE"/>
    <w:rsid w:val="004A6176"/>
    <w:rsid w:val="004B7CFE"/>
    <w:rsid w:val="004D6235"/>
    <w:rsid w:val="004F4222"/>
    <w:rsid w:val="00500BB0"/>
    <w:rsid w:val="00500DD5"/>
    <w:rsid w:val="00532BED"/>
    <w:rsid w:val="00540AA9"/>
    <w:rsid w:val="00550702"/>
    <w:rsid w:val="00564C5A"/>
    <w:rsid w:val="005855CA"/>
    <w:rsid w:val="005A13D1"/>
    <w:rsid w:val="005B1B9F"/>
    <w:rsid w:val="005B291B"/>
    <w:rsid w:val="005B3972"/>
    <w:rsid w:val="005C3BDD"/>
    <w:rsid w:val="005D423F"/>
    <w:rsid w:val="005E6EA4"/>
    <w:rsid w:val="00602DF5"/>
    <w:rsid w:val="006216C8"/>
    <w:rsid w:val="00690A06"/>
    <w:rsid w:val="006C07FD"/>
    <w:rsid w:val="006C3558"/>
    <w:rsid w:val="006C67CB"/>
    <w:rsid w:val="0070171B"/>
    <w:rsid w:val="00706D0A"/>
    <w:rsid w:val="00707FC6"/>
    <w:rsid w:val="00734CBB"/>
    <w:rsid w:val="00745CE6"/>
    <w:rsid w:val="007814EC"/>
    <w:rsid w:val="00787C1C"/>
    <w:rsid w:val="00792BC8"/>
    <w:rsid w:val="007A1F84"/>
    <w:rsid w:val="007A6B2A"/>
    <w:rsid w:val="007B0C3B"/>
    <w:rsid w:val="007B4FBD"/>
    <w:rsid w:val="007C175F"/>
    <w:rsid w:val="007C3E0C"/>
    <w:rsid w:val="007E0298"/>
    <w:rsid w:val="00842C19"/>
    <w:rsid w:val="00875C2C"/>
    <w:rsid w:val="00884C2E"/>
    <w:rsid w:val="00893C2A"/>
    <w:rsid w:val="008C3CCE"/>
    <w:rsid w:val="008C4D47"/>
    <w:rsid w:val="00906DE0"/>
    <w:rsid w:val="00911278"/>
    <w:rsid w:val="00911D83"/>
    <w:rsid w:val="009124F4"/>
    <w:rsid w:val="00915EC9"/>
    <w:rsid w:val="00941BA0"/>
    <w:rsid w:val="00982894"/>
    <w:rsid w:val="00996546"/>
    <w:rsid w:val="009D3706"/>
    <w:rsid w:val="009F7A47"/>
    <w:rsid w:val="00A23E80"/>
    <w:rsid w:val="00A61348"/>
    <w:rsid w:val="00A933B1"/>
    <w:rsid w:val="00AB58F6"/>
    <w:rsid w:val="00AD1173"/>
    <w:rsid w:val="00AD72CD"/>
    <w:rsid w:val="00AE6311"/>
    <w:rsid w:val="00B1602B"/>
    <w:rsid w:val="00B20F56"/>
    <w:rsid w:val="00B96C2A"/>
    <w:rsid w:val="00BA1014"/>
    <w:rsid w:val="00BA2FD8"/>
    <w:rsid w:val="00BB4891"/>
    <w:rsid w:val="00BE0984"/>
    <w:rsid w:val="00BF402A"/>
    <w:rsid w:val="00C130CB"/>
    <w:rsid w:val="00C13C24"/>
    <w:rsid w:val="00C14D8C"/>
    <w:rsid w:val="00C275A3"/>
    <w:rsid w:val="00CA3F3A"/>
    <w:rsid w:val="00CC4218"/>
    <w:rsid w:val="00CC7D91"/>
    <w:rsid w:val="00CD2474"/>
    <w:rsid w:val="00CD696E"/>
    <w:rsid w:val="00CE130C"/>
    <w:rsid w:val="00D001DB"/>
    <w:rsid w:val="00D202EE"/>
    <w:rsid w:val="00D76A62"/>
    <w:rsid w:val="00D80041"/>
    <w:rsid w:val="00D80595"/>
    <w:rsid w:val="00D830FA"/>
    <w:rsid w:val="00DC49B9"/>
    <w:rsid w:val="00DD1409"/>
    <w:rsid w:val="00DE440B"/>
    <w:rsid w:val="00E02AAF"/>
    <w:rsid w:val="00E17E5E"/>
    <w:rsid w:val="00E415BE"/>
    <w:rsid w:val="00E52E67"/>
    <w:rsid w:val="00E530C6"/>
    <w:rsid w:val="00E6797F"/>
    <w:rsid w:val="00E730C5"/>
    <w:rsid w:val="00E81E08"/>
    <w:rsid w:val="00EA682E"/>
    <w:rsid w:val="00EC3BAB"/>
    <w:rsid w:val="00EF7CD9"/>
    <w:rsid w:val="00F0509D"/>
    <w:rsid w:val="00F24740"/>
    <w:rsid w:val="00F50F5B"/>
    <w:rsid w:val="00F65A04"/>
    <w:rsid w:val="00F81AE8"/>
    <w:rsid w:val="00F876DB"/>
    <w:rsid w:val="00F950C9"/>
    <w:rsid w:val="00FA4069"/>
    <w:rsid w:val="00FF2EA8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color w:val="000000"/>
      <w:sz w:val="24"/>
      <w:szCs w:val="24"/>
      <w:lang w:val="en-US" w:eastAsia="zh-CN" w:bidi="en-US"/>
    </w:rPr>
  </w:style>
  <w:style w:type="paragraph" w:styleId="1">
    <w:name w:val="heading 1"/>
    <w:basedOn w:val="a"/>
    <w:next w:val="a0"/>
    <w:qFormat/>
    <w:pPr>
      <w:keepNext/>
      <w:widowControl/>
      <w:numPr>
        <w:numId w:val="1"/>
      </w:numPr>
      <w:tabs>
        <w:tab w:val="left" w:pos="7088"/>
      </w:tabs>
      <w:suppressAutoHyphens w:val="0"/>
      <w:jc w:val="right"/>
      <w:outlineLvl w:val="0"/>
    </w:pPr>
    <w:rPr>
      <w:color w:val="00000A"/>
      <w:sz w:val="28"/>
      <w:szCs w:val="20"/>
      <w:lang w:val="ru-RU" w:bidi="ar-SA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pPr>
      <w:keepNext/>
      <w:widowControl/>
      <w:numPr>
        <w:ilvl w:val="2"/>
        <w:numId w:val="1"/>
      </w:numPr>
      <w:suppressAutoHyphens w:val="0"/>
      <w:spacing w:before="240" w:after="60"/>
      <w:outlineLvl w:val="2"/>
    </w:pPr>
    <w:rPr>
      <w:rFonts w:ascii="Cambria" w:hAnsi="Cambria"/>
      <w:b/>
      <w:bCs/>
      <w:color w:val="00000A"/>
      <w:sz w:val="26"/>
      <w:szCs w:val="26"/>
      <w:lang w:val="ru-RU" w:bidi="ar-SA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11">
    <w:name w:val="Заголовок 1 Знак"/>
    <w:rPr>
      <w:rFonts w:eastAsia="Lucida Sans Unicode" w:cs="Times New Roman"/>
      <w:sz w:val="28"/>
    </w:rPr>
  </w:style>
  <w:style w:type="character" w:customStyle="1" w:styleId="21">
    <w:name w:val="Заголовок 2 Знак"/>
    <w:rPr>
      <w:rFonts w:ascii="Cambria" w:eastAsia="Lucida Sans Unicode" w:hAnsi="Cambria" w:cs="Times New Roman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rPr>
      <w:rFonts w:ascii="Cambria" w:eastAsia="Lucida Sans Unicode" w:hAnsi="Cambria" w:cs="Times New Roman"/>
      <w:b/>
      <w:bCs/>
      <w:sz w:val="26"/>
      <w:szCs w:val="26"/>
    </w:rPr>
  </w:style>
  <w:style w:type="character" w:customStyle="1" w:styleId="40">
    <w:name w:val="Заголовок 4 Знак"/>
    <w:rPr>
      <w:rFonts w:ascii="Calibri" w:eastAsia="Lucida Sans Unicode" w:hAnsi="Calibri" w:cs="Times New Roman"/>
      <w:b/>
      <w:bCs/>
      <w:color w:val="000000"/>
      <w:sz w:val="28"/>
      <w:szCs w:val="28"/>
      <w:lang w:val="en-US" w:bidi="en-US"/>
    </w:rPr>
  </w:style>
  <w:style w:type="character" w:customStyle="1" w:styleId="a4">
    <w:name w:val="Название Знак"/>
    <w:rPr>
      <w:b/>
      <w:sz w:val="24"/>
    </w:rPr>
  </w:style>
  <w:style w:type="character" w:customStyle="1" w:styleId="12">
    <w:name w:val="Строгий1"/>
    <w:rPr>
      <w:b/>
      <w:bCs/>
    </w:rPr>
  </w:style>
  <w:style w:type="character" w:customStyle="1" w:styleId="CharStyle8">
    <w:name w:val="Char Style 8"/>
    <w:rPr>
      <w:sz w:val="10"/>
      <w:highlight w:val="white"/>
    </w:rPr>
  </w:style>
  <w:style w:type="character" w:customStyle="1" w:styleId="a5">
    <w:name w:val="Основной текст Знак"/>
    <w:rPr>
      <w:rFonts w:eastAsia="Times New Roman"/>
      <w:sz w:val="28"/>
    </w:rPr>
  </w:style>
  <w:style w:type="character" w:customStyle="1" w:styleId="ListLabel1">
    <w:name w:val="ListLabel 1"/>
    <w:rPr>
      <w:rFonts w:eastAsia="Lucida Sans Unicode" w:cs="Times New Roman"/>
      <w:color w:val="00000A"/>
      <w:sz w:val="26"/>
      <w:szCs w:val="26"/>
      <w:u w:val="single"/>
      <w:lang w:val="ru-RU" w:bidi="ar-SA"/>
    </w:rPr>
  </w:style>
  <w:style w:type="character" w:styleId="a6">
    <w:name w:val="Hyperlink"/>
    <w:rPr>
      <w:color w:val="000080"/>
      <w:u w:val="single"/>
    </w:rPr>
  </w:style>
  <w:style w:type="character" w:customStyle="1" w:styleId="ListLabel2">
    <w:name w:val="ListLabel 2"/>
    <w:rPr>
      <w:rFonts w:eastAsia="Times New Roman" w:cs="Times New Roman"/>
      <w:sz w:val="26"/>
      <w:szCs w:val="26"/>
      <w:u w:val="single"/>
      <w:lang w:val="ru-RU" w:bidi="ar-SA"/>
    </w:rPr>
  </w:style>
  <w:style w:type="paragraph" w:customStyle="1" w:styleId="a7">
    <w:name w:val="Заголовок"/>
    <w:basedOn w:val="a"/>
    <w:next w:val="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widowControl/>
      <w:suppressAutoHyphens w:val="0"/>
    </w:pPr>
    <w:rPr>
      <w:rFonts w:eastAsia="Times New Roman"/>
      <w:color w:val="00000A"/>
      <w:sz w:val="28"/>
      <w:szCs w:val="20"/>
      <w:lang w:val="ru-RU" w:bidi="ar-SA"/>
    </w:rPr>
  </w:style>
  <w:style w:type="paragraph" w:styleId="a8">
    <w:name w:val="List"/>
    <w:basedOn w:val="a0"/>
    <w:rPr>
      <w:rFonts w:cs="Arial"/>
    </w:rPr>
  </w:style>
  <w:style w:type="paragraph" w:styleId="a9">
    <w:name w:val="caption"/>
    <w:basedOn w:val="a"/>
    <w:next w:val="a0"/>
    <w:qFormat/>
    <w:pPr>
      <w:widowControl/>
      <w:tabs>
        <w:tab w:val="left" w:pos="11907"/>
      </w:tabs>
      <w:suppressAutoHyphens w:val="0"/>
      <w:jc w:val="center"/>
    </w:pPr>
    <w:rPr>
      <w:rFonts w:eastAsia="Times New Roman"/>
      <w:b/>
      <w:color w:val="00000A"/>
      <w:szCs w:val="20"/>
      <w:lang w:val="ru-RU" w:bidi="ar-SA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customStyle="1" w:styleId="15">
    <w:name w:val="Абзац списка1"/>
    <w:basedOn w:val="a"/>
    <w:pPr>
      <w:ind w:left="708"/>
    </w:pPr>
  </w:style>
  <w:style w:type="paragraph" w:customStyle="1" w:styleId="16">
    <w:name w:val="Без интервала1"/>
    <w:pPr>
      <w:widowControl w:val="0"/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17">
    <w:name w:val="Обычный (веб)1"/>
    <w:basedOn w:val="a"/>
    <w:pPr>
      <w:widowControl/>
      <w:suppressAutoHyphens w:val="0"/>
      <w:spacing w:before="280" w:after="280"/>
    </w:pPr>
    <w:rPr>
      <w:rFonts w:eastAsia="Times New Roman"/>
      <w:color w:val="00000A"/>
      <w:lang w:val="ru-RU" w:bidi="ar-SA"/>
    </w:rPr>
  </w:style>
  <w:style w:type="paragraph" w:customStyle="1" w:styleId="Style7">
    <w:name w:val="Style 7"/>
    <w:basedOn w:val="a"/>
    <w:pPr>
      <w:shd w:val="clear" w:color="auto" w:fill="FFFFFF"/>
      <w:suppressAutoHyphens w:val="0"/>
      <w:spacing w:before="60" w:after="60" w:line="149" w:lineRule="exact"/>
    </w:pPr>
    <w:rPr>
      <w:b/>
      <w:color w:val="00000A"/>
      <w:sz w:val="10"/>
      <w:szCs w:val="20"/>
      <w:lang w:val="ru-RU" w:bidi="ar-SA"/>
    </w:rPr>
  </w:style>
  <w:style w:type="paragraph" w:customStyle="1" w:styleId="headertext">
    <w:name w:val="headertext"/>
    <w:basedOn w:val="a"/>
    <w:pPr>
      <w:widowControl/>
      <w:suppressAutoHyphens w:val="0"/>
      <w:spacing w:before="280" w:after="280"/>
    </w:pPr>
    <w:rPr>
      <w:rFonts w:eastAsia="Times New Roman"/>
      <w:color w:val="00000A"/>
      <w:lang w:val="ru-RU" w:bidi="ar-SA"/>
    </w:rPr>
  </w:style>
  <w:style w:type="paragraph" w:customStyle="1" w:styleId="aa">
    <w:name w:val="Содержимое врезки"/>
    <w:basedOn w:val="a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34CB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734CBB"/>
    <w:rPr>
      <w:rFonts w:ascii="Tahoma" w:eastAsia="Lucida Sans Unicode" w:hAnsi="Tahoma" w:cs="Tahoma"/>
      <w:color w:val="000000"/>
      <w:sz w:val="16"/>
      <w:szCs w:val="16"/>
      <w:lang w:val="en-US" w:eastAsia="zh-CN" w:bidi="en-US"/>
    </w:rPr>
  </w:style>
  <w:style w:type="paragraph" w:styleId="af">
    <w:name w:val="Normal (Web)"/>
    <w:basedOn w:val="a"/>
    <w:uiPriority w:val="99"/>
    <w:unhideWhenUsed/>
    <w:rsid w:val="00BA101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paragraph" w:styleId="af0">
    <w:name w:val="header"/>
    <w:basedOn w:val="a"/>
    <w:link w:val="af1"/>
    <w:uiPriority w:val="99"/>
    <w:unhideWhenUsed/>
    <w:rsid w:val="00061F7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061F7C"/>
    <w:rPr>
      <w:rFonts w:eastAsia="Lucida Sans Unicode"/>
      <w:color w:val="000000"/>
      <w:sz w:val="24"/>
      <w:szCs w:val="24"/>
      <w:lang w:val="en-US" w:eastAsia="zh-CN" w:bidi="en-US"/>
    </w:rPr>
  </w:style>
  <w:style w:type="paragraph" w:styleId="af2">
    <w:name w:val="footer"/>
    <w:basedOn w:val="a"/>
    <w:link w:val="af3"/>
    <w:uiPriority w:val="99"/>
    <w:unhideWhenUsed/>
    <w:rsid w:val="00061F7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061F7C"/>
    <w:rPr>
      <w:rFonts w:eastAsia="Lucida Sans Unicode"/>
      <w:color w:val="000000"/>
      <w:sz w:val="24"/>
      <w:szCs w:val="24"/>
      <w:lang w:val="en-US" w:eastAsia="zh-CN" w:bidi="en-US"/>
    </w:rPr>
  </w:style>
  <w:style w:type="paragraph" w:styleId="af4">
    <w:name w:val="List Paragraph"/>
    <w:basedOn w:val="a"/>
    <w:uiPriority w:val="34"/>
    <w:qFormat/>
    <w:rsid w:val="006C07FD"/>
    <w:pPr>
      <w:ind w:left="720"/>
      <w:contextualSpacing/>
    </w:pPr>
  </w:style>
  <w:style w:type="table" w:styleId="af5">
    <w:name w:val="Table Grid"/>
    <w:basedOn w:val="a2"/>
    <w:uiPriority w:val="59"/>
    <w:rsid w:val="007E0298"/>
    <w:rPr>
      <w:rFonts w:eastAsia="Lucida Sans Unicode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color w:val="000000"/>
      <w:sz w:val="24"/>
      <w:szCs w:val="24"/>
      <w:lang w:val="en-US" w:eastAsia="zh-CN" w:bidi="en-US"/>
    </w:rPr>
  </w:style>
  <w:style w:type="paragraph" w:styleId="1">
    <w:name w:val="heading 1"/>
    <w:basedOn w:val="a"/>
    <w:next w:val="a0"/>
    <w:qFormat/>
    <w:pPr>
      <w:keepNext/>
      <w:widowControl/>
      <w:numPr>
        <w:numId w:val="1"/>
      </w:numPr>
      <w:tabs>
        <w:tab w:val="left" w:pos="7088"/>
      </w:tabs>
      <w:suppressAutoHyphens w:val="0"/>
      <w:jc w:val="right"/>
      <w:outlineLvl w:val="0"/>
    </w:pPr>
    <w:rPr>
      <w:color w:val="00000A"/>
      <w:sz w:val="28"/>
      <w:szCs w:val="20"/>
      <w:lang w:val="ru-RU" w:bidi="ar-SA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pPr>
      <w:keepNext/>
      <w:widowControl/>
      <w:numPr>
        <w:ilvl w:val="2"/>
        <w:numId w:val="1"/>
      </w:numPr>
      <w:suppressAutoHyphens w:val="0"/>
      <w:spacing w:before="240" w:after="60"/>
      <w:outlineLvl w:val="2"/>
    </w:pPr>
    <w:rPr>
      <w:rFonts w:ascii="Cambria" w:hAnsi="Cambria"/>
      <w:b/>
      <w:bCs/>
      <w:color w:val="00000A"/>
      <w:sz w:val="26"/>
      <w:szCs w:val="26"/>
      <w:lang w:val="ru-RU" w:bidi="ar-SA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11">
    <w:name w:val="Заголовок 1 Знак"/>
    <w:rPr>
      <w:rFonts w:eastAsia="Lucida Sans Unicode" w:cs="Times New Roman"/>
      <w:sz w:val="28"/>
    </w:rPr>
  </w:style>
  <w:style w:type="character" w:customStyle="1" w:styleId="21">
    <w:name w:val="Заголовок 2 Знак"/>
    <w:rPr>
      <w:rFonts w:ascii="Cambria" w:eastAsia="Lucida Sans Unicode" w:hAnsi="Cambria" w:cs="Times New Roman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rPr>
      <w:rFonts w:ascii="Cambria" w:eastAsia="Lucida Sans Unicode" w:hAnsi="Cambria" w:cs="Times New Roman"/>
      <w:b/>
      <w:bCs/>
      <w:sz w:val="26"/>
      <w:szCs w:val="26"/>
    </w:rPr>
  </w:style>
  <w:style w:type="character" w:customStyle="1" w:styleId="40">
    <w:name w:val="Заголовок 4 Знак"/>
    <w:rPr>
      <w:rFonts w:ascii="Calibri" w:eastAsia="Lucida Sans Unicode" w:hAnsi="Calibri" w:cs="Times New Roman"/>
      <w:b/>
      <w:bCs/>
      <w:color w:val="000000"/>
      <w:sz w:val="28"/>
      <w:szCs w:val="28"/>
      <w:lang w:val="en-US" w:bidi="en-US"/>
    </w:rPr>
  </w:style>
  <w:style w:type="character" w:customStyle="1" w:styleId="a4">
    <w:name w:val="Название Знак"/>
    <w:rPr>
      <w:b/>
      <w:sz w:val="24"/>
    </w:rPr>
  </w:style>
  <w:style w:type="character" w:customStyle="1" w:styleId="12">
    <w:name w:val="Строгий1"/>
    <w:rPr>
      <w:b/>
      <w:bCs/>
    </w:rPr>
  </w:style>
  <w:style w:type="character" w:customStyle="1" w:styleId="CharStyle8">
    <w:name w:val="Char Style 8"/>
    <w:rPr>
      <w:sz w:val="10"/>
      <w:highlight w:val="white"/>
    </w:rPr>
  </w:style>
  <w:style w:type="character" w:customStyle="1" w:styleId="a5">
    <w:name w:val="Основной текст Знак"/>
    <w:rPr>
      <w:rFonts w:eastAsia="Times New Roman"/>
      <w:sz w:val="28"/>
    </w:rPr>
  </w:style>
  <w:style w:type="character" w:customStyle="1" w:styleId="ListLabel1">
    <w:name w:val="ListLabel 1"/>
    <w:rPr>
      <w:rFonts w:eastAsia="Lucida Sans Unicode" w:cs="Times New Roman"/>
      <w:color w:val="00000A"/>
      <w:sz w:val="26"/>
      <w:szCs w:val="26"/>
      <w:u w:val="single"/>
      <w:lang w:val="ru-RU" w:bidi="ar-SA"/>
    </w:rPr>
  </w:style>
  <w:style w:type="character" w:styleId="a6">
    <w:name w:val="Hyperlink"/>
    <w:rPr>
      <w:color w:val="000080"/>
      <w:u w:val="single"/>
    </w:rPr>
  </w:style>
  <w:style w:type="character" w:customStyle="1" w:styleId="ListLabel2">
    <w:name w:val="ListLabel 2"/>
    <w:rPr>
      <w:rFonts w:eastAsia="Times New Roman" w:cs="Times New Roman"/>
      <w:sz w:val="26"/>
      <w:szCs w:val="26"/>
      <w:u w:val="single"/>
      <w:lang w:val="ru-RU" w:bidi="ar-SA"/>
    </w:rPr>
  </w:style>
  <w:style w:type="paragraph" w:customStyle="1" w:styleId="a7">
    <w:name w:val="Заголовок"/>
    <w:basedOn w:val="a"/>
    <w:next w:val="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widowControl/>
      <w:suppressAutoHyphens w:val="0"/>
    </w:pPr>
    <w:rPr>
      <w:rFonts w:eastAsia="Times New Roman"/>
      <w:color w:val="00000A"/>
      <w:sz w:val="28"/>
      <w:szCs w:val="20"/>
      <w:lang w:val="ru-RU" w:bidi="ar-SA"/>
    </w:rPr>
  </w:style>
  <w:style w:type="paragraph" w:styleId="a8">
    <w:name w:val="List"/>
    <w:basedOn w:val="a0"/>
    <w:rPr>
      <w:rFonts w:cs="Arial"/>
    </w:rPr>
  </w:style>
  <w:style w:type="paragraph" w:styleId="a9">
    <w:name w:val="caption"/>
    <w:basedOn w:val="a"/>
    <w:next w:val="a0"/>
    <w:qFormat/>
    <w:pPr>
      <w:widowControl/>
      <w:tabs>
        <w:tab w:val="left" w:pos="11907"/>
      </w:tabs>
      <w:suppressAutoHyphens w:val="0"/>
      <w:jc w:val="center"/>
    </w:pPr>
    <w:rPr>
      <w:rFonts w:eastAsia="Times New Roman"/>
      <w:b/>
      <w:color w:val="00000A"/>
      <w:szCs w:val="20"/>
      <w:lang w:val="ru-RU" w:bidi="ar-SA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customStyle="1" w:styleId="15">
    <w:name w:val="Абзац списка1"/>
    <w:basedOn w:val="a"/>
    <w:pPr>
      <w:ind w:left="708"/>
    </w:pPr>
  </w:style>
  <w:style w:type="paragraph" w:customStyle="1" w:styleId="16">
    <w:name w:val="Без интервала1"/>
    <w:pPr>
      <w:widowControl w:val="0"/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17">
    <w:name w:val="Обычный (веб)1"/>
    <w:basedOn w:val="a"/>
    <w:pPr>
      <w:widowControl/>
      <w:suppressAutoHyphens w:val="0"/>
      <w:spacing w:before="280" w:after="280"/>
    </w:pPr>
    <w:rPr>
      <w:rFonts w:eastAsia="Times New Roman"/>
      <w:color w:val="00000A"/>
      <w:lang w:val="ru-RU" w:bidi="ar-SA"/>
    </w:rPr>
  </w:style>
  <w:style w:type="paragraph" w:customStyle="1" w:styleId="Style7">
    <w:name w:val="Style 7"/>
    <w:basedOn w:val="a"/>
    <w:pPr>
      <w:shd w:val="clear" w:color="auto" w:fill="FFFFFF"/>
      <w:suppressAutoHyphens w:val="0"/>
      <w:spacing w:before="60" w:after="60" w:line="149" w:lineRule="exact"/>
    </w:pPr>
    <w:rPr>
      <w:b/>
      <w:color w:val="00000A"/>
      <w:sz w:val="10"/>
      <w:szCs w:val="20"/>
      <w:lang w:val="ru-RU" w:bidi="ar-SA"/>
    </w:rPr>
  </w:style>
  <w:style w:type="paragraph" w:customStyle="1" w:styleId="headertext">
    <w:name w:val="headertext"/>
    <w:basedOn w:val="a"/>
    <w:pPr>
      <w:widowControl/>
      <w:suppressAutoHyphens w:val="0"/>
      <w:spacing w:before="280" w:after="280"/>
    </w:pPr>
    <w:rPr>
      <w:rFonts w:eastAsia="Times New Roman"/>
      <w:color w:val="00000A"/>
      <w:lang w:val="ru-RU" w:bidi="ar-SA"/>
    </w:rPr>
  </w:style>
  <w:style w:type="paragraph" w:customStyle="1" w:styleId="aa">
    <w:name w:val="Содержимое врезки"/>
    <w:basedOn w:val="a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34CB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734CBB"/>
    <w:rPr>
      <w:rFonts w:ascii="Tahoma" w:eastAsia="Lucida Sans Unicode" w:hAnsi="Tahoma" w:cs="Tahoma"/>
      <w:color w:val="000000"/>
      <w:sz w:val="16"/>
      <w:szCs w:val="16"/>
      <w:lang w:val="en-US" w:eastAsia="zh-CN" w:bidi="en-US"/>
    </w:rPr>
  </w:style>
  <w:style w:type="paragraph" w:styleId="af">
    <w:name w:val="Normal (Web)"/>
    <w:basedOn w:val="a"/>
    <w:uiPriority w:val="99"/>
    <w:unhideWhenUsed/>
    <w:rsid w:val="00BA101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paragraph" w:styleId="af0">
    <w:name w:val="header"/>
    <w:basedOn w:val="a"/>
    <w:link w:val="af1"/>
    <w:uiPriority w:val="99"/>
    <w:unhideWhenUsed/>
    <w:rsid w:val="00061F7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061F7C"/>
    <w:rPr>
      <w:rFonts w:eastAsia="Lucida Sans Unicode"/>
      <w:color w:val="000000"/>
      <w:sz w:val="24"/>
      <w:szCs w:val="24"/>
      <w:lang w:val="en-US" w:eastAsia="zh-CN" w:bidi="en-US"/>
    </w:rPr>
  </w:style>
  <w:style w:type="paragraph" w:styleId="af2">
    <w:name w:val="footer"/>
    <w:basedOn w:val="a"/>
    <w:link w:val="af3"/>
    <w:uiPriority w:val="99"/>
    <w:unhideWhenUsed/>
    <w:rsid w:val="00061F7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061F7C"/>
    <w:rPr>
      <w:rFonts w:eastAsia="Lucida Sans Unicode"/>
      <w:color w:val="000000"/>
      <w:sz w:val="24"/>
      <w:szCs w:val="24"/>
      <w:lang w:val="en-US" w:eastAsia="zh-CN" w:bidi="en-US"/>
    </w:rPr>
  </w:style>
  <w:style w:type="paragraph" w:styleId="af4">
    <w:name w:val="List Paragraph"/>
    <w:basedOn w:val="a"/>
    <w:uiPriority w:val="34"/>
    <w:qFormat/>
    <w:rsid w:val="006C07FD"/>
    <w:pPr>
      <w:ind w:left="720"/>
      <w:contextualSpacing/>
    </w:pPr>
  </w:style>
  <w:style w:type="table" w:styleId="af5">
    <w:name w:val="Table Grid"/>
    <w:basedOn w:val="a2"/>
    <w:uiPriority w:val="59"/>
    <w:rsid w:val="007E0298"/>
    <w:rPr>
      <w:rFonts w:eastAsia="Lucida Sans Unicode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F3E65-C6D9-44AB-BDF7-D425E6C90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2910</Words>
  <Characters>16587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19459</CharactersWithSpaces>
  <SharedDoc>false</SharedDoc>
  <HLinks>
    <vt:vector size="12" baseType="variant">
      <vt:variant>
        <vt:i4>70909980</vt:i4>
      </vt:variant>
      <vt:variant>
        <vt:i4>3</vt:i4>
      </vt:variant>
      <vt:variant>
        <vt:i4>0</vt:i4>
      </vt:variant>
      <vt:variant>
        <vt:i4>5</vt:i4>
      </vt:variant>
      <vt:variant>
        <vt:lpwstr>http://www.nbrkomi.ru/content/305/Федеральный%20закон%20от%2027_07_2006%20N%20149-ФЗ%20(ред_%20от%2019_12_2016.rtf</vt:lpwstr>
      </vt:variant>
      <vt:variant>
        <vt:lpwstr/>
      </vt:variant>
      <vt:variant>
        <vt:i4>7012413</vt:i4>
      </vt:variant>
      <vt:variant>
        <vt:i4>0</vt:i4>
      </vt:variant>
      <vt:variant>
        <vt:i4>0</vt:i4>
      </vt:variant>
      <vt:variant>
        <vt:i4>5</vt:i4>
      </vt:variant>
      <vt:variant>
        <vt:lpwstr>garantf1://4540.0/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Черкашина</cp:lastModifiedBy>
  <cp:revision>3</cp:revision>
  <cp:lastPrinted>2019-12-29T13:32:00Z</cp:lastPrinted>
  <dcterms:created xsi:type="dcterms:W3CDTF">2019-12-17T08:14:00Z</dcterms:created>
  <dcterms:modified xsi:type="dcterms:W3CDTF">2019-12-29T13:34:00Z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