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278" w:rsidRPr="00D92278" w:rsidRDefault="00D92278" w:rsidP="00D92278">
      <w:pPr>
        <w:jc w:val="center"/>
        <w:rPr>
          <w:b/>
          <w:spacing w:val="32"/>
          <w:sz w:val="38"/>
          <w:szCs w:val="38"/>
        </w:rPr>
      </w:pPr>
      <w:r w:rsidRPr="00D92278">
        <w:rPr>
          <w:b/>
          <w:spacing w:val="32"/>
          <w:sz w:val="38"/>
          <w:szCs w:val="38"/>
        </w:rPr>
        <w:t>АДМИНИСТРАЦИЯ</w:t>
      </w:r>
    </w:p>
    <w:p w:rsidR="00D92278" w:rsidRPr="00D92278" w:rsidRDefault="00D92278" w:rsidP="00D92278">
      <w:pPr>
        <w:jc w:val="center"/>
        <w:rPr>
          <w:b/>
          <w:spacing w:val="-2"/>
          <w:sz w:val="40"/>
          <w:szCs w:val="40"/>
        </w:rPr>
      </w:pPr>
      <w:r w:rsidRPr="00D92278">
        <w:rPr>
          <w:b/>
          <w:spacing w:val="-2"/>
          <w:sz w:val="40"/>
          <w:szCs w:val="40"/>
        </w:rPr>
        <w:t>ГОРОДА  РОСТОВА-НА-ДОНУ</w:t>
      </w:r>
    </w:p>
    <w:p w:rsidR="00D92278" w:rsidRPr="00D92278" w:rsidRDefault="00D92278" w:rsidP="00D92278">
      <w:pPr>
        <w:jc w:val="center"/>
        <w:rPr>
          <w:b/>
          <w:sz w:val="20"/>
        </w:rPr>
      </w:pPr>
    </w:p>
    <w:p w:rsidR="00D92278" w:rsidRPr="00D92278" w:rsidRDefault="00D92278" w:rsidP="00D92278">
      <w:pPr>
        <w:jc w:val="center"/>
        <w:rPr>
          <w:rFonts w:ascii="Arial" w:hAnsi="Arial"/>
          <w:sz w:val="20"/>
        </w:rPr>
      </w:pPr>
      <w:r w:rsidRPr="00D92278">
        <w:rPr>
          <w:b/>
          <w:sz w:val="36"/>
        </w:rPr>
        <w:t>ПОСТАНОВЛЕНИЕ</w:t>
      </w:r>
    </w:p>
    <w:p w:rsidR="00D92278" w:rsidRPr="00D92278" w:rsidRDefault="00D92278" w:rsidP="00D92278">
      <w:pPr>
        <w:jc w:val="center"/>
        <w:rPr>
          <w:b/>
          <w:sz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D92278" w:rsidRPr="00D92278" w:rsidTr="00C66056">
        <w:tc>
          <w:tcPr>
            <w:tcW w:w="885" w:type="pct"/>
            <w:hideMark/>
          </w:tcPr>
          <w:p w:rsidR="00D92278" w:rsidRPr="00D92278" w:rsidRDefault="00517CFC" w:rsidP="00D92278">
            <w:pPr>
              <w:tabs>
                <w:tab w:val="left" w:pos="0"/>
              </w:tabs>
              <w:suppressAutoHyphens/>
              <w:rPr>
                <w:sz w:val="20"/>
                <w:lang w:eastAsia="ar-SA"/>
              </w:rPr>
            </w:pPr>
            <w:r>
              <w:rPr>
                <w:sz w:val="20"/>
              </w:rPr>
              <w:t>21.05.</w:t>
            </w:r>
            <w:r w:rsidR="00D92278" w:rsidRPr="00D92278">
              <w:rPr>
                <w:sz w:val="20"/>
                <w:lang w:val="en-US"/>
              </w:rPr>
              <w:t>20</w:t>
            </w:r>
            <w:r w:rsidR="00D92278" w:rsidRPr="00D92278">
              <w:rPr>
                <w:sz w:val="20"/>
              </w:rPr>
              <w:t>18</w:t>
            </w:r>
          </w:p>
        </w:tc>
        <w:tc>
          <w:tcPr>
            <w:tcW w:w="2872" w:type="pct"/>
          </w:tcPr>
          <w:p w:rsidR="00D92278" w:rsidRPr="00D92278" w:rsidRDefault="00D92278" w:rsidP="00D9227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D92278" w:rsidRPr="00D92278" w:rsidRDefault="00D92278" w:rsidP="00D9227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0"/>
                <w:lang w:val="en-US" w:eastAsia="ar-SA"/>
              </w:rPr>
            </w:pPr>
            <w:r w:rsidRPr="00D92278">
              <w:rPr>
                <w:sz w:val="20"/>
              </w:rPr>
              <w:t>№</w:t>
            </w:r>
          </w:p>
        </w:tc>
        <w:tc>
          <w:tcPr>
            <w:tcW w:w="1023" w:type="pct"/>
          </w:tcPr>
          <w:p w:rsidR="00D92278" w:rsidRPr="00517CFC" w:rsidRDefault="00517CFC" w:rsidP="00D9227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0"/>
                <w:lang w:eastAsia="ar-SA"/>
              </w:rPr>
            </w:pPr>
            <w:r>
              <w:rPr>
                <w:sz w:val="20"/>
                <w:lang w:eastAsia="ar-SA"/>
              </w:rPr>
              <w:t>535</w:t>
            </w:r>
          </w:p>
        </w:tc>
      </w:tr>
    </w:tbl>
    <w:p w:rsidR="00D92278" w:rsidRDefault="00D92278"/>
    <w:p w:rsidR="00D92278" w:rsidRDefault="00D92278"/>
    <w:p w:rsidR="00D92278" w:rsidRDefault="00D92278" w:rsidP="00D92278">
      <w:pPr>
        <w:widowControl w:val="0"/>
        <w:autoSpaceDE w:val="0"/>
        <w:autoSpaceDN w:val="0"/>
        <w:adjustRightInd w:val="0"/>
        <w:spacing w:line="280" w:lineRule="exact"/>
        <w:ind w:left="-102" w:right="4818"/>
        <w:contextualSpacing/>
        <w:jc w:val="both"/>
        <w:rPr>
          <w:bCs/>
          <w:szCs w:val="28"/>
          <w:lang w:eastAsia="en-US"/>
        </w:rPr>
      </w:pPr>
      <w:bookmarkStart w:id="0" w:name="_GoBack"/>
      <w:r>
        <w:rPr>
          <w:bCs/>
          <w:szCs w:val="28"/>
          <w:lang w:eastAsia="en-US"/>
        </w:rPr>
        <w:t>О</w:t>
      </w:r>
      <w:r w:rsidRPr="004D47D4">
        <w:rPr>
          <w:bCs/>
          <w:szCs w:val="28"/>
          <w:lang w:eastAsia="en-US"/>
        </w:rPr>
        <w:t xml:space="preserve"> внесении изменений в постановление Администрации города Ростова-на-Дону</w:t>
      </w:r>
      <w:r>
        <w:rPr>
          <w:bCs/>
          <w:szCs w:val="28"/>
          <w:lang w:eastAsia="en-US"/>
        </w:rPr>
        <w:t xml:space="preserve"> от </w:t>
      </w:r>
      <w:r w:rsidRPr="004D47D4">
        <w:rPr>
          <w:bCs/>
          <w:szCs w:val="28"/>
          <w:lang w:eastAsia="en-US"/>
        </w:rPr>
        <w:t>13.11.2015 № 1060 «Об утверждении перечня муниципальных услуг, предоставляемых Администрацией города Ростова-на-Дону и ее органами»</w:t>
      </w:r>
      <w:r>
        <w:rPr>
          <w:bCs/>
          <w:szCs w:val="28"/>
          <w:lang w:eastAsia="en-US"/>
        </w:rPr>
        <w:t xml:space="preserve"> </w:t>
      </w:r>
      <w:r w:rsidRPr="004D47D4">
        <w:rPr>
          <w:bCs/>
          <w:szCs w:val="28"/>
          <w:lang w:eastAsia="en-US"/>
        </w:rPr>
        <w:t xml:space="preserve">(ред. от </w:t>
      </w:r>
      <w:r>
        <w:rPr>
          <w:bCs/>
          <w:szCs w:val="28"/>
          <w:lang w:eastAsia="en-US"/>
        </w:rPr>
        <w:t>30</w:t>
      </w:r>
      <w:r w:rsidRPr="004D47D4">
        <w:rPr>
          <w:bCs/>
          <w:szCs w:val="28"/>
          <w:lang w:eastAsia="en-US"/>
        </w:rPr>
        <w:t>.0</w:t>
      </w:r>
      <w:r>
        <w:rPr>
          <w:bCs/>
          <w:szCs w:val="28"/>
          <w:lang w:eastAsia="en-US"/>
        </w:rPr>
        <w:t>1</w:t>
      </w:r>
      <w:r w:rsidRPr="004D47D4">
        <w:rPr>
          <w:bCs/>
          <w:szCs w:val="28"/>
          <w:lang w:eastAsia="en-US"/>
        </w:rPr>
        <w:t>.201</w:t>
      </w:r>
      <w:r>
        <w:rPr>
          <w:bCs/>
          <w:szCs w:val="28"/>
          <w:lang w:eastAsia="en-US"/>
        </w:rPr>
        <w:t>8</w:t>
      </w:r>
      <w:r w:rsidRPr="004D47D4">
        <w:rPr>
          <w:bCs/>
          <w:szCs w:val="28"/>
          <w:lang w:eastAsia="en-US"/>
        </w:rPr>
        <w:t>)</w:t>
      </w:r>
    </w:p>
    <w:bookmarkEnd w:id="0"/>
    <w:p w:rsidR="00D92278" w:rsidRDefault="00D92278" w:rsidP="00D92278">
      <w:pPr>
        <w:widowControl w:val="0"/>
        <w:autoSpaceDE w:val="0"/>
        <w:autoSpaceDN w:val="0"/>
        <w:adjustRightInd w:val="0"/>
        <w:spacing w:line="254" w:lineRule="auto"/>
        <w:ind w:left="-102"/>
        <w:contextualSpacing/>
        <w:jc w:val="both"/>
        <w:rPr>
          <w:bCs/>
          <w:szCs w:val="28"/>
          <w:lang w:eastAsia="en-US"/>
        </w:rPr>
      </w:pPr>
    </w:p>
    <w:p w:rsidR="005220E2" w:rsidRPr="004D47D4" w:rsidRDefault="005220E2" w:rsidP="005B78B9">
      <w:pPr>
        <w:widowControl w:val="0"/>
        <w:autoSpaceDE w:val="0"/>
        <w:autoSpaceDN w:val="0"/>
        <w:adjustRightInd w:val="0"/>
        <w:spacing w:line="254" w:lineRule="auto"/>
        <w:ind w:right="-1" w:firstLine="709"/>
        <w:contextualSpacing/>
        <w:jc w:val="both"/>
        <w:rPr>
          <w:szCs w:val="28"/>
        </w:rPr>
      </w:pPr>
      <w:r w:rsidRPr="004D47D4">
        <w:rPr>
          <w:szCs w:val="28"/>
        </w:rPr>
        <w:t>В соответствии с Феде</w:t>
      </w:r>
      <w:r w:rsidR="001A0A86">
        <w:rPr>
          <w:szCs w:val="28"/>
        </w:rPr>
        <w:t>ральным законом от 27.07.2010 № 210-ФЗ</w:t>
      </w:r>
      <w:r w:rsidR="001A0A86">
        <w:rPr>
          <w:szCs w:val="28"/>
        </w:rPr>
        <w:br/>
        <w:t xml:space="preserve">«Об </w:t>
      </w:r>
      <w:r w:rsidRPr="004D47D4">
        <w:rPr>
          <w:szCs w:val="28"/>
        </w:rPr>
        <w:t>организации предоставления государственных и</w:t>
      </w:r>
      <w:r w:rsidR="00A365F5">
        <w:rPr>
          <w:szCs w:val="28"/>
        </w:rPr>
        <w:t xml:space="preserve"> </w:t>
      </w:r>
      <w:r w:rsidRPr="004D47D4">
        <w:rPr>
          <w:szCs w:val="28"/>
        </w:rPr>
        <w:t xml:space="preserve">муниципальных услуг» </w:t>
      </w:r>
      <w:r w:rsidRPr="00D146EE">
        <w:rPr>
          <w:szCs w:val="28"/>
        </w:rPr>
        <w:t xml:space="preserve">(ред. от </w:t>
      </w:r>
      <w:r w:rsidR="005A3883" w:rsidRPr="00D146EE">
        <w:rPr>
          <w:szCs w:val="28"/>
        </w:rPr>
        <w:t>19</w:t>
      </w:r>
      <w:r w:rsidR="00647FAC" w:rsidRPr="00D146EE">
        <w:rPr>
          <w:szCs w:val="28"/>
        </w:rPr>
        <w:t>.</w:t>
      </w:r>
      <w:r w:rsidR="005A3883" w:rsidRPr="00D146EE">
        <w:rPr>
          <w:szCs w:val="28"/>
        </w:rPr>
        <w:t>02</w:t>
      </w:r>
      <w:r w:rsidR="00647FAC" w:rsidRPr="00D146EE">
        <w:rPr>
          <w:szCs w:val="28"/>
        </w:rPr>
        <w:t>.201</w:t>
      </w:r>
      <w:r w:rsidR="005A3883" w:rsidRPr="00D146EE">
        <w:rPr>
          <w:szCs w:val="28"/>
        </w:rPr>
        <w:t>8</w:t>
      </w:r>
      <w:r w:rsidRPr="00D146EE">
        <w:rPr>
          <w:szCs w:val="28"/>
        </w:rPr>
        <w:t>), статьей 48 Устава города Ростова-на-Дону</w:t>
      </w:r>
    </w:p>
    <w:p w:rsidR="005220E2" w:rsidRPr="00D92278" w:rsidRDefault="005220E2" w:rsidP="005B78B9">
      <w:pPr>
        <w:widowControl w:val="0"/>
        <w:spacing w:line="254" w:lineRule="auto"/>
        <w:ind w:right="-1"/>
        <w:contextualSpacing/>
        <w:jc w:val="center"/>
        <w:rPr>
          <w:rFonts w:ascii="Times New Roman CYR" w:hAnsi="Times New Roman CYR"/>
          <w:sz w:val="24"/>
          <w:szCs w:val="28"/>
        </w:rPr>
      </w:pPr>
    </w:p>
    <w:p w:rsidR="005220E2" w:rsidRPr="004D47D4" w:rsidRDefault="005220E2" w:rsidP="005B78B9">
      <w:pPr>
        <w:widowControl w:val="0"/>
        <w:spacing w:line="254" w:lineRule="auto"/>
        <w:ind w:right="-1"/>
        <w:contextualSpacing/>
        <w:jc w:val="center"/>
        <w:rPr>
          <w:rFonts w:ascii="Times New Roman CYR" w:hAnsi="Times New Roman CYR"/>
          <w:szCs w:val="28"/>
        </w:rPr>
      </w:pPr>
      <w:r w:rsidRPr="004D47D4">
        <w:rPr>
          <w:rFonts w:ascii="Times New Roman CYR" w:hAnsi="Times New Roman CYR"/>
          <w:szCs w:val="28"/>
        </w:rPr>
        <w:t>П О С Т А Н О В Л Я Ю:</w:t>
      </w:r>
    </w:p>
    <w:p w:rsidR="005220E2" w:rsidRPr="00D92278" w:rsidRDefault="005220E2" w:rsidP="005B78B9">
      <w:pPr>
        <w:widowControl w:val="0"/>
        <w:autoSpaceDE w:val="0"/>
        <w:autoSpaceDN w:val="0"/>
        <w:adjustRightInd w:val="0"/>
        <w:spacing w:line="254" w:lineRule="auto"/>
        <w:ind w:right="-1" w:firstLine="720"/>
        <w:contextualSpacing/>
        <w:jc w:val="both"/>
        <w:rPr>
          <w:szCs w:val="28"/>
        </w:rPr>
      </w:pPr>
    </w:p>
    <w:p w:rsidR="005220E2" w:rsidRPr="00D07A7B" w:rsidRDefault="005220E2" w:rsidP="005B78B9">
      <w:pPr>
        <w:widowControl w:val="0"/>
        <w:tabs>
          <w:tab w:val="left" w:pos="1080"/>
        </w:tabs>
        <w:spacing w:line="254" w:lineRule="auto"/>
        <w:ind w:right="-1" w:firstLine="709"/>
        <w:contextualSpacing/>
        <w:jc w:val="both"/>
        <w:rPr>
          <w:bCs/>
          <w:color w:val="000000" w:themeColor="text1"/>
          <w:szCs w:val="28"/>
        </w:rPr>
      </w:pPr>
      <w:r w:rsidRPr="004D47D4">
        <w:rPr>
          <w:szCs w:val="28"/>
        </w:rPr>
        <w:t>1.  </w:t>
      </w:r>
      <w:r w:rsidRPr="004D47D4">
        <w:rPr>
          <w:bCs/>
          <w:szCs w:val="28"/>
        </w:rPr>
        <w:t xml:space="preserve">Внести в постановление </w:t>
      </w:r>
      <w:r w:rsidRPr="00D07A7B">
        <w:rPr>
          <w:bCs/>
          <w:color w:val="000000" w:themeColor="text1"/>
          <w:szCs w:val="28"/>
        </w:rPr>
        <w:t>Админист</w:t>
      </w:r>
      <w:r w:rsidR="001A0A86">
        <w:rPr>
          <w:bCs/>
          <w:color w:val="000000" w:themeColor="text1"/>
          <w:szCs w:val="28"/>
        </w:rPr>
        <w:t>рации города Ростова-на-Дону</w:t>
      </w:r>
      <w:r w:rsidR="001A0A86">
        <w:rPr>
          <w:bCs/>
          <w:color w:val="000000" w:themeColor="text1"/>
          <w:szCs w:val="28"/>
        </w:rPr>
        <w:br/>
        <w:t xml:space="preserve">от </w:t>
      </w:r>
      <w:r w:rsidRPr="00D07A7B">
        <w:rPr>
          <w:bCs/>
          <w:color w:val="000000" w:themeColor="text1"/>
          <w:szCs w:val="28"/>
        </w:rPr>
        <w:t>13.11.2015 № 1060 «Об утверждении перечня муниципальных услуг, предоставляемых Администрацией города Ростова-на-Дону и ее органами»</w:t>
      </w:r>
      <w:r w:rsidRPr="00D07A7B">
        <w:rPr>
          <w:bCs/>
          <w:color w:val="000000" w:themeColor="text1"/>
          <w:szCs w:val="28"/>
        </w:rPr>
        <w:br/>
        <w:t xml:space="preserve">(ред. </w:t>
      </w:r>
      <w:r w:rsidR="001A0A86">
        <w:rPr>
          <w:bCs/>
          <w:color w:val="000000" w:themeColor="text1"/>
          <w:szCs w:val="28"/>
        </w:rPr>
        <w:t xml:space="preserve">от </w:t>
      </w:r>
      <w:r w:rsidR="00647FAC" w:rsidRPr="00D07A7B">
        <w:rPr>
          <w:bCs/>
          <w:color w:val="000000" w:themeColor="text1"/>
          <w:szCs w:val="28"/>
        </w:rPr>
        <w:t>30.01.2018</w:t>
      </w:r>
      <w:r w:rsidRPr="00D07A7B">
        <w:rPr>
          <w:bCs/>
          <w:color w:val="000000" w:themeColor="text1"/>
          <w:szCs w:val="28"/>
        </w:rPr>
        <w:t>) следующие изменения:</w:t>
      </w:r>
    </w:p>
    <w:p w:rsidR="005220E2" w:rsidRPr="00D07A7B" w:rsidRDefault="005220E2" w:rsidP="005B78B9">
      <w:pPr>
        <w:widowControl w:val="0"/>
        <w:tabs>
          <w:tab w:val="left" w:pos="1080"/>
        </w:tabs>
        <w:spacing w:line="254" w:lineRule="auto"/>
        <w:ind w:right="-1" w:firstLine="709"/>
        <w:contextualSpacing/>
        <w:jc w:val="both"/>
        <w:rPr>
          <w:color w:val="000000" w:themeColor="text1"/>
          <w:szCs w:val="28"/>
        </w:rPr>
      </w:pPr>
      <w:r w:rsidRPr="00D07A7B">
        <w:rPr>
          <w:color w:val="000000" w:themeColor="text1"/>
          <w:szCs w:val="28"/>
        </w:rPr>
        <w:t>1.1.  В приложении:</w:t>
      </w:r>
    </w:p>
    <w:p w:rsidR="007879DA" w:rsidRPr="00D07A7B" w:rsidRDefault="001A0A86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1.1.1.  </w:t>
      </w:r>
      <w:r w:rsidR="007879DA" w:rsidRPr="00D07A7B">
        <w:rPr>
          <w:color w:val="000000" w:themeColor="text1"/>
          <w:szCs w:val="28"/>
        </w:rPr>
        <w:t>Строки 20-24</w:t>
      </w:r>
      <w:r>
        <w:rPr>
          <w:color w:val="000000" w:themeColor="text1"/>
          <w:szCs w:val="28"/>
        </w:rPr>
        <w:t xml:space="preserve"> изложить в следующей редакции:</w:t>
      </w:r>
    </w:p>
    <w:p w:rsidR="00AD367C" w:rsidRPr="005B78B9" w:rsidRDefault="00AD367C" w:rsidP="005B78B9">
      <w:pPr>
        <w:widowControl w:val="0"/>
        <w:tabs>
          <w:tab w:val="left" w:pos="1080"/>
        </w:tabs>
        <w:spacing w:line="254" w:lineRule="auto"/>
        <w:ind w:right="-1" w:firstLine="709"/>
        <w:contextualSpacing/>
        <w:jc w:val="both"/>
        <w:rPr>
          <w:color w:val="000000" w:themeColor="text1"/>
          <w:szCs w:val="28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992"/>
        <w:gridCol w:w="1814"/>
        <w:gridCol w:w="2013"/>
        <w:gridCol w:w="1276"/>
        <w:gridCol w:w="1701"/>
      </w:tblGrid>
      <w:tr w:rsidR="00AD367C" w:rsidRPr="00BC5183" w:rsidTr="005A7A12">
        <w:tc>
          <w:tcPr>
            <w:tcW w:w="993" w:type="dxa"/>
          </w:tcPr>
          <w:p w:rsidR="00AD367C" w:rsidRPr="00BC5183" w:rsidRDefault="005A7A1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«</w:t>
            </w:r>
            <w:r w:rsidR="00BC62A6" w:rsidRPr="00BC5183">
              <w:rPr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850" w:type="dxa"/>
          </w:tcPr>
          <w:p w:rsidR="00AD367C" w:rsidRPr="00BC5183" w:rsidRDefault="00AD367C" w:rsidP="005B78B9">
            <w:pPr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AD367C" w:rsidRPr="00BC5183" w:rsidRDefault="00BC62A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6804" w:type="dxa"/>
            <w:gridSpan w:val="4"/>
            <w:shd w:val="clear" w:color="auto" w:fill="auto"/>
          </w:tcPr>
          <w:p w:rsidR="00AD367C" w:rsidRPr="00BC5183" w:rsidRDefault="00BC62A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Административный регламент </w:t>
            </w:r>
            <w:r w:rsidR="008D5194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№</w:t>
            </w:r>
            <w:hyperlink r:id="rId8" w:history="1">
              <w:r w:rsidR="001A0A86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 </w:t>
              </w:r>
              <w:r w:rsidRPr="00BC5183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АР-075-01</w:t>
              </w:r>
            </w:hyperlink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AE42AB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Предоставление лесных участков в аренду (в том числе без проведения </w:t>
            </w:r>
            <w:r w:rsidR="0053600B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торгов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), постоянное (бессрочное) пользование, безвозмездное пользование</w:t>
            </w:r>
            <w:r w:rsidR="00AE42AB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»</w:t>
            </w:r>
          </w:p>
        </w:tc>
      </w:tr>
      <w:tr w:rsidR="00AD367C" w:rsidRPr="00BC5183" w:rsidTr="005A7A12">
        <w:tc>
          <w:tcPr>
            <w:tcW w:w="993" w:type="dxa"/>
          </w:tcPr>
          <w:p w:rsidR="00AD367C" w:rsidRPr="00BC5183" w:rsidRDefault="000F1D4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850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992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10.1.</w:t>
            </w:r>
          </w:p>
        </w:tc>
        <w:tc>
          <w:tcPr>
            <w:tcW w:w="1814" w:type="dxa"/>
            <w:shd w:val="clear" w:color="auto" w:fill="auto"/>
          </w:tcPr>
          <w:p w:rsidR="00AD367C" w:rsidRPr="001A0A86" w:rsidRDefault="0053600B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СТ-075-01-3.2</w:t>
            </w:r>
          </w:p>
        </w:tc>
        <w:tc>
          <w:tcPr>
            <w:tcW w:w="2013" w:type="dxa"/>
          </w:tcPr>
          <w:p w:rsidR="00AD367C" w:rsidRPr="00BC5183" w:rsidRDefault="0053600B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Предоста</w:t>
            </w:r>
            <w:r w:rsidR="001A0A8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вление лесного участка в аренду</w:t>
            </w:r>
            <w:r w:rsidR="001A0A8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по</w:t>
            </w:r>
            <w:r w:rsidR="001A0A8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итогам проведения </w:t>
            </w:r>
            <w:r w:rsidR="0020022F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торгов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на </w:t>
            </w:r>
            <w:r w:rsidR="0020022F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право 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заключени</w:t>
            </w:r>
            <w:r w:rsidR="0020022F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я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договора аренды лесного участка</w:t>
            </w:r>
          </w:p>
        </w:tc>
        <w:tc>
          <w:tcPr>
            <w:tcW w:w="1276" w:type="dxa"/>
          </w:tcPr>
          <w:p w:rsidR="00AD367C" w:rsidRPr="00BC5183" w:rsidRDefault="0020022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Управле</w:t>
            </w:r>
            <w:r w:rsidR="00B97093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- </w:t>
            </w:r>
            <w:r w:rsidR="00D04DC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ние благо</w:t>
            </w:r>
            <w:r w:rsidR="00B97093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-</w:t>
            </w:r>
            <w:r w:rsidR="00D04DC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у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строй</w:t>
            </w:r>
            <w:r w:rsidR="00D04DC5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-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ства и лесного хозяйства города Ростова-на-Дону (далее - УБиЛХ)</w:t>
            </w:r>
          </w:p>
        </w:tc>
        <w:tc>
          <w:tcPr>
            <w:tcW w:w="1701" w:type="dxa"/>
            <w:vMerge w:val="restart"/>
          </w:tcPr>
          <w:p w:rsidR="00AD367C" w:rsidRPr="001A0A86" w:rsidRDefault="003569F9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Лесной </w:t>
            </w:r>
            <w:hyperlink r:id="rId9" w:history="1">
              <w:r w:rsidRPr="00BC5183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кодекс</w:t>
              </w:r>
            </w:hyperlink>
            <w:r w:rsidR="001A0A8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РФ</w:t>
            </w:r>
            <w:r w:rsidR="001A0A8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от</w:t>
            </w:r>
            <w:r w:rsidR="001A0A8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04.12.2006 </w:t>
            </w:r>
            <w:r w:rsidR="008D5194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№</w:t>
            </w:r>
            <w:r w:rsidR="001A0A86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 </w:t>
            </w:r>
            <w:r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200-ФЗ</w:t>
            </w:r>
            <w:r w:rsidR="005A7A12" w:rsidRPr="00BC5183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»</w:t>
            </w:r>
          </w:p>
        </w:tc>
      </w:tr>
      <w:tr w:rsidR="00AD367C" w:rsidRPr="00BC5183" w:rsidTr="005A7A12">
        <w:tc>
          <w:tcPr>
            <w:tcW w:w="993" w:type="dxa"/>
          </w:tcPr>
          <w:p w:rsidR="00AD367C" w:rsidRPr="00BC5183" w:rsidRDefault="000F1D4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lastRenderedPageBreak/>
              <w:t>22.</w:t>
            </w:r>
          </w:p>
        </w:tc>
        <w:tc>
          <w:tcPr>
            <w:tcW w:w="850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992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1814" w:type="dxa"/>
            <w:shd w:val="clear" w:color="auto" w:fill="auto"/>
          </w:tcPr>
          <w:p w:rsidR="00AD367C" w:rsidRPr="001A0A86" w:rsidRDefault="0053600B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СТ-075-01-3.3</w:t>
            </w:r>
          </w:p>
        </w:tc>
        <w:tc>
          <w:tcPr>
            <w:tcW w:w="2013" w:type="dxa"/>
          </w:tcPr>
          <w:p w:rsidR="00AD367C" w:rsidRPr="00BC5183" w:rsidRDefault="0055343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 xml:space="preserve">Предоставление лесного участка </w:t>
            </w:r>
            <w:r w:rsidR="001A0A86">
              <w:rPr>
                <w:rFonts w:eastAsiaTheme="minorHAnsi"/>
                <w:sz w:val="24"/>
                <w:szCs w:val="24"/>
                <w:lang w:eastAsia="en-US"/>
              </w:rPr>
              <w:t>в аренду</w:t>
            </w:r>
            <w:r w:rsidR="001A0A86"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Pr="00BC5183">
              <w:rPr>
                <w:rFonts w:eastAsiaTheme="minorHAnsi"/>
                <w:sz w:val="24"/>
                <w:szCs w:val="24"/>
                <w:lang w:eastAsia="en-US"/>
              </w:rPr>
              <w:t xml:space="preserve">без проведения </w:t>
            </w:r>
            <w:r w:rsidR="001A0A86">
              <w:rPr>
                <w:rFonts w:eastAsiaTheme="minorHAnsi"/>
                <w:sz w:val="24"/>
                <w:szCs w:val="24"/>
                <w:lang w:eastAsia="en-US"/>
              </w:rPr>
              <w:t xml:space="preserve">торгов на </w:t>
            </w: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право заключения договора аренды лесного участка</w:t>
            </w:r>
          </w:p>
        </w:tc>
        <w:tc>
          <w:tcPr>
            <w:tcW w:w="1276" w:type="dxa"/>
          </w:tcPr>
          <w:p w:rsidR="00AD367C" w:rsidRPr="00BC5183" w:rsidRDefault="00254EDE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УБиЛХ</w:t>
            </w:r>
          </w:p>
        </w:tc>
        <w:tc>
          <w:tcPr>
            <w:tcW w:w="1701" w:type="dxa"/>
            <w:vMerge/>
          </w:tcPr>
          <w:p w:rsidR="00AD367C" w:rsidRPr="00BC5183" w:rsidRDefault="00AD367C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367C" w:rsidRPr="00BC5183" w:rsidTr="005A7A12">
        <w:tc>
          <w:tcPr>
            <w:tcW w:w="993" w:type="dxa"/>
          </w:tcPr>
          <w:p w:rsidR="00AD367C" w:rsidRPr="00BC5183" w:rsidRDefault="000F1D4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lastRenderedPageBreak/>
              <w:t>23.</w:t>
            </w:r>
          </w:p>
        </w:tc>
        <w:tc>
          <w:tcPr>
            <w:tcW w:w="850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992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1814" w:type="dxa"/>
            <w:shd w:val="clear" w:color="auto" w:fill="auto"/>
          </w:tcPr>
          <w:p w:rsidR="00AD367C" w:rsidRPr="001A0A86" w:rsidRDefault="0053600B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СТ-075-01-3.4</w:t>
            </w:r>
          </w:p>
        </w:tc>
        <w:tc>
          <w:tcPr>
            <w:tcW w:w="2013" w:type="dxa"/>
          </w:tcPr>
          <w:p w:rsidR="00AD367C" w:rsidRPr="00BC5183" w:rsidRDefault="00254EDE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Предоставление лесного участка в постоянное (бессрочное) пользование</w:t>
            </w:r>
          </w:p>
        </w:tc>
        <w:tc>
          <w:tcPr>
            <w:tcW w:w="1276" w:type="dxa"/>
          </w:tcPr>
          <w:p w:rsidR="00AD367C" w:rsidRPr="00BC5183" w:rsidRDefault="00254EDE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УБиЛХ</w:t>
            </w:r>
          </w:p>
        </w:tc>
        <w:tc>
          <w:tcPr>
            <w:tcW w:w="1701" w:type="dxa"/>
            <w:vMerge/>
          </w:tcPr>
          <w:p w:rsidR="00AD367C" w:rsidRPr="00BC5183" w:rsidRDefault="00AD367C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367C" w:rsidRPr="00BC5183" w:rsidTr="005A7A12">
        <w:tc>
          <w:tcPr>
            <w:tcW w:w="993" w:type="dxa"/>
          </w:tcPr>
          <w:p w:rsidR="00AD367C" w:rsidRPr="00BC5183" w:rsidRDefault="000F1D4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850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992" w:type="dxa"/>
          </w:tcPr>
          <w:p w:rsidR="00AD367C" w:rsidRPr="00BC5183" w:rsidRDefault="00151B94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BC5183">
              <w:rPr>
                <w:color w:val="000000"/>
                <w:sz w:val="24"/>
                <w:szCs w:val="24"/>
              </w:rPr>
              <w:t>10.4.</w:t>
            </w:r>
          </w:p>
        </w:tc>
        <w:tc>
          <w:tcPr>
            <w:tcW w:w="1814" w:type="dxa"/>
            <w:shd w:val="clear" w:color="auto" w:fill="auto"/>
          </w:tcPr>
          <w:p w:rsidR="00AD367C" w:rsidRPr="001A0A86" w:rsidRDefault="0053600B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СТ-075-01-3.5</w:t>
            </w:r>
          </w:p>
        </w:tc>
        <w:tc>
          <w:tcPr>
            <w:tcW w:w="2013" w:type="dxa"/>
          </w:tcPr>
          <w:p w:rsidR="00AD367C" w:rsidRPr="00BC5183" w:rsidRDefault="00254EDE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Предоставление лесного участка в безвозмездное пользование</w:t>
            </w:r>
          </w:p>
        </w:tc>
        <w:tc>
          <w:tcPr>
            <w:tcW w:w="1276" w:type="dxa"/>
          </w:tcPr>
          <w:p w:rsidR="00AD367C" w:rsidRPr="00BC5183" w:rsidRDefault="00254EDE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BC5183">
              <w:rPr>
                <w:rFonts w:eastAsiaTheme="minorHAnsi"/>
                <w:sz w:val="24"/>
                <w:szCs w:val="24"/>
                <w:lang w:eastAsia="en-US"/>
              </w:rPr>
              <w:t>УБиЛХ</w:t>
            </w:r>
          </w:p>
        </w:tc>
        <w:tc>
          <w:tcPr>
            <w:tcW w:w="1701" w:type="dxa"/>
            <w:vMerge/>
          </w:tcPr>
          <w:p w:rsidR="00AD367C" w:rsidRPr="00BC5183" w:rsidRDefault="00AD367C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7879DA" w:rsidRPr="005B78B9" w:rsidRDefault="007879DA" w:rsidP="005B78B9">
      <w:pPr>
        <w:widowControl w:val="0"/>
        <w:tabs>
          <w:tab w:val="left" w:pos="1080"/>
        </w:tabs>
        <w:spacing w:line="254" w:lineRule="auto"/>
        <w:ind w:right="-1" w:firstLine="709"/>
        <w:contextualSpacing/>
        <w:jc w:val="both"/>
        <w:rPr>
          <w:szCs w:val="28"/>
        </w:rPr>
      </w:pPr>
    </w:p>
    <w:p w:rsidR="00C253C9" w:rsidRDefault="001A0A86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  <w:r>
        <w:rPr>
          <w:szCs w:val="28"/>
        </w:rPr>
        <w:t>1.1.2.  </w:t>
      </w:r>
      <w:r w:rsidR="00911B8B">
        <w:rPr>
          <w:szCs w:val="28"/>
        </w:rPr>
        <w:t>Строки 90-91</w:t>
      </w:r>
      <w:r w:rsidR="00C253C9">
        <w:rPr>
          <w:szCs w:val="28"/>
        </w:rPr>
        <w:t xml:space="preserve"> признать утратившими силу</w:t>
      </w:r>
      <w:r w:rsidR="001975BD">
        <w:rPr>
          <w:szCs w:val="28"/>
        </w:rPr>
        <w:t>.</w:t>
      </w:r>
    </w:p>
    <w:p w:rsidR="001A0A86" w:rsidRDefault="001A0A86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  <w:r>
        <w:rPr>
          <w:szCs w:val="28"/>
        </w:rPr>
        <w:t>1.1.3.  Строку 99 изложить в следующей редакции:</w:t>
      </w:r>
    </w:p>
    <w:p w:rsidR="001A0A86" w:rsidRDefault="001A0A86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992"/>
        <w:gridCol w:w="1814"/>
        <w:gridCol w:w="2013"/>
        <w:gridCol w:w="1276"/>
        <w:gridCol w:w="1701"/>
      </w:tblGrid>
      <w:tr w:rsidR="001A0A86" w:rsidRPr="00360BED" w:rsidTr="001A0A86">
        <w:tc>
          <w:tcPr>
            <w:tcW w:w="993" w:type="dxa"/>
          </w:tcPr>
          <w:p w:rsidR="001A0A86" w:rsidRPr="00360BED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«99.</w:t>
            </w:r>
          </w:p>
        </w:tc>
        <w:tc>
          <w:tcPr>
            <w:tcW w:w="850" w:type="dxa"/>
          </w:tcPr>
          <w:p w:rsidR="001A0A86" w:rsidRPr="00360BED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54.</w:t>
            </w:r>
          </w:p>
        </w:tc>
        <w:tc>
          <w:tcPr>
            <w:tcW w:w="992" w:type="dxa"/>
          </w:tcPr>
          <w:p w:rsidR="001A0A86" w:rsidRPr="00360BED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45.1.</w:t>
            </w:r>
          </w:p>
        </w:tc>
        <w:tc>
          <w:tcPr>
            <w:tcW w:w="1814" w:type="dxa"/>
            <w:shd w:val="clear" w:color="auto" w:fill="auto"/>
          </w:tcPr>
          <w:p w:rsidR="001A0A86" w:rsidRPr="001A0A86" w:rsidRDefault="001A0A86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pacing w:val="-2"/>
                <w:sz w:val="24"/>
                <w:szCs w:val="24"/>
              </w:rPr>
            </w:pPr>
            <w:r w:rsidRPr="001A0A86">
              <w:rPr>
                <w:color w:val="000000" w:themeColor="text1"/>
                <w:spacing w:val="-2"/>
                <w:sz w:val="24"/>
                <w:szCs w:val="24"/>
              </w:rPr>
              <w:t>СТ-270-20-Т-3.2</w:t>
            </w:r>
          </w:p>
        </w:tc>
        <w:tc>
          <w:tcPr>
            <w:tcW w:w="2013" w:type="dxa"/>
          </w:tcPr>
          <w:p w:rsidR="001A0A86" w:rsidRPr="00360BED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1A0A86">
              <w:rPr>
                <w:color w:val="000000" w:themeColor="text1"/>
                <w:sz w:val="24"/>
                <w:szCs w:val="24"/>
              </w:rPr>
              <w:t>Прекращение права постоянного (бессрочного) пол</w:t>
            </w:r>
            <w:r>
              <w:rPr>
                <w:color w:val="000000" w:themeColor="text1"/>
                <w:sz w:val="24"/>
                <w:szCs w:val="24"/>
              </w:rPr>
              <w:t>ьзования земельным участком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1A0A86">
              <w:rPr>
                <w:color w:val="000000" w:themeColor="text1"/>
                <w:sz w:val="24"/>
                <w:szCs w:val="24"/>
              </w:rPr>
              <w:t>(за исключением земельного участка, занимаемого индивидуа</w:t>
            </w:r>
            <w:r>
              <w:rPr>
                <w:color w:val="000000" w:themeColor="text1"/>
                <w:sz w:val="24"/>
                <w:szCs w:val="24"/>
              </w:rPr>
              <w:t>льным жилым домом, садовым, огородным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1A0A86">
              <w:rPr>
                <w:color w:val="000000" w:themeColor="text1"/>
                <w:sz w:val="24"/>
                <w:szCs w:val="24"/>
              </w:rPr>
              <w:t>и дачным земельным участком)</w:t>
            </w:r>
          </w:p>
        </w:tc>
        <w:tc>
          <w:tcPr>
            <w:tcW w:w="1276" w:type="dxa"/>
          </w:tcPr>
          <w:p w:rsidR="001A0A86" w:rsidRPr="00360BED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ДИЗО</w:t>
            </w:r>
          </w:p>
        </w:tc>
        <w:tc>
          <w:tcPr>
            <w:tcW w:w="1701" w:type="dxa"/>
          </w:tcPr>
          <w:p w:rsidR="001A0A86" w:rsidRPr="001A0A86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Федеральный закон</w:t>
            </w:r>
            <w:r>
              <w:rPr>
                <w:color w:val="000000" w:themeColor="text1"/>
                <w:sz w:val="24"/>
                <w:szCs w:val="24"/>
              </w:rPr>
              <w:br/>
              <w:t>от 06.10.2003 № 131-ФЗ «</w:t>
            </w:r>
            <w:r w:rsidRPr="001A0A86">
              <w:rPr>
                <w:color w:val="000000" w:themeColor="text1"/>
                <w:sz w:val="24"/>
                <w:szCs w:val="24"/>
              </w:rPr>
              <w:t>Об общих принципах организации местного самоуправле</w:t>
            </w:r>
            <w:r>
              <w:rPr>
                <w:color w:val="000000" w:themeColor="text1"/>
                <w:sz w:val="24"/>
                <w:szCs w:val="24"/>
              </w:rPr>
              <w:t>-ния</w:t>
            </w:r>
            <w:r>
              <w:rPr>
                <w:color w:val="000000" w:themeColor="text1"/>
                <w:sz w:val="24"/>
                <w:szCs w:val="24"/>
              </w:rPr>
              <w:br/>
              <w:t>в Российской Федерации»</w:t>
            </w:r>
            <w:r w:rsidRPr="001A0A86">
              <w:rPr>
                <w:color w:val="000000" w:themeColor="text1"/>
                <w:sz w:val="24"/>
                <w:szCs w:val="24"/>
              </w:rPr>
              <w:t>;</w:t>
            </w:r>
          </w:p>
          <w:p w:rsidR="001A0A86" w:rsidRPr="00360BED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Земельный кодекс РФ</w:t>
            </w:r>
            <w:r>
              <w:rPr>
                <w:color w:val="000000" w:themeColor="text1"/>
                <w:sz w:val="24"/>
                <w:szCs w:val="24"/>
              </w:rPr>
              <w:br/>
              <w:t>от 25.10.2001 № </w:t>
            </w:r>
            <w:r w:rsidRPr="001A0A86">
              <w:rPr>
                <w:color w:val="000000" w:themeColor="text1"/>
                <w:sz w:val="24"/>
                <w:szCs w:val="24"/>
              </w:rPr>
              <w:t>136-ФЗ</w:t>
            </w:r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:rsidR="001A0A86" w:rsidRDefault="001A0A86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</w:p>
    <w:p w:rsidR="00D92278" w:rsidRDefault="00D92278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</w:p>
    <w:p w:rsidR="00911B8B" w:rsidRDefault="001A0A86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  <w:r>
        <w:rPr>
          <w:szCs w:val="28"/>
        </w:rPr>
        <w:t>1.1.4.  </w:t>
      </w:r>
      <w:r w:rsidR="00C253C9">
        <w:rPr>
          <w:szCs w:val="28"/>
        </w:rPr>
        <w:t xml:space="preserve">Строки </w:t>
      </w:r>
      <w:r w:rsidR="00911B8B">
        <w:rPr>
          <w:szCs w:val="28"/>
        </w:rPr>
        <w:t xml:space="preserve">101-102 </w:t>
      </w:r>
      <w:r>
        <w:rPr>
          <w:szCs w:val="28"/>
        </w:rPr>
        <w:t>признать утратившими силу.</w:t>
      </w:r>
    </w:p>
    <w:p w:rsidR="005E4158" w:rsidRPr="00B14D6D" w:rsidRDefault="001A0A86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  <w:r>
        <w:rPr>
          <w:szCs w:val="28"/>
        </w:rPr>
        <w:t>1.1.5.  </w:t>
      </w:r>
      <w:r w:rsidR="005E4158" w:rsidRPr="00B14D6D">
        <w:rPr>
          <w:szCs w:val="28"/>
        </w:rPr>
        <w:t xml:space="preserve">Строку 105 изложить в </w:t>
      </w:r>
      <w:r>
        <w:rPr>
          <w:szCs w:val="28"/>
        </w:rPr>
        <w:t>следующей редакции:</w:t>
      </w:r>
    </w:p>
    <w:p w:rsidR="00F708CA" w:rsidRDefault="00F708CA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</w:p>
    <w:p w:rsidR="00D92278" w:rsidRPr="00B14D6D" w:rsidRDefault="00D92278" w:rsidP="005B78B9">
      <w:pPr>
        <w:widowControl w:val="0"/>
        <w:tabs>
          <w:tab w:val="left" w:pos="1080"/>
        </w:tabs>
        <w:spacing w:line="254" w:lineRule="auto"/>
        <w:ind w:left="708" w:right="-1"/>
        <w:contextualSpacing/>
        <w:jc w:val="both"/>
        <w:rPr>
          <w:szCs w:val="28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992"/>
        <w:gridCol w:w="6804"/>
      </w:tblGrid>
      <w:tr w:rsidR="005E4158" w:rsidRPr="00360BED" w:rsidTr="001A0A86">
        <w:tc>
          <w:tcPr>
            <w:tcW w:w="993" w:type="dxa"/>
          </w:tcPr>
          <w:p w:rsidR="005E4158" w:rsidRPr="00B14D6D" w:rsidRDefault="005E415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14D6D">
              <w:rPr>
                <w:color w:val="000000" w:themeColor="text1"/>
                <w:sz w:val="24"/>
                <w:szCs w:val="24"/>
              </w:rPr>
              <w:lastRenderedPageBreak/>
              <w:t>«1</w:t>
            </w:r>
            <w:r w:rsidR="00F708CA" w:rsidRPr="00B14D6D">
              <w:rPr>
                <w:color w:val="000000" w:themeColor="text1"/>
                <w:sz w:val="24"/>
                <w:szCs w:val="24"/>
              </w:rPr>
              <w:t>05</w:t>
            </w:r>
            <w:r w:rsidRPr="00B14D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E4158" w:rsidRPr="00B14D6D" w:rsidRDefault="005E415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E4158" w:rsidRPr="00B14D6D" w:rsidRDefault="005E4158" w:rsidP="005B78B9">
            <w:pPr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</w:p>
          <w:p w:rsidR="005E4158" w:rsidRPr="00B14D6D" w:rsidRDefault="005E4158" w:rsidP="005B78B9">
            <w:pPr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E4158" w:rsidRPr="00B14D6D" w:rsidRDefault="00F708CA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14D6D">
              <w:rPr>
                <w:color w:val="000000" w:themeColor="text1"/>
                <w:sz w:val="24"/>
                <w:szCs w:val="24"/>
              </w:rPr>
              <w:t>48</w:t>
            </w:r>
            <w:r w:rsidR="005E4158" w:rsidRPr="00B14D6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804" w:type="dxa"/>
            <w:shd w:val="clear" w:color="auto" w:fill="auto"/>
          </w:tcPr>
          <w:p w:rsidR="005E4158" w:rsidRPr="00360BED" w:rsidRDefault="005E4158" w:rsidP="008E15A3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14D6D">
              <w:rPr>
                <w:color w:val="000000" w:themeColor="text1"/>
                <w:sz w:val="24"/>
                <w:szCs w:val="24"/>
              </w:rPr>
              <w:t>Административный регламент № АР-</w:t>
            </w:r>
            <w:r w:rsidR="00F708CA" w:rsidRPr="00B14D6D">
              <w:rPr>
                <w:color w:val="000000" w:themeColor="text1"/>
                <w:sz w:val="24"/>
                <w:szCs w:val="24"/>
              </w:rPr>
              <w:t>252</w:t>
            </w:r>
            <w:r w:rsidRPr="00B14D6D">
              <w:rPr>
                <w:color w:val="000000" w:themeColor="text1"/>
                <w:sz w:val="24"/>
                <w:szCs w:val="24"/>
              </w:rPr>
              <w:t>-20</w:t>
            </w:r>
            <w:r w:rsidR="00F708CA" w:rsidRPr="00B14D6D">
              <w:rPr>
                <w:color w:val="000000" w:themeColor="text1"/>
                <w:sz w:val="24"/>
                <w:szCs w:val="24"/>
              </w:rPr>
              <w:t>-Т</w:t>
            </w:r>
            <w:r w:rsidRPr="00B14D6D">
              <w:rPr>
                <w:color w:val="000000" w:themeColor="text1"/>
                <w:sz w:val="24"/>
                <w:szCs w:val="24"/>
              </w:rPr>
              <w:t xml:space="preserve"> «</w:t>
            </w:r>
            <w:r w:rsidR="001A0A86">
              <w:rPr>
                <w:color w:val="000000" w:themeColor="text1"/>
                <w:sz w:val="24"/>
                <w:szCs w:val="24"/>
              </w:rPr>
              <w:t>Передача</w:t>
            </w:r>
            <w:r w:rsidR="001A0A86">
              <w:rPr>
                <w:color w:val="000000" w:themeColor="text1"/>
                <w:sz w:val="24"/>
                <w:szCs w:val="24"/>
              </w:rPr>
              <w:br/>
              <w:t xml:space="preserve">в </w:t>
            </w:r>
            <w:r w:rsidR="00F708CA" w:rsidRPr="00B14D6D">
              <w:rPr>
                <w:color w:val="000000" w:themeColor="text1"/>
                <w:sz w:val="24"/>
                <w:szCs w:val="24"/>
              </w:rPr>
              <w:t xml:space="preserve">безвозмездное пользование </w:t>
            </w:r>
            <w:r w:rsidR="001A0A86">
              <w:rPr>
                <w:color w:val="000000" w:themeColor="text1"/>
                <w:sz w:val="24"/>
                <w:szCs w:val="24"/>
              </w:rPr>
              <w:t>муниципального имущества</w:t>
            </w:r>
            <w:r w:rsidR="001A0A86">
              <w:rPr>
                <w:color w:val="000000" w:themeColor="text1"/>
                <w:sz w:val="24"/>
                <w:szCs w:val="24"/>
              </w:rPr>
              <w:br/>
              <w:t xml:space="preserve">(за </w:t>
            </w:r>
            <w:r w:rsidR="008E15A3">
              <w:rPr>
                <w:color w:val="000000" w:themeColor="text1"/>
                <w:sz w:val="24"/>
                <w:szCs w:val="24"/>
              </w:rPr>
              <w:t>исключением</w:t>
            </w:r>
            <w:r w:rsidR="00F708CA" w:rsidRPr="00B14D6D">
              <w:rPr>
                <w:color w:val="000000" w:themeColor="text1"/>
                <w:sz w:val="24"/>
                <w:szCs w:val="24"/>
              </w:rPr>
              <w:t xml:space="preserve"> земельных участков) без проведения торгов</w:t>
            </w:r>
            <w:r w:rsidRPr="00B14D6D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:rsidR="005B78B9" w:rsidRDefault="005B78B9" w:rsidP="005B78B9">
      <w:pPr>
        <w:widowControl w:val="0"/>
        <w:tabs>
          <w:tab w:val="left" w:pos="1080"/>
        </w:tabs>
        <w:spacing w:line="254" w:lineRule="auto"/>
        <w:ind w:right="-1" w:firstLine="709"/>
        <w:contextualSpacing/>
        <w:jc w:val="both"/>
        <w:rPr>
          <w:szCs w:val="28"/>
        </w:rPr>
      </w:pPr>
    </w:p>
    <w:p w:rsidR="00177C93" w:rsidRPr="004D47D4" w:rsidRDefault="00177C93" w:rsidP="005B78B9">
      <w:pPr>
        <w:widowControl w:val="0"/>
        <w:tabs>
          <w:tab w:val="left" w:pos="1080"/>
        </w:tabs>
        <w:spacing w:line="254" w:lineRule="auto"/>
        <w:ind w:right="-1" w:firstLine="709"/>
        <w:contextualSpacing/>
        <w:jc w:val="both"/>
        <w:rPr>
          <w:szCs w:val="28"/>
        </w:rPr>
      </w:pPr>
      <w:r>
        <w:rPr>
          <w:szCs w:val="28"/>
        </w:rPr>
        <w:t>1.1.</w:t>
      </w:r>
      <w:r w:rsidR="005B78B9">
        <w:rPr>
          <w:szCs w:val="28"/>
        </w:rPr>
        <w:t>6</w:t>
      </w:r>
      <w:r w:rsidR="001A0A86">
        <w:rPr>
          <w:szCs w:val="28"/>
        </w:rPr>
        <w:t>.  </w:t>
      </w:r>
      <w:r>
        <w:rPr>
          <w:szCs w:val="28"/>
        </w:rPr>
        <w:t xml:space="preserve">Строки </w:t>
      </w:r>
      <w:r w:rsidR="00D554DF">
        <w:rPr>
          <w:szCs w:val="28"/>
        </w:rPr>
        <w:t>134.6-134.11</w:t>
      </w:r>
      <w:r w:rsidR="001A0A86">
        <w:rPr>
          <w:szCs w:val="28"/>
        </w:rPr>
        <w:t xml:space="preserve"> изложить в следующей редакции:</w:t>
      </w:r>
    </w:p>
    <w:p w:rsidR="005220E2" w:rsidRPr="005B78B9" w:rsidRDefault="005220E2" w:rsidP="005B78B9">
      <w:pPr>
        <w:widowControl w:val="0"/>
        <w:tabs>
          <w:tab w:val="left" w:pos="1080"/>
        </w:tabs>
        <w:spacing w:line="254" w:lineRule="auto"/>
        <w:ind w:right="-1" w:firstLine="709"/>
        <w:contextualSpacing/>
        <w:jc w:val="both"/>
        <w:rPr>
          <w:spacing w:val="-2"/>
          <w:szCs w:val="28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992"/>
        <w:gridCol w:w="1814"/>
        <w:gridCol w:w="2013"/>
        <w:gridCol w:w="1276"/>
        <w:gridCol w:w="1701"/>
      </w:tblGrid>
      <w:tr w:rsidR="00D040C3" w:rsidRPr="00360BED" w:rsidTr="000750B9">
        <w:tc>
          <w:tcPr>
            <w:tcW w:w="993" w:type="dxa"/>
          </w:tcPr>
          <w:p w:rsidR="00D040C3" w:rsidRPr="00360BED" w:rsidRDefault="005A7A1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«</w:t>
            </w:r>
            <w:r w:rsidR="00D040C3" w:rsidRPr="00360BED">
              <w:rPr>
                <w:color w:val="000000" w:themeColor="text1"/>
                <w:sz w:val="24"/>
                <w:szCs w:val="24"/>
              </w:rPr>
              <w:t>134.6.</w:t>
            </w:r>
          </w:p>
        </w:tc>
        <w:tc>
          <w:tcPr>
            <w:tcW w:w="850" w:type="dxa"/>
          </w:tcPr>
          <w:p w:rsidR="00D040C3" w:rsidRPr="00360BED" w:rsidRDefault="00D040C3" w:rsidP="005B78B9">
            <w:pPr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D040C3" w:rsidRPr="00360BED" w:rsidRDefault="00D040C3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62.2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804" w:type="dxa"/>
            <w:gridSpan w:val="4"/>
            <w:shd w:val="clear" w:color="auto" w:fill="auto"/>
          </w:tcPr>
          <w:p w:rsidR="00D040C3" w:rsidRPr="00360BED" w:rsidRDefault="00D040C3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 xml:space="preserve">Административный регламент № АР-332-20 «Сверка платежей по договору о размещении нестационарного торгового объекта, летнего кафе при стационарном предприятии общественного питания, по договору </w:t>
            </w:r>
            <w:r w:rsidR="00334118">
              <w:rPr>
                <w:color w:val="000000" w:themeColor="text1"/>
                <w:sz w:val="24"/>
                <w:szCs w:val="24"/>
              </w:rPr>
              <w:t>на размещение места для стоянки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для технических и других средств передвижения»</w:t>
            </w:r>
          </w:p>
        </w:tc>
      </w:tr>
      <w:tr w:rsidR="00837FE0" w:rsidRPr="00360BED" w:rsidTr="000750B9">
        <w:tc>
          <w:tcPr>
            <w:tcW w:w="993" w:type="dxa"/>
          </w:tcPr>
          <w:p w:rsidR="00837FE0" w:rsidRPr="00360BED" w:rsidRDefault="00837FE0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134.7.</w:t>
            </w:r>
          </w:p>
        </w:tc>
        <w:tc>
          <w:tcPr>
            <w:tcW w:w="850" w:type="dxa"/>
          </w:tcPr>
          <w:p w:rsidR="00837FE0" w:rsidRPr="00360BED" w:rsidRDefault="00837FE0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72.5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37FE0" w:rsidRPr="00360BED" w:rsidRDefault="00837FE0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</w:t>
            </w:r>
            <w:r w:rsidR="003D1F2E" w:rsidRPr="00360BED">
              <w:rPr>
                <w:color w:val="000000" w:themeColor="text1"/>
                <w:sz w:val="24"/>
                <w:szCs w:val="24"/>
              </w:rPr>
              <w:t>2</w:t>
            </w:r>
            <w:r w:rsidRPr="00360BED">
              <w:rPr>
                <w:color w:val="000000" w:themeColor="text1"/>
                <w:sz w:val="24"/>
                <w:szCs w:val="24"/>
              </w:rPr>
              <w:t>.</w:t>
            </w:r>
            <w:r w:rsidR="003D1F2E" w:rsidRPr="00360BED">
              <w:rPr>
                <w:color w:val="000000" w:themeColor="text1"/>
                <w:sz w:val="24"/>
                <w:szCs w:val="24"/>
              </w:rPr>
              <w:t>1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14" w:type="dxa"/>
            <w:shd w:val="clear" w:color="auto" w:fill="auto"/>
          </w:tcPr>
          <w:p w:rsidR="00837FE0" w:rsidRPr="00360BED" w:rsidRDefault="00837FE0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СТ-332-20-3.2</w:t>
            </w:r>
          </w:p>
        </w:tc>
        <w:tc>
          <w:tcPr>
            <w:tcW w:w="2013" w:type="dxa"/>
          </w:tcPr>
          <w:p w:rsidR="00837FE0" w:rsidRPr="00360BED" w:rsidRDefault="00837FE0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Подготовк</w:t>
            </w:r>
            <w:r w:rsidR="00334118">
              <w:rPr>
                <w:color w:val="000000" w:themeColor="text1"/>
                <w:sz w:val="24"/>
                <w:szCs w:val="24"/>
              </w:rPr>
              <w:t>а акта сверки взаимных расчетов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по</w:t>
            </w:r>
            <w:r w:rsidR="001A0A86">
              <w:rPr>
                <w:color w:val="000000" w:themeColor="text1"/>
                <w:sz w:val="24"/>
                <w:szCs w:val="24"/>
              </w:rPr>
              <w:t xml:space="preserve"> договору</w:t>
            </w:r>
            <w:r w:rsidR="001A0A86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о</w:t>
            </w:r>
            <w:r w:rsidR="001A0A8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0BED">
              <w:rPr>
                <w:color w:val="000000" w:themeColor="text1"/>
                <w:sz w:val="24"/>
                <w:szCs w:val="24"/>
              </w:rPr>
              <w:t>размещении нестационар</w:t>
            </w:r>
            <w:r w:rsidR="001A0A86">
              <w:rPr>
                <w:color w:val="000000" w:themeColor="text1"/>
                <w:sz w:val="24"/>
                <w:szCs w:val="24"/>
              </w:rPr>
              <w:t xml:space="preserve">ного </w:t>
            </w:r>
            <w:r w:rsidR="00334118">
              <w:rPr>
                <w:color w:val="000000" w:themeColor="text1"/>
                <w:sz w:val="24"/>
                <w:szCs w:val="24"/>
              </w:rPr>
              <w:t>торгового объекта, летнего кафе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 xml:space="preserve">при </w:t>
            </w:r>
            <w:r w:rsidR="00C215B1" w:rsidRPr="00360BED">
              <w:rPr>
                <w:color w:val="000000" w:themeColor="text1"/>
                <w:sz w:val="24"/>
                <w:szCs w:val="24"/>
              </w:rPr>
              <w:t>с</w:t>
            </w:r>
            <w:r w:rsidRPr="00360BED">
              <w:rPr>
                <w:color w:val="000000" w:themeColor="text1"/>
                <w:sz w:val="24"/>
                <w:szCs w:val="24"/>
              </w:rPr>
              <w:t xml:space="preserve">тационарном </w:t>
            </w:r>
            <w:r w:rsidR="00C215B1" w:rsidRPr="00360BED">
              <w:rPr>
                <w:color w:val="000000" w:themeColor="text1"/>
                <w:sz w:val="24"/>
                <w:szCs w:val="24"/>
              </w:rPr>
              <w:t>п</w:t>
            </w:r>
            <w:r w:rsidRPr="00360BED">
              <w:rPr>
                <w:color w:val="000000" w:themeColor="text1"/>
                <w:sz w:val="24"/>
                <w:szCs w:val="24"/>
              </w:rPr>
              <w:t>редприятии общественного питания,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по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договору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на размещение места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для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стоянки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для</w:t>
            </w:r>
            <w:r w:rsidR="001A0A86">
              <w:rPr>
                <w:color w:val="000000" w:themeColor="text1"/>
                <w:sz w:val="24"/>
                <w:szCs w:val="24"/>
              </w:rPr>
              <w:t xml:space="preserve"> технических </w:t>
            </w:r>
            <w:r w:rsidRPr="00360BED">
              <w:rPr>
                <w:color w:val="000000" w:themeColor="text1"/>
                <w:sz w:val="24"/>
                <w:szCs w:val="24"/>
              </w:rPr>
              <w:t>и других средств передвижения</w:t>
            </w:r>
          </w:p>
        </w:tc>
        <w:tc>
          <w:tcPr>
            <w:tcW w:w="1276" w:type="dxa"/>
          </w:tcPr>
          <w:p w:rsidR="00837FE0" w:rsidRPr="00360BED" w:rsidRDefault="00837FE0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ДИЗО</w:t>
            </w:r>
          </w:p>
        </w:tc>
        <w:tc>
          <w:tcPr>
            <w:tcW w:w="1701" w:type="dxa"/>
            <w:vMerge w:val="restart"/>
          </w:tcPr>
          <w:p w:rsidR="00837FE0" w:rsidRPr="00360BED" w:rsidRDefault="001A0A8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Федеральный закон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837FE0" w:rsidRPr="00360BED">
              <w:rPr>
                <w:color w:val="000000" w:themeColor="text1"/>
                <w:sz w:val="24"/>
                <w:szCs w:val="24"/>
              </w:rPr>
              <w:t>от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>24.11.</w:t>
            </w:r>
            <w:r>
              <w:rPr>
                <w:color w:val="000000" w:themeColor="text1"/>
                <w:sz w:val="24"/>
                <w:szCs w:val="24"/>
              </w:rPr>
              <w:t>1995 № 181-ФЗ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837FE0" w:rsidRPr="00360BED">
              <w:rPr>
                <w:color w:val="000000" w:themeColor="text1"/>
                <w:sz w:val="24"/>
                <w:szCs w:val="24"/>
              </w:rPr>
              <w:t>«О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>социаль</w:t>
            </w:r>
            <w:r>
              <w:rPr>
                <w:color w:val="000000" w:themeColor="text1"/>
                <w:sz w:val="24"/>
                <w:szCs w:val="24"/>
              </w:rPr>
              <w:t>ной защите инвалидов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837FE0" w:rsidRPr="00360BED">
              <w:rPr>
                <w:color w:val="000000" w:themeColor="text1"/>
                <w:sz w:val="24"/>
                <w:szCs w:val="24"/>
              </w:rPr>
              <w:t>в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>Российской Федерации»;</w:t>
            </w:r>
          </w:p>
          <w:p w:rsidR="00837FE0" w:rsidRPr="00360BED" w:rsidRDefault="00837FE0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 xml:space="preserve">Федеральный </w:t>
            </w:r>
            <w:hyperlink r:id="rId10" w:history="1">
              <w:r w:rsidRPr="00360BED">
                <w:rPr>
                  <w:color w:val="000000" w:themeColor="text1"/>
                  <w:sz w:val="24"/>
                  <w:szCs w:val="24"/>
                </w:rPr>
                <w:t>закон</w:t>
              </w:r>
            </w:hyperlink>
            <w:r w:rsidR="001A0A86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от</w:t>
            </w:r>
            <w:r w:rsidR="001A0A8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0BED">
              <w:rPr>
                <w:color w:val="000000" w:themeColor="text1"/>
                <w:sz w:val="24"/>
                <w:szCs w:val="24"/>
              </w:rPr>
              <w:t>06.10.2003 № 131-ФЗ «Об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0BED">
              <w:rPr>
                <w:color w:val="000000" w:themeColor="text1"/>
                <w:sz w:val="24"/>
                <w:szCs w:val="24"/>
              </w:rPr>
              <w:t>общих принципах организации местного самоуправле</w:t>
            </w:r>
            <w:r w:rsidR="00334118">
              <w:rPr>
                <w:color w:val="000000" w:themeColor="text1"/>
                <w:sz w:val="24"/>
                <w:szCs w:val="24"/>
              </w:rPr>
              <w:t>-ния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в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0BED">
              <w:rPr>
                <w:color w:val="000000" w:themeColor="text1"/>
                <w:sz w:val="24"/>
                <w:szCs w:val="24"/>
              </w:rPr>
              <w:t>Российской Федерации»;</w:t>
            </w:r>
          </w:p>
          <w:p w:rsidR="00837FE0" w:rsidRPr="00360BED" w:rsidRDefault="004D23AA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hyperlink r:id="rId11" w:history="1">
              <w:r w:rsidR="00837FE0" w:rsidRPr="00360BED">
                <w:rPr>
                  <w:color w:val="000000" w:themeColor="text1"/>
                  <w:sz w:val="24"/>
                  <w:szCs w:val="24"/>
                </w:rPr>
                <w:t>решение</w:t>
              </w:r>
            </w:hyperlink>
            <w:r w:rsidR="00837FE0" w:rsidRPr="00360BED">
              <w:rPr>
                <w:color w:val="000000" w:themeColor="text1"/>
                <w:sz w:val="24"/>
                <w:szCs w:val="24"/>
              </w:rPr>
              <w:t xml:space="preserve"> Ростовской-на-Дону городской Ду</w:t>
            </w:r>
            <w:r w:rsidR="00334118">
              <w:rPr>
                <w:color w:val="000000" w:themeColor="text1"/>
                <w:sz w:val="24"/>
                <w:szCs w:val="24"/>
              </w:rPr>
              <w:t>мы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="00837FE0" w:rsidRPr="00360BED">
              <w:rPr>
                <w:color w:val="000000" w:themeColor="text1"/>
                <w:sz w:val="24"/>
                <w:szCs w:val="24"/>
              </w:rPr>
              <w:t>от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15.07.2014 № 668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="00837FE0" w:rsidRPr="00360BED">
              <w:rPr>
                <w:color w:val="000000" w:themeColor="text1"/>
                <w:sz w:val="24"/>
                <w:szCs w:val="24"/>
              </w:rPr>
              <w:t>«</w:t>
            </w:r>
            <w:r w:rsidR="007F2D3B" w:rsidRPr="00360BED">
              <w:rPr>
                <w:color w:val="000000" w:themeColor="text1"/>
                <w:sz w:val="24"/>
                <w:szCs w:val="24"/>
              </w:rPr>
              <w:t>Об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 xml:space="preserve">утверждении </w:t>
            </w:r>
            <w:r w:rsidR="007F2D3B" w:rsidRPr="00360BED">
              <w:rPr>
                <w:color w:val="000000" w:themeColor="text1"/>
                <w:sz w:val="24"/>
                <w:szCs w:val="24"/>
              </w:rPr>
              <w:t>П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>оложения «О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>порядке предоставле</w:t>
            </w:r>
            <w:r w:rsidR="00334118">
              <w:rPr>
                <w:color w:val="000000" w:themeColor="text1"/>
                <w:sz w:val="24"/>
                <w:szCs w:val="24"/>
              </w:rPr>
              <w:t>-ния земельных участков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 xml:space="preserve">в городе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lastRenderedPageBreak/>
              <w:t>Ростове-на-Дону»</w:t>
            </w:r>
            <w:r w:rsidR="007F2D3B" w:rsidRPr="00360BED">
              <w:rPr>
                <w:color w:val="000000" w:themeColor="text1"/>
                <w:sz w:val="24"/>
                <w:szCs w:val="24"/>
              </w:rPr>
              <w:t>;</w:t>
            </w:r>
          </w:p>
          <w:p w:rsidR="00837FE0" w:rsidRPr="00360BED" w:rsidRDefault="004D23AA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hyperlink r:id="rId12" w:history="1">
              <w:r w:rsidR="00837FE0" w:rsidRPr="00360BED">
                <w:rPr>
                  <w:color w:val="000000" w:themeColor="text1"/>
                  <w:sz w:val="24"/>
                  <w:szCs w:val="24"/>
                </w:rPr>
                <w:t>постановле</w:t>
              </w:r>
              <w:r w:rsidR="00334118">
                <w:rPr>
                  <w:color w:val="000000" w:themeColor="text1"/>
                  <w:sz w:val="24"/>
                  <w:szCs w:val="24"/>
                </w:rPr>
                <w:t>-</w:t>
              </w:r>
              <w:r w:rsidR="00837FE0" w:rsidRPr="00360BED">
                <w:rPr>
                  <w:color w:val="000000" w:themeColor="text1"/>
                  <w:sz w:val="24"/>
                  <w:szCs w:val="24"/>
                </w:rPr>
                <w:t>ние</w:t>
              </w:r>
            </w:hyperlink>
            <w:r w:rsidR="00837FE0" w:rsidRPr="00360BED">
              <w:rPr>
                <w:color w:val="000000" w:themeColor="text1"/>
                <w:sz w:val="24"/>
                <w:szCs w:val="24"/>
              </w:rPr>
              <w:t xml:space="preserve"> Админи</w:t>
            </w:r>
            <w:r w:rsidR="00334118">
              <w:rPr>
                <w:color w:val="000000" w:themeColor="text1"/>
                <w:sz w:val="24"/>
                <w:szCs w:val="24"/>
              </w:rPr>
              <w:t>-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 xml:space="preserve">страции города Ростова-на-Дону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br/>
              <w:t xml:space="preserve">от 30.12.2015 № 1351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br/>
              <w:t>«О размещении нестационар</w:t>
            </w:r>
            <w:r w:rsidR="00334118">
              <w:rPr>
                <w:color w:val="000000" w:themeColor="text1"/>
                <w:sz w:val="24"/>
                <w:szCs w:val="24"/>
              </w:rPr>
              <w:t>-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 xml:space="preserve">ных торговых </w:t>
            </w:r>
            <w:r w:rsidR="00334118">
              <w:rPr>
                <w:color w:val="000000" w:themeColor="text1"/>
                <w:sz w:val="24"/>
                <w:szCs w:val="24"/>
              </w:rPr>
              <w:t>объектов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="00837FE0" w:rsidRPr="00360BED">
              <w:rPr>
                <w:color w:val="000000" w:themeColor="text1"/>
                <w:sz w:val="24"/>
                <w:szCs w:val="24"/>
              </w:rPr>
              <w:t>на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>территории города</w:t>
            </w:r>
            <w:r w:rsidR="00931A48" w:rsidRPr="00360BED">
              <w:rPr>
                <w:color w:val="000000" w:themeColor="text1"/>
                <w:sz w:val="24"/>
                <w:szCs w:val="24"/>
              </w:rPr>
              <w:t xml:space="preserve"> </w:t>
            </w:r>
            <w:r w:rsidR="00837FE0" w:rsidRPr="00360BED">
              <w:rPr>
                <w:color w:val="000000" w:themeColor="text1"/>
                <w:sz w:val="24"/>
                <w:szCs w:val="24"/>
              </w:rPr>
              <w:t>Ростова-на-Дону»</w:t>
            </w:r>
          </w:p>
        </w:tc>
      </w:tr>
      <w:tr w:rsidR="00DD2D1D" w:rsidRPr="00360BED" w:rsidTr="000750B9">
        <w:tc>
          <w:tcPr>
            <w:tcW w:w="993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134.8.</w:t>
            </w:r>
          </w:p>
        </w:tc>
        <w:tc>
          <w:tcPr>
            <w:tcW w:w="850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72.6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62.2.2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14" w:type="dxa"/>
            <w:shd w:val="clear" w:color="auto" w:fill="auto"/>
          </w:tcPr>
          <w:p w:rsidR="00DD2D1D" w:rsidRPr="00360BED" w:rsidRDefault="00DD2D1D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СТ-332-20-3.3</w:t>
            </w:r>
          </w:p>
        </w:tc>
        <w:tc>
          <w:tcPr>
            <w:tcW w:w="2013" w:type="dxa"/>
          </w:tcPr>
          <w:p w:rsidR="00DD2D1D" w:rsidRPr="00360BED" w:rsidRDefault="0033411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Выдача справки об </w:t>
            </w:r>
            <w:r w:rsidR="00DD2D1D" w:rsidRPr="00360BED">
              <w:rPr>
                <w:color w:val="000000" w:themeColor="text1"/>
                <w:sz w:val="24"/>
                <w:szCs w:val="24"/>
              </w:rPr>
              <w:t>отсутствии (наличии) задолженнос</w:t>
            </w:r>
            <w:r>
              <w:rPr>
                <w:color w:val="000000" w:themeColor="text1"/>
                <w:sz w:val="24"/>
                <w:szCs w:val="24"/>
              </w:rPr>
              <w:t>ти по договору</w:t>
            </w:r>
            <w:r>
              <w:rPr>
                <w:color w:val="000000" w:themeColor="text1"/>
                <w:sz w:val="24"/>
                <w:szCs w:val="24"/>
              </w:rPr>
              <w:br/>
              <w:t xml:space="preserve">о </w:t>
            </w:r>
            <w:r w:rsidR="00DD2D1D" w:rsidRPr="00360BED">
              <w:rPr>
                <w:color w:val="000000" w:themeColor="text1"/>
                <w:sz w:val="24"/>
                <w:szCs w:val="24"/>
              </w:rPr>
              <w:t xml:space="preserve">размещении нестационарного торгового объекта, </w:t>
            </w:r>
            <w:r>
              <w:rPr>
                <w:color w:val="000000" w:themeColor="text1"/>
                <w:sz w:val="24"/>
                <w:szCs w:val="24"/>
              </w:rPr>
              <w:t>летнего кафе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DD2D1D" w:rsidRPr="00360BED">
              <w:rPr>
                <w:color w:val="000000" w:themeColor="text1"/>
                <w:sz w:val="24"/>
                <w:szCs w:val="24"/>
              </w:rPr>
              <w:t>при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DD2D1D" w:rsidRPr="00360BED">
              <w:rPr>
                <w:color w:val="000000" w:themeColor="text1"/>
                <w:sz w:val="24"/>
                <w:szCs w:val="24"/>
              </w:rPr>
              <w:t>стационарном пре</w:t>
            </w:r>
            <w:r>
              <w:rPr>
                <w:color w:val="000000" w:themeColor="text1"/>
                <w:sz w:val="24"/>
                <w:szCs w:val="24"/>
              </w:rPr>
              <w:t>дприятии общественного питания,</w:t>
            </w:r>
            <w:r>
              <w:rPr>
                <w:color w:val="000000" w:themeColor="text1"/>
                <w:sz w:val="24"/>
                <w:szCs w:val="24"/>
              </w:rPr>
              <w:br/>
              <w:t>по договору</w:t>
            </w:r>
            <w:r>
              <w:rPr>
                <w:color w:val="000000" w:themeColor="text1"/>
                <w:sz w:val="24"/>
                <w:szCs w:val="24"/>
              </w:rPr>
              <w:br/>
              <w:t xml:space="preserve">на размещение </w:t>
            </w:r>
            <w:r>
              <w:rPr>
                <w:color w:val="000000" w:themeColor="text1"/>
                <w:sz w:val="24"/>
                <w:szCs w:val="24"/>
              </w:rPr>
              <w:lastRenderedPageBreak/>
              <w:t>места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DD2D1D" w:rsidRPr="00360BED">
              <w:rPr>
                <w:color w:val="000000" w:themeColor="text1"/>
                <w:sz w:val="24"/>
                <w:szCs w:val="24"/>
              </w:rPr>
              <w:t>для</w:t>
            </w:r>
            <w:r>
              <w:rPr>
                <w:color w:val="000000" w:themeColor="text1"/>
                <w:sz w:val="24"/>
                <w:szCs w:val="24"/>
              </w:rPr>
              <w:t xml:space="preserve"> стоянки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DD2D1D" w:rsidRPr="00360BED">
              <w:rPr>
                <w:color w:val="000000" w:themeColor="text1"/>
                <w:sz w:val="24"/>
                <w:szCs w:val="24"/>
              </w:rPr>
              <w:t>для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DD2D1D" w:rsidRPr="00360BED">
              <w:rPr>
                <w:color w:val="000000" w:themeColor="text1"/>
                <w:sz w:val="24"/>
                <w:szCs w:val="24"/>
              </w:rPr>
              <w:t>технических и других средств передвижения</w:t>
            </w:r>
          </w:p>
        </w:tc>
        <w:tc>
          <w:tcPr>
            <w:tcW w:w="1276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lastRenderedPageBreak/>
              <w:t>ДИЗО</w:t>
            </w:r>
          </w:p>
        </w:tc>
        <w:tc>
          <w:tcPr>
            <w:tcW w:w="1701" w:type="dxa"/>
            <w:vMerge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D2D1D" w:rsidRPr="00360BED" w:rsidTr="000750B9">
        <w:tc>
          <w:tcPr>
            <w:tcW w:w="993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lastRenderedPageBreak/>
              <w:t>134.9.</w:t>
            </w:r>
          </w:p>
        </w:tc>
        <w:tc>
          <w:tcPr>
            <w:tcW w:w="850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72.7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62.2</w:t>
            </w:r>
            <w:r w:rsidR="003D1F2E" w:rsidRPr="00360BED">
              <w:rPr>
                <w:color w:val="000000" w:themeColor="text1"/>
                <w:sz w:val="24"/>
                <w:szCs w:val="24"/>
              </w:rPr>
              <w:t>.3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14" w:type="dxa"/>
            <w:shd w:val="clear" w:color="auto" w:fill="auto"/>
          </w:tcPr>
          <w:p w:rsidR="00DD2D1D" w:rsidRPr="00360BED" w:rsidRDefault="00DD2D1D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СТ-332-20-3.4</w:t>
            </w:r>
          </w:p>
        </w:tc>
        <w:tc>
          <w:tcPr>
            <w:tcW w:w="2013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 xml:space="preserve">Проведение зачета платежей </w:t>
            </w:r>
            <w:r w:rsidRPr="00360BED">
              <w:rPr>
                <w:color w:val="000000" w:themeColor="text1"/>
                <w:sz w:val="24"/>
                <w:szCs w:val="24"/>
              </w:rPr>
              <w:br/>
              <w:t xml:space="preserve">за размещение нестационарного </w:t>
            </w:r>
            <w:r w:rsidR="00334118">
              <w:rPr>
                <w:color w:val="000000" w:themeColor="text1"/>
                <w:sz w:val="24"/>
                <w:szCs w:val="24"/>
              </w:rPr>
              <w:t>торгового объекта, летнего кафе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при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0BED">
              <w:rPr>
                <w:color w:val="000000" w:themeColor="text1"/>
                <w:sz w:val="24"/>
                <w:szCs w:val="24"/>
              </w:rPr>
              <w:t>стационарном предприятии обществен</w:t>
            </w:r>
            <w:r w:rsidR="00334118">
              <w:rPr>
                <w:color w:val="000000" w:themeColor="text1"/>
                <w:sz w:val="24"/>
                <w:szCs w:val="24"/>
              </w:rPr>
              <w:t>ного питания, места для стоянки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для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технических  </w:t>
            </w:r>
            <w:r w:rsidRPr="00360BED">
              <w:rPr>
                <w:color w:val="000000" w:themeColor="text1"/>
                <w:sz w:val="24"/>
                <w:szCs w:val="24"/>
              </w:rPr>
              <w:t>и других средств передвижения</w:t>
            </w:r>
          </w:p>
        </w:tc>
        <w:tc>
          <w:tcPr>
            <w:tcW w:w="1276" w:type="dxa"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ДИЗО</w:t>
            </w:r>
          </w:p>
        </w:tc>
        <w:tc>
          <w:tcPr>
            <w:tcW w:w="1701" w:type="dxa"/>
            <w:vMerge/>
          </w:tcPr>
          <w:p w:rsidR="00DD2D1D" w:rsidRPr="00360BED" w:rsidRDefault="00DD2D1D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50916" w:rsidRPr="00360BED" w:rsidTr="000750B9">
        <w:tc>
          <w:tcPr>
            <w:tcW w:w="993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134.10.</w:t>
            </w:r>
          </w:p>
        </w:tc>
        <w:tc>
          <w:tcPr>
            <w:tcW w:w="850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72.8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62.2</w:t>
            </w:r>
            <w:r w:rsidR="003D1F2E" w:rsidRPr="00360BED">
              <w:rPr>
                <w:color w:val="000000" w:themeColor="text1"/>
                <w:sz w:val="24"/>
                <w:szCs w:val="24"/>
              </w:rPr>
              <w:t>.4</w:t>
            </w:r>
            <w:r w:rsidR="00D050AA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14" w:type="dxa"/>
            <w:shd w:val="clear" w:color="auto" w:fill="auto"/>
          </w:tcPr>
          <w:p w:rsidR="00350916" w:rsidRPr="00360BED" w:rsidRDefault="00350916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СТ-332-20-3.5</w:t>
            </w:r>
          </w:p>
        </w:tc>
        <w:tc>
          <w:tcPr>
            <w:tcW w:w="2013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Возврат денеж</w:t>
            </w:r>
            <w:r w:rsidR="00334118">
              <w:rPr>
                <w:color w:val="000000" w:themeColor="text1"/>
                <w:sz w:val="24"/>
                <w:szCs w:val="24"/>
              </w:rPr>
              <w:t>ных средств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 xml:space="preserve">на </w:t>
            </w:r>
            <w:r w:rsidRPr="00360BED">
              <w:rPr>
                <w:color w:val="000000" w:themeColor="text1"/>
                <w:sz w:val="24"/>
                <w:szCs w:val="24"/>
              </w:rPr>
              <w:t xml:space="preserve">расчетный счет </w:t>
            </w:r>
            <w:r w:rsidR="009D2BE1">
              <w:rPr>
                <w:color w:val="000000" w:themeColor="text1"/>
                <w:sz w:val="24"/>
                <w:szCs w:val="24"/>
              </w:rPr>
              <w:t>п</w:t>
            </w:r>
            <w:r w:rsidR="00334118">
              <w:rPr>
                <w:color w:val="000000" w:themeColor="text1"/>
                <w:sz w:val="24"/>
                <w:szCs w:val="24"/>
              </w:rPr>
              <w:t>лательщика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по договору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 xml:space="preserve">о </w:t>
            </w:r>
            <w:r w:rsidRPr="00360BED">
              <w:rPr>
                <w:color w:val="000000" w:themeColor="text1"/>
                <w:sz w:val="24"/>
                <w:szCs w:val="24"/>
              </w:rPr>
              <w:t xml:space="preserve">размещении нестационарного торгового объекта, </w:t>
            </w:r>
            <w:r w:rsidR="00334118">
              <w:rPr>
                <w:color w:val="000000" w:themeColor="text1"/>
                <w:sz w:val="24"/>
                <w:szCs w:val="24"/>
              </w:rPr>
              <w:t>летнего кафе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при</w:t>
            </w:r>
            <w:r w:rsidR="0033411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60BED">
              <w:rPr>
                <w:color w:val="000000" w:themeColor="text1"/>
                <w:sz w:val="24"/>
                <w:szCs w:val="24"/>
              </w:rPr>
              <w:t>стационарном предпри</w:t>
            </w:r>
            <w:r w:rsidR="00334118">
              <w:rPr>
                <w:color w:val="000000" w:themeColor="text1"/>
                <w:sz w:val="24"/>
                <w:szCs w:val="24"/>
              </w:rPr>
              <w:t>ятии общественного питания,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по договору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на размещение места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для стоянки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="00334118">
              <w:rPr>
                <w:color w:val="000000" w:themeColor="text1"/>
                <w:spacing w:val="-14"/>
                <w:sz w:val="24"/>
                <w:szCs w:val="24"/>
              </w:rPr>
              <w:t xml:space="preserve">для </w:t>
            </w:r>
            <w:r w:rsidRPr="00360BED">
              <w:rPr>
                <w:color w:val="000000" w:themeColor="text1"/>
                <w:spacing w:val="-14"/>
                <w:sz w:val="24"/>
                <w:szCs w:val="24"/>
              </w:rPr>
              <w:t>технических</w:t>
            </w:r>
            <w:r w:rsidR="00334118">
              <w:rPr>
                <w:color w:val="000000" w:themeColor="text1"/>
                <w:spacing w:val="-14"/>
                <w:sz w:val="24"/>
                <w:szCs w:val="24"/>
              </w:rPr>
              <w:br/>
            </w:r>
            <w:r w:rsidR="00334118">
              <w:rPr>
                <w:color w:val="000000" w:themeColor="text1"/>
                <w:sz w:val="24"/>
                <w:szCs w:val="24"/>
              </w:rPr>
              <w:t xml:space="preserve">и </w:t>
            </w:r>
            <w:r w:rsidRPr="00360BED">
              <w:rPr>
                <w:color w:val="000000" w:themeColor="text1"/>
                <w:sz w:val="24"/>
                <w:szCs w:val="24"/>
              </w:rPr>
              <w:t>других средств передвижения</w:t>
            </w:r>
          </w:p>
        </w:tc>
        <w:tc>
          <w:tcPr>
            <w:tcW w:w="1276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ДИЗО</w:t>
            </w:r>
          </w:p>
        </w:tc>
        <w:tc>
          <w:tcPr>
            <w:tcW w:w="1701" w:type="dxa"/>
            <w:vMerge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50916" w:rsidRPr="00360BED" w:rsidTr="000750B9">
        <w:tc>
          <w:tcPr>
            <w:tcW w:w="993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134.11.</w:t>
            </w:r>
          </w:p>
        </w:tc>
        <w:tc>
          <w:tcPr>
            <w:tcW w:w="850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72.9</w:t>
            </w:r>
            <w:r w:rsidR="00585372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62.2</w:t>
            </w:r>
            <w:r w:rsidR="003D1F2E" w:rsidRPr="00360BED">
              <w:rPr>
                <w:color w:val="000000" w:themeColor="text1"/>
                <w:sz w:val="24"/>
                <w:szCs w:val="24"/>
              </w:rPr>
              <w:t>.5</w:t>
            </w:r>
            <w:r w:rsidR="00585372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814" w:type="dxa"/>
            <w:shd w:val="clear" w:color="auto" w:fill="auto"/>
          </w:tcPr>
          <w:p w:rsidR="00350916" w:rsidRPr="00360BED" w:rsidRDefault="00350916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СТ-332-20-3.6</w:t>
            </w:r>
          </w:p>
        </w:tc>
        <w:tc>
          <w:tcPr>
            <w:tcW w:w="2013" w:type="dxa"/>
          </w:tcPr>
          <w:p w:rsidR="00350916" w:rsidRPr="00360BED" w:rsidRDefault="0033411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Проведение розыска</w:t>
            </w:r>
            <w:r>
              <w:rPr>
                <w:color w:val="000000" w:themeColor="text1"/>
                <w:sz w:val="24"/>
                <w:szCs w:val="24"/>
              </w:rPr>
              <w:br/>
              <w:t>и уточнения платежей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350916" w:rsidRPr="00360BED">
              <w:rPr>
                <w:color w:val="000000" w:themeColor="text1"/>
                <w:sz w:val="24"/>
                <w:szCs w:val="24"/>
              </w:rPr>
              <w:lastRenderedPageBreak/>
              <w:t xml:space="preserve">за размещение нестационарного торгового объекта, </w:t>
            </w:r>
            <w:r>
              <w:rPr>
                <w:color w:val="000000" w:themeColor="text1"/>
                <w:sz w:val="24"/>
                <w:szCs w:val="24"/>
              </w:rPr>
              <w:t>летнего кафе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350916" w:rsidRPr="00360BED">
              <w:rPr>
                <w:color w:val="000000" w:themeColor="text1"/>
                <w:sz w:val="24"/>
                <w:szCs w:val="24"/>
              </w:rPr>
              <w:t>при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350916" w:rsidRPr="00360BED">
              <w:rPr>
                <w:color w:val="000000" w:themeColor="text1"/>
                <w:sz w:val="24"/>
                <w:szCs w:val="24"/>
              </w:rPr>
              <w:t>стационарном предприятии общественного питания, места для стоянки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>
              <w:rPr>
                <w:color w:val="000000" w:themeColor="text1"/>
                <w:spacing w:val="-20"/>
                <w:sz w:val="24"/>
                <w:szCs w:val="24"/>
              </w:rPr>
              <w:t xml:space="preserve">для </w:t>
            </w:r>
            <w:r w:rsidR="00350916" w:rsidRPr="00360BED">
              <w:rPr>
                <w:color w:val="000000" w:themeColor="text1"/>
                <w:spacing w:val="-20"/>
                <w:sz w:val="24"/>
                <w:szCs w:val="24"/>
              </w:rPr>
              <w:t xml:space="preserve">технических </w:t>
            </w:r>
            <w:r w:rsidR="00350916" w:rsidRPr="00360BED">
              <w:rPr>
                <w:color w:val="000000" w:themeColor="text1"/>
                <w:spacing w:val="-20"/>
                <w:sz w:val="24"/>
                <w:szCs w:val="24"/>
              </w:rPr>
              <w:br/>
            </w:r>
            <w:r w:rsidR="00350916" w:rsidRPr="00360BED">
              <w:rPr>
                <w:color w:val="000000" w:themeColor="text1"/>
                <w:sz w:val="24"/>
                <w:szCs w:val="24"/>
              </w:rPr>
              <w:t>и других средств передвижения</w:t>
            </w:r>
          </w:p>
        </w:tc>
        <w:tc>
          <w:tcPr>
            <w:tcW w:w="1276" w:type="dxa"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lastRenderedPageBreak/>
              <w:t>ДИЗО</w:t>
            </w:r>
          </w:p>
        </w:tc>
        <w:tc>
          <w:tcPr>
            <w:tcW w:w="1701" w:type="dxa"/>
            <w:vMerge/>
          </w:tcPr>
          <w:p w:rsidR="00350916" w:rsidRPr="00360BED" w:rsidRDefault="00350916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3D1F2E" w:rsidRPr="00360BED" w:rsidRDefault="003D1F2E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color w:val="000000" w:themeColor="text1"/>
          <w:spacing w:val="-2"/>
          <w:szCs w:val="28"/>
        </w:rPr>
      </w:pPr>
    </w:p>
    <w:p w:rsidR="000E1AA3" w:rsidRPr="00360BED" w:rsidRDefault="00CB26CD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color w:val="000000" w:themeColor="text1"/>
          <w:spacing w:val="-2"/>
          <w:szCs w:val="28"/>
        </w:rPr>
      </w:pPr>
      <w:r w:rsidRPr="00360BED">
        <w:rPr>
          <w:color w:val="000000" w:themeColor="text1"/>
          <w:spacing w:val="-2"/>
          <w:szCs w:val="28"/>
        </w:rPr>
        <w:t>1.1.</w:t>
      </w:r>
      <w:r w:rsidR="005B78B9">
        <w:rPr>
          <w:color w:val="000000" w:themeColor="text1"/>
          <w:spacing w:val="-2"/>
          <w:szCs w:val="28"/>
        </w:rPr>
        <w:t>7</w:t>
      </w:r>
      <w:r w:rsidR="00334118">
        <w:rPr>
          <w:color w:val="000000" w:themeColor="text1"/>
          <w:spacing w:val="-2"/>
          <w:szCs w:val="28"/>
        </w:rPr>
        <w:t>.  </w:t>
      </w:r>
      <w:r w:rsidRPr="00360BED">
        <w:rPr>
          <w:color w:val="000000" w:themeColor="text1"/>
          <w:spacing w:val="-2"/>
          <w:szCs w:val="28"/>
        </w:rPr>
        <w:t xml:space="preserve">Дополнить строками </w:t>
      </w:r>
      <w:r w:rsidR="00C46F75" w:rsidRPr="00360BED">
        <w:rPr>
          <w:color w:val="000000" w:themeColor="text1"/>
          <w:spacing w:val="-2"/>
          <w:szCs w:val="28"/>
        </w:rPr>
        <w:t>134.12</w:t>
      </w:r>
      <w:r w:rsidR="009E7808" w:rsidRPr="00360BED">
        <w:rPr>
          <w:color w:val="000000" w:themeColor="text1"/>
          <w:spacing w:val="-2"/>
          <w:szCs w:val="28"/>
        </w:rPr>
        <w:t>-134.15</w:t>
      </w:r>
      <w:r w:rsidR="00FC08F4" w:rsidRPr="00360BED">
        <w:rPr>
          <w:color w:val="000000" w:themeColor="text1"/>
          <w:spacing w:val="-2"/>
          <w:szCs w:val="28"/>
        </w:rPr>
        <w:t xml:space="preserve"> следующего содержания</w:t>
      </w:r>
      <w:r w:rsidR="009E7808" w:rsidRPr="00360BED">
        <w:rPr>
          <w:color w:val="000000" w:themeColor="text1"/>
          <w:spacing w:val="-2"/>
          <w:szCs w:val="28"/>
        </w:rPr>
        <w:t>:</w:t>
      </w:r>
    </w:p>
    <w:p w:rsidR="009E7808" w:rsidRPr="00360BED" w:rsidRDefault="009E7808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color w:val="000000" w:themeColor="text1"/>
          <w:spacing w:val="-2"/>
          <w:szCs w:val="28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992"/>
        <w:gridCol w:w="1955"/>
        <w:gridCol w:w="2013"/>
        <w:gridCol w:w="1135"/>
        <w:gridCol w:w="1701"/>
      </w:tblGrid>
      <w:tr w:rsidR="00D040C3" w:rsidRPr="00360BED" w:rsidTr="000750B9">
        <w:tc>
          <w:tcPr>
            <w:tcW w:w="993" w:type="dxa"/>
          </w:tcPr>
          <w:p w:rsidR="00D040C3" w:rsidRPr="00BC5183" w:rsidRDefault="005A7A1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pacing w:val="-20"/>
                <w:sz w:val="24"/>
                <w:szCs w:val="24"/>
              </w:rPr>
            </w:pPr>
            <w:r w:rsidRPr="00BC5183">
              <w:rPr>
                <w:color w:val="000000" w:themeColor="text1"/>
                <w:spacing w:val="-20"/>
                <w:sz w:val="24"/>
                <w:szCs w:val="24"/>
              </w:rPr>
              <w:t>«</w:t>
            </w:r>
            <w:r w:rsidR="0004266C" w:rsidRPr="00BC5183">
              <w:rPr>
                <w:color w:val="000000" w:themeColor="text1"/>
                <w:spacing w:val="-20"/>
                <w:sz w:val="24"/>
                <w:szCs w:val="24"/>
              </w:rPr>
              <w:t>134.12</w:t>
            </w:r>
            <w:r w:rsidR="00EA6A5B">
              <w:rPr>
                <w:color w:val="000000" w:themeColor="text1"/>
                <w:spacing w:val="-2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D040C3" w:rsidRPr="00BC5183" w:rsidRDefault="00D040C3" w:rsidP="005B78B9">
            <w:pPr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D040C3" w:rsidRPr="00BC5183" w:rsidRDefault="0076123E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62.3</w:t>
            </w:r>
            <w:r w:rsidR="00585372" w:rsidRPr="00BC518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804" w:type="dxa"/>
            <w:gridSpan w:val="4"/>
            <w:shd w:val="clear" w:color="auto" w:fill="auto"/>
          </w:tcPr>
          <w:p w:rsidR="00D040C3" w:rsidRPr="00BC5183" w:rsidRDefault="00D040C3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Административный регламент № АР-</w:t>
            </w:r>
            <w:r w:rsidR="00C24BDF" w:rsidRPr="00BC5183">
              <w:rPr>
                <w:color w:val="000000" w:themeColor="text1"/>
                <w:sz w:val="24"/>
                <w:szCs w:val="24"/>
              </w:rPr>
              <w:t>337</w:t>
            </w:r>
            <w:r w:rsidRPr="00BC5183">
              <w:rPr>
                <w:color w:val="000000" w:themeColor="text1"/>
                <w:sz w:val="24"/>
                <w:szCs w:val="24"/>
              </w:rPr>
              <w:t>-20 «Размещение места для стоянки для технических и других средств передвижения</w:t>
            </w:r>
            <w:r w:rsidR="005021FC" w:rsidRPr="00BC5183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  <w:tr w:rsidR="009600E7" w:rsidRPr="00360BED" w:rsidTr="000750B9">
        <w:tc>
          <w:tcPr>
            <w:tcW w:w="993" w:type="dxa"/>
          </w:tcPr>
          <w:p w:rsidR="00C24BDF" w:rsidRPr="00BC5183" w:rsidRDefault="0004266C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134.13</w:t>
            </w:r>
            <w:r w:rsidR="00EA6A5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24BDF" w:rsidRPr="00BC5183" w:rsidRDefault="00093DD1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72.10</w:t>
            </w:r>
            <w:r w:rsidR="00585372" w:rsidRPr="00BC5183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24BDF" w:rsidRPr="00BC5183" w:rsidRDefault="0058537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62.3.1.</w:t>
            </w:r>
          </w:p>
        </w:tc>
        <w:tc>
          <w:tcPr>
            <w:tcW w:w="1955" w:type="dxa"/>
            <w:shd w:val="clear" w:color="auto" w:fill="auto"/>
          </w:tcPr>
          <w:p w:rsidR="00C24BDF" w:rsidRPr="00BC5183" w:rsidRDefault="00C24BDF" w:rsidP="005B78B9">
            <w:pPr>
              <w:spacing w:line="254" w:lineRule="auto"/>
              <w:ind w:left="31" w:hanging="93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СТ-</w:t>
            </w:r>
            <w:r w:rsidR="0004266C" w:rsidRPr="00BC5183">
              <w:rPr>
                <w:color w:val="000000" w:themeColor="text1"/>
                <w:sz w:val="24"/>
                <w:szCs w:val="24"/>
              </w:rPr>
              <w:t>337</w:t>
            </w:r>
            <w:r w:rsidRPr="00BC5183">
              <w:rPr>
                <w:color w:val="000000" w:themeColor="text1"/>
                <w:sz w:val="24"/>
                <w:szCs w:val="24"/>
              </w:rPr>
              <w:t>-20-3.2</w:t>
            </w:r>
          </w:p>
        </w:tc>
        <w:tc>
          <w:tcPr>
            <w:tcW w:w="2013" w:type="dxa"/>
          </w:tcPr>
          <w:p w:rsidR="00C24BDF" w:rsidRPr="00BC5183" w:rsidRDefault="0033411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Предоставление места</w:t>
            </w:r>
            <w:r>
              <w:rPr>
                <w:color w:val="000000" w:themeColor="text1"/>
                <w:sz w:val="24"/>
                <w:szCs w:val="24"/>
              </w:rPr>
              <w:br/>
              <w:t>для стоянки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C24BDF" w:rsidRPr="00BC5183">
              <w:rPr>
                <w:color w:val="000000" w:themeColor="text1"/>
                <w:sz w:val="24"/>
                <w:szCs w:val="24"/>
              </w:rPr>
              <w:t xml:space="preserve">для технических </w:t>
            </w:r>
            <w:r w:rsidR="00C24BDF" w:rsidRPr="00BC5183">
              <w:rPr>
                <w:color w:val="000000" w:themeColor="text1"/>
                <w:sz w:val="24"/>
                <w:szCs w:val="24"/>
              </w:rPr>
              <w:br/>
              <w:t>и других средств передвижения</w:t>
            </w:r>
          </w:p>
        </w:tc>
        <w:tc>
          <w:tcPr>
            <w:tcW w:w="1135" w:type="dxa"/>
          </w:tcPr>
          <w:p w:rsidR="00C24BDF" w:rsidRPr="00BC5183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ДИЗО</w:t>
            </w:r>
          </w:p>
        </w:tc>
        <w:tc>
          <w:tcPr>
            <w:tcW w:w="1701" w:type="dxa"/>
            <w:vMerge w:val="restart"/>
          </w:tcPr>
          <w:p w:rsidR="00C24BDF" w:rsidRPr="00BC5183" w:rsidRDefault="0033411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Федеральный закон</w:t>
            </w:r>
            <w:r>
              <w:rPr>
                <w:color w:val="000000" w:themeColor="text1"/>
                <w:sz w:val="24"/>
                <w:szCs w:val="24"/>
              </w:rPr>
              <w:br/>
              <w:t>от 24.11.1995 № 181-ФЗ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C24BDF" w:rsidRPr="00BC5183">
              <w:rPr>
                <w:color w:val="000000" w:themeColor="text1"/>
                <w:sz w:val="24"/>
                <w:szCs w:val="24"/>
              </w:rPr>
              <w:t>«О социаль</w:t>
            </w:r>
            <w:r>
              <w:rPr>
                <w:color w:val="000000" w:themeColor="text1"/>
                <w:sz w:val="24"/>
                <w:szCs w:val="24"/>
              </w:rPr>
              <w:t>ной защите инвалидов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C24BDF" w:rsidRPr="00BC5183">
              <w:rPr>
                <w:color w:val="000000" w:themeColor="text1"/>
                <w:sz w:val="24"/>
                <w:szCs w:val="24"/>
              </w:rPr>
              <w:t>в Российской Федерации»;</w:t>
            </w:r>
          </w:p>
          <w:p w:rsidR="00C24BDF" w:rsidRPr="00BC5183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 xml:space="preserve">Федеральный </w:t>
            </w:r>
            <w:hyperlink r:id="rId13" w:history="1">
              <w:r w:rsidRPr="00BC5183">
                <w:rPr>
                  <w:color w:val="000000" w:themeColor="text1"/>
                  <w:sz w:val="24"/>
                  <w:szCs w:val="24"/>
                </w:rPr>
                <w:t>закон</w:t>
              </w:r>
            </w:hyperlink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BC5183">
              <w:rPr>
                <w:color w:val="000000" w:themeColor="text1"/>
                <w:sz w:val="24"/>
                <w:szCs w:val="24"/>
              </w:rPr>
              <w:t>от 06.10.2003 № 131-ФЗ «Об общих принципах организации местного самоуправле</w:t>
            </w:r>
            <w:r w:rsidR="00E15EDB" w:rsidRPr="00BC5183">
              <w:rPr>
                <w:color w:val="000000" w:themeColor="text1"/>
                <w:sz w:val="24"/>
                <w:szCs w:val="24"/>
              </w:rPr>
              <w:t>-</w:t>
            </w:r>
            <w:r w:rsidR="00334118">
              <w:rPr>
                <w:color w:val="000000" w:themeColor="text1"/>
                <w:sz w:val="24"/>
                <w:szCs w:val="24"/>
              </w:rPr>
              <w:t>ния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BC5183">
              <w:rPr>
                <w:color w:val="000000" w:themeColor="text1"/>
                <w:sz w:val="24"/>
                <w:szCs w:val="24"/>
              </w:rPr>
              <w:t>в Российской Федерации»;</w:t>
            </w:r>
          </w:p>
          <w:p w:rsidR="00E15EDB" w:rsidRPr="00BC5183" w:rsidRDefault="004D23AA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hyperlink r:id="rId14" w:history="1">
              <w:r w:rsidR="00C24BDF" w:rsidRPr="00BC5183">
                <w:rPr>
                  <w:color w:val="000000" w:themeColor="text1"/>
                  <w:sz w:val="24"/>
                  <w:szCs w:val="24"/>
                </w:rPr>
                <w:t>решение</w:t>
              </w:r>
            </w:hyperlink>
            <w:r w:rsidR="00C24BDF" w:rsidRPr="00BC5183">
              <w:rPr>
                <w:color w:val="000000" w:themeColor="text1"/>
                <w:sz w:val="24"/>
                <w:szCs w:val="24"/>
              </w:rPr>
              <w:t xml:space="preserve"> Ростовской-на-Дону городской Думы </w:t>
            </w:r>
          </w:p>
          <w:p w:rsidR="004621EB" w:rsidRPr="00BC5183" w:rsidRDefault="0033411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от 15.07.2014 № 668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="00C24BDF" w:rsidRPr="00BC5183">
              <w:rPr>
                <w:color w:val="000000" w:themeColor="text1"/>
                <w:sz w:val="24"/>
                <w:szCs w:val="24"/>
              </w:rPr>
              <w:lastRenderedPageBreak/>
              <w:t xml:space="preserve">«Об утверждении </w:t>
            </w:r>
          </w:p>
          <w:p w:rsidR="00C24BDF" w:rsidRPr="00BC5183" w:rsidRDefault="004621EB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BC5183">
              <w:rPr>
                <w:color w:val="000000" w:themeColor="text1"/>
                <w:sz w:val="24"/>
                <w:szCs w:val="24"/>
              </w:rPr>
              <w:t>П</w:t>
            </w:r>
            <w:r w:rsidR="00C24BDF" w:rsidRPr="00BC5183">
              <w:rPr>
                <w:color w:val="000000" w:themeColor="text1"/>
                <w:sz w:val="24"/>
                <w:szCs w:val="24"/>
              </w:rPr>
              <w:t>оложения «О порядке пр</w:t>
            </w:r>
            <w:r w:rsidR="00334118">
              <w:rPr>
                <w:color w:val="000000" w:themeColor="text1"/>
                <w:sz w:val="24"/>
                <w:szCs w:val="24"/>
              </w:rPr>
              <w:t>едоставле</w:t>
            </w:r>
            <w:r w:rsidR="00027CEC">
              <w:rPr>
                <w:color w:val="000000" w:themeColor="text1"/>
                <w:sz w:val="24"/>
                <w:szCs w:val="24"/>
              </w:rPr>
              <w:t>-</w:t>
            </w:r>
            <w:r w:rsidR="00334118">
              <w:rPr>
                <w:color w:val="000000" w:themeColor="text1"/>
                <w:sz w:val="24"/>
                <w:szCs w:val="24"/>
              </w:rPr>
              <w:t>ния земельных участков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 xml:space="preserve">в городе </w:t>
            </w:r>
            <w:r w:rsidR="00C24BDF" w:rsidRPr="00BC5183">
              <w:rPr>
                <w:color w:val="000000" w:themeColor="text1"/>
                <w:sz w:val="24"/>
                <w:szCs w:val="24"/>
              </w:rPr>
              <w:t>Ростове-на-Дону»</w:t>
            </w:r>
          </w:p>
        </w:tc>
      </w:tr>
      <w:tr w:rsidR="00C24BDF" w:rsidRPr="00360BED" w:rsidTr="000750B9">
        <w:tc>
          <w:tcPr>
            <w:tcW w:w="993" w:type="dxa"/>
          </w:tcPr>
          <w:p w:rsidR="00C24BDF" w:rsidRPr="00360BED" w:rsidRDefault="0004266C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134.14</w:t>
            </w:r>
            <w:r w:rsidR="00EA6A5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24BDF" w:rsidRPr="00360BED" w:rsidRDefault="00093DD1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72.11</w:t>
            </w:r>
            <w:r w:rsidR="00585372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24BDF" w:rsidRPr="00360BED" w:rsidRDefault="0058537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62.3.2.</w:t>
            </w:r>
          </w:p>
        </w:tc>
        <w:tc>
          <w:tcPr>
            <w:tcW w:w="1955" w:type="dxa"/>
            <w:shd w:val="clear" w:color="auto" w:fill="auto"/>
          </w:tcPr>
          <w:p w:rsidR="00C24BDF" w:rsidRPr="00360BED" w:rsidRDefault="00C24BDF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СТ-</w:t>
            </w:r>
            <w:r w:rsidR="0004266C" w:rsidRPr="00360BED">
              <w:rPr>
                <w:color w:val="000000" w:themeColor="text1"/>
                <w:sz w:val="24"/>
                <w:szCs w:val="24"/>
              </w:rPr>
              <w:t>337</w:t>
            </w:r>
            <w:r w:rsidRPr="00360BED">
              <w:rPr>
                <w:color w:val="000000" w:themeColor="text1"/>
                <w:sz w:val="24"/>
                <w:szCs w:val="24"/>
              </w:rPr>
              <w:t>-20-3.3</w:t>
            </w:r>
          </w:p>
        </w:tc>
        <w:tc>
          <w:tcPr>
            <w:tcW w:w="2013" w:type="dxa"/>
          </w:tcPr>
          <w:p w:rsidR="00C24BDF" w:rsidRPr="00360BED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Заключ</w:t>
            </w:r>
            <w:r w:rsidR="00334118">
              <w:rPr>
                <w:color w:val="000000" w:themeColor="text1"/>
                <w:sz w:val="24"/>
                <w:szCs w:val="24"/>
              </w:rPr>
              <w:t>ение дополнительного соглашения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 xml:space="preserve">к договору 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на размещение места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для стоянки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>для технических и других средств передвижения</w:t>
            </w:r>
          </w:p>
        </w:tc>
        <w:tc>
          <w:tcPr>
            <w:tcW w:w="1135" w:type="dxa"/>
          </w:tcPr>
          <w:p w:rsidR="00C24BDF" w:rsidRPr="00360BED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ДИЗО</w:t>
            </w:r>
          </w:p>
        </w:tc>
        <w:tc>
          <w:tcPr>
            <w:tcW w:w="1701" w:type="dxa"/>
            <w:vMerge/>
          </w:tcPr>
          <w:p w:rsidR="00C24BDF" w:rsidRPr="00360BED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C24BDF" w:rsidRPr="00360BED" w:rsidTr="000750B9">
        <w:trPr>
          <w:trHeight w:val="70"/>
        </w:trPr>
        <w:tc>
          <w:tcPr>
            <w:tcW w:w="993" w:type="dxa"/>
          </w:tcPr>
          <w:p w:rsidR="00C24BDF" w:rsidRPr="00360BED" w:rsidRDefault="0004266C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134.15</w:t>
            </w:r>
            <w:r w:rsidR="00EA6A5B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C24BDF" w:rsidRPr="00360BED" w:rsidRDefault="0058537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72.12</w:t>
            </w:r>
            <w:r w:rsidR="00E3183E" w:rsidRPr="00360BED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24BDF" w:rsidRPr="00360BED" w:rsidRDefault="0058537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62.3.3.</w:t>
            </w:r>
          </w:p>
        </w:tc>
        <w:tc>
          <w:tcPr>
            <w:tcW w:w="1955" w:type="dxa"/>
            <w:shd w:val="clear" w:color="auto" w:fill="auto"/>
          </w:tcPr>
          <w:p w:rsidR="00C24BDF" w:rsidRPr="00360BED" w:rsidRDefault="00C24BDF" w:rsidP="005B78B9">
            <w:pPr>
              <w:spacing w:line="254" w:lineRule="auto"/>
              <w:ind w:left="-62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СТ-</w:t>
            </w:r>
            <w:r w:rsidR="0004266C" w:rsidRPr="00360BED">
              <w:rPr>
                <w:color w:val="000000" w:themeColor="text1"/>
                <w:sz w:val="24"/>
                <w:szCs w:val="24"/>
              </w:rPr>
              <w:t>337</w:t>
            </w:r>
            <w:r w:rsidRPr="00360BED">
              <w:rPr>
                <w:color w:val="000000" w:themeColor="text1"/>
                <w:sz w:val="24"/>
                <w:szCs w:val="24"/>
              </w:rPr>
              <w:t>-20-3.4</w:t>
            </w:r>
          </w:p>
        </w:tc>
        <w:tc>
          <w:tcPr>
            <w:tcW w:w="2013" w:type="dxa"/>
          </w:tcPr>
          <w:p w:rsidR="00C24BDF" w:rsidRPr="00360BED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Рас</w:t>
            </w:r>
            <w:r w:rsidR="00334118">
              <w:rPr>
                <w:color w:val="000000" w:themeColor="text1"/>
                <w:sz w:val="24"/>
                <w:szCs w:val="24"/>
              </w:rPr>
              <w:t>торжение (прекращение) договора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на размещение места</w:t>
            </w:r>
            <w:r w:rsidR="00334118">
              <w:rPr>
                <w:color w:val="000000" w:themeColor="text1"/>
                <w:sz w:val="24"/>
                <w:szCs w:val="24"/>
              </w:rPr>
              <w:br/>
              <w:t>для стоянки</w:t>
            </w:r>
            <w:r w:rsidR="00334118">
              <w:rPr>
                <w:color w:val="000000" w:themeColor="text1"/>
                <w:sz w:val="24"/>
                <w:szCs w:val="24"/>
              </w:rPr>
              <w:br/>
            </w:r>
            <w:r w:rsidRPr="00360BED">
              <w:rPr>
                <w:color w:val="000000" w:themeColor="text1"/>
                <w:sz w:val="24"/>
                <w:szCs w:val="24"/>
              </w:rPr>
              <w:t xml:space="preserve">для технических </w:t>
            </w:r>
            <w:r w:rsidRPr="00360BED">
              <w:rPr>
                <w:color w:val="000000" w:themeColor="text1"/>
                <w:sz w:val="24"/>
                <w:szCs w:val="24"/>
              </w:rPr>
              <w:br/>
              <w:t>и других средств передвижения</w:t>
            </w:r>
          </w:p>
        </w:tc>
        <w:tc>
          <w:tcPr>
            <w:tcW w:w="1135" w:type="dxa"/>
          </w:tcPr>
          <w:p w:rsidR="00C24BDF" w:rsidRPr="00360BED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360BED">
              <w:rPr>
                <w:color w:val="000000" w:themeColor="text1"/>
                <w:sz w:val="24"/>
                <w:szCs w:val="24"/>
              </w:rPr>
              <w:t>ДИЗО</w:t>
            </w:r>
          </w:p>
        </w:tc>
        <w:tc>
          <w:tcPr>
            <w:tcW w:w="1701" w:type="dxa"/>
            <w:vMerge/>
          </w:tcPr>
          <w:p w:rsidR="00C24BDF" w:rsidRPr="00360BED" w:rsidRDefault="00C24BD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9E7808" w:rsidRPr="005B78B9" w:rsidRDefault="009E7808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spacing w:val="-2"/>
          <w:szCs w:val="28"/>
        </w:rPr>
      </w:pPr>
    </w:p>
    <w:p w:rsidR="005A7A12" w:rsidRDefault="00960492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spacing w:val="-2"/>
          <w:szCs w:val="28"/>
        </w:rPr>
      </w:pPr>
      <w:r w:rsidRPr="00960492">
        <w:rPr>
          <w:spacing w:val="-2"/>
          <w:szCs w:val="28"/>
        </w:rPr>
        <w:t>1.1.</w:t>
      </w:r>
      <w:r w:rsidR="005B78B9">
        <w:rPr>
          <w:spacing w:val="-2"/>
          <w:szCs w:val="28"/>
        </w:rPr>
        <w:t>8</w:t>
      </w:r>
      <w:r w:rsidRPr="00960492">
        <w:rPr>
          <w:spacing w:val="-2"/>
          <w:szCs w:val="28"/>
        </w:rPr>
        <w:t>.</w:t>
      </w:r>
      <w:r w:rsidR="00334118">
        <w:rPr>
          <w:spacing w:val="-2"/>
          <w:szCs w:val="28"/>
        </w:rPr>
        <w:t>  </w:t>
      </w:r>
      <w:r>
        <w:rPr>
          <w:spacing w:val="-2"/>
          <w:szCs w:val="28"/>
        </w:rPr>
        <w:t xml:space="preserve">Строки 176-177 изложить в следующей редакции: </w:t>
      </w:r>
    </w:p>
    <w:p w:rsidR="005F7EF3" w:rsidRDefault="005F7EF3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spacing w:val="-2"/>
          <w:szCs w:val="28"/>
        </w:rPr>
      </w:pP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850"/>
        <w:gridCol w:w="992"/>
        <w:gridCol w:w="1814"/>
        <w:gridCol w:w="2013"/>
        <w:gridCol w:w="1276"/>
        <w:gridCol w:w="1701"/>
      </w:tblGrid>
      <w:tr w:rsidR="005F7EF3" w:rsidRPr="0053600B" w:rsidTr="00F01C58">
        <w:tc>
          <w:tcPr>
            <w:tcW w:w="993" w:type="dxa"/>
          </w:tcPr>
          <w:p w:rsidR="005F7EF3" w:rsidRPr="0053600B" w:rsidRDefault="005F7EF3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F601A2">
              <w:rPr>
                <w:color w:val="000000"/>
                <w:sz w:val="24"/>
                <w:szCs w:val="24"/>
              </w:rPr>
              <w:t>176</w:t>
            </w:r>
            <w:r w:rsidRPr="0053600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F7EF3" w:rsidRPr="0053600B" w:rsidRDefault="005F7EF3" w:rsidP="005B78B9">
            <w:pPr>
              <w:spacing w:line="254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F7EF3" w:rsidRPr="0053600B" w:rsidRDefault="00F601A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  <w:r w:rsidR="005F7EF3" w:rsidRPr="0053600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804" w:type="dxa"/>
            <w:gridSpan w:val="4"/>
            <w:shd w:val="clear" w:color="auto" w:fill="auto"/>
          </w:tcPr>
          <w:p w:rsidR="005F7EF3" w:rsidRPr="0053600B" w:rsidRDefault="00F601A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5A7A12">
              <w:rPr>
                <w:sz w:val="24"/>
                <w:szCs w:val="24"/>
              </w:rPr>
              <w:t xml:space="preserve">Административный регламент № АР-292-05-Т «Включение молодых семей, нуждающихся в улучшении жилищных условий, в состав участников </w:t>
            </w:r>
            <w:r w:rsidR="001C2B33">
              <w:rPr>
                <w:sz w:val="24"/>
                <w:szCs w:val="24"/>
              </w:rPr>
              <w:t>О</w:t>
            </w:r>
            <w:r w:rsidRPr="005A7A12">
              <w:rPr>
                <w:sz w:val="24"/>
                <w:szCs w:val="24"/>
              </w:rPr>
              <w:t>сновного мероприятия «Обеспечение жильем молодых семей» государственной программы Российской Федерации «Обеспечение доступным</w:t>
            </w:r>
            <w:r w:rsidRPr="005A7A12">
              <w:rPr>
                <w:sz w:val="24"/>
                <w:szCs w:val="24"/>
              </w:rPr>
              <w:br/>
              <w:t>и комфортным жильем и коммунальными услугами граждан Российской Федерации»*</w:t>
            </w:r>
          </w:p>
        </w:tc>
      </w:tr>
      <w:tr w:rsidR="005F7EF3" w:rsidRPr="0053600B" w:rsidTr="00F01C58">
        <w:tc>
          <w:tcPr>
            <w:tcW w:w="993" w:type="dxa"/>
          </w:tcPr>
          <w:p w:rsidR="005F7EF3" w:rsidRPr="0053600B" w:rsidRDefault="00F601A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177</w:t>
            </w:r>
            <w:r w:rsidR="005F7EF3" w:rsidRPr="0053600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F7EF3" w:rsidRPr="0053600B" w:rsidRDefault="00F601A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</w:t>
            </w:r>
            <w:r w:rsidR="005F7EF3" w:rsidRPr="0053600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F7EF3" w:rsidRPr="0053600B" w:rsidRDefault="00F601A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  <w:r w:rsidR="005F7EF3" w:rsidRPr="0053600B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1814" w:type="dxa"/>
            <w:shd w:val="clear" w:color="auto" w:fill="auto"/>
          </w:tcPr>
          <w:p w:rsidR="005F7EF3" w:rsidRPr="00334118" w:rsidRDefault="00F601A2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spacing w:val="-20"/>
                <w:sz w:val="24"/>
                <w:szCs w:val="24"/>
              </w:rPr>
            </w:pPr>
            <w:r w:rsidRPr="00F601A2">
              <w:rPr>
                <w:spacing w:val="-20"/>
                <w:sz w:val="24"/>
                <w:szCs w:val="24"/>
              </w:rPr>
              <w:t>СТ-292-05-Т-3.2</w:t>
            </w:r>
          </w:p>
        </w:tc>
        <w:tc>
          <w:tcPr>
            <w:tcW w:w="2013" w:type="dxa"/>
          </w:tcPr>
          <w:p w:rsidR="005F7EF3" w:rsidRPr="0053600B" w:rsidRDefault="00D16628" w:rsidP="00D92278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5A7A12">
              <w:rPr>
                <w:sz w:val="24"/>
                <w:szCs w:val="24"/>
              </w:rPr>
              <w:t>Включение молодых семей, нуждающихся</w:t>
            </w:r>
            <w:r w:rsidRPr="005A7A12">
              <w:rPr>
                <w:sz w:val="24"/>
                <w:szCs w:val="24"/>
              </w:rPr>
              <w:br/>
              <w:t xml:space="preserve">в улучшении жилищных условий, в состав участников </w:t>
            </w:r>
            <w:r w:rsidR="00D92278">
              <w:rPr>
                <w:sz w:val="24"/>
                <w:szCs w:val="24"/>
              </w:rPr>
              <w:t>о</w:t>
            </w:r>
            <w:r w:rsidRPr="005A7A12">
              <w:rPr>
                <w:sz w:val="24"/>
                <w:szCs w:val="24"/>
              </w:rPr>
              <w:t>сновного мероприятия «Обеспечение жильем молодых семей» государственной программы Российской Федерации «Обеспечение доступным</w:t>
            </w:r>
            <w:r w:rsidRPr="005A7A12">
              <w:rPr>
                <w:sz w:val="24"/>
                <w:szCs w:val="24"/>
              </w:rPr>
              <w:br/>
              <w:t>и комфортным жильем</w:t>
            </w:r>
            <w:r w:rsidRPr="005A7A12">
              <w:rPr>
                <w:sz w:val="24"/>
                <w:szCs w:val="24"/>
              </w:rPr>
              <w:br/>
              <w:t>и коммуналь</w:t>
            </w:r>
            <w:r w:rsidR="00334118">
              <w:rPr>
                <w:sz w:val="24"/>
                <w:szCs w:val="24"/>
              </w:rPr>
              <w:t>-</w:t>
            </w:r>
            <w:r w:rsidRPr="005A7A12">
              <w:rPr>
                <w:sz w:val="24"/>
                <w:szCs w:val="24"/>
              </w:rPr>
              <w:t>ными услугами граждан Российской Федерации»*</w:t>
            </w:r>
          </w:p>
        </w:tc>
        <w:tc>
          <w:tcPr>
            <w:tcW w:w="1276" w:type="dxa"/>
          </w:tcPr>
          <w:p w:rsidR="005F7EF3" w:rsidRPr="0053600B" w:rsidRDefault="00D1662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 w:rsidRPr="005A7A12">
              <w:rPr>
                <w:sz w:val="24"/>
                <w:szCs w:val="24"/>
              </w:rPr>
              <w:t>ДКСиПР/</w:t>
            </w:r>
            <w:r w:rsidRPr="005A7A12">
              <w:rPr>
                <w:sz w:val="24"/>
                <w:szCs w:val="24"/>
              </w:rPr>
              <w:br/>
            </w:r>
            <w:r w:rsidRPr="005A7A12">
              <w:rPr>
                <w:spacing w:val="-10"/>
                <w:sz w:val="24"/>
                <w:szCs w:val="24"/>
              </w:rPr>
              <w:t>админи</w:t>
            </w:r>
            <w:r w:rsidR="00334118">
              <w:rPr>
                <w:spacing w:val="-10"/>
                <w:sz w:val="24"/>
                <w:szCs w:val="24"/>
              </w:rPr>
              <w:t>-</w:t>
            </w:r>
            <w:r w:rsidRPr="005A7A12">
              <w:rPr>
                <w:spacing w:val="-10"/>
                <w:sz w:val="24"/>
                <w:szCs w:val="24"/>
              </w:rPr>
              <w:t>страция</w:t>
            </w:r>
            <w:r w:rsidRPr="005A7A12">
              <w:rPr>
                <w:sz w:val="24"/>
                <w:szCs w:val="24"/>
              </w:rPr>
              <w:t xml:space="preserve"> района города </w:t>
            </w:r>
            <w:r w:rsidRPr="005A7A12">
              <w:rPr>
                <w:spacing w:val="-16"/>
                <w:sz w:val="24"/>
                <w:szCs w:val="24"/>
              </w:rPr>
              <w:t>Ростова-на-Дону</w:t>
            </w:r>
          </w:p>
        </w:tc>
        <w:tc>
          <w:tcPr>
            <w:tcW w:w="1701" w:type="dxa"/>
          </w:tcPr>
          <w:p w:rsidR="003E145F" w:rsidRDefault="00D16628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sz w:val="24"/>
                <w:szCs w:val="24"/>
              </w:rPr>
            </w:pPr>
            <w:r w:rsidRPr="005A7A12">
              <w:rPr>
                <w:spacing w:val="-8"/>
                <w:sz w:val="24"/>
                <w:szCs w:val="24"/>
              </w:rPr>
              <w:t xml:space="preserve">Постановление </w:t>
            </w:r>
            <w:r w:rsidRPr="005A7A12">
              <w:rPr>
                <w:sz w:val="24"/>
                <w:szCs w:val="24"/>
              </w:rPr>
              <w:t>Правитель</w:t>
            </w:r>
            <w:r w:rsidR="003E145F">
              <w:rPr>
                <w:sz w:val="24"/>
                <w:szCs w:val="24"/>
              </w:rPr>
              <w:t>-</w:t>
            </w:r>
            <w:r w:rsidRPr="005A7A12">
              <w:rPr>
                <w:sz w:val="24"/>
                <w:szCs w:val="24"/>
              </w:rPr>
              <w:t xml:space="preserve">ства </w:t>
            </w:r>
          </w:p>
          <w:p w:rsidR="005F7EF3" w:rsidRPr="0053600B" w:rsidRDefault="003E145F" w:rsidP="005B78B9">
            <w:pPr>
              <w:autoSpaceDE w:val="0"/>
              <w:autoSpaceDN w:val="0"/>
              <w:adjustRightInd w:val="0"/>
              <w:spacing w:line="254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D16628" w:rsidRPr="005A7A12">
              <w:rPr>
                <w:sz w:val="24"/>
                <w:szCs w:val="24"/>
              </w:rPr>
              <w:t>оссийской Федерации</w:t>
            </w:r>
            <w:r w:rsidR="00D16628" w:rsidRPr="005A7A12">
              <w:rPr>
                <w:sz w:val="24"/>
                <w:szCs w:val="24"/>
              </w:rPr>
              <w:br/>
              <w:t>от 17.12.2010 № 1050</w:t>
            </w:r>
            <w:r w:rsidR="00D16628" w:rsidRPr="005A7A12">
              <w:rPr>
                <w:sz w:val="24"/>
                <w:szCs w:val="24"/>
              </w:rPr>
              <w:br/>
              <w:t xml:space="preserve">«О реализации </w:t>
            </w:r>
            <w:r w:rsidR="00B34CBE">
              <w:rPr>
                <w:sz w:val="24"/>
                <w:szCs w:val="24"/>
              </w:rPr>
              <w:t>о</w:t>
            </w:r>
            <w:r w:rsidR="00D16628" w:rsidRPr="005A7A12">
              <w:rPr>
                <w:sz w:val="24"/>
                <w:szCs w:val="24"/>
              </w:rPr>
              <w:t>тдельных мероприятий государ</w:t>
            </w:r>
            <w:r w:rsidR="00334118">
              <w:rPr>
                <w:sz w:val="24"/>
                <w:szCs w:val="24"/>
              </w:rPr>
              <w:t>-</w:t>
            </w:r>
            <w:r w:rsidR="00D16628" w:rsidRPr="005A7A12">
              <w:rPr>
                <w:sz w:val="24"/>
                <w:szCs w:val="24"/>
              </w:rPr>
              <w:t>ственной программы Российской Федерации «Обеспечение доступным</w:t>
            </w:r>
            <w:r w:rsidR="00D16628" w:rsidRPr="005A7A12">
              <w:rPr>
                <w:sz w:val="24"/>
                <w:szCs w:val="24"/>
              </w:rPr>
              <w:br/>
              <w:t xml:space="preserve">и </w:t>
            </w:r>
            <w:r>
              <w:rPr>
                <w:sz w:val="24"/>
                <w:szCs w:val="24"/>
              </w:rPr>
              <w:t>к</w:t>
            </w:r>
            <w:r w:rsidR="00D16628" w:rsidRPr="005A7A12">
              <w:rPr>
                <w:sz w:val="24"/>
                <w:szCs w:val="24"/>
              </w:rPr>
              <w:t>омфорт</w:t>
            </w:r>
            <w:r>
              <w:rPr>
                <w:sz w:val="24"/>
                <w:szCs w:val="24"/>
              </w:rPr>
              <w:t>-</w:t>
            </w:r>
            <w:r w:rsidR="00D16628" w:rsidRPr="005A7A12">
              <w:rPr>
                <w:sz w:val="24"/>
                <w:szCs w:val="24"/>
              </w:rPr>
              <w:t>ным ж</w:t>
            </w:r>
            <w:r w:rsidR="00334118">
              <w:rPr>
                <w:sz w:val="24"/>
                <w:szCs w:val="24"/>
              </w:rPr>
              <w:t>ильем</w:t>
            </w:r>
            <w:r w:rsidR="00334118">
              <w:rPr>
                <w:sz w:val="24"/>
                <w:szCs w:val="24"/>
              </w:rPr>
              <w:br/>
            </w:r>
            <w:r w:rsidR="00D16628" w:rsidRPr="005A7A12">
              <w:rPr>
                <w:sz w:val="24"/>
                <w:szCs w:val="24"/>
              </w:rPr>
              <w:t xml:space="preserve">и </w:t>
            </w:r>
            <w:r w:rsidR="00D16628" w:rsidRPr="005A7A12">
              <w:rPr>
                <w:spacing w:val="-16"/>
                <w:sz w:val="24"/>
                <w:szCs w:val="24"/>
              </w:rPr>
              <w:t>коммуналь</w:t>
            </w:r>
            <w:r w:rsidR="00334118">
              <w:rPr>
                <w:spacing w:val="-16"/>
                <w:sz w:val="24"/>
                <w:szCs w:val="24"/>
              </w:rPr>
              <w:t>-</w:t>
            </w:r>
            <w:r w:rsidR="00D16628" w:rsidRPr="005A7A12">
              <w:rPr>
                <w:spacing w:val="-16"/>
                <w:sz w:val="24"/>
                <w:szCs w:val="24"/>
              </w:rPr>
              <w:t>ными</w:t>
            </w:r>
            <w:r w:rsidR="00D16628" w:rsidRPr="005A7A12">
              <w:rPr>
                <w:sz w:val="24"/>
                <w:szCs w:val="24"/>
              </w:rPr>
              <w:t xml:space="preserve"> услугами граждан Российской Федерации»</w:t>
            </w:r>
          </w:p>
        </w:tc>
      </w:tr>
    </w:tbl>
    <w:p w:rsidR="00D10150" w:rsidRDefault="00D10150" w:rsidP="005B78B9">
      <w:pPr>
        <w:widowControl w:val="0"/>
        <w:tabs>
          <w:tab w:val="left" w:pos="1080"/>
        </w:tabs>
        <w:spacing w:line="254" w:lineRule="auto"/>
        <w:ind w:firstLine="709"/>
        <w:contextualSpacing/>
        <w:jc w:val="both"/>
        <w:rPr>
          <w:szCs w:val="28"/>
        </w:rPr>
      </w:pPr>
    </w:p>
    <w:p w:rsidR="00E12D8A" w:rsidRDefault="005B78B9" w:rsidP="00D92278">
      <w:pPr>
        <w:widowControl w:val="0"/>
        <w:tabs>
          <w:tab w:val="left" w:pos="1080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1.1.9</w:t>
      </w:r>
      <w:r w:rsidR="00334118">
        <w:rPr>
          <w:szCs w:val="28"/>
        </w:rPr>
        <w:t>.  </w:t>
      </w:r>
      <w:r w:rsidR="000F3D77" w:rsidRPr="00B14D6D">
        <w:rPr>
          <w:szCs w:val="28"/>
        </w:rPr>
        <w:t>Строки 212-215 признать утратившими силу.</w:t>
      </w:r>
    </w:p>
    <w:p w:rsidR="005A7A12" w:rsidRPr="00D064E8" w:rsidRDefault="005A7A12" w:rsidP="00D92278">
      <w:pPr>
        <w:widowControl w:val="0"/>
        <w:tabs>
          <w:tab w:val="left" w:pos="1080"/>
        </w:tabs>
        <w:ind w:firstLine="709"/>
        <w:contextualSpacing/>
        <w:jc w:val="both"/>
        <w:rPr>
          <w:szCs w:val="28"/>
        </w:rPr>
      </w:pPr>
      <w:r w:rsidRPr="00D064E8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5A7A12" w:rsidRPr="00D064E8" w:rsidRDefault="005A7A12" w:rsidP="00D92278">
      <w:pPr>
        <w:widowControl w:val="0"/>
        <w:tabs>
          <w:tab w:val="left" w:pos="1080"/>
        </w:tabs>
        <w:ind w:firstLine="709"/>
        <w:contextualSpacing/>
        <w:jc w:val="both"/>
        <w:rPr>
          <w:szCs w:val="28"/>
        </w:rPr>
      </w:pPr>
      <w:r w:rsidRPr="00D064E8">
        <w:rPr>
          <w:szCs w:val="28"/>
        </w:rPr>
        <w:t>3.  Контроль за выполнением постановления возложить на заместителя главы Администрации города Ростова-на-Дону по организационно-правовым</w:t>
      </w:r>
      <w:r w:rsidRPr="00D064E8">
        <w:rPr>
          <w:szCs w:val="28"/>
        </w:rPr>
        <w:br/>
        <w:t>и кадровым вопросам Мамелко Д.С.</w:t>
      </w:r>
    </w:p>
    <w:p w:rsidR="005B78B9" w:rsidRDefault="005B78B9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1"/>
        <w:gridCol w:w="3256"/>
        <w:gridCol w:w="2371"/>
      </w:tblGrid>
      <w:tr w:rsidR="00D92278" w:rsidRPr="00D92278" w:rsidTr="00C66056">
        <w:tc>
          <w:tcPr>
            <w:tcW w:w="2081" w:type="pct"/>
          </w:tcPr>
          <w:p w:rsidR="00D92278" w:rsidRPr="00D92278" w:rsidRDefault="00D92278" w:rsidP="00D92278">
            <w:pPr>
              <w:tabs>
                <w:tab w:val="left" w:pos="7088"/>
              </w:tabs>
            </w:pPr>
            <w:r w:rsidRPr="00D92278">
              <w:t xml:space="preserve">Глава Администрации </w:t>
            </w:r>
          </w:p>
          <w:p w:rsidR="00D92278" w:rsidRPr="00D92278" w:rsidRDefault="00D92278" w:rsidP="00D92278">
            <w:pPr>
              <w:tabs>
                <w:tab w:val="left" w:pos="7088"/>
              </w:tabs>
            </w:pPr>
            <w:r w:rsidRPr="00D92278">
              <w:t>города Ростова-на-Дону</w:t>
            </w:r>
          </w:p>
        </w:tc>
        <w:tc>
          <w:tcPr>
            <w:tcW w:w="1689" w:type="pct"/>
          </w:tcPr>
          <w:p w:rsidR="00D92278" w:rsidRPr="00D92278" w:rsidRDefault="00D92278" w:rsidP="00D92278">
            <w:pPr>
              <w:tabs>
                <w:tab w:val="left" w:pos="7088"/>
              </w:tabs>
              <w:jc w:val="both"/>
            </w:pPr>
          </w:p>
        </w:tc>
        <w:tc>
          <w:tcPr>
            <w:tcW w:w="1230" w:type="pct"/>
          </w:tcPr>
          <w:p w:rsidR="00D92278" w:rsidRPr="00D92278" w:rsidRDefault="00D92278" w:rsidP="00D92278">
            <w:pPr>
              <w:tabs>
                <w:tab w:val="left" w:pos="7088"/>
              </w:tabs>
            </w:pPr>
          </w:p>
          <w:p w:rsidR="00D92278" w:rsidRPr="00D92278" w:rsidRDefault="00D92278" w:rsidP="00D92278">
            <w:pPr>
              <w:tabs>
                <w:tab w:val="left" w:pos="7088"/>
              </w:tabs>
              <w:jc w:val="right"/>
            </w:pPr>
            <w:r w:rsidRPr="00D92278">
              <w:t>В.В. Кушнарев</w:t>
            </w:r>
          </w:p>
        </w:tc>
      </w:tr>
    </w:tbl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D92278" w:rsidRDefault="00D92278" w:rsidP="005B78B9">
      <w:pPr>
        <w:widowControl w:val="0"/>
        <w:spacing w:line="254" w:lineRule="auto"/>
        <w:contextualSpacing/>
        <w:rPr>
          <w:szCs w:val="28"/>
        </w:rPr>
      </w:pPr>
    </w:p>
    <w:p w:rsidR="005A7A12" w:rsidRPr="00BF51FB" w:rsidRDefault="00D92278" w:rsidP="00D92278">
      <w:pPr>
        <w:widowControl w:val="0"/>
        <w:contextualSpacing/>
        <w:rPr>
          <w:sz w:val="20"/>
        </w:rPr>
      </w:pPr>
      <w:r>
        <w:rPr>
          <w:sz w:val="20"/>
        </w:rPr>
        <w:t>П</w:t>
      </w:r>
      <w:r w:rsidR="005A7A12" w:rsidRPr="00BF51FB">
        <w:rPr>
          <w:sz w:val="20"/>
        </w:rPr>
        <w:t>остановлени</w:t>
      </w:r>
      <w:r>
        <w:rPr>
          <w:sz w:val="20"/>
        </w:rPr>
        <w:t>е вносит</w:t>
      </w:r>
    </w:p>
    <w:p w:rsidR="005A7A12" w:rsidRPr="00BF51FB" w:rsidRDefault="005A7A12" w:rsidP="00D92278">
      <w:pPr>
        <w:widowControl w:val="0"/>
        <w:contextualSpacing/>
        <w:rPr>
          <w:sz w:val="20"/>
        </w:rPr>
      </w:pPr>
      <w:r w:rsidRPr="00BF51FB">
        <w:rPr>
          <w:sz w:val="20"/>
        </w:rPr>
        <w:t xml:space="preserve">управление по вопросам </w:t>
      </w:r>
    </w:p>
    <w:p w:rsidR="005A7A12" w:rsidRPr="00BF51FB" w:rsidRDefault="005A7A12" w:rsidP="00D92278">
      <w:pPr>
        <w:widowControl w:val="0"/>
        <w:contextualSpacing/>
        <w:rPr>
          <w:sz w:val="20"/>
        </w:rPr>
      </w:pPr>
      <w:r w:rsidRPr="00BF51FB">
        <w:rPr>
          <w:sz w:val="20"/>
        </w:rPr>
        <w:t xml:space="preserve">муниципальной службы и кадров </w:t>
      </w:r>
    </w:p>
    <w:p w:rsidR="000E1AA3" w:rsidRDefault="005A7A12" w:rsidP="00D92278">
      <w:pPr>
        <w:widowControl w:val="0"/>
        <w:contextualSpacing/>
        <w:rPr>
          <w:spacing w:val="-2"/>
          <w:szCs w:val="28"/>
        </w:rPr>
      </w:pPr>
      <w:r w:rsidRPr="00BF51FB">
        <w:rPr>
          <w:sz w:val="20"/>
        </w:rPr>
        <w:t>Администрации города Ростова-на-Дону</w:t>
      </w:r>
    </w:p>
    <w:sectPr w:rsidR="000E1AA3" w:rsidSect="009E7808">
      <w:footerReference w:type="default" r:id="rId1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3AA" w:rsidRDefault="004D23AA" w:rsidP="00A152DF">
      <w:r>
        <w:separator/>
      </w:r>
    </w:p>
  </w:endnote>
  <w:endnote w:type="continuationSeparator" w:id="0">
    <w:p w:rsidR="004D23AA" w:rsidRDefault="004D23AA" w:rsidP="00A1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Cs w:val="28"/>
      </w:rPr>
      <w:id w:val="1358319667"/>
      <w:docPartObj>
        <w:docPartGallery w:val="Page Numbers (Bottom of Page)"/>
        <w:docPartUnique/>
      </w:docPartObj>
    </w:sdtPr>
    <w:sdtEndPr/>
    <w:sdtContent>
      <w:p w:rsidR="00334118" w:rsidRPr="003E6EA6" w:rsidRDefault="00334118">
        <w:pPr>
          <w:pStyle w:val="a4"/>
          <w:jc w:val="right"/>
          <w:rPr>
            <w:szCs w:val="28"/>
          </w:rPr>
        </w:pPr>
        <w:r w:rsidRPr="003E6EA6">
          <w:rPr>
            <w:szCs w:val="28"/>
          </w:rPr>
          <w:fldChar w:fldCharType="begin"/>
        </w:r>
        <w:r w:rsidRPr="003E6EA6">
          <w:rPr>
            <w:szCs w:val="28"/>
          </w:rPr>
          <w:instrText>PAGE   \* MERGEFORMAT</w:instrText>
        </w:r>
        <w:r w:rsidRPr="003E6EA6">
          <w:rPr>
            <w:szCs w:val="28"/>
          </w:rPr>
          <w:fldChar w:fldCharType="separate"/>
        </w:r>
        <w:r w:rsidR="00517CFC">
          <w:rPr>
            <w:noProof/>
            <w:szCs w:val="28"/>
          </w:rPr>
          <w:t>1</w:t>
        </w:r>
        <w:r w:rsidRPr="003E6EA6">
          <w:rPr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3AA" w:rsidRDefault="004D23AA" w:rsidP="00A152DF">
      <w:r>
        <w:separator/>
      </w:r>
    </w:p>
  </w:footnote>
  <w:footnote w:type="continuationSeparator" w:id="0">
    <w:p w:rsidR="004D23AA" w:rsidRDefault="004D23AA" w:rsidP="00A15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218AF"/>
    <w:multiLevelType w:val="multilevel"/>
    <w:tmpl w:val="45A0851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5C5"/>
    <w:rsid w:val="0002467B"/>
    <w:rsid w:val="00027CEC"/>
    <w:rsid w:val="00031007"/>
    <w:rsid w:val="000419D8"/>
    <w:rsid w:val="0004266C"/>
    <w:rsid w:val="000435FA"/>
    <w:rsid w:val="000512DF"/>
    <w:rsid w:val="00071090"/>
    <w:rsid w:val="000750B9"/>
    <w:rsid w:val="000931FB"/>
    <w:rsid w:val="00093DD1"/>
    <w:rsid w:val="000A5F70"/>
    <w:rsid w:val="000E1AA3"/>
    <w:rsid w:val="000F1D42"/>
    <w:rsid w:val="000F3D77"/>
    <w:rsid w:val="000F4B95"/>
    <w:rsid w:val="001211C8"/>
    <w:rsid w:val="00137002"/>
    <w:rsid w:val="00151B94"/>
    <w:rsid w:val="001777D8"/>
    <w:rsid w:val="00177C93"/>
    <w:rsid w:val="001975BD"/>
    <w:rsid w:val="001A0A86"/>
    <w:rsid w:val="001C2B33"/>
    <w:rsid w:val="001E3CD7"/>
    <w:rsid w:val="0020022F"/>
    <w:rsid w:val="00254EDE"/>
    <w:rsid w:val="00262B47"/>
    <w:rsid w:val="0026412E"/>
    <w:rsid w:val="002E0B96"/>
    <w:rsid w:val="002E4E14"/>
    <w:rsid w:val="003013BF"/>
    <w:rsid w:val="00334118"/>
    <w:rsid w:val="00350916"/>
    <w:rsid w:val="003531D9"/>
    <w:rsid w:val="003569F9"/>
    <w:rsid w:val="00360BED"/>
    <w:rsid w:val="00362780"/>
    <w:rsid w:val="003D1F2E"/>
    <w:rsid w:val="003E145F"/>
    <w:rsid w:val="00431C04"/>
    <w:rsid w:val="00434244"/>
    <w:rsid w:val="004621EB"/>
    <w:rsid w:val="004D23AA"/>
    <w:rsid w:val="004F6B33"/>
    <w:rsid w:val="005021FC"/>
    <w:rsid w:val="00504545"/>
    <w:rsid w:val="00517CFC"/>
    <w:rsid w:val="005220E2"/>
    <w:rsid w:val="00524C1F"/>
    <w:rsid w:val="0053600B"/>
    <w:rsid w:val="00553436"/>
    <w:rsid w:val="00583924"/>
    <w:rsid w:val="00585372"/>
    <w:rsid w:val="005A3883"/>
    <w:rsid w:val="005A7A12"/>
    <w:rsid w:val="005B78B9"/>
    <w:rsid w:val="005E4158"/>
    <w:rsid w:val="005E46BE"/>
    <w:rsid w:val="005F7EF3"/>
    <w:rsid w:val="006022B7"/>
    <w:rsid w:val="006044B4"/>
    <w:rsid w:val="00647FAC"/>
    <w:rsid w:val="00651357"/>
    <w:rsid w:val="006D3906"/>
    <w:rsid w:val="006E0A35"/>
    <w:rsid w:val="0071000E"/>
    <w:rsid w:val="00720750"/>
    <w:rsid w:val="0076123E"/>
    <w:rsid w:val="0077650D"/>
    <w:rsid w:val="007879DA"/>
    <w:rsid w:val="00793EF3"/>
    <w:rsid w:val="007D3FF1"/>
    <w:rsid w:val="007E7D54"/>
    <w:rsid w:val="007F2D3B"/>
    <w:rsid w:val="008158E5"/>
    <w:rsid w:val="008350CF"/>
    <w:rsid w:val="00837FE0"/>
    <w:rsid w:val="00876C4E"/>
    <w:rsid w:val="008C052C"/>
    <w:rsid w:val="008C65C5"/>
    <w:rsid w:val="008D5194"/>
    <w:rsid w:val="008E15A3"/>
    <w:rsid w:val="008F4E6B"/>
    <w:rsid w:val="009050CF"/>
    <w:rsid w:val="00911B8B"/>
    <w:rsid w:val="00924197"/>
    <w:rsid w:val="00931A48"/>
    <w:rsid w:val="00941B42"/>
    <w:rsid w:val="009600E7"/>
    <w:rsid w:val="00960492"/>
    <w:rsid w:val="00963768"/>
    <w:rsid w:val="009D2BE1"/>
    <w:rsid w:val="009E3806"/>
    <w:rsid w:val="009E7808"/>
    <w:rsid w:val="00A14187"/>
    <w:rsid w:val="00A152DF"/>
    <w:rsid w:val="00A365F5"/>
    <w:rsid w:val="00A90170"/>
    <w:rsid w:val="00AD367C"/>
    <w:rsid w:val="00AE42AB"/>
    <w:rsid w:val="00B14D6D"/>
    <w:rsid w:val="00B34CBE"/>
    <w:rsid w:val="00B76B6A"/>
    <w:rsid w:val="00B97093"/>
    <w:rsid w:val="00BC4CB1"/>
    <w:rsid w:val="00BC5183"/>
    <w:rsid w:val="00BC62A6"/>
    <w:rsid w:val="00C15F07"/>
    <w:rsid w:val="00C2081E"/>
    <w:rsid w:val="00C215B1"/>
    <w:rsid w:val="00C24BDF"/>
    <w:rsid w:val="00C253C9"/>
    <w:rsid w:val="00C27BBD"/>
    <w:rsid w:val="00C327FE"/>
    <w:rsid w:val="00C46F75"/>
    <w:rsid w:val="00C80E92"/>
    <w:rsid w:val="00C84908"/>
    <w:rsid w:val="00CA7F0E"/>
    <w:rsid w:val="00CB0F5E"/>
    <w:rsid w:val="00CB26CD"/>
    <w:rsid w:val="00CD094B"/>
    <w:rsid w:val="00D040C3"/>
    <w:rsid w:val="00D04DC5"/>
    <w:rsid w:val="00D050AA"/>
    <w:rsid w:val="00D07A7B"/>
    <w:rsid w:val="00D10150"/>
    <w:rsid w:val="00D146EE"/>
    <w:rsid w:val="00D16628"/>
    <w:rsid w:val="00D554DF"/>
    <w:rsid w:val="00D92278"/>
    <w:rsid w:val="00D94E7B"/>
    <w:rsid w:val="00DB0B88"/>
    <w:rsid w:val="00DD2D1D"/>
    <w:rsid w:val="00E12D8A"/>
    <w:rsid w:val="00E15EDB"/>
    <w:rsid w:val="00E3183E"/>
    <w:rsid w:val="00E55569"/>
    <w:rsid w:val="00E86A5C"/>
    <w:rsid w:val="00EA1928"/>
    <w:rsid w:val="00EA6A5B"/>
    <w:rsid w:val="00EB0A29"/>
    <w:rsid w:val="00EB523A"/>
    <w:rsid w:val="00EC07FC"/>
    <w:rsid w:val="00EF3F35"/>
    <w:rsid w:val="00F01C58"/>
    <w:rsid w:val="00F15734"/>
    <w:rsid w:val="00F426DF"/>
    <w:rsid w:val="00F601A2"/>
    <w:rsid w:val="00F708CA"/>
    <w:rsid w:val="00FB6612"/>
    <w:rsid w:val="00FC08F4"/>
    <w:rsid w:val="00FD0587"/>
    <w:rsid w:val="00FE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1DF2"/>
  <w15:docId w15:val="{D0FBCA12-9773-4E8D-A946-47581750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1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1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1211C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211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152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52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E1AA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1AA3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11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20C3BF93E58C3487F2858E318D56B98964411964FEFE1CEA03A2817A6DA20C432FDA9F61FFE8CCDA14DBn7XFH" TargetMode="External"/><Relationship Id="rId13" Type="http://schemas.openxmlformats.org/officeDocument/2006/relationships/hyperlink" Target="consultantplus://offline/ref=4E3ACE3070DC6F2DCB7916BD4C1E3933A0D69B8EA182EE31AB627D7A38G4G5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3D5A8E33ADD78A8418B301D4D1D0299CFC558CF61F0BFF26B5CD5378D7EB6F32k3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FFF15208B1B26A4B4BD0BF0B825A46F850DB99D349715FEA001E5DE6C7C34B0GERE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E3ACE3070DC6F2DCB7916BD4C1E3933A0D69B8EA182EE31AB627D7A38G4G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FE1345C8A0670401FACD6068A0CD9EE5EF62975C051ED9E87667CAB2Am9h6H" TargetMode="External"/><Relationship Id="rId14" Type="http://schemas.openxmlformats.org/officeDocument/2006/relationships/hyperlink" Target="consultantplus://offline/ref=3FFF15208B1B26A4B4BD0BF0B825A46F850DB99D349715FEA001E5DE6C7C34B0GER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7F0DF-6364-4FFC-9C32-69EA8776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Стаценко Л.Ф.</dc:creator>
  <cp:keywords/>
  <dc:description/>
  <cp:lastModifiedBy>Кулешова А.В.</cp:lastModifiedBy>
  <cp:revision>2</cp:revision>
  <cp:lastPrinted>2018-05-17T12:25:00Z</cp:lastPrinted>
  <dcterms:created xsi:type="dcterms:W3CDTF">2018-05-21T08:48:00Z</dcterms:created>
  <dcterms:modified xsi:type="dcterms:W3CDTF">2018-05-21T08:48:00Z</dcterms:modified>
</cp:coreProperties>
</file>