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C4D" w:rsidRPr="00BA2295" w:rsidRDefault="00B65C4D" w:rsidP="00B65C4D">
      <w:pPr>
        <w:ind w:left="8496"/>
        <w:jc w:val="both"/>
        <w:rPr>
          <w:sz w:val="28"/>
          <w:szCs w:val="28"/>
        </w:rPr>
      </w:pPr>
      <w:bookmarkStart w:id="0" w:name="_GoBack"/>
      <w:bookmarkEnd w:id="0"/>
      <w:r w:rsidRPr="00BA2295">
        <w:rPr>
          <w:sz w:val="28"/>
          <w:szCs w:val="28"/>
        </w:rPr>
        <w:t xml:space="preserve">       Проект</w:t>
      </w:r>
    </w:p>
    <w:p w:rsidR="00B65C4D" w:rsidRPr="00BA2295" w:rsidRDefault="00B65C4D" w:rsidP="00B65C4D">
      <w:pPr>
        <w:jc w:val="center"/>
        <w:rPr>
          <w:b/>
          <w:sz w:val="28"/>
          <w:szCs w:val="28"/>
        </w:rPr>
      </w:pPr>
      <w:r w:rsidRPr="00BA2295">
        <w:rPr>
          <w:b/>
          <w:sz w:val="28"/>
          <w:szCs w:val="28"/>
        </w:rPr>
        <w:t>АДМИНИСТРАЦИЯ</w:t>
      </w:r>
    </w:p>
    <w:p w:rsidR="00B65C4D" w:rsidRPr="00BA2295" w:rsidRDefault="00B65C4D" w:rsidP="00B65C4D">
      <w:pPr>
        <w:jc w:val="center"/>
        <w:rPr>
          <w:b/>
          <w:sz w:val="28"/>
          <w:szCs w:val="28"/>
        </w:rPr>
      </w:pPr>
      <w:r w:rsidRPr="00BA2295">
        <w:rPr>
          <w:b/>
          <w:sz w:val="28"/>
          <w:szCs w:val="28"/>
        </w:rPr>
        <w:t>города Ростова-на-Дону</w:t>
      </w:r>
    </w:p>
    <w:p w:rsidR="00B65C4D" w:rsidRPr="00BA2295" w:rsidRDefault="00B65C4D" w:rsidP="00B65C4D">
      <w:pPr>
        <w:jc w:val="center"/>
        <w:rPr>
          <w:b/>
          <w:sz w:val="28"/>
          <w:szCs w:val="28"/>
        </w:rPr>
      </w:pPr>
    </w:p>
    <w:p w:rsidR="00B65C4D" w:rsidRPr="00BA2295" w:rsidRDefault="00B65C4D" w:rsidP="00B65C4D">
      <w:pPr>
        <w:jc w:val="center"/>
        <w:rPr>
          <w:b/>
          <w:sz w:val="28"/>
          <w:szCs w:val="28"/>
        </w:rPr>
      </w:pPr>
      <w:r w:rsidRPr="00BA2295">
        <w:rPr>
          <w:b/>
          <w:sz w:val="28"/>
          <w:szCs w:val="28"/>
        </w:rPr>
        <w:t>ПОСТАНОВЛЕНИЕ</w:t>
      </w:r>
    </w:p>
    <w:p w:rsidR="00B65C4D" w:rsidRPr="00BA2295" w:rsidRDefault="00B65C4D" w:rsidP="00B65C4D">
      <w:pPr>
        <w:jc w:val="both"/>
        <w:rPr>
          <w:sz w:val="28"/>
          <w:szCs w:val="28"/>
        </w:rPr>
      </w:pPr>
    </w:p>
    <w:p w:rsidR="00B65C4D" w:rsidRPr="00BA2295" w:rsidRDefault="0003144F" w:rsidP="00B65C4D">
      <w:pPr>
        <w:jc w:val="both"/>
        <w:rPr>
          <w:sz w:val="28"/>
          <w:szCs w:val="28"/>
        </w:rPr>
      </w:pPr>
      <w:r w:rsidRPr="00BA2295">
        <w:rPr>
          <w:sz w:val="28"/>
          <w:szCs w:val="28"/>
        </w:rPr>
        <w:t>«_____»______________2020</w:t>
      </w:r>
      <w:r w:rsidR="00B65C4D" w:rsidRPr="00BA2295">
        <w:rPr>
          <w:sz w:val="28"/>
          <w:szCs w:val="28"/>
        </w:rPr>
        <w:t xml:space="preserve">                                                                  №_____</w:t>
      </w:r>
    </w:p>
    <w:p w:rsidR="00B65C4D" w:rsidRPr="00BA2295" w:rsidRDefault="00B65C4D" w:rsidP="00B65C4D">
      <w:pPr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B65C4D" w:rsidRPr="00BA2295" w:rsidTr="00B65C4D">
        <w:tc>
          <w:tcPr>
            <w:tcW w:w="5778" w:type="dxa"/>
          </w:tcPr>
          <w:p w:rsidR="00B65C4D" w:rsidRPr="00BA2295" w:rsidRDefault="00B65C4D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lang w:eastAsia="en-US"/>
              </w:rPr>
            </w:pPr>
            <w:r w:rsidRPr="00BA2295">
              <w:rPr>
                <w:sz w:val="28"/>
                <w:szCs w:val="28"/>
                <w:lang w:eastAsia="en-US"/>
              </w:rPr>
              <w:t xml:space="preserve">О внесении изменений в постановление Администрации города Ростова-на-Дону </w:t>
            </w:r>
            <w:r w:rsidRPr="00BA2295">
              <w:rPr>
                <w:sz w:val="28"/>
                <w:szCs w:val="28"/>
                <w:lang w:eastAsia="en-US"/>
              </w:rPr>
              <w:br/>
              <w:t xml:space="preserve">от </w:t>
            </w:r>
            <w:r w:rsidR="0003144F" w:rsidRPr="00BA2295">
              <w:rPr>
                <w:sz w:val="28"/>
                <w:szCs w:val="28"/>
                <w:lang w:eastAsia="en-US"/>
              </w:rPr>
              <w:t>18</w:t>
            </w:r>
            <w:r w:rsidRPr="00BA2295">
              <w:rPr>
                <w:sz w:val="28"/>
                <w:szCs w:val="28"/>
                <w:lang w:eastAsia="en-US"/>
              </w:rPr>
              <w:t>.</w:t>
            </w:r>
            <w:r w:rsidR="0003144F" w:rsidRPr="00BA2295">
              <w:rPr>
                <w:sz w:val="28"/>
                <w:szCs w:val="28"/>
                <w:lang w:eastAsia="en-US"/>
              </w:rPr>
              <w:t>11</w:t>
            </w:r>
            <w:r w:rsidRPr="00BA2295">
              <w:rPr>
                <w:sz w:val="28"/>
                <w:szCs w:val="28"/>
                <w:lang w:eastAsia="en-US"/>
              </w:rPr>
              <w:t xml:space="preserve">.2019 № </w:t>
            </w:r>
            <w:r w:rsidR="0003144F" w:rsidRPr="00BA2295">
              <w:rPr>
                <w:sz w:val="28"/>
                <w:szCs w:val="28"/>
                <w:lang w:eastAsia="en-US"/>
              </w:rPr>
              <w:t>1052</w:t>
            </w:r>
            <w:r w:rsidRPr="00BA2295">
              <w:rPr>
                <w:sz w:val="28"/>
                <w:szCs w:val="28"/>
                <w:lang w:eastAsia="en-US"/>
              </w:rPr>
              <w:t xml:space="preserve"> </w:t>
            </w:r>
            <w:r w:rsidR="0003144F" w:rsidRPr="00BA2295">
              <w:rPr>
                <w:sz w:val="28"/>
                <w:szCs w:val="28"/>
                <w:lang w:eastAsia="en-US"/>
              </w:rPr>
              <w:t>«</w:t>
            </w:r>
            <w:r w:rsidR="0003144F" w:rsidRPr="00BA2295">
              <w:rPr>
                <w:sz w:val="28"/>
                <w:szCs w:val="28"/>
              </w:rPr>
              <w:t xml:space="preserve">Об утверждении административного регламента № АР-333-01 муниципальной услуги «Предоставление бесплатно участка земли для погребения тела (останков) или праха на муниципальных кладбищах города Ростова-на-Дону, выдача разрешения на погребение тела (останков) или праха рядом или в одну </w:t>
            </w:r>
            <w:r w:rsidR="0003144F" w:rsidRPr="00BA2295">
              <w:rPr>
                <w:sz w:val="28"/>
                <w:szCs w:val="28"/>
              </w:rPr>
              <w:br/>
              <w:t>и ту же могилу с ранее погребенным супругом, близким родственником»</w:t>
            </w:r>
          </w:p>
          <w:p w:rsidR="00B65C4D" w:rsidRPr="00BA2295" w:rsidRDefault="00B65C4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B65C4D" w:rsidRPr="00BA2295" w:rsidRDefault="00B65C4D" w:rsidP="00B65C4D">
      <w:pPr>
        <w:pStyle w:val="a8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 xml:space="preserve">В соответствии с Федеральным законом от 12.01.1996 № 8-ФЗ </w:t>
      </w:r>
      <w:r w:rsidR="00983275" w:rsidRPr="00BA2295">
        <w:rPr>
          <w:sz w:val="28"/>
          <w:szCs w:val="28"/>
        </w:rPr>
        <w:br/>
      </w:r>
      <w:r w:rsidRPr="00BA2295">
        <w:rPr>
          <w:sz w:val="28"/>
          <w:szCs w:val="28"/>
        </w:rPr>
        <w:t>«О погребении и похоронном деле», решением Ростовской-на-Дону городской Думы от 23.06.2006 № 148 «О принятии Положения об оказании ритуальных услуг и содержании мест захоронения в городе Ростове-на-Дону»</w:t>
      </w:r>
      <w:r w:rsidR="0003144F" w:rsidRPr="00BA2295">
        <w:rPr>
          <w:sz w:val="28"/>
          <w:szCs w:val="28"/>
        </w:rPr>
        <w:t>, решением Ростовской-на-Дону городской Думы от 13.11.2015 № 1060 «Об утверждении перечня муниципальных услуг, предоставляемых Администрацией города Ростова-на-Дону и ее органами», постановлением Администрации города Ростова-на-Дону от 06.02.2019 № 57 «Об утверждении порядка организации ритуальных услуг города Ростова-на-Дону»</w:t>
      </w:r>
      <w:r w:rsidRPr="00BA2295">
        <w:rPr>
          <w:sz w:val="28"/>
          <w:szCs w:val="28"/>
        </w:rPr>
        <w:t xml:space="preserve"> </w:t>
      </w:r>
    </w:p>
    <w:p w:rsidR="00B65C4D" w:rsidRPr="00BA2295" w:rsidRDefault="00B65C4D" w:rsidP="00B65C4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65C4D" w:rsidRPr="00BA2295" w:rsidRDefault="00B65C4D" w:rsidP="00B65C4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A2295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B65C4D" w:rsidRPr="00BA2295" w:rsidRDefault="00B65C4D" w:rsidP="00B65C4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65C4D" w:rsidRPr="00BA2295" w:rsidRDefault="00B65C4D" w:rsidP="00B65C4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295">
        <w:rPr>
          <w:sz w:val="28"/>
          <w:szCs w:val="28"/>
        </w:rPr>
        <w:t xml:space="preserve">1.  Внести в постановление Администрации города от </w:t>
      </w:r>
      <w:r w:rsidR="00630539" w:rsidRPr="00BA2295">
        <w:rPr>
          <w:sz w:val="28"/>
          <w:szCs w:val="28"/>
        </w:rPr>
        <w:t>18</w:t>
      </w:r>
      <w:r w:rsidRPr="00BA2295">
        <w:rPr>
          <w:sz w:val="28"/>
          <w:szCs w:val="28"/>
        </w:rPr>
        <w:t>.</w:t>
      </w:r>
      <w:r w:rsidR="00630539" w:rsidRPr="00BA2295">
        <w:rPr>
          <w:sz w:val="28"/>
          <w:szCs w:val="28"/>
        </w:rPr>
        <w:t>11</w:t>
      </w:r>
      <w:r w:rsidRPr="00BA2295">
        <w:rPr>
          <w:sz w:val="28"/>
          <w:szCs w:val="28"/>
        </w:rPr>
        <w:t>.2019 № </w:t>
      </w:r>
      <w:r w:rsidR="00630539" w:rsidRPr="00BA2295">
        <w:rPr>
          <w:sz w:val="28"/>
          <w:szCs w:val="28"/>
        </w:rPr>
        <w:t>1052</w:t>
      </w:r>
      <w:r w:rsidRPr="00BA2295">
        <w:rPr>
          <w:sz w:val="28"/>
          <w:szCs w:val="28"/>
        </w:rPr>
        <w:t xml:space="preserve"> </w:t>
      </w:r>
      <w:r w:rsidRPr="00BA2295">
        <w:rPr>
          <w:sz w:val="28"/>
          <w:szCs w:val="28"/>
        </w:rPr>
        <w:br/>
      </w:r>
      <w:r w:rsidR="00630539" w:rsidRPr="00BA2295">
        <w:rPr>
          <w:sz w:val="28"/>
          <w:szCs w:val="28"/>
          <w:lang w:eastAsia="en-US"/>
        </w:rPr>
        <w:t>«</w:t>
      </w:r>
      <w:r w:rsidR="00630539" w:rsidRPr="00BA2295">
        <w:rPr>
          <w:sz w:val="28"/>
          <w:szCs w:val="28"/>
        </w:rPr>
        <w:t xml:space="preserve">Об утверждении административного регламента № АР-333-01 муниципальной услуги «Предоставление бесплатно участка земли для погребения тела (останков) или праха на муниципальных кладбищах города Ростова-на-Дону, выдача разрешения на погребение тела (останков) или праха рядом или в одну </w:t>
      </w:r>
      <w:r w:rsidR="00630539" w:rsidRPr="00BA2295">
        <w:rPr>
          <w:sz w:val="28"/>
          <w:szCs w:val="28"/>
        </w:rPr>
        <w:br/>
        <w:t>и ту же могилу с ранее погребенным супругом, близким родственником»</w:t>
      </w:r>
      <w:r w:rsidRPr="00BA2295">
        <w:rPr>
          <w:sz w:val="28"/>
          <w:szCs w:val="28"/>
        </w:rPr>
        <w:t xml:space="preserve"> следующие изменения:</w:t>
      </w:r>
    </w:p>
    <w:p w:rsidR="00630539" w:rsidRPr="00BA2295" w:rsidRDefault="00B65C4D" w:rsidP="00B65C4D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BA2295">
        <w:rPr>
          <w:bCs/>
          <w:sz w:val="28"/>
          <w:szCs w:val="28"/>
        </w:rPr>
        <w:t>1.1.  </w:t>
      </w:r>
      <w:r w:rsidR="00630539" w:rsidRPr="00BA2295">
        <w:rPr>
          <w:bCs/>
          <w:sz w:val="28"/>
          <w:szCs w:val="28"/>
        </w:rPr>
        <w:t>В постановлении:</w:t>
      </w:r>
    </w:p>
    <w:p w:rsidR="00630539" w:rsidRPr="00BA2295" w:rsidRDefault="00BA2295" w:rsidP="00630539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1.1.1.  </w:t>
      </w:r>
      <w:r w:rsidR="00630539" w:rsidRPr="00BA2295">
        <w:rPr>
          <w:bCs/>
          <w:sz w:val="28"/>
          <w:szCs w:val="28"/>
        </w:rPr>
        <w:t>Наименование муниципальной услуги изложить в следующей редакции:</w:t>
      </w:r>
    </w:p>
    <w:p w:rsidR="00630539" w:rsidRPr="00BA2295" w:rsidRDefault="00630539" w:rsidP="00630539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BA2295">
        <w:rPr>
          <w:bCs/>
          <w:sz w:val="28"/>
          <w:szCs w:val="28"/>
        </w:rPr>
        <w:lastRenderedPageBreak/>
        <w:t>«</w:t>
      </w:r>
      <w:r w:rsidRPr="00BA2295">
        <w:rPr>
          <w:sz w:val="28"/>
          <w:szCs w:val="28"/>
        </w:rPr>
        <w:t>Предоставление бесплатно участка земли для погребения тела (останков) или праха на муниципальных кладбищах города Ростова-на-Дону</w:t>
      </w:r>
      <w:r w:rsidR="00BA2295">
        <w:rPr>
          <w:sz w:val="28"/>
          <w:szCs w:val="28"/>
        </w:rPr>
        <w:t xml:space="preserve"> с </w:t>
      </w:r>
      <w:r w:rsidRPr="00BA2295">
        <w:rPr>
          <w:sz w:val="28"/>
          <w:szCs w:val="28"/>
        </w:rPr>
        <w:t>последующей регистрацией захоронения, выдача разрешения на погребение тела (останков) или праха рядом или в одну и ту же могилу с ранее погребенным супругом, близким родственником с последующей регистрацией захоронения</w:t>
      </w:r>
      <w:r w:rsidRPr="00BA2295">
        <w:rPr>
          <w:bCs/>
          <w:sz w:val="28"/>
          <w:szCs w:val="28"/>
        </w:rPr>
        <w:t>».</w:t>
      </w:r>
    </w:p>
    <w:p w:rsidR="00630539" w:rsidRPr="00BA2295" w:rsidRDefault="00630539" w:rsidP="00630539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BA2295">
        <w:rPr>
          <w:bCs/>
          <w:sz w:val="28"/>
          <w:szCs w:val="28"/>
        </w:rPr>
        <w:t xml:space="preserve">1.1.2.  В пункте 1 наименование </w:t>
      </w:r>
      <w:r w:rsidR="00BA2295">
        <w:rPr>
          <w:bCs/>
          <w:sz w:val="28"/>
          <w:szCs w:val="28"/>
        </w:rPr>
        <w:t>муниципальной услуги изложить в </w:t>
      </w:r>
      <w:r w:rsidRPr="00BA2295">
        <w:rPr>
          <w:bCs/>
          <w:sz w:val="28"/>
          <w:szCs w:val="28"/>
        </w:rPr>
        <w:t>следующей редакции:</w:t>
      </w:r>
    </w:p>
    <w:p w:rsidR="00630539" w:rsidRPr="00BA2295" w:rsidRDefault="00630539" w:rsidP="00630539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BA2295">
        <w:rPr>
          <w:bCs/>
          <w:sz w:val="28"/>
          <w:szCs w:val="28"/>
        </w:rPr>
        <w:t>«</w:t>
      </w:r>
      <w:r w:rsidRPr="00BA2295">
        <w:rPr>
          <w:sz w:val="28"/>
          <w:szCs w:val="28"/>
        </w:rPr>
        <w:t>Предоставление бесплатно участка земли для погребения тела (останков) или праха на муниципальных кладбищах города Ростова-на-Дону</w:t>
      </w:r>
      <w:r w:rsidR="00BA2295">
        <w:rPr>
          <w:sz w:val="28"/>
          <w:szCs w:val="28"/>
        </w:rPr>
        <w:t xml:space="preserve"> с </w:t>
      </w:r>
      <w:r w:rsidRPr="00BA2295">
        <w:rPr>
          <w:sz w:val="28"/>
          <w:szCs w:val="28"/>
        </w:rPr>
        <w:t>последующей регистрацией захоронения, выдача разрешения на погребение тела (останков) или праха рядом или в одну и ту же могилу с ранее погребенным супругом, близким родственником с последующей регистрацией захоронения</w:t>
      </w:r>
      <w:r w:rsidRPr="00BA2295">
        <w:rPr>
          <w:bCs/>
          <w:sz w:val="28"/>
          <w:szCs w:val="28"/>
        </w:rPr>
        <w:t>»</w:t>
      </w:r>
    </w:p>
    <w:p w:rsidR="00B65C4D" w:rsidRPr="00BA2295" w:rsidRDefault="00630539" w:rsidP="00B65C4D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BA2295">
        <w:rPr>
          <w:bCs/>
          <w:sz w:val="28"/>
          <w:szCs w:val="28"/>
        </w:rPr>
        <w:t>1.2.  </w:t>
      </w:r>
      <w:r w:rsidR="00B65C4D" w:rsidRPr="00BA2295">
        <w:rPr>
          <w:bCs/>
          <w:sz w:val="28"/>
          <w:szCs w:val="28"/>
        </w:rPr>
        <w:t>В приложении</w:t>
      </w:r>
      <w:r w:rsidR="00205FFC" w:rsidRPr="00BA2295">
        <w:rPr>
          <w:bCs/>
          <w:sz w:val="28"/>
          <w:szCs w:val="28"/>
        </w:rPr>
        <w:t xml:space="preserve"> к постановлению</w:t>
      </w:r>
      <w:r w:rsidR="00B65C4D" w:rsidRPr="00BA2295">
        <w:rPr>
          <w:bCs/>
          <w:sz w:val="28"/>
          <w:szCs w:val="28"/>
        </w:rPr>
        <w:t>:</w:t>
      </w:r>
    </w:p>
    <w:p w:rsidR="00736F0F" w:rsidRPr="00BA2295" w:rsidRDefault="00B65C4D" w:rsidP="00B65C4D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BA2295">
        <w:rPr>
          <w:bCs/>
          <w:sz w:val="28"/>
          <w:szCs w:val="28"/>
        </w:rPr>
        <w:t>1.</w:t>
      </w:r>
      <w:r w:rsidR="00630539" w:rsidRPr="00BA2295">
        <w:rPr>
          <w:bCs/>
          <w:sz w:val="28"/>
          <w:szCs w:val="28"/>
        </w:rPr>
        <w:t>2</w:t>
      </w:r>
      <w:r w:rsidRPr="00BA2295">
        <w:rPr>
          <w:bCs/>
          <w:sz w:val="28"/>
          <w:szCs w:val="28"/>
        </w:rPr>
        <w:t>.1.  </w:t>
      </w:r>
      <w:r w:rsidR="00736F0F" w:rsidRPr="00BA2295">
        <w:rPr>
          <w:bCs/>
          <w:sz w:val="28"/>
          <w:szCs w:val="28"/>
        </w:rPr>
        <w:t>Наименование изложить в следующей редакции:</w:t>
      </w:r>
    </w:p>
    <w:p w:rsidR="00736F0F" w:rsidRPr="00BA2295" w:rsidRDefault="00736F0F" w:rsidP="00B65C4D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BA2295">
        <w:rPr>
          <w:bCs/>
          <w:sz w:val="28"/>
          <w:szCs w:val="28"/>
        </w:rPr>
        <w:t>«Административный регламент № АР-333-01 муниципальной услуги «</w:t>
      </w:r>
      <w:r w:rsidRPr="00BA2295">
        <w:rPr>
          <w:sz w:val="28"/>
          <w:szCs w:val="28"/>
        </w:rPr>
        <w:t>Предоставление бесплатно участка земли для погребения тела (останков) или праха на муниципальных кладбищах города Ростова-на-Дону с последующей регистрацией захоронения, выдача разрешения на погребение тела (останков) или праха рядом или в одну и ту же могилу с ранее погребенным супругом, близким родственником с последующей регистрацией захоронения</w:t>
      </w:r>
      <w:r w:rsidRPr="00BA2295">
        <w:rPr>
          <w:bCs/>
          <w:sz w:val="28"/>
          <w:szCs w:val="28"/>
        </w:rPr>
        <w:t>».</w:t>
      </w:r>
    </w:p>
    <w:p w:rsidR="00B65C4D" w:rsidRPr="00BA2295" w:rsidRDefault="00736F0F" w:rsidP="00B65C4D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BA2295">
        <w:rPr>
          <w:bCs/>
          <w:sz w:val="28"/>
          <w:szCs w:val="28"/>
        </w:rPr>
        <w:t xml:space="preserve">1.2.2.  В </w:t>
      </w:r>
      <w:r w:rsidR="00B65C4D" w:rsidRPr="00BA2295">
        <w:rPr>
          <w:bCs/>
          <w:sz w:val="28"/>
          <w:szCs w:val="28"/>
        </w:rPr>
        <w:t>разделе 1:</w:t>
      </w:r>
    </w:p>
    <w:p w:rsidR="00736F0F" w:rsidRPr="00BA2295" w:rsidRDefault="00630539" w:rsidP="00B65C4D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BA2295">
        <w:rPr>
          <w:bCs/>
          <w:sz w:val="28"/>
          <w:szCs w:val="28"/>
        </w:rPr>
        <w:t>1.2</w:t>
      </w:r>
      <w:r w:rsidR="00736F0F" w:rsidRPr="00BA2295">
        <w:rPr>
          <w:bCs/>
          <w:sz w:val="28"/>
          <w:szCs w:val="28"/>
        </w:rPr>
        <w:t>.2</w:t>
      </w:r>
      <w:r w:rsidR="00B65C4D" w:rsidRPr="00BA2295">
        <w:rPr>
          <w:bCs/>
          <w:sz w:val="28"/>
          <w:szCs w:val="28"/>
        </w:rPr>
        <w:t>.1.  Пункт 1.</w:t>
      </w:r>
      <w:r w:rsidRPr="00BA2295">
        <w:rPr>
          <w:bCs/>
          <w:sz w:val="28"/>
          <w:szCs w:val="28"/>
        </w:rPr>
        <w:t>1</w:t>
      </w:r>
      <w:r w:rsidR="00B65C4D" w:rsidRPr="00BA2295">
        <w:rPr>
          <w:bCs/>
          <w:sz w:val="28"/>
          <w:szCs w:val="28"/>
        </w:rPr>
        <w:t xml:space="preserve">. </w:t>
      </w:r>
    </w:p>
    <w:p w:rsidR="00736F0F" w:rsidRPr="00BA2295" w:rsidRDefault="00736F0F" w:rsidP="00B65C4D">
      <w:pPr>
        <w:widowControl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BA2295">
        <w:rPr>
          <w:bCs/>
          <w:sz w:val="28"/>
          <w:szCs w:val="28"/>
        </w:rPr>
        <w:t>1.2.2.1.1.  Абзац первый изложить в следующей редакции:</w:t>
      </w:r>
    </w:p>
    <w:p w:rsidR="00736F0F" w:rsidRPr="00BA2295" w:rsidRDefault="00736F0F" w:rsidP="00736F0F">
      <w:pPr>
        <w:ind w:left="709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«Предмет регулирования административного регламента.</w:t>
      </w:r>
    </w:p>
    <w:p w:rsidR="00736F0F" w:rsidRPr="00BA2295" w:rsidRDefault="00736F0F" w:rsidP="00736F0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Предметом регулирования административного регламента предоставления муниципальной услуги «Предоставление бесплатно участка земли для погребения тела (останков) или праха на муниципальных кладбищах города Ростова-на-Дону</w:t>
      </w:r>
      <w:r w:rsidRPr="00BA2295">
        <w:rPr>
          <w:sz w:val="28"/>
          <w:szCs w:val="28"/>
        </w:rPr>
        <w:t xml:space="preserve"> с последующей регистрацией захоронения</w:t>
      </w:r>
      <w:r w:rsidRPr="00BA2295">
        <w:rPr>
          <w:rFonts w:eastAsia="Calibri"/>
          <w:sz w:val="28"/>
          <w:szCs w:val="28"/>
          <w:lang w:eastAsia="en-US"/>
        </w:rPr>
        <w:t>, выдача разрешения на погребение тела (останков) или праха рядом или в одну и ту же могилу с ранее погребенным супругом, близким родственником с</w:t>
      </w:r>
      <w:r w:rsidRPr="00BA2295">
        <w:rPr>
          <w:sz w:val="28"/>
          <w:szCs w:val="28"/>
        </w:rPr>
        <w:t xml:space="preserve"> последующей регистрацией захоронения</w:t>
      </w:r>
      <w:r w:rsidRPr="00BA2295">
        <w:rPr>
          <w:rFonts w:eastAsia="Calibri"/>
          <w:sz w:val="28"/>
          <w:szCs w:val="28"/>
          <w:lang w:eastAsia="en-US"/>
        </w:rPr>
        <w:t>» (далее – административный регламент) являются общественные отношения, возникающие в процессе предоставления бесплатно участка земли для погребения тела (останков) или праха на муниципальных кладбищах города Ростова-на-Дону с последующей регистрацией захоронения, выдачи разрешения на погребение тела (останков) или праха рядом или в одну и ту же могилу с ранее погребенным супругом, близким родственником с  последующей регистрацией захоронения.»</w:t>
      </w:r>
    </w:p>
    <w:p w:rsidR="00736F0F" w:rsidRPr="00BA2295" w:rsidRDefault="00736F0F" w:rsidP="00736F0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1.2.2.1.2.  Абзац второй изложить в следующей редакции:</w:t>
      </w:r>
    </w:p>
    <w:p w:rsidR="00736F0F" w:rsidRPr="00BA2295" w:rsidRDefault="00736F0F" w:rsidP="00736F0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 xml:space="preserve">«Целью получения муниципальной услуги является получение бесплатно участка земли для погребения тела (останков) или праха на муниципальных кладбищах города Ростова-на-Дону с последующей регистрацией захоронения, получение разрешения на погребение тела (останков) </w:t>
      </w:r>
      <w:r w:rsidR="00570D47" w:rsidRPr="00BA2295">
        <w:rPr>
          <w:rFonts w:eastAsia="Calibri"/>
          <w:sz w:val="28"/>
          <w:szCs w:val="28"/>
          <w:lang w:eastAsia="en-US"/>
        </w:rPr>
        <w:t>с последующей</w:t>
      </w:r>
      <w:r w:rsidRPr="00BA2295">
        <w:rPr>
          <w:rFonts w:eastAsia="Calibri"/>
          <w:sz w:val="28"/>
          <w:szCs w:val="28"/>
          <w:lang w:eastAsia="en-US"/>
        </w:rPr>
        <w:t xml:space="preserve"> </w:t>
      </w:r>
      <w:r w:rsidRPr="00BA2295">
        <w:rPr>
          <w:rFonts w:eastAsia="Calibri"/>
          <w:sz w:val="28"/>
          <w:szCs w:val="28"/>
          <w:lang w:eastAsia="en-US"/>
        </w:rPr>
        <w:lastRenderedPageBreak/>
        <w:t xml:space="preserve">регистрацией захоронения или праха рядом или в одну и ту же могилу с ранее погребенным супругом, близким родственником с последующей регистрацией </w:t>
      </w:r>
      <w:r w:rsidRPr="00BA2295">
        <w:rPr>
          <w:sz w:val="28"/>
          <w:szCs w:val="28"/>
        </w:rPr>
        <w:t>захоронения</w:t>
      </w:r>
      <w:r w:rsidRPr="00BA2295">
        <w:rPr>
          <w:rFonts w:eastAsia="Calibri"/>
          <w:sz w:val="28"/>
          <w:szCs w:val="28"/>
          <w:lang w:eastAsia="en-US"/>
        </w:rPr>
        <w:t>.»</w:t>
      </w:r>
    </w:p>
    <w:p w:rsidR="00570D47" w:rsidRPr="00BA2295" w:rsidRDefault="00570D47" w:rsidP="00736F0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1.2.3.  В разделе 2:</w:t>
      </w:r>
    </w:p>
    <w:p w:rsidR="00570D47" w:rsidRPr="00BA2295" w:rsidRDefault="00570D47" w:rsidP="00736F0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1.2.3.1.  В пункте 2.1:</w:t>
      </w:r>
    </w:p>
    <w:p w:rsidR="00570D47" w:rsidRPr="00BA2295" w:rsidRDefault="00570D47" w:rsidP="00736F0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1.2.3.1.1.  Абзац второй изложить в следующей редакции:</w:t>
      </w:r>
    </w:p>
    <w:p w:rsidR="00570D47" w:rsidRPr="00BA2295" w:rsidRDefault="00570D47" w:rsidP="00570D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  <w:r w:rsidRPr="00BA2295">
        <w:rPr>
          <w:rFonts w:eastAsia="Calibri"/>
          <w:sz w:val="28"/>
          <w:szCs w:val="28"/>
          <w:lang w:eastAsia="en-US"/>
        </w:rPr>
        <w:t>«</w:t>
      </w:r>
      <w:r w:rsidRPr="00BA2295">
        <w:rPr>
          <w:sz w:val="28"/>
          <w:szCs w:val="28"/>
        </w:rPr>
        <w:t xml:space="preserve">Наименование муниципальной услуги – </w:t>
      </w:r>
      <w:r w:rsidRPr="00BA2295">
        <w:rPr>
          <w:sz w:val="28"/>
          <w:szCs w:val="20"/>
        </w:rPr>
        <w:t>«Предоставление бесплатно участка земли для погребения тела (останков) или праха на муниципальных кладбищах города Ростова-на-Дону</w:t>
      </w:r>
      <w:r w:rsidRPr="00BA2295">
        <w:rPr>
          <w:sz w:val="28"/>
          <w:szCs w:val="28"/>
        </w:rPr>
        <w:t xml:space="preserve"> с последующей регистрацией захоронения</w:t>
      </w:r>
      <w:r w:rsidRPr="00BA2295">
        <w:rPr>
          <w:sz w:val="28"/>
          <w:szCs w:val="20"/>
        </w:rPr>
        <w:t>, выдача разрешения на погребение тела (останко</w:t>
      </w:r>
      <w:r w:rsidR="00BA2295">
        <w:rPr>
          <w:sz w:val="28"/>
          <w:szCs w:val="20"/>
        </w:rPr>
        <w:t>в) или праха рядом или в одну и ту </w:t>
      </w:r>
      <w:r w:rsidRPr="00BA2295">
        <w:rPr>
          <w:sz w:val="28"/>
          <w:szCs w:val="20"/>
        </w:rPr>
        <w:t>же могилу с ранее погребенным супругом, близким родственником</w:t>
      </w:r>
      <w:r w:rsidRPr="00BA2295">
        <w:rPr>
          <w:sz w:val="28"/>
          <w:szCs w:val="28"/>
        </w:rPr>
        <w:t xml:space="preserve"> с последующей регистрацией захоронения</w:t>
      </w:r>
      <w:r w:rsidRPr="00BA2295">
        <w:rPr>
          <w:sz w:val="28"/>
          <w:szCs w:val="20"/>
        </w:rPr>
        <w:t>» (далее – муниципальная услуга).»;</w:t>
      </w:r>
    </w:p>
    <w:p w:rsidR="00570D47" w:rsidRPr="00BA2295" w:rsidRDefault="00570D47" w:rsidP="00570D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  <w:r w:rsidRPr="00BA2295">
        <w:rPr>
          <w:sz w:val="28"/>
          <w:szCs w:val="20"/>
        </w:rPr>
        <w:t xml:space="preserve">1.2.3.1.2.  В абзаце </w:t>
      </w:r>
      <w:r w:rsidR="00CE4415" w:rsidRPr="00BA2295">
        <w:rPr>
          <w:sz w:val="28"/>
          <w:szCs w:val="20"/>
        </w:rPr>
        <w:t>четвертом</w:t>
      </w:r>
      <w:r w:rsidRPr="00BA2295">
        <w:rPr>
          <w:sz w:val="28"/>
          <w:szCs w:val="20"/>
        </w:rPr>
        <w:t xml:space="preserve"> после сл</w:t>
      </w:r>
      <w:r w:rsidR="00BA2295">
        <w:rPr>
          <w:sz w:val="28"/>
          <w:szCs w:val="20"/>
        </w:rPr>
        <w:t>ов «кладбищах города Ростова</w:t>
      </w:r>
      <w:r w:rsidR="00BA2295">
        <w:rPr>
          <w:sz w:val="28"/>
          <w:szCs w:val="20"/>
        </w:rPr>
        <w:noBreakHyphen/>
        <w:t>на</w:t>
      </w:r>
      <w:r w:rsidR="00BA2295">
        <w:rPr>
          <w:sz w:val="28"/>
          <w:szCs w:val="20"/>
        </w:rPr>
        <w:noBreakHyphen/>
      </w:r>
      <w:r w:rsidRPr="00BA2295">
        <w:rPr>
          <w:sz w:val="28"/>
          <w:szCs w:val="20"/>
        </w:rPr>
        <w:t>Дону» дополнить словами «с последующей регистрацией захоронения»;</w:t>
      </w:r>
    </w:p>
    <w:p w:rsidR="00570D47" w:rsidRPr="00BA2295" w:rsidRDefault="00570D47" w:rsidP="00570D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  <w:r w:rsidRPr="00BA2295">
        <w:rPr>
          <w:sz w:val="28"/>
          <w:szCs w:val="20"/>
        </w:rPr>
        <w:t>1.2.3.1.3.  </w:t>
      </w:r>
      <w:r w:rsidR="00CE4415" w:rsidRPr="00BA2295">
        <w:rPr>
          <w:sz w:val="28"/>
          <w:szCs w:val="20"/>
        </w:rPr>
        <w:t>В абзаце пятом после слов «близким родственником» дополнить словами «</w:t>
      </w:r>
      <w:r w:rsidR="00CE4415" w:rsidRPr="00BA2295">
        <w:rPr>
          <w:sz w:val="28"/>
          <w:szCs w:val="28"/>
        </w:rPr>
        <w:t>с последующей регистрацией захоронения</w:t>
      </w:r>
      <w:r w:rsidR="00CE4415" w:rsidRPr="00BA2295">
        <w:rPr>
          <w:sz w:val="28"/>
          <w:szCs w:val="20"/>
        </w:rPr>
        <w:t>».</w:t>
      </w:r>
    </w:p>
    <w:p w:rsidR="00570D47" w:rsidRPr="00BA2295" w:rsidRDefault="00CE4415" w:rsidP="00736F0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1.2.</w:t>
      </w:r>
      <w:r w:rsidR="00BA2295">
        <w:rPr>
          <w:rFonts w:eastAsia="Calibri"/>
          <w:sz w:val="28"/>
          <w:szCs w:val="28"/>
          <w:lang w:eastAsia="en-US"/>
        </w:rPr>
        <w:t>3.2.  </w:t>
      </w:r>
      <w:r w:rsidR="00E302B3" w:rsidRPr="00BA2295">
        <w:rPr>
          <w:rFonts w:eastAsia="Calibri"/>
          <w:sz w:val="28"/>
          <w:szCs w:val="28"/>
          <w:lang w:eastAsia="en-US"/>
        </w:rPr>
        <w:t xml:space="preserve">Пункт </w:t>
      </w:r>
      <w:r w:rsidRPr="00BA2295">
        <w:rPr>
          <w:rFonts w:eastAsia="Calibri"/>
          <w:sz w:val="28"/>
          <w:szCs w:val="28"/>
          <w:lang w:eastAsia="en-US"/>
        </w:rPr>
        <w:t>2.3</w:t>
      </w:r>
      <w:r w:rsidR="00E302B3" w:rsidRPr="00BA2295">
        <w:rPr>
          <w:rFonts w:eastAsia="Calibri"/>
          <w:sz w:val="28"/>
          <w:szCs w:val="28"/>
          <w:lang w:eastAsia="en-US"/>
        </w:rPr>
        <w:t xml:space="preserve"> изложить в следующей редакции</w:t>
      </w:r>
      <w:r w:rsidRPr="00BA2295">
        <w:rPr>
          <w:rFonts w:eastAsia="Calibri"/>
          <w:sz w:val="28"/>
          <w:szCs w:val="28"/>
          <w:lang w:eastAsia="en-US"/>
        </w:rPr>
        <w:t>:</w:t>
      </w:r>
    </w:p>
    <w:p w:rsidR="00E302B3" w:rsidRPr="00BA2295" w:rsidRDefault="00E302B3" w:rsidP="00E302B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«2.3.  Описание результата предоставления муниципальной услуги.</w:t>
      </w:r>
    </w:p>
    <w:p w:rsidR="00E302B3" w:rsidRPr="00BA2295" w:rsidRDefault="00E302B3" w:rsidP="00E302B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 xml:space="preserve">Результатом предоставления муниципальной услуги в разрезе </w:t>
      </w:r>
      <w:proofErr w:type="spellStart"/>
      <w:r w:rsidRPr="00BA2295">
        <w:rPr>
          <w:sz w:val="28"/>
          <w:szCs w:val="28"/>
        </w:rPr>
        <w:t>подуслуг</w:t>
      </w:r>
      <w:proofErr w:type="spellEnd"/>
      <w:r w:rsidRPr="00BA2295">
        <w:rPr>
          <w:sz w:val="28"/>
          <w:szCs w:val="28"/>
        </w:rPr>
        <w:t xml:space="preserve"> являются:</w:t>
      </w:r>
    </w:p>
    <w:p w:rsidR="00E302B3" w:rsidRPr="00BA2295" w:rsidRDefault="00E302B3" w:rsidP="00E302B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для СТ-333</w:t>
      </w:r>
      <w:r w:rsidRPr="00BA2295">
        <w:rPr>
          <w:sz w:val="28"/>
          <w:szCs w:val="20"/>
        </w:rPr>
        <w:t>-01-</w:t>
      </w:r>
      <w:r w:rsidRPr="00BA2295">
        <w:rPr>
          <w:sz w:val="28"/>
          <w:szCs w:val="28"/>
        </w:rPr>
        <w:t>3.2:</w:t>
      </w:r>
    </w:p>
    <w:p w:rsidR="00E302B3" w:rsidRPr="00BA2295" w:rsidRDefault="00E302B3" w:rsidP="00E302B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 xml:space="preserve">уведомление о предоставлении бесплатно участка земли для погребения тела (останков) или праха на муниципальном кладбище города </w:t>
      </w:r>
      <w:r w:rsidRPr="00BA2295">
        <w:rPr>
          <w:sz w:val="28"/>
          <w:szCs w:val="28"/>
        </w:rPr>
        <w:br/>
        <w:t>Ростова-на-Дону;</w:t>
      </w:r>
    </w:p>
    <w:p w:rsidR="00E302B3" w:rsidRPr="00BA2295" w:rsidRDefault="00E302B3" w:rsidP="00E302B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 xml:space="preserve">удостоверение о захоронении; </w:t>
      </w:r>
    </w:p>
    <w:p w:rsidR="00E302B3" w:rsidRPr="00BA2295" w:rsidRDefault="00E302B3" w:rsidP="00E302B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мотивированный отказ;</w:t>
      </w:r>
    </w:p>
    <w:p w:rsidR="00E302B3" w:rsidRPr="00BA2295" w:rsidRDefault="00E302B3" w:rsidP="00E302B3">
      <w:pPr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для СТ-333-01-3.3:</w:t>
      </w:r>
    </w:p>
    <w:p w:rsidR="00E302B3" w:rsidRPr="00BA2295" w:rsidRDefault="00E302B3" w:rsidP="00E302B3">
      <w:pPr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разрешение на погребение тела (останков) или праха рядом или в одну и ту же могилу с ранее погребенным супругом, близким родственником;</w:t>
      </w:r>
    </w:p>
    <w:p w:rsidR="00E302B3" w:rsidRPr="00BA2295" w:rsidRDefault="00E302B3" w:rsidP="00E302B3">
      <w:pPr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справка о регистрации захоронения;</w:t>
      </w:r>
    </w:p>
    <w:p w:rsidR="00E302B3" w:rsidRPr="00BA2295" w:rsidRDefault="00E302B3" w:rsidP="00E302B3">
      <w:pPr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мотивированный отказ.</w:t>
      </w:r>
    </w:p>
    <w:p w:rsidR="00E302B3" w:rsidRPr="00BA2295" w:rsidRDefault="00E302B3" w:rsidP="00E302B3">
      <w:pPr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Заявитель в качестве результата предоставления муниципальной услуги получает документ на бумажном носителе.»</w:t>
      </w:r>
    </w:p>
    <w:p w:rsidR="00E302B3" w:rsidRPr="00BA2295" w:rsidRDefault="00BA2295" w:rsidP="00E302B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1.2.3.3.  </w:t>
      </w:r>
      <w:r w:rsidR="00AD43FE" w:rsidRPr="00BA2295">
        <w:rPr>
          <w:rFonts w:eastAsia="Calibri"/>
          <w:sz w:val="28"/>
          <w:szCs w:val="28"/>
          <w:lang w:eastAsia="en-US"/>
        </w:rPr>
        <w:t>П</w:t>
      </w:r>
      <w:r w:rsidR="00E302B3" w:rsidRPr="00BA2295">
        <w:rPr>
          <w:rFonts w:eastAsia="Calibri"/>
          <w:sz w:val="28"/>
          <w:szCs w:val="28"/>
          <w:lang w:eastAsia="en-US"/>
        </w:rPr>
        <w:t>ункт 2.4.1</w:t>
      </w:r>
      <w:r w:rsidR="00AD43FE" w:rsidRPr="00BA2295">
        <w:rPr>
          <w:rFonts w:eastAsia="Calibri"/>
          <w:sz w:val="28"/>
          <w:szCs w:val="28"/>
          <w:lang w:eastAsia="en-US"/>
        </w:rPr>
        <w:t xml:space="preserve"> изложить в следующей редакции</w:t>
      </w:r>
      <w:r w:rsidR="00E302B3" w:rsidRPr="00BA2295">
        <w:rPr>
          <w:rFonts w:eastAsia="Calibri"/>
          <w:sz w:val="28"/>
          <w:szCs w:val="28"/>
          <w:lang w:eastAsia="en-US"/>
        </w:rPr>
        <w:t>:</w:t>
      </w:r>
    </w:p>
    <w:p w:rsidR="00AD43FE" w:rsidRPr="00BA2295" w:rsidRDefault="00AD43FE" w:rsidP="00AD43FE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 xml:space="preserve">«2.4.1.  В случае предоставления бесплатно участка земли для погребения тела (останков) или праха на муниципальных кладбищах города </w:t>
      </w:r>
      <w:r w:rsidRPr="00BA2295">
        <w:rPr>
          <w:rFonts w:eastAsia="Calibri"/>
          <w:sz w:val="28"/>
          <w:szCs w:val="28"/>
          <w:lang w:eastAsia="en-US"/>
        </w:rPr>
        <w:br/>
        <w:t>Ростова-на-Дону с последующей регистрацией захоронения муниципальная услуга предоставляется в течение трех календарных дней с момента поступления заявления о предоставлении услуги в МКУ «СГК».</w:t>
      </w:r>
    </w:p>
    <w:p w:rsidR="00AD43FE" w:rsidRPr="00BA2295" w:rsidRDefault="00AD43FE" w:rsidP="00AD43FE">
      <w:pPr>
        <w:ind w:firstLine="706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Предоставление муниципальной услу</w:t>
      </w:r>
      <w:r w:rsidR="00BA2295">
        <w:rPr>
          <w:sz w:val="28"/>
          <w:szCs w:val="28"/>
        </w:rPr>
        <w:t>ги может быть приостановлено на </w:t>
      </w:r>
      <w:r w:rsidRPr="00BA2295">
        <w:rPr>
          <w:sz w:val="28"/>
          <w:szCs w:val="28"/>
        </w:rPr>
        <w:t>один календарный день, лицом, уполномоченным директором МКУ «СГК».</w:t>
      </w:r>
    </w:p>
    <w:p w:rsidR="00E302B3" w:rsidRPr="00BA2295" w:rsidRDefault="00AD43FE" w:rsidP="00AD43FE">
      <w:pPr>
        <w:ind w:firstLine="706"/>
        <w:jc w:val="both"/>
        <w:rPr>
          <w:sz w:val="28"/>
          <w:szCs w:val="28"/>
        </w:rPr>
      </w:pPr>
      <w:r w:rsidRPr="00BA2295">
        <w:rPr>
          <w:sz w:val="28"/>
          <w:szCs w:val="28"/>
        </w:rPr>
        <w:t xml:space="preserve">В случае </w:t>
      </w:r>
      <w:proofErr w:type="spellStart"/>
      <w:r w:rsidRPr="00BA2295">
        <w:rPr>
          <w:sz w:val="28"/>
          <w:szCs w:val="28"/>
        </w:rPr>
        <w:t>неустранения</w:t>
      </w:r>
      <w:proofErr w:type="spellEnd"/>
      <w:r w:rsidRPr="00BA2295">
        <w:rPr>
          <w:sz w:val="28"/>
          <w:szCs w:val="28"/>
        </w:rPr>
        <w:t xml:space="preserve"> причин, послуживших осно</w:t>
      </w:r>
      <w:r w:rsidR="00BA2295">
        <w:rPr>
          <w:sz w:val="28"/>
          <w:szCs w:val="28"/>
        </w:rPr>
        <w:t>ванием для </w:t>
      </w:r>
      <w:r w:rsidRPr="00BA2295">
        <w:rPr>
          <w:sz w:val="28"/>
          <w:szCs w:val="28"/>
        </w:rPr>
        <w:t xml:space="preserve">приостановления муниципальной услуги, в течение одного календарного </w:t>
      </w:r>
      <w:r w:rsidRPr="00BA2295">
        <w:rPr>
          <w:sz w:val="28"/>
          <w:szCs w:val="28"/>
        </w:rPr>
        <w:lastRenderedPageBreak/>
        <w:t>дня со дня их выявления предоставление муниципальной услуги прекращается.»</w:t>
      </w:r>
    </w:p>
    <w:p w:rsidR="00AD43FE" w:rsidRPr="00BA2295" w:rsidRDefault="00AD43FE" w:rsidP="00AD43FE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1.2.3.4.  Пункт 2.4.2 изложить в следующей редакции:</w:t>
      </w:r>
    </w:p>
    <w:p w:rsidR="00AD43FE" w:rsidRPr="00BA2295" w:rsidRDefault="00AD43FE" w:rsidP="00AD43FE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«2.4.2.  В случае выдачи разрешения на погребение тела (останков) или праха рядом или в одну и ту же могилу с ранее погребенным супругом, близким родственником с последующей регистрацией захоронения муниципальная услуга предоставляется в течение трех календарных дней с момента поступления заявления о предоставлении услуги в МКУ «СГК».</w:t>
      </w:r>
    </w:p>
    <w:p w:rsidR="00AD43FE" w:rsidRPr="00BA2295" w:rsidRDefault="00AD43FE" w:rsidP="00AD43FE">
      <w:pPr>
        <w:ind w:firstLine="706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Предоставление муниципальной услу</w:t>
      </w:r>
      <w:r w:rsidR="00BA2295">
        <w:rPr>
          <w:sz w:val="28"/>
          <w:szCs w:val="28"/>
        </w:rPr>
        <w:t>ги может быть приостановлено на </w:t>
      </w:r>
      <w:r w:rsidRPr="00BA2295">
        <w:rPr>
          <w:sz w:val="28"/>
          <w:szCs w:val="28"/>
        </w:rPr>
        <w:t>один календарный день, лицом, уполномоченным директором МКУ «СГК».</w:t>
      </w:r>
    </w:p>
    <w:p w:rsidR="00AD43FE" w:rsidRPr="00BA2295" w:rsidRDefault="00AD43FE" w:rsidP="00AD43FE">
      <w:pPr>
        <w:ind w:firstLine="706"/>
        <w:jc w:val="both"/>
        <w:rPr>
          <w:sz w:val="28"/>
          <w:szCs w:val="28"/>
        </w:rPr>
      </w:pPr>
      <w:r w:rsidRPr="00BA2295">
        <w:rPr>
          <w:sz w:val="28"/>
          <w:szCs w:val="28"/>
        </w:rPr>
        <w:t xml:space="preserve">В случае </w:t>
      </w:r>
      <w:proofErr w:type="spellStart"/>
      <w:r w:rsidRPr="00BA2295">
        <w:rPr>
          <w:sz w:val="28"/>
          <w:szCs w:val="28"/>
        </w:rPr>
        <w:t>неустранения</w:t>
      </w:r>
      <w:proofErr w:type="spellEnd"/>
      <w:r w:rsidRPr="00BA2295">
        <w:rPr>
          <w:sz w:val="28"/>
          <w:szCs w:val="28"/>
        </w:rPr>
        <w:t xml:space="preserve"> при</w:t>
      </w:r>
      <w:r w:rsidR="00BA2295">
        <w:rPr>
          <w:sz w:val="28"/>
          <w:szCs w:val="28"/>
        </w:rPr>
        <w:t>чин, послуживших основанием для </w:t>
      </w:r>
      <w:r w:rsidRPr="00BA2295">
        <w:rPr>
          <w:sz w:val="28"/>
          <w:szCs w:val="28"/>
        </w:rPr>
        <w:t>приостановления муниципальной услуги, в течение одного календарного дня со дня их выявления предоставление муниципальной услуги прекращается.»</w:t>
      </w:r>
    </w:p>
    <w:p w:rsidR="00AD43FE" w:rsidRPr="00BA2295" w:rsidRDefault="00AD43FE" w:rsidP="00AD43FE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1.2.3.5.  В пункте 2.6.1</w:t>
      </w:r>
      <w:r w:rsidR="00C41313" w:rsidRPr="00BA2295">
        <w:rPr>
          <w:rFonts w:eastAsia="Calibri"/>
          <w:sz w:val="28"/>
          <w:szCs w:val="28"/>
          <w:lang w:eastAsia="en-US"/>
        </w:rPr>
        <w:t>.</w:t>
      </w:r>
      <w:r w:rsidRPr="00BA2295">
        <w:rPr>
          <w:rFonts w:eastAsia="Calibri"/>
          <w:sz w:val="28"/>
          <w:szCs w:val="28"/>
          <w:lang w:eastAsia="en-US"/>
        </w:rPr>
        <w:t>:</w:t>
      </w:r>
    </w:p>
    <w:p w:rsidR="00AD43FE" w:rsidRPr="00BA2295" w:rsidRDefault="00AD43FE" w:rsidP="00AD43FE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1.2.3.5.1.  В абзаце втором после сл</w:t>
      </w:r>
      <w:r w:rsidR="00BA2295">
        <w:rPr>
          <w:rFonts w:eastAsia="Calibri"/>
          <w:sz w:val="28"/>
          <w:szCs w:val="28"/>
          <w:lang w:eastAsia="en-US"/>
        </w:rPr>
        <w:t>ов «кладбищах города Ростова</w:t>
      </w:r>
      <w:r w:rsidR="00BA2295">
        <w:rPr>
          <w:rFonts w:eastAsia="Calibri"/>
          <w:sz w:val="28"/>
          <w:szCs w:val="28"/>
          <w:lang w:eastAsia="en-US"/>
        </w:rPr>
        <w:noBreakHyphen/>
        <w:t>на</w:t>
      </w:r>
      <w:r w:rsidR="00BA2295">
        <w:rPr>
          <w:rFonts w:eastAsia="Calibri"/>
          <w:sz w:val="28"/>
          <w:szCs w:val="28"/>
          <w:lang w:eastAsia="en-US"/>
        </w:rPr>
        <w:noBreakHyphen/>
      </w:r>
      <w:r w:rsidRPr="00BA2295">
        <w:rPr>
          <w:rFonts w:eastAsia="Calibri"/>
          <w:sz w:val="28"/>
          <w:szCs w:val="28"/>
          <w:lang w:eastAsia="en-US"/>
        </w:rPr>
        <w:t>Дону» дополнить словами «с последующей регистрацией захоронения».</w:t>
      </w:r>
    </w:p>
    <w:p w:rsidR="00AD43FE" w:rsidRPr="00BA2295" w:rsidRDefault="00C41313" w:rsidP="00AD43FE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1.2.3.6.  В пункте 2.6.1.1.</w:t>
      </w:r>
      <w:r w:rsidR="00AD43FE" w:rsidRPr="00BA2295">
        <w:rPr>
          <w:rFonts w:eastAsia="Calibri"/>
          <w:sz w:val="28"/>
          <w:szCs w:val="28"/>
          <w:lang w:eastAsia="en-US"/>
        </w:rPr>
        <w:t>:</w:t>
      </w:r>
    </w:p>
    <w:p w:rsidR="00C41313" w:rsidRPr="00BA2295" w:rsidRDefault="00C41313" w:rsidP="00AD43FE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1.2.3.6.1.  В абзаце первом слова «(копия)» заменить словами «(</w:t>
      </w:r>
      <w:r w:rsidR="00BA2295">
        <w:rPr>
          <w:sz w:val="28"/>
          <w:szCs w:val="28"/>
        </w:rPr>
        <w:t>копия при </w:t>
      </w:r>
      <w:r w:rsidRPr="00BA2295">
        <w:rPr>
          <w:sz w:val="28"/>
          <w:szCs w:val="28"/>
        </w:rPr>
        <w:t>предъявлении оригинала при личном обращении либо удостоверенная (засвидетельствованная) в установленном порядке копия</w:t>
      </w:r>
      <w:r w:rsidRPr="00BA2295">
        <w:rPr>
          <w:rFonts w:eastAsia="Calibri"/>
          <w:sz w:val="28"/>
          <w:szCs w:val="28"/>
          <w:lang w:eastAsia="en-US"/>
        </w:rPr>
        <w:t>)».</w:t>
      </w:r>
    </w:p>
    <w:p w:rsidR="00AD43FE" w:rsidRPr="00BA2295" w:rsidRDefault="00C41313" w:rsidP="00AD43FE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1.2.3.7.  В пункте 2.6.2.:</w:t>
      </w:r>
    </w:p>
    <w:p w:rsidR="00C41313" w:rsidRPr="00BA2295" w:rsidRDefault="00C41313" w:rsidP="00AD43FE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1.2.3.7.1.  В абзаце втором после слов «супругом, близким родственником» дополнить словами «с последующей регистрацией захоронения».</w:t>
      </w:r>
    </w:p>
    <w:p w:rsidR="00C41313" w:rsidRPr="00BA2295" w:rsidRDefault="00BA2295" w:rsidP="00AD43FE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1.2.3.8.  </w:t>
      </w:r>
      <w:r w:rsidR="00C41313" w:rsidRPr="00BA2295">
        <w:rPr>
          <w:rFonts w:eastAsia="Calibri"/>
          <w:sz w:val="28"/>
          <w:szCs w:val="28"/>
          <w:lang w:eastAsia="en-US"/>
        </w:rPr>
        <w:t>В пункте 2.6.2.1.:</w:t>
      </w:r>
    </w:p>
    <w:p w:rsidR="00C41313" w:rsidRPr="00BA2295" w:rsidRDefault="00C41313" w:rsidP="00C41313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1.2.3.8.1.  В абзаце первом слова «(1 экз. копия)» заменить словами «(</w:t>
      </w:r>
      <w:r w:rsidRPr="00BA2295">
        <w:rPr>
          <w:sz w:val="28"/>
          <w:szCs w:val="28"/>
        </w:rPr>
        <w:t>копия при предъявлении оригинала при личном обращении либо удостоверенная (засвидетельствованная) в установленном порядке копия</w:t>
      </w:r>
      <w:r w:rsidRPr="00BA2295">
        <w:rPr>
          <w:rFonts w:eastAsia="Calibri"/>
          <w:sz w:val="28"/>
          <w:szCs w:val="28"/>
          <w:lang w:eastAsia="en-US"/>
        </w:rPr>
        <w:t>)».</w:t>
      </w:r>
    </w:p>
    <w:p w:rsidR="00C41313" w:rsidRPr="00BA2295" w:rsidRDefault="0055223D" w:rsidP="00C41313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1.2.3.9</w:t>
      </w:r>
      <w:r w:rsidR="00C41313" w:rsidRPr="00BA2295">
        <w:rPr>
          <w:rFonts w:eastAsia="Calibri"/>
          <w:sz w:val="28"/>
          <w:szCs w:val="28"/>
          <w:lang w:eastAsia="en-US"/>
        </w:rPr>
        <w:t>.</w:t>
      </w:r>
      <w:r w:rsidRPr="00BA2295">
        <w:rPr>
          <w:rFonts w:eastAsia="Calibri"/>
          <w:sz w:val="28"/>
          <w:szCs w:val="28"/>
          <w:lang w:eastAsia="en-US"/>
        </w:rPr>
        <w:t>  Дополнить пунктом 2.6.2.8. следующего содержания:</w:t>
      </w:r>
    </w:p>
    <w:p w:rsidR="0055223D" w:rsidRPr="00BA2295" w:rsidRDefault="0055223D" w:rsidP="005522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rFonts w:eastAsia="Calibri"/>
          <w:sz w:val="28"/>
          <w:szCs w:val="28"/>
          <w:lang w:eastAsia="en-US"/>
        </w:rPr>
        <w:t>«</w:t>
      </w:r>
      <w:r w:rsidRPr="00BA2295">
        <w:rPr>
          <w:sz w:val="28"/>
          <w:szCs w:val="28"/>
        </w:rPr>
        <w:t xml:space="preserve">2.6.2.8.  Документ(ы) о регистрации смерти ранее погребенного (предоставляется один из перечисленных ниже документов) – 1 экз. (оригинал либо засвидетельствованная в установленном порядке копия): </w:t>
      </w:r>
    </w:p>
    <w:p w:rsidR="0055223D" w:rsidRPr="00BA2295" w:rsidRDefault="0055223D" w:rsidP="005522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медицинское свидетельство о смерти по форме № 106/у-08 утвержденной приказом Министерства здравоохранения и социального развития Российской Федерации от 26.12.2008 № 782н «Об утверждении и порядке ведения медицинской документации, удостоверяющей случаи рождения и смерти», или медицинское свидетельство о перинатальной смерти по форме № 106</w:t>
      </w:r>
      <w:r w:rsidRPr="00BA2295">
        <w:rPr>
          <w:sz w:val="28"/>
          <w:szCs w:val="28"/>
        </w:rPr>
        <w:noBreakHyphen/>
        <w:t>2/у</w:t>
      </w:r>
      <w:r w:rsidRPr="00BA2295">
        <w:rPr>
          <w:sz w:val="28"/>
          <w:szCs w:val="28"/>
        </w:rPr>
        <w:noBreakHyphen/>
        <w:t>08, утвержденной приказом Министерства здравоохранения и социального развития Российской Федерации от 26.12.2008 № 782н «Об утверждении и порядке ведения медицинской документации, у</w:t>
      </w:r>
      <w:r w:rsidR="00BA2295">
        <w:rPr>
          <w:sz w:val="28"/>
          <w:szCs w:val="28"/>
        </w:rPr>
        <w:t>достоверяющей случаи рождения и </w:t>
      </w:r>
      <w:r w:rsidRPr="00BA2295">
        <w:rPr>
          <w:sz w:val="28"/>
          <w:szCs w:val="28"/>
        </w:rPr>
        <w:t>смерти»;</w:t>
      </w:r>
    </w:p>
    <w:p w:rsidR="0055223D" w:rsidRPr="00BA2295" w:rsidRDefault="0055223D" w:rsidP="005522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 xml:space="preserve">справка о рождении по форме № 3, утвержденная приказом </w:t>
      </w:r>
      <w:r w:rsidRPr="00BA2295">
        <w:rPr>
          <w:sz w:val="28"/>
          <w:szCs w:val="28"/>
        </w:rPr>
        <w:lastRenderedPageBreak/>
        <w:t>Министерства юстиции Российской Федерации от 01.10.2018 № 200 «Об утверждении форм справок и иных документов, подтверждающих наличие или отсутствие фактов государственной регистрации актов гражданского состояния, и Правил заполнения форм справок и иных документов, подтверждающих наличие или</w:t>
      </w:r>
      <w:r w:rsidR="00BA2295">
        <w:rPr>
          <w:sz w:val="28"/>
          <w:szCs w:val="28"/>
        </w:rPr>
        <w:t> </w:t>
      </w:r>
      <w:r w:rsidRPr="00BA2295">
        <w:rPr>
          <w:sz w:val="28"/>
          <w:szCs w:val="28"/>
        </w:rPr>
        <w:t>отсутствие фактов государственной регистрации актов гражданского состояния»;</w:t>
      </w:r>
    </w:p>
    <w:p w:rsidR="0055223D" w:rsidRPr="00BA2295" w:rsidRDefault="0055223D" w:rsidP="005522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справка о смерти по форме № 12, утвержденная приказом Министерства юстиции Российской Федерации от 01.10.2018 № 200 «Об утверждении форм справок и иных документов, подтверждающих наличие или отсутствие фактов государственной регистрации актов гражданского состояния, и Правил заполнения форм справок и иных документов, подтверждающих наличие или отсутствие фактов государственной регистрации актов гражданского состояния»</w:t>
      </w:r>
    </w:p>
    <w:p w:rsidR="0055223D" w:rsidRPr="00BA2295" w:rsidRDefault="0055223D" w:rsidP="0055223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BA2295">
        <w:rPr>
          <w:sz w:val="28"/>
          <w:szCs w:val="28"/>
        </w:rPr>
        <w:t>свидетельство</w:t>
      </w:r>
      <w:proofErr w:type="gramEnd"/>
      <w:r w:rsidRPr="00BA2295">
        <w:rPr>
          <w:sz w:val="28"/>
          <w:szCs w:val="28"/>
        </w:rPr>
        <w:t xml:space="preserve"> о смерти оформленное в соответствии с Федеральным законом от 15.11.1997 № 143-ФЗ «Об актах гражданского состояния».</w:t>
      </w:r>
      <w:r w:rsidRPr="00BA2295">
        <w:rPr>
          <w:rFonts w:eastAsia="Calibri"/>
          <w:sz w:val="28"/>
          <w:szCs w:val="28"/>
          <w:lang w:eastAsia="en-US"/>
        </w:rPr>
        <w:t>»</w:t>
      </w:r>
    </w:p>
    <w:p w:rsidR="0055223D" w:rsidRPr="00BA2295" w:rsidRDefault="0055223D" w:rsidP="0055223D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1.2.3.10.  Дополнить пунктом 2.6.2.9. следующего содержания:</w:t>
      </w:r>
    </w:p>
    <w:p w:rsidR="0055223D" w:rsidRPr="00BA2295" w:rsidRDefault="0055223D" w:rsidP="0055223D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«</w:t>
      </w:r>
      <w:r w:rsidRPr="00BA2295">
        <w:rPr>
          <w:sz w:val="28"/>
          <w:szCs w:val="28"/>
        </w:rPr>
        <w:t>2.6.2.9.  Удостоверение о захоронении (при наличии) – 1 экз. (оригинал).</w:t>
      </w:r>
      <w:r w:rsidRPr="00BA2295">
        <w:rPr>
          <w:rFonts w:eastAsia="Calibri"/>
          <w:sz w:val="28"/>
          <w:szCs w:val="28"/>
          <w:lang w:eastAsia="en-US"/>
        </w:rPr>
        <w:t>»</w:t>
      </w:r>
    </w:p>
    <w:p w:rsidR="0055223D" w:rsidRPr="00BA2295" w:rsidRDefault="0055223D" w:rsidP="0055223D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1.2.3.10.  Пункт 2.9.1. изложить в следующей редакции:</w:t>
      </w:r>
    </w:p>
    <w:p w:rsidR="0055223D" w:rsidRPr="00BA2295" w:rsidRDefault="0055223D" w:rsidP="0055223D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 w:rsidRPr="00BA2295">
        <w:rPr>
          <w:rFonts w:eastAsia="Calibri"/>
          <w:sz w:val="28"/>
          <w:szCs w:val="28"/>
          <w:lang w:eastAsia="en-US"/>
        </w:rPr>
        <w:t>«</w:t>
      </w:r>
      <w:r w:rsidRPr="00BA2295">
        <w:rPr>
          <w:sz w:val="28"/>
          <w:szCs w:val="28"/>
        </w:rPr>
        <w:t xml:space="preserve">2.9.1.  Основанием для приостановления предоставления муниципальной услуги в разрезе </w:t>
      </w:r>
      <w:proofErr w:type="spellStart"/>
      <w:r w:rsidRPr="00BA2295">
        <w:rPr>
          <w:sz w:val="28"/>
          <w:szCs w:val="28"/>
        </w:rPr>
        <w:t>подуслуги</w:t>
      </w:r>
      <w:proofErr w:type="spellEnd"/>
      <w:r w:rsidRPr="00BA2295">
        <w:rPr>
          <w:sz w:val="28"/>
          <w:szCs w:val="28"/>
        </w:rPr>
        <w:t xml:space="preserve"> СТ-333-01-3.2 является несоответствие параметров могилы нормам, установленным частью 3 статьи 14 решен</w:t>
      </w:r>
      <w:r w:rsidR="00BA2295">
        <w:rPr>
          <w:sz w:val="28"/>
          <w:szCs w:val="28"/>
        </w:rPr>
        <w:t>ия Ростовской</w:t>
      </w:r>
      <w:r w:rsidR="00BA2295">
        <w:rPr>
          <w:sz w:val="28"/>
          <w:szCs w:val="28"/>
        </w:rPr>
        <w:noBreakHyphen/>
        <w:t>на</w:t>
      </w:r>
      <w:r w:rsidR="00BA2295">
        <w:rPr>
          <w:sz w:val="28"/>
          <w:szCs w:val="28"/>
        </w:rPr>
        <w:noBreakHyphen/>
      </w:r>
      <w:r w:rsidRPr="00BA2295">
        <w:rPr>
          <w:sz w:val="28"/>
          <w:szCs w:val="28"/>
        </w:rPr>
        <w:t xml:space="preserve">Дону городской Думы от 23.06.2006 </w:t>
      </w:r>
      <w:r w:rsidR="00BA2295">
        <w:rPr>
          <w:sz w:val="28"/>
          <w:szCs w:val="28"/>
        </w:rPr>
        <w:t>№ 148 «О принятии «Положения об </w:t>
      </w:r>
      <w:r w:rsidRPr="00BA2295">
        <w:rPr>
          <w:sz w:val="28"/>
          <w:szCs w:val="28"/>
        </w:rPr>
        <w:t>оказании ритуальных услуг и содержании мест погребения города Ростова-на-Дону».</w:t>
      </w:r>
      <w:r w:rsidRPr="00BA2295">
        <w:rPr>
          <w:rFonts w:eastAsia="Calibri"/>
          <w:sz w:val="28"/>
          <w:szCs w:val="28"/>
          <w:lang w:eastAsia="en-US"/>
        </w:rPr>
        <w:t>»</w:t>
      </w:r>
    </w:p>
    <w:p w:rsidR="0055223D" w:rsidRPr="00BA2295" w:rsidRDefault="0055223D" w:rsidP="0055223D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1.2.3.11.  Дополнить пунктом 2.9.2.1. следующего содержания:</w:t>
      </w:r>
    </w:p>
    <w:p w:rsidR="0055223D" w:rsidRPr="00BA2295" w:rsidRDefault="0055223D" w:rsidP="0055223D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«</w:t>
      </w:r>
      <w:r w:rsidR="00594A28" w:rsidRPr="00BA2295">
        <w:rPr>
          <w:sz w:val="28"/>
          <w:szCs w:val="28"/>
        </w:rPr>
        <w:t>2.9.2.1.  Несоответствия фактического места захоронения и места, указанного в уведомлении о предоставлении бесплатно участка земли для погребения тела (останков) или праха на муниципальных кладбищах города Ростова-на-Дону.</w:t>
      </w:r>
      <w:r w:rsidRPr="00BA2295">
        <w:rPr>
          <w:rFonts w:eastAsia="Calibri"/>
          <w:sz w:val="28"/>
          <w:szCs w:val="28"/>
          <w:lang w:eastAsia="en-US"/>
        </w:rPr>
        <w:t>»</w:t>
      </w:r>
    </w:p>
    <w:p w:rsidR="00594A28" w:rsidRPr="00BA2295" w:rsidRDefault="00594A28" w:rsidP="00594A28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1.2.3.12.  Дополнить пунктом 2.9.2.2. следующего содержания:</w:t>
      </w:r>
    </w:p>
    <w:p w:rsidR="00594A28" w:rsidRDefault="00594A28" w:rsidP="00594A2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«</w:t>
      </w:r>
      <w:r w:rsidRPr="00BA2295">
        <w:rPr>
          <w:sz w:val="28"/>
          <w:szCs w:val="28"/>
        </w:rPr>
        <w:t>2.9.2.2.  Проведение погребения тела (останков) или праха с нарушением требования части 3 статьи 14 решения Ростовской-на-Дону городской Думы от 23.06.2006 № 148 «О принятии «Положения об оказании ритуальных услуг и содержании мест погребения города Ростова-на-Дону».</w:t>
      </w:r>
      <w:r w:rsidRPr="00BA2295">
        <w:rPr>
          <w:rFonts w:eastAsia="Calibri"/>
          <w:sz w:val="28"/>
          <w:szCs w:val="28"/>
          <w:lang w:eastAsia="en-US"/>
        </w:rPr>
        <w:t>»</w:t>
      </w:r>
    </w:p>
    <w:p w:rsidR="00D9740C" w:rsidRDefault="00D9740C" w:rsidP="00594A2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1.2.3.13.  Дополнить пунктом 2.9.2.3.  следующего содержания:</w:t>
      </w:r>
    </w:p>
    <w:p w:rsidR="00D9740C" w:rsidRPr="0099288D" w:rsidRDefault="00D9740C" w:rsidP="00D9740C">
      <w:pPr>
        <w:tabs>
          <w:tab w:val="left" w:pos="567"/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99288D">
        <w:rPr>
          <w:rFonts w:eastAsia="Calibri"/>
          <w:sz w:val="28"/>
          <w:szCs w:val="28"/>
          <w:lang w:eastAsia="en-US"/>
        </w:rPr>
        <w:t>«2.9.2.3.  </w:t>
      </w:r>
      <w:r w:rsidRPr="0099288D">
        <w:rPr>
          <w:sz w:val="28"/>
          <w:szCs w:val="28"/>
        </w:rPr>
        <w:t>В случае</w:t>
      </w:r>
      <w:proofErr w:type="gramStart"/>
      <w:r w:rsidRPr="0099288D">
        <w:rPr>
          <w:sz w:val="28"/>
          <w:szCs w:val="28"/>
        </w:rPr>
        <w:t>,</w:t>
      </w:r>
      <w:proofErr w:type="gramEnd"/>
      <w:r w:rsidRPr="0099288D">
        <w:rPr>
          <w:sz w:val="28"/>
          <w:szCs w:val="28"/>
        </w:rPr>
        <w:t xml:space="preserve"> если в течение срока приостановления не устранены причины, препятствующие погребению тела (останков) или праха, указанные в пункте 2.9.1. административного регламента, в предоставлении муниципальной услуги отказывается.»</w:t>
      </w:r>
    </w:p>
    <w:p w:rsidR="00594A28" w:rsidRPr="0099288D" w:rsidRDefault="00594A28" w:rsidP="00594A28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99288D">
        <w:rPr>
          <w:rFonts w:eastAsia="Calibri"/>
          <w:sz w:val="28"/>
          <w:szCs w:val="28"/>
          <w:lang w:eastAsia="en-US"/>
        </w:rPr>
        <w:t>1.2.3.13.  Дополнить пунктом 2.9.3.5. следующего содержания:</w:t>
      </w:r>
    </w:p>
    <w:p w:rsidR="00594A28" w:rsidRPr="00BA2295" w:rsidRDefault="00594A28" w:rsidP="00594A2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9288D">
        <w:rPr>
          <w:rFonts w:eastAsia="Calibri"/>
          <w:sz w:val="28"/>
          <w:szCs w:val="28"/>
          <w:lang w:eastAsia="en-US"/>
        </w:rPr>
        <w:t>«</w:t>
      </w:r>
      <w:r w:rsidRPr="0099288D">
        <w:rPr>
          <w:sz w:val="28"/>
          <w:szCs w:val="28"/>
        </w:rPr>
        <w:t xml:space="preserve">2.9.3.5.  Несоответствия фактического </w:t>
      </w:r>
      <w:r w:rsidRPr="00BA2295">
        <w:rPr>
          <w:sz w:val="28"/>
          <w:szCs w:val="28"/>
        </w:rPr>
        <w:t>места захоронения и места, указанного в разрешении на погребение тела (останков) или праха рядом с ранее погребенным супругом, близким родственником.</w:t>
      </w:r>
      <w:r w:rsidRPr="00BA2295">
        <w:rPr>
          <w:rFonts w:eastAsia="Calibri"/>
          <w:sz w:val="28"/>
          <w:szCs w:val="28"/>
          <w:lang w:eastAsia="en-US"/>
        </w:rPr>
        <w:t>»</w:t>
      </w:r>
    </w:p>
    <w:p w:rsidR="00594A28" w:rsidRPr="00BA2295" w:rsidRDefault="00594A28" w:rsidP="00594A28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lastRenderedPageBreak/>
        <w:t>1.2.3.14.  Дополнить пунктом 2.9.3.6. следующего содержания:</w:t>
      </w:r>
    </w:p>
    <w:p w:rsidR="00594A28" w:rsidRDefault="00594A28" w:rsidP="00594A28">
      <w:pPr>
        <w:tabs>
          <w:tab w:val="left" w:pos="567"/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«</w:t>
      </w:r>
      <w:r w:rsidRPr="00BA2295">
        <w:rPr>
          <w:sz w:val="28"/>
          <w:szCs w:val="28"/>
        </w:rPr>
        <w:t>2.9.3.6.  Проведение погребения тела (останков) или праха с нарушением требованиям части 3 статьи 14 решения Росто</w:t>
      </w:r>
      <w:r w:rsidR="00BA2295">
        <w:rPr>
          <w:sz w:val="28"/>
          <w:szCs w:val="28"/>
        </w:rPr>
        <w:t>вской-на-Дону городской Думы от </w:t>
      </w:r>
      <w:r w:rsidRPr="00BA2295">
        <w:rPr>
          <w:sz w:val="28"/>
          <w:szCs w:val="28"/>
        </w:rPr>
        <w:t>23.06.2006 № 148 «О принятии «Положения об оказании ритуальных услуг и содержании мест погребения города Ростове-на-Дону».</w:t>
      </w:r>
      <w:r w:rsidRPr="00BA2295">
        <w:rPr>
          <w:rFonts w:eastAsia="Calibri"/>
          <w:sz w:val="28"/>
          <w:szCs w:val="28"/>
          <w:lang w:eastAsia="en-US"/>
        </w:rPr>
        <w:t>»</w:t>
      </w:r>
    </w:p>
    <w:p w:rsidR="00D9740C" w:rsidRPr="0099288D" w:rsidRDefault="00D9740C" w:rsidP="00594A28">
      <w:pPr>
        <w:tabs>
          <w:tab w:val="left" w:pos="567"/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1.2.3.15.  </w:t>
      </w:r>
      <w:r w:rsidRPr="0099288D">
        <w:rPr>
          <w:rFonts w:eastAsia="Calibri"/>
          <w:sz w:val="28"/>
          <w:szCs w:val="28"/>
          <w:lang w:eastAsia="en-US"/>
        </w:rPr>
        <w:t>Дополнить пунктом 2.9.3.7.</w:t>
      </w:r>
    </w:p>
    <w:p w:rsidR="00D9740C" w:rsidRPr="0099288D" w:rsidRDefault="00D9740C" w:rsidP="00594A28">
      <w:pPr>
        <w:tabs>
          <w:tab w:val="left" w:pos="567"/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99288D">
        <w:rPr>
          <w:rFonts w:eastAsia="Calibri"/>
          <w:sz w:val="28"/>
          <w:szCs w:val="28"/>
          <w:lang w:eastAsia="en-US"/>
        </w:rPr>
        <w:t>«2.9.3.7.  </w:t>
      </w:r>
      <w:r w:rsidRPr="0099288D">
        <w:rPr>
          <w:sz w:val="28"/>
          <w:szCs w:val="28"/>
        </w:rPr>
        <w:t>В случае</w:t>
      </w:r>
      <w:proofErr w:type="gramStart"/>
      <w:r w:rsidRPr="0099288D">
        <w:rPr>
          <w:sz w:val="28"/>
          <w:szCs w:val="28"/>
        </w:rPr>
        <w:t>,</w:t>
      </w:r>
      <w:proofErr w:type="gramEnd"/>
      <w:r w:rsidRPr="0099288D">
        <w:rPr>
          <w:sz w:val="28"/>
          <w:szCs w:val="28"/>
        </w:rPr>
        <w:t xml:space="preserve"> если в течение срока приостановления не устранены причины, препятствующие погребению тела (останков) или праха, указанные в пункте 2.9.4. административного регламента, в предоставлении муниципальной услуги отказывается.»</w:t>
      </w:r>
    </w:p>
    <w:p w:rsidR="00594A28" w:rsidRPr="0099288D" w:rsidRDefault="00594A28" w:rsidP="00594A28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99288D">
        <w:rPr>
          <w:rFonts w:eastAsia="Calibri"/>
          <w:sz w:val="28"/>
          <w:szCs w:val="28"/>
          <w:lang w:eastAsia="en-US"/>
        </w:rPr>
        <w:t>1.2.3.15.  Дополнить пунктом 2.9.4. следующего содержания:</w:t>
      </w:r>
    </w:p>
    <w:p w:rsidR="00594A28" w:rsidRPr="00BA2295" w:rsidRDefault="00594A28" w:rsidP="00594A28">
      <w:pPr>
        <w:tabs>
          <w:tab w:val="left" w:pos="567"/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99288D">
        <w:rPr>
          <w:sz w:val="28"/>
          <w:szCs w:val="28"/>
        </w:rPr>
        <w:t xml:space="preserve">«2.9.4.  Основанием для </w:t>
      </w:r>
      <w:r w:rsidRPr="00BA2295">
        <w:rPr>
          <w:sz w:val="28"/>
          <w:szCs w:val="28"/>
        </w:rPr>
        <w:t xml:space="preserve">приостановления предоставления муниципальной услуги в разрезе </w:t>
      </w:r>
      <w:proofErr w:type="spellStart"/>
      <w:r w:rsidRPr="00BA2295">
        <w:rPr>
          <w:sz w:val="28"/>
          <w:szCs w:val="28"/>
        </w:rPr>
        <w:t>подуслуги</w:t>
      </w:r>
      <w:proofErr w:type="spellEnd"/>
      <w:r w:rsidRPr="00BA2295">
        <w:rPr>
          <w:sz w:val="28"/>
          <w:szCs w:val="28"/>
        </w:rPr>
        <w:t xml:space="preserve"> СТ-333-01-3.3 (при подготовке могилы рядом с ранее погребенным супругом, близким родственником) является несоответствие параметров могилы нормам, установленным частью 3 статьи 14 решения Ростовской-на-Дону городской Думы от 23.06.2006 № 148 «О принятии «Положения об оказании ритуальных услуг и содержании мест погребения города Ростова-на-Дону».»</w:t>
      </w:r>
    </w:p>
    <w:p w:rsidR="00594A28" w:rsidRPr="00BA2295" w:rsidRDefault="00594A28" w:rsidP="00594A28">
      <w:pPr>
        <w:tabs>
          <w:tab w:val="left" w:pos="567"/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A2295">
        <w:rPr>
          <w:sz w:val="28"/>
          <w:szCs w:val="28"/>
        </w:rPr>
        <w:t>1.2.3.16.  В пункте 2.16.5.:</w:t>
      </w:r>
    </w:p>
    <w:p w:rsidR="00594A28" w:rsidRPr="00BA2295" w:rsidRDefault="00594A28" w:rsidP="00594A28">
      <w:pPr>
        <w:tabs>
          <w:tab w:val="left" w:pos="567"/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A2295">
        <w:rPr>
          <w:sz w:val="28"/>
          <w:szCs w:val="28"/>
        </w:rPr>
        <w:t>1.2.3.16.1.  В абзаце втором после сл</w:t>
      </w:r>
      <w:r w:rsidR="00BA2295">
        <w:rPr>
          <w:sz w:val="28"/>
          <w:szCs w:val="28"/>
        </w:rPr>
        <w:t>ов «кладбищах города Ростова</w:t>
      </w:r>
      <w:r w:rsidR="00BA2295">
        <w:rPr>
          <w:sz w:val="28"/>
          <w:szCs w:val="28"/>
        </w:rPr>
        <w:noBreakHyphen/>
        <w:t>на</w:t>
      </w:r>
      <w:r w:rsidR="00BA2295">
        <w:rPr>
          <w:sz w:val="28"/>
          <w:szCs w:val="28"/>
        </w:rPr>
        <w:noBreakHyphen/>
      </w:r>
      <w:r w:rsidRPr="00BA2295">
        <w:rPr>
          <w:sz w:val="28"/>
          <w:szCs w:val="28"/>
        </w:rPr>
        <w:t>Дону» дополнить словами «</w:t>
      </w:r>
      <w:r w:rsidR="000C6470" w:rsidRPr="00BA2295">
        <w:rPr>
          <w:sz w:val="28"/>
          <w:szCs w:val="28"/>
        </w:rPr>
        <w:t>с последующей регистрацией захоронения</w:t>
      </w:r>
      <w:r w:rsidRPr="00BA2295">
        <w:rPr>
          <w:sz w:val="28"/>
          <w:szCs w:val="28"/>
        </w:rPr>
        <w:t>»</w:t>
      </w:r>
      <w:r w:rsidR="000C6470" w:rsidRPr="00BA2295">
        <w:rPr>
          <w:sz w:val="28"/>
          <w:szCs w:val="28"/>
        </w:rPr>
        <w:t>;</w:t>
      </w:r>
    </w:p>
    <w:p w:rsidR="000C6470" w:rsidRPr="00BA2295" w:rsidRDefault="000C6470" w:rsidP="000C6470">
      <w:pPr>
        <w:tabs>
          <w:tab w:val="left" w:pos="567"/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A2295">
        <w:rPr>
          <w:sz w:val="28"/>
          <w:szCs w:val="28"/>
        </w:rPr>
        <w:t>1.2.3.16.2.  В абзаце третьем после слов «супругом, близким родственником» дополнить словами «с последующей регистрацией захоронения».</w:t>
      </w:r>
    </w:p>
    <w:p w:rsidR="000C6470" w:rsidRPr="00BA2295" w:rsidRDefault="000C6470" w:rsidP="00594A28">
      <w:pPr>
        <w:tabs>
          <w:tab w:val="left" w:pos="567"/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A2295">
        <w:rPr>
          <w:sz w:val="28"/>
          <w:szCs w:val="28"/>
        </w:rPr>
        <w:t>1.2.4.  В разделе 3.:</w:t>
      </w:r>
    </w:p>
    <w:p w:rsidR="000C6470" w:rsidRPr="00BA2295" w:rsidRDefault="000C6470" w:rsidP="00594A28">
      <w:pPr>
        <w:tabs>
          <w:tab w:val="left" w:pos="567"/>
          <w:tab w:val="left" w:pos="851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A2295">
        <w:rPr>
          <w:sz w:val="28"/>
          <w:szCs w:val="28"/>
        </w:rPr>
        <w:t>1.2.4.1.  </w:t>
      </w:r>
      <w:r w:rsidR="00037A84" w:rsidRPr="00BA2295">
        <w:rPr>
          <w:sz w:val="28"/>
          <w:szCs w:val="28"/>
        </w:rPr>
        <w:t>Пункт 3.1. изложить в следующей редакции:</w:t>
      </w:r>
    </w:p>
    <w:p w:rsidR="00037A84" w:rsidRPr="00BA2295" w:rsidRDefault="00037A84" w:rsidP="00037A84">
      <w:pPr>
        <w:widowControl w:val="0"/>
        <w:tabs>
          <w:tab w:val="left" w:pos="554"/>
          <w:tab w:val="left" w:pos="1134"/>
        </w:tabs>
        <w:ind w:firstLine="709"/>
        <w:jc w:val="both"/>
        <w:rPr>
          <w:sz w:val="28"/>
          <w:szCs w:val="28"/>
          <w:lang w:val="x-none" w:eastAsia="ar-SA"/>
        </w:rPr>
      </w:pPr>
      <w:r w:rsidRPr="00BA2295">
        <w:rPr>
          <w:sz w:val="28"/>
          <w:szCs w:val="28"/>
        </w:rPr>
        <w:t>«</w:t>
      </w:r>
      <w:r w:rsidRPr="00BA2295">
        <w:rPr>
          <w:sz w:val="28"/>
          <w:szCs w:val="28"/>
          <w:lang w:val="x-none" w:eastAsia="ar-SA"/>
        </w:rPr>
        <w:t xml:space="preserve">3.1.  Исчерпывающий перечень административных процедур </w:t>
      </w:r>
      <w:r w:rsidRPr="00BA2295">
        <w:rPr>
          <w:sz w:val="28"/>
          <w:szCs w:val="28"/>
          <w:lang w:val="x-none" w:eastAsia="ar-SA"/>
        </w:rPr>
        <w:br/>
        <w:t>при предоставлении муниципальной услуги.</w:t>
      </w:r>
    </w:p>
    <w:p w:rsidR="00037A84" w:rsidRPr="00BA2295" w:rsidRDefault="00037A84" w:rsidP="00037A8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 xml:space="preserve">Муниципальная услуга в разрезе </w:t>
      </w:r>
      <w:proofErr w:type="spellStart"/>
      <w:r w:rsidRPr="00BA2295">
        <w:rPr>
          <w:sz w:val="28"/>
          <w:szCs w:val="28"/>
        </w:rPr>
        <w:t>подуслуги</w:t>
      </w:r>
      <w:proofErr w:type="spellEnd"/>
      <w:r w:rsidRPr="00BA2295">
        <w:rPr>
          <w:sz w:val="28"/>
          <w:szCs w:val="28"/>
        </w:rPr>
        <w:t xml:space="preserve"> СТ-333-01-3.2 «Предоставление бесплатно участка земли для погребения тела (останков) или праха на муниципальных кладбищах города Ростова-на-Дону с последующей регистрацией захоронения», включает в себя следующие административные процедуры:</w:t>
      </w:r>
    </w:p>
    <w:p w:rsidR="00037A84" w:rsidRPr="00BA2295" w:rsidRDefault="00037A84" w:rsidP="00037A8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прием и регистрация заявления и пакета документов;</w:t>
      </w:r>
    </w:p>
    <w:p w:rsidR="00037A84" w:rsidRPr="00BA2295" w:rsidRDefault="00037A84" w:rsidP="00037A8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рассмотрение заявления и пакета документов, подготовка уведомления о предоставлении бесплатно участка земли для погребения тела (останков) или праха на муниципальных кладбищах города Ростова-на-Дону или мотивированного отказа;</w:t>
      </w:r>
    </w:p>
    <w:p w:rsidR="00037A84" w:rsidRPr="00BA2295" w:rsidRDefault="00037A84" w:rsidP="00037A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выдача уведомления о предоставлении бесплатно участка земли для погребения тела (останков) или праха на муниципальных кладбищах города Ростова-на-Дону или мотивированного отказа;</w:t>
      </w:r>
    </w:p>
    <w:p w:rsidR="00037A84" w:rsidRPr="00BA2295" w:rsidRDefault="00037A84" w:rsidP="00037A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осмотр и регистрация места погребения;</w:t>
      </w:r>
    </w:p>
    <w:p w:rsidR="00037A84" w:rsidRPr="00BA2295" w:rsidRDefault="00037A84" w:rsidP="00037A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выдача удостоверения о захоронении либо мотивированного отказа.</w:t>
      </w:r>
    </w:p>
    <w:p w:rsidR="00037A84" w:rsidRPr="00BA2295" w:rsidRDefault="00037A84" w:rsidP="00037A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lastRenderedPageBreak/>
        <w:t xml:space="preserve">Муниципальная услуга в разрезе </w:t>
      </w:r>
      <w:proofErr w:type="spellStart"/>
      <w:r w:rsidRPr="00BA2295">
        <w:rPr>
          <w:rFonts w:eastAsia="Calibri"/>
          <w:sz w:val="28"/>
          <w:szCs w:val="28"/>
          <w:lang w:eastAsia="en-US"/>
        </w:rPr>
        <w:t>подуслуги</w:t>
      </w:r>
      <w:proofErr w:type="spellEnd"/>
      <w:r w:rsidRPr="00BA2295">
        <w:rPr>
          <w:rFonts w:eastAsia="Calibri"/>
          <w:sz w:val="28"/>
          <w:szCs w:val="28"/>
          <w:lang w:eastAsia="en-US"/>
        </w:rPr>
        <w:t xml:space="preserve"> СТ-333-01-3.3 «Выдача разрешения на погребение тела (останков) или праха рядом или в одну и ту же могилу с ранее погребенным супругом, близким родственником</w:t>
      </w:r>
      <w:r w:rsidRPr="00BA2295">
        <w:rPr>
          <w:sz w:val="28"/>
          <w:szCs w:val="28"/>
        </w:rPr>
        <w:t xml:space="preserve"> с последующей регистрацией захоронения</w:t>
      </w:r>
      <w:r w:rsidRPr="00BA2295">
        <w:rPr>
          <w:rFonts w:eastAsia="Calibri"/>
          <w:sz w:val="28"/>
          <w:szCs w:val="28"/>
          <w:lang w:eastAsia="en-US"/>
        </w:rPr>
        <w:t>», включает в себя следующие административные процедуры:</w:t>
      </w:r>
    </w:p>
    <w:p w:rsidR="00037A84" w:rsidRPr="00BA2295" w:rsidRDefault="00037A84" w:rsidP="00037A8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прием и регистрация заявления и пакета документов;</w:t>
      </w:r>
    </w:p>
    <w:p w:rsidR="00037A84" w:rsidRPr="00BA2295" w:rsidRDefault="00037A84" w:rsidP="00037A8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рассмотрение заявления и пакета документов, подготовка направления на осмотр места захоронения ранее погребенного супруга, близкого родственника или мотивированного отказа;</w:t>
      </w:r>
    </w:p>
    <w:p w:rsidR="00037A84" w:rsidRPr="00BA2295" w:rsidRDefault="00037A84" w:rsidP="00037A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подготовка разрешения на погребение тела (останков) или праха рядом или в одну и ту же могилу с ранее погребенным супругом, близким родственником или мотивированного отказа;</w:t>
      </w:r>
    </w:p>
    <w:p w:rsidR="00037A84" w:rsidRPr="00BA2295" w:rsidRDefault="00037A84" w:rsidP="00037A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выдача разрешения на погребение тела (останков) или праха рядом или в одну и ту же могилу с ранее погребенным супругом, близким родственником или мотивированного отказа;</w:t>
      </w:r>
    </w:p>
    <w:p w:rsidR="00037A84" w:rsidRPr="00BA2295" w:rsidRDefault="00037A84" w:rsidP="00037A8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осмотр и регистрация места погребения;</w:t>
      </w:r>
    </w:p>
    <w:p w:rsidR="00037A84" w:rsidRPr="00BA2295" w:rsidRDefault="00037A84" w:rsidP="00037A84">
      <w:pPr>
        <w:widowControl w:val="0"/>
        <w:tabs>
          <w:tab w:val="left" w:pos="567"/>
          <w:tab w:val="left" w:pos="1134"/>
        </w:tabs>
        <w:ind w:firstLine="709"/>
        <w:jc w:val="both"/>
        <w:rPr>
          <w:sz w:val="28"/>
          <w:szCs w:val="28"/>
        </w:rPr>
      </w:pPr>
      <w:r w:rsidRPr="00BA2295">
        <w:rPr>
          <w:rFonts w:eastAsia="Calibri"/>
          <w:sz w:val="28"/>
          <w:szCs w:val="28"/>
          <w:lang w:eastAsia="en-US"/>
        </w:rPr>
        <w:t>выдача справки о регистрации захоронения либо мотивированного отказа</w:t>
      </w:r>
      <w:proofErr w:type="gramStart"/>
      <w:r w:rsidRPr="00BA2295">
        <w:rPr>
          <w:sz w:val="28"/>
          <w:szCs w:val="28"/>
          <w:lang w:eastAsia="ar-SA"/>
        </w:rPr>
        <w:t>.</w:t>
      </w:r>
      <w:r w:rsidRPr="00BA2295">
        <w:rPr>
          <w:sz w:val="28"/>
          <w:szCs w:val="28"/>
        </w:rPr>
        <w:t>»</w:t>
      </w:r>
      <w:proofErr w:type="gramEnd"/>
    </w:p>
    <w:p w:rsidR="00037A84" w:rsidRPr="00BA2295" w:rsidRDefault="00037A84" w:rsidP="00037A84">
      <w:pPr>
        <w:widowControl w:val="0"/>
        <w:tabs>
          <w:tab w:val="left" w:pos="567"/>
          <w:tab w:val="left" w:pos="1134"/>
        </w:tabs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1.2.4.2.  В пункте 3.2.1.:</w:t>
      </w:r>
    </w:p>
    <w:p w:rsidR="00037A84" w:rsidRPr="00BA2295" w:rsidRDefault="00037A84" w:rsidP="00037A84">
      <w:pPr>
        <w:widowControl w:val="0"/>
        <w:tabs>
          <w:tab w:val="left" w:pos="567"/>
          <w:tab w:val="left" w:pos="1134"/>
        </w:tabs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1.2.4.2.1.  Во втором абзаце после сл</w:t>
      </w:r>
      <w:r w:rsidR="00BA2295">
        <w:rPr>
          <w:sz w:val="28"/>
          <w:szCs w:val="28"/>
        </w:rPr>
        <w:t>ов «кладбищах города Ростова</w:t>
      </w:r>
      <w:r w:rsidR="00BA2295">
        <w:rPr>
          <w:sz w:val="28"/>
          <w:szCs w:val="28"/>
        </w:rPr>
        <w:noBreakHyphen/>
        <w:t>на</w:t>
      </w:r>
      <w:r w:rsidR="00BA2295">
        <w:rPr>
          <w:sz w:val="28"/>
          <w:szCs w:val="28"/>
        </w:rPr>
        <w:noBreakHyphen/>
      </w:r>
      <w:r w:rsidRPr="00BA2295">
        <w:rPr>
          <w:sz w:val="28"/>
          <w:szCs w:val="28"/>
        </w:rPr>
        <w:t>Дону» дополнить словами «с последующей регистрацией захоронения».</w:t>
      </w:r>
    </w:p>
    <w:p w:rsidR="002E4A74" w:rsidRPr="00BA2295" w:rsidRDefault="002E4A74" w:rsidP="00037A84">
      <w:pPr>
        <w:widowControl w:val="0"/>
        <w:tabs>
          <w:tab w:val="left" w:pos="567"/>
          <w:tab w:val="left" w:pos="1134"/>
        </w:tabs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1.2.4.3.  Дополнить пунктом 3.2.4. следующего содержания:</w:t>
      </w:r>
    </w:p>
    <w:p w:rsidR="002E4A74" w:rsidRPr="00BA2295" w:rsidRDefault="002E4A74" w:rsidP="002E4A7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sz w:val="28"/>
          <w:szCs w:val="28"/>
        </w:rPr>
        <w:t>«3.2.4.  Административная процедура –</w:t>
      </w:r>
      <w:r w:rsidRPr="00BA2295">
        <w:rPr>
          <w:rFonts w:eastAsia="Calibri"/>
          <w:sz w:val="28"/>
          <w:szCs w:val="28"/>
          <w:lang w:eastAsia="en-US"/>
        </w:rPr>
        <w:t xml:space="preserve"> осмотр и регистрация места погребения.</w:t>
      </w:r>
    </w:p>
    <w:p w:rsidR="002E4A74" w:rsidRPr="00BA2295" w:rsidRDefault="002E4A74" w:rsidP="002E4A7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sz w:val="28"/>
          <w:szCs w:val="28"/>
          <w:lang w:val="x-none" w:eastAsia="ar-SA"/>
        </w:rPr>
        <w:t xml:space="preserve">Основанием для начала административной процедуры является </w:t>
      </w:r>
      <w:r w:rsidRPr="00BA2295">
        <w:rPr>
          <w:sz w:val="28"/>
          <w:szCs w:val="28"/>
          <w:lang w:eastAsia="ar-SA"/>
        </w:rPr>
        <w:t xml:space="preserve">выдача уведомления о предоставлении бесплатно участка земли для погребения тела (останков) или праха на </w:t>
      </w:r>
      <w:r w:rsidRPr="00BA2295">
        <w:rPr>
          <w:sz w:val="28"/>
          <w:szCs w:val="28"/>
        </w:rPr>
        <w:t>муниципальных кладбищах города Ростова-на-Дону</w:t>
      </w:r>
      <w:r w:rsidRPr="00BA2295">
        <w:rPr>
          <w:sz w:val="28"/>
          <w:szCs w:val="28"/>
          <w:lang w:eastAsia="ar-SA"/>
        </w:rPr>
        <w:t>.</w:t>
      </w:r>
    </w:p>
    <w:p w:rsidR="002E4A74" w:rsidRPr="00BA2295" w:rsidRDefault="002E4A74" w:rsidP="002E4A74">
      <w:pPr>
        <w:widowControl w:val="0"/>
        <w:tabs>
          <w:tab w:val="left" w:pos="0"/>
          <w:tab w:val="left" w:pos="554"/>
        </w:tabs>
        <w:ind w:firstLine="709"/>
        <w:jc w:val="both"/>
        <w:rPr>
          <w:sz w:val="28"/>
          <w:szCs w:val="28"/>
          <w:lang w:eastAsia="ar-SA"/>
        </w:rPr>
      </w:pPr>
      <w:r w:rsidRPr="00BA2295">
        <w:rPr>
          <w:sz w:val="28"/>
          <w:szCs w:val="28"/>
          <w:lang w:val="x-none" w:eastAsia="ar-SA"/>
        </w:rPr>
        <w:t xml:space="preserve">Ответственным за исполнение административной процедуры является </w:t>
      </w:r>
      <w:r w:rsidRPr="00BA2295">
        <w:rPr>
          <w:sz w:val="28"/>
          <w:szCs w:val="28"/>
          <w:lang w:eastAsia="ar-SA"/>
        </w:rPr>
        <w:t>отдел администрирования комплекса городских кладбищ № 1 или отдел администрирования комплекса городских кладбищ № 3.</w:t>
      </w:r>
    </w:p>
    <w:p w:rsidR="002E4A74" w:rsidRPr="00BA2295" w:rsidRDefault="002E4A74" w:rsidP="002E4A74">
      <w:pPr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Ведущий инженер отдела администрирования комплекса городских кладбищ № 1 или ведущий инженер отдела администрирования комплекса городских кладбищ № 3 на территории кладбища:</w:t>
      </w:r>
    </w:p>
    <w:p w:rsidR="002E4A74" w:rsidRPr="00BA2295" w:rsidRDefault="002E4A74" w:rsidP="002E4A74">
      <w:pPr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 xml:space="preserve">указывает заявителю участок земли для погребения, соответствующий кварталу и номеру указанных в уведомлении </w:t>
      </w:r>
      <w:r w:rsidRPr="00BA2295">
        <w:rPr>
          <w:sz w:val="28"/>
          <w:szCs w:val="28"/>
          <w:lang w:eastAsia="ar-SA"/>
        </w:rPr>
        <w:t xml:space="preserve">о предоставлении бесплатно участка земли для погребения тела (останков) или праха на </w:t>
      </w:r>
      <w:r w:rsidRPr="00BA2295">
        <w:rPr>
          <w:sz w:val="28"/>
          <w:szCs w:val="28"/>
        </w:rPr>
        <w:t>муниципальных кладбищах города Ростова-на-Дону;</w:t>
      </w:r>
    </w:p>
    <w:p w:rsidR="002E4A74" w:rsidRPr="00BA2295" w:rsidRDefault="002E4A74" w:rsidP="002E4A74">
      <w:pPr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 xml:space="preserve">в течение одного </w:t>
      </w:r>
      <w:r w:rsidR="00114D23">
        <w:rPr>
          <w:sz w:val="28"/>
          <w:szCs w:val="28"/>
        </w:rPr>
        <w:t>часа после уведомления</w:t>
      </w:r>
      <w:r w:rsidRPr="00BA2295">
        <w:rPr>
          <w:sz w:val="28"/>
          <w:szCs w:val="28"/>
        </w:rPr>
        <w:t xml:space="preserve"> от заявителя о готовности могилы, проводит замеры параметров могилы, устанавливает их соответствие требованиям части 3 статьи 14 решения Росто</w:t>
      </w:r>
      <w:r w:rsidR="00BA2295">
        <w:rPr>
          <w:sz w:val="28"/>
          <w:szCs w:val="28"/>
        </w:rPr>
        <w:t>вской-на-Дону городской Думы от </w:t>
      </w:r>
      <w:r w:rsidRPr="00BA2295">
        <w:rPr>
          <w:sz w:val="28"/>
          <w:szCs w:val="28"/>
        </w:rPr>
        <w:t>23.06.2006 № 148 «О принятии «Положения</w:t>
      </w:r>
      <w:r w:rsidR="00BA2295">
        <w:rPr>
          <w:sz w:val="28"/>
          <w:szCs w:val="28"/>
        </w:rPr>
        <w:t xml:space="preserve"> об оказании ритуальных услуг и </w:t>
      </w:r>
      <w:r w:rsidRPr="00BA2295">
        <w:rPr>
          <w:sz w:val="28"/>
          <w:szCs w:val="28"/>
        </w:rPr>
        <w:t>содержании мест погребения города Ростове-на-Дону»;</w:t>
      </w:r>
    </w:p>
    <w:p w:rsidR="002E4A74" w:rsidRPr="00BA2295" w:rsidRDefault="002E4A74" w:rsidP="002E4A74">
      <w:pPr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lastRenderedPageBreak/>
        <w:t>проставляет отметку об осмотре могилы в уведомление о предоставлении бесплатно участка земли для погребен</w:t>
      </w:r>
      <w:r w:rsidR="00BA2295">
        <w:rPr>
          <w:sz w:val="28"/>
          <w:szCs w:val="28"/>
        </w:rPr>
        <w:t>ия тела (останков) или праха на </w:t>
      </w:r>
      <w:r w:rsidRPr="00BA2295">
        <w:rPr>
          <w:sz w:val="28"/>
          <w:szCs w:val="28"/>
        </w:rPr>
        <w:t xml:space="preserve">муниципальном кладбище города Ростова-на-Дону; </w:t>
      </w:r>
    </w:p>
    <w:p w:rsidR="002E4A74" w:rsidRPr="0099288D" w:rsidRDefault="002E4A74" w:rsidP="002E4A74">
      <w:pPr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 xml:space="preserve">в случае выявления несоответствия параметров могилы нормам, установленным частью 3 статьи 14 решения Ростовской-на-Дону городской Думы от 23.06.2006 </w:t>
      </w:r>
      <w:r w:rsidRPr="0099288D">
        <w:rPr>
          <w:sz w:val="28"/>
          <w:szCs w:val="28"/>
        </w:rPr>
        <w:t>№ 148 «О принятии «Положения об оказании ритуальных услуг и содержании мест погребения города Ростове-на-Дону», составляет акт осмотра могилы, фиксирует дату и время выявления</w:t>
      </w:r>
      <w:r w:rsidR="00114D23" w:rsidRPr="0099288D">
        <w:rPr>
          <w:sz w:val="28"/>
          <w:szCs w:val="28"/>
        </w:rPr>
        <w:t>, указывает данные лиц, принимавших участие в осмотре. Акт осмотра могилы подписывается ведущим инженером отдела администрирования комплекса городских кладбищ, составившим акт, и лицами, принимавшими участие в осмотре</w:t>
      </w:r>
      <w:r w:rsidRPr="0099288D">
        <w:rPr>
          <w:sz w:val="28"/>
          <w:szCs w:val="28"/>
        </w:rPr>
        <w:t>.</w:t>
      </w:r>
    </w:p>
    <w:p w:rsidR="00A350CA" w:rsidRPr="0099288D" w:rsidRDefault="00114D23" w:rsidP="002E4A74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Акт осмотра могилы фиксирующий несоответствие норм, установленных частью 3 статьи 14 решения Ростовской-на-Дону городской Думы от 23.06.2006 № 148 «О принятии «Положения об оказании ритуальных услуг и содержании мест погребения города Ростова-на-Дону», является основанием для приостановления услуги. </w:t>
      </w:r>
    </w:p>
    <w:p w:rsidR="00114D23" w:rsidRPr="0099288D" w:rsidRDefault="00A350CA" w:rsidP="002E4A74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В течение часа с момента составления акта осмотра могилы ведущий инженер отдела администрирования комплекса городских кладбищ № 1 или ведущий инженер отдела администрирования комплекса городских кладбищ № 3 подготавливает и передает заявителю на личном приеме уведомление о приостановлении предоставления услуги либо </w:t>
      </w:r>
      <w:r w:rsidR="00114D23" w:rsidRPr="0099288D">
        <w:rPr>
          <w:sz w:val="28"/>
          <w:szCs w:val="28"/>
        </w:rPr>
        <w:t xml:space="preserve">уведомляет заявителя </w:t>
      </w:r>
      <w:r w:rsidRPr="0099288D">
        <w:rPr>
          <w:sz w:val="28"/>
          <w:szCs w:val="28"/>
        </w:rPr>
        <w:t xml:space="preserve">(с его согласия) </w:t>
      </w:r>
      <w:r w:rsidR="00114D23" w:rsidRPr="0099288D">
        <w:rPr>
          <w:sz w:val="28"/>
          <w:szCs w:val="28"/>
        </w:rPr>
        <w:t xml:space="preserve">о приостановлении предоставления муниципальной услуги посредством </w:t>
      </w:r>
      <w:r w:rsidR="00114D23" w:rsidRPr="0099288D">
        <w:rPr>
          <w:sz w:val="28"/>
          <w:szCs w:val="28"/>
          <w:lang w:val="en-US"/>
        </w:rPr>
        <w:t>SMS</w:t>
      </w:r>
      <w:r w:rsidR="00114D23" w:rsidRPr="0099288D">
        <w:rPr>
          <w:sz w:val="28"/>
          <w:szCs w:val="28"/>
        </w:rPr>
        <w:t xml:space="preserve"> оповещения.</w:t>
      </w:r>
    </w:p>
    <w:p w:rsidR="00114D23" w:rsidRPr="0099288D" w:rsidRDefault="00A350CA" w:rsidP="00114D23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Уведомление о приостановлении услуги и </w:t>
      </w:r>
      <w:r w:rsidR="00114D23" w:rsidRPr="0099288D">
        <w:rPr>
          <w:sz w:val="28"/>
          <w:szCs w:val="28"/>
          <w:lang w:val="en-US"/>
        </w:rPr>
        <w:t>SMS</w:t>
      </w:r>
      <w:r w:rsidR="00114D23" w:rsidRPr="0099288D">
        <w:rPr>
          <w:sz w:val="28"/>
          <w:szCs w:val="28"/>
        </w:rPr>
        <w:t xml:space="preserve"> сообщение должно содержать следующую информацию: </w:t>
      </w:r>
    </w:p>
    <w:p w:rsidR="00114D23" w:rsidRPr="0099288D" w:rsidRDefault="00114D23" w:rsidP="00114D23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пункт административного регламента, содержащий основание для приостановления муниципальной услуги;</w:t>
      </w:r>
    </w:p>
    <w:p w:rsidR="00114D23" w:rsidRPr="0099288D" w:rsidRDefault="00114D23" w:rsidP="00114D23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точную дату и </w:t>
      </w:r>
      <w:proofErr w:type="gramStart"/>
      <w:r w:rsidRPr="0099288D">
        <w:rPr>
          <w:sz w:val="28"/>
          <w:szCs w:val="28"/>
        </w:rPr>
        <w:t>время</w:t>
      </w:r>
      <w:proofErr w:type="gramEnd"/>
      <w:r w:rsidRPr="0099288D">
        <w:rPr>
          <w:sz w:val="28"/>
          <w:szCs w:val="28"/>
        </w:rPr>
        <w:t xml:space="preserve"> до которого приостановлено предоставление муниципальной услуги;</w:t>
      </w:r>
    </w:p>
    <w:p w:rsidR="00114D23" w:rsidRPr="0099288D" w:rsidRDefault="00114D23" w:rsidP="00114D23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предупреждение об отказе в предоставлении муниципальной услуги в случае </w:t>
      </w:r>
      <w:proofErr w:type="spellStart"/>
      <w:r w:rsidRPr="0099288D">
        <w:rPr>
          <w:sz w:val="28"/>
          <w:szCs w:val="28"/>
        </w:rPr>
        <w:t>неустранения</w:t>
      </w:r>
      <w:proofErr w:type="spellEnd"/>
      <w:r w:rsidRPr="0099288D">
        <w:rPr>
          <w:sz w:val="28"/>
          <w:szCs w:val="28"/>
        </w:rPr>
        <w:t xml:space="preserve"> причин, послуживших основанием для приостановления предоставления муниципальной услуги.</w:t>
      </w:r>
    </w:p>
    <w:p w:rsidR="002E4A74" w:rsidRPr="0099288D" w:rsidRDefault="002E4A74" w:rsidP="002E4A74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По истечение одного календарного дня </w:t>
      </w:r>
      <w:r w:rsidR="00A350CA" w:rsidRPr="0099288D">
        <w:rPr>
          <w:sz w:val="28"/>
          <w:szCs w:val="28"/>
        </w:rPr>
        <w:t>ведущий инженер отдела администрирования комплекса городских кладбищ № 1 или ведущий инженер отдела администрирования комплекса городских кладбищ № 3</w:t>
      </w:r>
      <w:r w:rsidRPr="0099288D">
        <w:rPr>
          <w:sz w:val="28"/>
          <w:szCs w:val="28"/>
        </w:rPr>
        <w:t xml:space="preserve"> на территории кладбища повторно:</w:t>
      </w:r>
    </w:p>
    <w:p w:rsidR="002E4A74" w:rsidRPr="0099288D" w:rsidRDefault="002E4A74" w:rsidP="002E4A74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проводит замеры параметров могилы, устанавливает их соответствие требованиям части 3 статьи 14 решения Росто</w:t>
      </w:r>
      <w:r w:rsidR="00BA2295" w:rsidRPr="0099288D">
        <w:rPr>
          <w:sz w:val="28"/>
          <w:szCs w:val="28"/>
        </w:rPr>
        <w:t>вской-на-Дону городской Думы от </w:t>
      </w:r>
      <w:r w:rsidRPr="0099288D">
        <w:rPr>
          <w:sz w:val="28"/>
          <w:szCs w:val="28"/>
        </w:rPr>
        <w:t>23.06.2006 № 148 «О принятии «Положения</w:t>
      </w:r>
      <w:r w:rsidR="00BA2295" w:rsidRPr="0099288D">
        <w:rPr>
          <w:sz w:val="28"/>
          <w:szCs w:val="28"/>
        </w:rPr>
        <w:t xml:space="preserve"> об оказании ритуальных услуг и </w:t>
      </w:r>
      <w:r w:rsidRPr="0099288D">
        <w:rPr>
          <w:sz w:val="28"/>
          <w:szCs w:val="28"/>
        </w:rPr>
        <w:t>содержании мест погребения города Ростове-на-Дону»;</w:t>
      </w:r>
    </w:p>
    <w:p w:rsidR="00114D23" w:rsidRPr="0099288D" w:rsidRDefault="00114D23" w:rsidP="00114D23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составляет акт осмотра могилы, фиксирует дату и время осмотра,  наличие или отсутствие нарушений, послуживших основанием для приостановления услуги, указывает данные лиц, принимавших участие в осмотре. Акт осмотра могилы подписывается ведущим инженером отдела </w:t>
      </w:r>
      <w:r w:rsidRPr="0099288D">
        <w:rPr>
          <w:sz w:val="28"/>
          <w:szCs w:val="28"/>
        </w:rPr>
        <w:lastRenderedPageBreak/>
        <w:t>администрирования комплекса городских кладбищ, составившим акт, и лицами,</w:t>
      </w:r>
      <w:r w:rsidR="00A350CA" w:rsidRPr="0099288D">
        <w:rPr>
          <w:sz w:val="28"/>
          <w:szCs w:val="28"/>
        </w:rPr>
        <w:t xml:space="preserve"> принимавшими участие в осмотре;</w:t>
      </w:r>
    </w:p>
    <w:p w:rsidR="00114D23" w:rsidRPr="0099288D" w:rsidRDefault="00114D23" w:rsidP="00114D23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при наличии основания для отказа в предоставлении услуги, предусмотренного пунктом </w:t>
      </w:r>
      <w:r w:rsidR="00D9740C" w:rsidRPr="0099288D">
        <w:rPr>
          <w:sz w:val="28"/>
          <w:szCs w:val="28"/>
        </w:rPr>
        <w:t>2.9</w:t>
      </w:r>
      <w:r w:rsidRPr="0099288D">
        <w:rPr>
          <w:sz w:val="28"/>
          <w:szCs w:val="28"/>
        </w:rPr>
        <w:t>.</w:t>
      </w:r>
      <w:r w:rsidR="00D9740C" w:rsidRPr="0099288D">
        <w:rPr>
          <w:sz w:val="28"/>
          <w:szCs w:val="28"/>
        </w:rPr>
        <w:t>1</w:t>
      </w:r>
      <w:r w:rsidRPr="0099288D">
        <w:rPr>
          <w:sz w:val="28"/>
          <w:szCs w:val="28"/>
        </w:rPr>
        <w:t xml:space="preserve">. </w:t>
      </w:r>
      <w:r w:rsidR="00D9740C" w:rsidRPr="0099288D">
        <w:rPr>
          <w:sz w:val="28"/>
          <w:szCs w:val="28"/>
        </w:rPr>
        <w:t>административного регламента</w:t>
      </w:r>
      <w:r w:rsidRPr="0099288D">
        <w:rPr>
          <w:sz w:val="28"/>
          <w:szCs w:val="28"/>
        </w:rPr>
        <w:t xml:space="preserve"> подготавливает мотивированный отказ в предоставлении муниципальной услуги.</w:t>
      </w:r>
    </w:p>
    <w:p w:rsidR="00114D23" w:rsidRPr="0099288D" w:rsidRDefault="00114D23" w:rsidP="00114D23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при отсутствии оснований для отказа в предоставлении услуги, проставляет отметку об осмотре могилы в уведомление о предоставлении бесплатно участка земли для погребения тела (останков) или праха на муниципальном кладбище города Ростова-на-Дону</w:t>
      </w:r>
      <w:r w:rsidR="00D9740C" w:rsidRPr="0099288D">
        <w:rPr>
          <w:sz w:val="28"/>
          <w:szCs w:val="28"/>
        </w:rPr>
        <w:t>.</w:t>
      </w:r>
      <w:r w:rsidRPr="0099288D">
        <w:rPr>
          <w:sz w:val="28"/>
          <w:szCs w:val="28"/>
        </w:rPr>
        <w:t xml:space="preserve">  </w:t>
      </w:r>
    </w:p>
    <w:p w:rsidR="002E4A74" w:rsidRPr="0099288D" w:rsidRDefault="002E4A74" w:rsidP="002E4A74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В течение 1 часа после получения сообщения от заявителя о фактическом погребении тела (останков) или праха ведущий инженер отдела администрирования комплекса городских кладбищ № 1 или ведущий инженер отдела администрирования комплекса городских кладбищ № 3 на территории кладбища:</w:t>
      </w:r>
    </w:p>
    <w:p w:rsidR="002E4A74" w:rsidRPr="0099288D" w:rsidRDefault="002E4A74" w:rsidP="002E4A74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проводит осмотр места погребения на соответствие фактического места погребения и места, указанного в уведомлении о предоставлении бесплатно участка земли для погребения тела (останков) или праха на муниципальных кладбищах города Ростова-на-Дону;</w:t>
      </w:r>
    </w:p>
    <w:p w:rsidR="002E4A74" w:rsidRPr="0099288D" w:rsidRDefault="002E4A74" w:rsidP="002E4A74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проставляет отметку о дате и времени фактического погребения в уведомление о предоставлении бесплатно участка земли для погребения тела (останков) или праха на муниципальном </w:t>
      </w:r>
      <w:r w:rsidR="0099288D" w:rsidRPr="0099288D">
        <w:rPr>
          <w:sz w:val="28"/>
          <w:szCs w:val="28"/>
        </w:rPr>
        <w:t>кладбище города Ростова-на-Дону.</w:t>
      </w:r>
      <w:r w:rsidRPr="0099288D">
        <w:rPr>
          <w:sz w:val="28"/>
          <w:szCs w:val="28"/>
        </w:rPr>
        <w:t xml:space="preserve"> </w:t>
      </w:r>
    </w:p>
    <w:p w:rsidR="0099288D" w:rsidRPr="0099288D" w:rsidRDefault="0099288D" w:rsidP="0099288D">
      <w:pPr>
        <w:ind w:firstLine="709"/>
        <w:jc w:val="both"/>
        <w:rPr>
          <w:sz w:val="28"/>
          <w:szCs w:val="28"/>
        </w:rPr>
      </w:pPr>
      <w:r w:rsidRPr="0099288D">
        <w:rPr>
          <w:rFonts w:eastAsia="Calibri"/>
          <w:sz w:val="28"/>
          <w:szCs w:val="28"/>
          <w:lang w:eastAsia="en-US"/>
        </w:rPr>
        <w:t xml:space="preserve">При отсутствии оснований для отказа в предоставлении муниципальной услуги в разрезе </w:t>
      </w:r>
      <w:proofErr w:type="spellStart"/>
      <w:r w:rsidRPr="0099288D">
        <w:rPr>
          <w:rFonts w:eastAsia="Calibri"/>
          <w:sz w:val="28"/>
          <w:szCs w:val="28"/>
          <w:lang w:eastAsia="en-US"/>
        </w:rPr>
        <w:t>подуслуги</w:t>
      </w:r>
      <w:proofErr w:type="spellEnd"/>
      <w:r w:rsidRPr="0099288D">
        <w:rPr>
          <w:rFonts w:eastAsia="Calibri"/>
          <w:sz w:val="28"/>
          <w:szCs w:val="28"/>
          <w:lang w:eastAsia="en-US"/>
        </w:rPr>
        <w:t xml:space="preserve">, изложенных в пунктах 2.9.2.1-2.9.2.2 раздела 2 административного регламента, </w:t>
      </w:r>
      <w:r w:rsidRPr="0099288D">
        <w:rPr>
          <w:sz w:val="28"/>
          <w:szCs w:val="28"/>
        </w:rPr>
        <w:t xml:space="preserve">оформляет удостоверение о захоронении: вносит данные о лице, ответственном за захоронение, </w:t>
      </w:r>
      <w:r w:rsidRPr="0099288D">
        <w:rPr>
          <w:rFonts w:eastAsia="Calibri"/>
          <w:sz w:val="28"/>
          <w:szCs w:val="28"/>
          <w:lang w:eastAsia="en-US"/>
        </w:rPr>
        <w:t xml:space="preserve">данные о погребенном, наименование кладбища, </w:t>
      </w:r>
      <w:r w:rsidRPr="0099288D">
        <w:rPr>
          <w:sz w:val="28"/>
          <w:szCs w:val="28"/>
        </w:rPr>
        <w:t>номер квартала и места захоронения (при наличии), дату фактического погребения тела (останков);</w:t>
      </w:r>
    </w:p>
    <w:p w:rsidR="0099288D" w:rsidRPr="0099288D" w:rsidRDefault="0099288D" w:rsidP="0099288D">
      <w:pPr>
        <w:ind w:firstLine="709"/>
        <w:jc w:val="both"/>
        <w:rPr>
          <w:sz w:val="28"/>
          <w:szCs w:val="28"/>
        </w:rPr>
      </w:pPr>
      <w:proofErr w:type="gramStart"/>
      <w:r w:rsidRPr="0099288D">
        <w:rPr>
          <w:sz w:val="28"/>
          <w:szCs w:val="28"/>
        </w:rPr>
        <w:t>вносит в книгу регистрации захоронений сведения о погребенном, номер квартала и места захоронения (при наличии), дату фактического погребения тела (останков);</w:t>
      </w:r>
      <w:proofErr w:type="gramEnd"/>
    </w:p>
    <w:p w:rsidR="002E4A74" w:rsidRPr="0099288D" w:rsidRDefault="002E4A74" w:rsidP="002E4A7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9288D">
        <w:rPr>
          <w:rFonts w:eastAsia="Calibri"/>
          <w:sz w:val="28"/>
          <w:szCs w:val="28"/>
          <w:lang w:eastAsia="en-US"/>
        </w:rPr>
        <w:t xml:space="preserve">При наличии оснований, изложенных в пунктах 2.9.2.1-2.9.2.2 раздела 2 административного регламента </w:t>
      </w:r>
      <w:r w:rsidRPr="0099288D">
        <w:rPr>
          <w:sz w:val="28"/>
          <w:szCs w:val="28"/>
        </w:rPr>
        <w:t>ведущий инженер отдела администрирования комплекса городских кладбищ № 1 или ведущий инженер отдела администрирования комплекса городских кладбищ № 3</w:t>
      </w:r>
      <w:r w:rsidRPr="0099288D">
        <w:rPr>
          <w:rFonts w:eastAsia="Calibri"/>
          <w:sz w:val="28"/>
          <w:szCs w:val="28"/>
          <w:lang w:eastAsia="en-US"/>
        </w:rPr>
        <w:t>:</w:t>
      </w:r>
    </w:p>
    <w:p w:rsidR="002E4A74" w:rsidRPr="0099288D" w:rsidRDefault="002E4A74" w:rsidP="002E4A74">
      <w:pPr>
        <w:ind w:firstLine="709"/>
        <w:jc w:val="both"/>
        <w:rPr>
          <w:sz w:val="28"/>
          <w:szCs w:val="28"/>
        </w:rPr>
      </w:pPr>
      <w:proofErr w:type="gramStart"/>
      <w:r w:rsidRPr="0099288D">
        <w:rPr>
          <w:rFonts w:eastAsia="Calibri"/>
          <w:sz w:val="28"/>
          <w:szCs w:val="28"/>
          <w:lang w:eastAsia="en-US"/>
        </w:rPr>
        <w:t xml:space="preserve">составляет </w:t>
      </w:r>
      <w:r w:rsidRPr="0099288D">
        <w:rPr>
          <w:sz w:val="28"/>
          <w:szCs w:val="28"/>
        </w:rPr>
        <w:t>акт о погребении тела (останков) или праха с нарушением требований части 3 статьи 14 решения Росто</w:t>
      </w:r>
      <w:r w:rsidR="00BA2295" w:rsidRPr="0099288D">
        <w:rPr>
          <w:sz w:val="28"/>
          <w:szCs w:val="28"/>
        </w:rPr>
        <w:t>вской-на-Дону городской Думы от </w:t>
      </w:r>
      <w:r w:rsidRPr="0099288D">
        <w:rPr>
          <w:sz w:val="28"/>
          <w:szCs w:val="28"/>
        </w:rPr>
        <w:t>23.06.2006 № 148 «О принятии «Положения</w:t>
      </w:r>
      <w:r w:rsidR="00BA2295" w:rsidRPr="0099288D">
        <w:rPr>
          <w:sz w:val="28"/>
          <w:szCs w:val="28"/>
        </w:rPr>
        <w:t xml:space="preserve"> об оказании ритуальных услуг и </w:t>
      </w:r>
      <w:r w:rsidRPr="0099288D">
        <w:rPr>
          <w:sz w:val="28"/>
          <w:szCs w:val="28"/>
        </w:rPr>
        <w:t>содержании мест погребения города Ростове-на-Дону» либо составляет акт о несоответствии фактического места погребения и места, указанного в уведомлении о предоставлении бесплатно участка земли для погребения тела (останков) или праха на</w:t>
      </w:r>
      <w:proofErr w:type="gramEnd"/>
      <w:r w:rsidRPr="0099288D">
        <w:rPr>
          <w:sz w:val="28"/>
          <w:szCs w:val="28"/>
        </w:rPr>
        <w:t xml:space="preserve"> муниципальных </w:t>
      </w:r>
      <w:proofErr w:type="gramStart"/>
      <w:r w:rsidRPr="0099288D">
        <w:rPr>
          <w:sz w:val="28"/>
          <w:szCs w:val="28"/>
        </w:rPr>
        <w:t>кладбищах</w:t>
      </w:r>
      <w:proofErr w:type="gramEnd"/>
      <w:r w:rsidRPr="0099288D">
        <w:rPr>
          <w:sz w:val="28"/>
          <w:szCs w:val="28"/>
        </w:rPr>
        <w:t xml:space="preserve"> города Ростова-на-Дону;</w:t>
      </w:r>
    </w:p>
    <w:p w:rsidR="002E4A74" w:rsidRPr="0099288D" w:rsidRDefault="002E4A74" w:rsidP="002E4A7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9288D">
        <w:rPr>
          <w:rFonts w:eastAsia="Calibri"/>
          <w:sz w:val="28"/>
          <w:szCs w:val="28"/>
          <w:lang w:eastAsia="en-US"/>
        </w:rPr>
        <w:t>подготавливает мотивированный отказ в форме письма и регистрирует его в журнале учета отказов в предоставлении муниципальных услуг.</w:t>
      </w:r>
    </w:p>
    <w:p w:rsidR="002E4A74" w:rsidRPr="0099288D" w:rsidRDefault="002E4A74" w:rsidP="002E4A7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9288D">
        <w:rPr>
          <w:rFonts w:eastAsia="Calibri"/>
          <w:sz w:val="28"/>
          <w:szCs w:val="28"/>
          <w:lang w:eastAsia="en-US"/>
        </w:rPr>
        <w:lastRenderedPageBreak/>
        <w:t>Удостоверение о захоронении или мотивированный отказ подписывается должностным лицом МКУ «СГК», уполномоченным на подписание таких документов.</w:t>
      </w:r>
    </w:p>
    <w:p w:rsidR="002E4A74" w:rsidRPr="0099288D" w:rsidRDefault="002E4A74" w:rsidP="002E4A7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9288D">
        <w:rPr>
          <w:sz w:val="28"/>
          <w:szCs w:val="28"/>
        </w:rPr>
        <w:t>Ведущий инженер отдела администрирования комплекса городских кладбищ № 1 или ведущий инженер отдела администрирования комплекса городских кладбищ № 3</w:t>
      </w:r>
      <w:r w:rsidRPr="0099288D">
        <w:rPr>
          <w:rFonts w:eastAsia="Calibri"/>
          <w:sz w:val="28"/>
          <w:szCs w:val="28"/>
          <w:lang w:eastAsia="en-US"/>
        </w:rPr>
        <w:t xml:space="preserve">, ответственный за предоставление муниципальной услуги, обеспечивает передачу результата муниципальной услуги, </w:t>
      </w:r>
      <w:r w:rsidRPr="0099288D">
        <w:rPr>
          <w:sz w:val="28"/>
          <w:szCs w:val="28"/>
        </w:rPr>
        <w:t>ведущему инженеру отдела администрирования комплекса городских кладбищ № 1 или ведущему инженеру отдела администрирования комплекса городских кладбищ № 3</w:t>
      </w:r>
      <w:r w:rsidRPr="0099288D">
        <w:rPr>
          <w:rFonts w:eastAsia="Calibri"/>
          <w:sz w:val="28"/>
          <w:szCs w:val="28"/>
          <w:lang w:eastAsia="en-US"/>
        </w:rPr>
        <w:t>, ответственному за выдачу результата муниципальной услуги.</w:t>
      </w:r>
    </w:p>
    <w:p w:rsidR="002E4A74" w:rsidRPr="0099288D" w:rsidRDefault="002E4A74" w:rsidP="002E4A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Критерием принятия решения об оформлении удостоверения о захоронении или мотивированного отказа является наличие или отсутствие оснований для отказа в предоставлении муниципальной услуги, изложенных в пунктах 2.9.2.1-2.9.2.2 раздела 2 административного регламента.</w:t>
      </w:r>
    </w:p>
    <w:p w:rsidR="002E4A74" w:rsidRPr="0099288D" w:rsidRDefault="002E4A74" w:rsidP="002E4A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Результатом административной про</w:t>
      </w:r>
      <w:r w:rsidR="00BA2295" w:rsidRPr="0099288D">
        <w:rPr>
          <w:sz w:val="28"/>
          <w:szCs w:val="28"/>
        </w:rPr>
        <w:t>цедуры является удостоверение о </w:t>
      </w:r>
      <w:r w:rsidRPr="0099288D">
        <w:rPr>
          <w:sz w:val="28"/>
          <w:szCs w:val="28"/>
        </w:rPr>
        <w:t>захоронении или мотивированный отказ.</w:t>
      </w:r>
    </w:p>
    <w:p w:rsidR="002E4A74" w:rsidRPr="0099288D" w:rsidRDefault="002E4A74" w:rsidP="002E4A7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9288D">
        <w:rPr>
          <w:rFonts w:eastAsia="Calibri"/>
          <w:sz w:val="28"/>
          <w:szCs w:val="28"/>
          <w:lang w:eastAsia="en-US"/>
        </w:rPr>
        <w:t>Способом фиксации административной процедуры является регистрация удостоверения о захоронения или мотивированного отказа.</w:t>
      </w:r>
    </w:p>
    <w:p w:rsidR="002E4A74" w:rsidRPr="0099288D" w:rsidRDefault="002E4A74" w:rsidP="002E4A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Максимальный срок выполнения административной процедуры </w:t>
      </w:r>
      <w:r w:rsidRPr="0099288D">
        <w:rPr>
          <w:rFonts w:eastAsia="Calibri"/>
          <w:sz w:val="28"/>
          <w:szCs w:val="28"/>
          <w:lang w:eastAsia="en-US"/>
        </w:rPr>
        <w:t>–</w:t>
      </w:r>
      <w:r w:rsidRPr="0099288D">
        <w:rPr>
          <w:sz w:val="28"/>
          <w:szCs w:val="28"/>
        </w:rPr>
        <w:t xml:space="preserve"> </w:t>
      </w:r>
      <w:r w:rsidRPr="0099288D">
        <w:rPr>
          <w:rFonts w:eastAsia="Calibri"/>
          <w:sz w:val="28"/>
          <w:szCs w:val="28"/>
          <w:lang w:eastAsia="en-US"/>
        </w:rPr>
        <w:t>в течение 1 календарный день с момента выдачи уведомления о предоставлении бесплатно участка земли для погребен</w:t>
      </w:r>
      <w:r w:rsidR="00BA2295" w:rsidRPr="0099288D">
        <w:rPr>
          <w:rFonts w:eastAsia="Calibri"/>
          <w:sz w:val="28"/>
          <w:szCs w:val="28"/>
          <w:lang w:eastAsia="en-US"/>
        </w:rPr>
        <w:t>ия тела (останков) или праха на </w:t>
      </w:r>
      <w:r w:rsidRPr="0099288D">
        <w:rPr>
          <w:rFonts w:eastAsia="Calibri"/>
          <w:sz w:val="28"/>
          <w:szCs w:val="28"/>
          <w:lang w:eastAsia="en-US"/>
        </w:rPr>
        <w:t>муниципальном кладбище города Ростова-на-Дону</w:t>
      </w:r>
      <w:r w:rsidRPr="0099288D">
        <w:rPr>
          <w:sz w:val="28"/>
          <w:szCs w:val="28"/>
        </w:rPr>
        <w:t>.»  </w:t>
      </w:r>
    </w:p>
    <w:p w:rsidR="002E4A74" w:rsidRPr="0099288D" w:rsidRDefault="002E4A74" w:rsidP="002E4A74">
      <w:pPr>
        <w:widowControl w:val="0"/>
        <w:tabs>
          <w:tab w:val="left" w:pos="567"/>
          <w:tab w:val="left" w:pos="1134"/>
        </w:tabs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1.2.4.4.  Дополнить пунктом 3.2.5. следующего содержания:</w:t>
      </w:r>
    </w:p>
    <w:p w:rsidR="002E4A74" w:rsidRPr="0099288D" w:rsidRDefault="002E4A74" w:rsidP="002E4A74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«3.2.5.  Административная процедура – </w:t>
      </w:r>
      <w:r w:rsidRPr="0099288D">
        <w:rPr>
          <w:rFonts w:eastAsia="Calibri"/>
          <w:sz w:val="28"/>
          <w:szCs w:val="28"/>
          <w:lang w:eastAsia="en-US"/>
        </w:rPr>
        <w:t>выдача удостоверения о захоронении либо мотивированного отказа.</w:t>
      </w:r>
    </w:p>
    <w:p w:rsidR="002E4A74" w:rsidRPr="0099288D" w:rsidRDefault="002E4A74" w:rsidP="002E4A74">
      <w:pPr>
        <w:widowControl w:val="0"/>
        <w:tabs>
          <w:tab w:val="left" w:pos="0"/>
          <w:tab w:val="left" w:pos="554"/>
        </w:tabs>
        <w:ind w:firstLine="709"/>
        <w:jc w:val="both"/>
        <w:rPr>
          <w:sz w:val="28"/>
          <w:szCs w:val="28"/>
          <w:lang w:eastAsia="ar-SA"/>
        </w:rPr>
      </w:pPr>
      <w:r w:rsidRPr="0099288D">
        <w:rPr>
          <w:sz w:val="28"/>
          <w:szCs w:val="28"/>
          <w:lang w:val="x-none" w:eastAsia="ar-SA"/>
        </w:rPr>
        <w:t xml:space="preserve">Ответственным за исполнение административной процедуры является </w:t>
      </w:r>
      <w:r w:rsidRPr="0099288D">
        <w:rPr>
          <w:sz w:val="28"/>
          <w:szCs w:val="28"/>
          <w:lang w:eastAsia="ar-SA"/>
        </w:rPr>
        <w:t>отдел администрирования комплекса городских кладбищ № 1 или отдел администрирования комплекса городских кладбищ № 3.</w:t>
      </w:r>
    </w:p>
    <w:p w:rsidR="002E4A74" w:rsidRPr="0099288D" w:rsidRDefault="002E4A74" w:rsidP="002E4A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Выдача результата муниципальной услуги в разрезе </w:t>
      </w:r>
      <w:proofErr w:type="spellStart"/>
      <w:r w:rsidRPr="0099288D">
        <w:rPr>
          <w:sz w:val="28"/>
          <w:szCs w:val="28"/>
        </w:rPr>
        <w:t>подуслуги</w:t>
      </w:r>
      <w:proofErr w:type="spellEnd"/>
      <w:r w:rsidRPr="0099288D">
        <w:rPr>
          <w:sz w:val="28"/>
          <w:szCs w:val="28"/>
        </w:rPr>
        <w:t xml:space="preserve"> осуществляется в следующем порядке:</w:t>
      </w:r>
    </w:p>
    <w:p w:rsidR="002E4A74" w:rsidRPr="0099288D" w:rsidRDefault="002E4A74" w:rsidP="002E4A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лицо, ответственное за захоронение (представитель лица, ответственного за захоронение) прибывает в МКУ «СГК» с документом, удостоверяющим личность и документом, подтверждающим полномочия представителя (для представителя лица, ответственного за захоронение);</w:t>
      </w:r>
    </w:p>
    <w:p w:rsidR="002E4A74" w:rsidRPr="0099288D" w:rsidRDefault="002E4A74" w:rsidP="002E4A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ведущий инженер отдела администрирования комплекса городских кладбищ № 1 или ведущий инженер отдела администрирования комплекса городских кладбищ № 3, ответственный за выдачу результата муниципальной услуги, знакомит лицо, ответственное за захоронение (представителя лица, ответственного за захоронение) с перечнем и содержанием выдаваемых документов;</w:t>
      </w:r>
    </w:p>
    <w:p w:rsidR="002E4A74" w:rsidRPr="0099288D" w:rsidRDefault="002E4A74" w:rsidP="002E4A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лицо, ответственное за захоронение (представитель лица, ответственного за захоронение) подтверждает получение результата муниципальной услуги личной подписью с расшифровкой в соответствующей графе журнала учета </w:t>
      </w:r>
      <w:r w:rsidRPr="0099288D">
        <w:rPr>
          <w:sz w:val="28"/>
          <w:szCs w:val="28"/>
        </w:rPr>
        <w:lastRenderedPageBreak/>
        <w:t>выдачи удостоверений о захоронении или в журнале учета отказов в предоставлении муниципальных услуг.</w:t>
      </w:r>
    </w:p>
    <w:p w:rsidR="002E4A74" w:rsidRPr="0099288D" w:rsidRDefault="002E4A74" w:rsidP="002E4A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Критерием принятия решения о выдаче удостоверения о захоронении или мотивированного отказа является факт обращения лица, ответственного за захоронение (представителя лица, ответственного за захоронения) в МКУ «СГК» за получением результата муниципальной услуги в разрезе </w:t>
      </w:r>
      <w:proofErr w:type="spellStart"/>
      <w:r w:rsidRPr="0099288D">
        <w:rPr>
          <w:sz w:val="28"/>
          <w:szCs w:val="28"/>
        </w:rPr>
        <w:t>подуслуги</w:t>
      </w:r>
      <w:proofErr w:type="spellEnd"/>
      <w:r w:rsidRPr="0099288D">
        <w:rPr>
          <w:sz w:val="28"/>
          <w:szCs w:val="28"/>
        </w:rPr>
        <w:t>.</w:t>
      </w:r>
    </w:p>
    <w:p w:rsidR="002E4A74" w:rsidRPr="0099288D" w:rsidRDefault="002E4A74" w:rsidP="002E4A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Результатом административной процедуры является выдача удостоверения о захоронении или мотивированного отказа.</w:t>
      </w:r>
    </w:p>
    <w:p w:rsidR="002E4A74" w:rsidRPr="0099288D" w:rsidRDefault="002E4A74" w:rsidP="002E4A7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Способом фиксации результата административной процедуры является личная подпись лица, ответственного за захоронение (представителя лица, ответственного за захоронение) с расшифровкой в соответствующей графе журнала учета выдачи удостоверений о захоронении или журнала учета отказов в предоставлении муниципальных услуг.</w:t>
      </w:r>
    </w:p>
    <w:p w:rsidR="00594A28" w:rsidRPr="0099288D" w:rsidRDefault="002E4A74" w:rsidP="002E4A74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Максимальный срок выполнения административной процедуры </w:t>
      </w:r>
      <w:r w:rsidRPr="0099288D">
        <w:rPr>
          <w:rFonts w:eastAsia="Calibri"/>
          <w:sz w:val="28"/>
          <w:szCs w:val="28"/>
          <w:lang w:eastAsia="en-US"/>
        </w:rPr>
        <w:t>–</w:t>
      </w:r>
      <w:r w:rsidRPr="0099288D">
        <w:rPr>
          <w:sz w:val="28"/>
          <w:szCs w:val="28"/>
        </w:rPr>
        <w:t xml:space="preserve"> </w:t>
      </w:r>
      <w:r w:rsidRPr="0099288D">
        <w:rPr>
          <w:rFonts w:eastAsia="Calibri"/>
          <w:sz w:val="28"/>
          <w:szCs w:val="28"/>
          <w:lang w:eastAsia="en-US"/>
        </w:rPr>
        <w:t>в течение 1 календарного дня с момента фактического погребения тела (останков) или праха</w:t>
      </w:r>
      <w:r w:rsidRPr="0099288D">
        <w:rPr>
          <w:sz w:val="28"/>
          <w:szCs w:val="28"/>
        </w:rPr>
        <w:t>.»</w:t>
      </w:r>
    </w:p>
    <w:p w:rsidR="00594A28" w:rsidRPr="0099288D" w:rsidRDefault="002E4A74" w:rsidP="00594A28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1.2.4.5.  В пункте 3.3 после слов «супругом, близким родственником» дополнить словами «с последующей регистрацией захоронения».</w:t>
      </w:r>
    </w:p>
    <w:p w:rsidR="002E4A74" w:rsidRPr="0099288D" w:rsidRDefault="002E4A74" w:rsidP="00594A28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1.2.4.6.  В пункте 3.3.1.:</w:t>
      </w:r>
    </w:p>
    <w:p w:rsidR="002E4A74" w:rsidRPr="0099288D" w:rsidRDefault="002E4A74" w:rsidP="00594A28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1.2.4.6.1.  В абзаце втором после слов «супругом, близким родственником» дополнить словами «с последующей регистрацией захоронения».</w:t>
      </w:r>
    </w:p>
    <w:p w:rsidR="002E4A74" w:rsidRPr="0099288D" w:rsidRDefault="002E4A74" w:rsidP="00594A28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1.2.4.7.  Дополнить пунктом 3.3.5. следующего содержания:</w:t>
      </w:r>
    </w:p>
    <w:p w:rsidR="002E4A74" w:rsidRPr="0099288D" w:rsidRDefault="002E4A74" w:rsidP="002E4A7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9288D">
        <w:rPr>
          <w:sz w:val="28"/>
          <w:szCs w:val="28"/>
        </w:rPr>
        <w:t>«3.3.5.  Административная процедура –</w:t>
      </w:r>
      <w:r w:rsidRPr="0099288D">
        <w:rPr>
          <w:rFonts w:eastAsia="Calibri"/>
          <w:sz w:val="28"/>
          <w:szCs w:val="28"/>
          <w:lang w:eastAsia="en-US"/>
        </w:rPr>
        <w:t xml:space="preserve"> осмотр и регистрация места погребения.</w:t>
      </w:r>
    </w:p>
    <w:p w:rsidR="002E4A74" w:rsidRPr="0099288D" w:rsidRDefault="002E4A74" w:rsidP="002E4A7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9288D">
        <w:rPr>
          <w:sz w:val="28"/>
          <w:szCs w:val="28"/>
          <w:lang w:val="x-none" w:eastAsia="ar-SA"/>
        </w:rPr>
        <w:t xml:space="preserve">Основанием для начала административной процедуры является </w:t>
      </w:r>
      <w:r w:rsidRPr="0099288D">
        <w:rPr>
          <w:sz w:val="28"/>
          <w:szCs w:val="28"/>
          <w:lang w:eastAsia="ar-SA"/>
        </w:rPr>
        <w:t>выдача разрешения на погребение тела (останко</w:t>
      </w:r>
      <w:r w:rsidR="00BA2295" w:rsidRPr="0099288D">
        <w:rPr>
          <w:sz w:val="28"/>
          <w:szCs w:val="28"/>
          <w:lang w:eastAsia="ar-SA"/>
        </w:rPr>
        <w:t>в) или праха рядом или в одну и ту </w:t>
      </w:r>
      <w:r w:rsidRPr="0099288D">
        <w:rPr>
          <w:sz w:val="28"/>
          <w:szCs w:val="28"/>
          <w:lang w:eastAsia="ar-SA"/>
        </w:rPr>
        <w:t>же могилу с ранее погребенным супругом, близким родственником.</w:t>
      </w:r>
    </w:p>
    <w:p w:rsidR="002E4A74" w:rsidRPr="0099288D" w:rsidRDefault="002E4A74" w:rsidP="002E4A74">
      <w:pPr>
        <w:widowControl w:val="0"/>
        <w:tabs>
          <w:tab w:val="left" w:pos="0"/>
          <w:tab w:val="left" w:pos="554"/>
        </w:tabs>
        <w:ind w:firstLine="709"/>
        <w:jc w:val="both"/>
        <w:rPr>
          <w:sz w:val="28"/>
          <w:szCs w:val="28"/>
          <w:lang w:eastAsia="ar-SA"/>
        </w:rPr>
      </w:pPr>
      <w:r w:rsidRPr="0099288D">
        <w:rPr>
          <w:sz w:val="28"/>
          <w:szCs w:val="28"/>
          <w:lang w:val="x-none" w:eastAsia="ar-SA"/>
        </w:rPr>
        <w:t xml:space="preserve">Ответственным за исполнение административной процедуры является </w:t>
      </w:r>
      <w:r w:rsidRPr="0099288D">
        <w:rPr>
          <w:sz w:val="28"/>
          <w:szCs w:val="28"/>
          <w:lang w:eastAsia="ar-SA"/>
        </w:rPr>
        <w:t>отдел администрирования комплекса городских кладбищ № 1 или отдел администрирования комплекса городских кладбищ № 2 или отдел администрирования комплекса городских кладбищ № 3.</w:t>
      </w:r>
    </w:p>
    <w:p w:rsidR="002E4A74" w:rsidRPr="0099288D" w:rsidRDefault="002E4A74" w:rsidP="002E4A74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Ведущий инженер отдела администрирования комплекса городских кладбищ № 1 или ведущий инженер отдела администрирования комплекса городских кладбищ № 2 или ведущий инженер отдела администрирования комплекса городских кладбищ № 3 на территории кладбища:</w:t>
      </w:r>
    </w:p>
    <w:p w:rsidR="002E4A74" w:rsidRPr="0099288D" w:rsidRDefault="002E4A74" w:rsidP="002E4A74">
      <w:pPr>
        <w:ind w:firstLine="709"/>
        <w:jc w:val="both"/>
        <w:rPr>
          <w:sz w:val="28"/>
          <w:szCs w:val="28"/>
        </w:rPr>
      </w:pPr>
      <w:proofErr w:type="gramStart"/>
      <w:r w:rsidRPr="0099288D">
        <w:rPr>
          <w:sz w:val="28"/>
          <w:szCs w:val="28"/>
        </w:rPr>
        <w:t>в течение одного рабочего часа после сообщения от заявителя о готовности могилы, проводит замеры параметров могилы, устанавливает их соответствие требованиям части 3 статьи 14 решения Росто</w:t>
      </w:r>
      <w:r w:rsidR="00BA2295" w:rsidRPr="0099288D">
        <w:rPr>
          <w:sz w:val="28"/>
          <w:szCs w:val="28"/>
        </w:rPr>
        <w:t>вской-на-Дону городской Думы от </w:t>
      </w:r>
      <w:r w:rsidRPr="0099288D">
        <w:rPr>
          <w:sz w:val="28"/>
          <w:szCs w:val="28"/>
        </w:rPr>
        <w:t>23.06.2006 № 148 «О принятии «Положения</w:t>
      </w:r>
      <w:r w:rsidR="00BA2295" w:rsidRPr="0099288D">
        <w:rPr>
          <w:sz w:val="28"/>
          <w:szCs w:val="28"/>
        </w:rPr>
        <w:t xml:space="preserve"> об оказании ритуальных услуг и </w:t>
      </w:r>
      <w:r w:rsidRPr="0099288D">
        <w:rPr>
          <w:sz w:val="28"/>
          <w:szCs w:val="28"/>
        </w:rPr>
        <w:t>содержании мест погребения города Ростове-на-Дону» (при подготовке могилы рядом с ранее погребенным супругом, близким родственником);</w:t>
      </w:r>
      <w:proofErr w:type="gramEnd"/>
    </w:p>
    <w:p w:rsidR="002E4A74" w:rsidRPr="0099288D" w:rsidRDefault="002E4A74" w:rsidP="002E4A74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lastRenderedPageBreak/>
        <w:t xml:space="preserve">проставляет отметку об осмотре могилы в разрешении на погребение тела (останков) или праха рядом или в одну и ту же могилу с ранее погребенным супругом, близким родственником; </w:t>
      </w:r>
    </w:p>
    <w:p w:rsidR="00114D23" w:rsidRPr="0099288D" w:rsidRDefault="002E4A74" w:rsidP="00114D23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в случае выявления </w:t>
      </w:r>
      <w:r w:rsidR="00114D23" w:rsidRPr="0099288D">
        <w:rPr>
          <w:sz w:val="28"/>
          <w:szCs w:val="28"/>
        </w:rPr>
        <w:t xml:space="preserve">(при подготовке могилы рядом с ранее погребенным супругом, близким родственником)  </w:t>
      </w:r>
      <w:r w:rsidRPr="0099288D">
        <w:rPr>
          <w:sz w:val="28"/>
          <w:szCs w:val="28"/>
        </w:rPr>
        <w:t>несоответствия параметров могилы</w:t>
      </w:r>
      <w:r w:rsidR="00114D23" w:rsidRPr="0099288D">
        <w:rPr>
          <w:sz w:val="28"/>
          <w:szCs w:val="28"/>
        </w:rPr>
        <w:t xml:space="preserve"> </w:t>
      </w:r>
      <w:r w:rsidRPr="0099288D">
        <w:rPr>
          <w:sz w:val="28"/>
          <w:szCs w:val="28"/>
        </w:rPr>
        <w:t xml:space="preserve">нормам, установленным частью 3 статьи 14 решения Ростовской-на-Дону городской Думы от 23.06.2006 № 148 «О принятии «Положения об оказании ритуальных услуг и содержании мест погребения города Ростове-на-Дону» составляет акт осмотра могилы, фиксирует </w:t>
      </w:r>
      <w:proofErr w:type="gramStart"/>
      <w:r w:rsidRPr="0099288D">
        <w:rPr>
          <w:sz w:val="28"/>
          <w:szCs w:val="28"/>
        </w:rPr>
        <w:t>дату</w:t>
      </w:r>
      <w:proofErr w:type="gramEnd"/>
      <w:r w:rsidRPr="0099288D">
        <w:rPr>
          <w:sz w:val="28"/>
          <w:szCs w:val="28"/>
        </w:rPr>
        <w:t xml:space="preserve"> и время выявления </w:t>
      </w:r>
      <w:r w:rsidR="00114D23" w:rsidRPr="0099288D">
        <w:rPr>
          <w:sz w:val="28"/>
          <w:szCs w:val="28"/>
        </w:rPr>
        <w:t>указывает данные лиц, принимавших участие в осмотре. Акт осмотра могилы подписывается ведущим инженером отдела администрирования комплекса городских кладбищ, составившим акт, и лицами, принимавшими участие в осмотре.</w:t>
      </w:r>
    </w:p>
    <w:p w:rsidR="00835C58" w:rsidRPr="0099288D" w:rsidRDefault="00114D23" w:rsidP="00114D23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Акт осмотра могилы фиксирующий несоответствие норм, установленных частью 3 статьи 14 решения Ростовской-на-Дону городской Думы от 23.06.2006 № 148 «О принятии «Положения об оказании ритуальных услуг и содержании мест погребения города Ростова-на-Дону», является основанием для приостановления услуги. </w:t>
      </w:r>
    </w:p>
    <w:p w:rsidR="00835C58" w:rsidRPr="0099288D" w:rsidRDefault="00835C58" w:rsidP="00835C58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В течение часа с момента составления акта осмотра могилы ведущий инженер отдела администрирования комплекса городских кладбищ № 1 или ведущий инженер отдела администрирования комплекса городских кладбищ № 2 или ведущий инженер отдела администрирования комплекса городских кладбищ № 3 подготавливает и передает заявителю на личном приеме уведомление о приостановлении предоставления услуги либо уведомляет заявителя (с его согласия) о приостановлении предоставления муниципальной услуги посредством </w:t>
      </w:r>
      <w:r w:rsidRPr="0099288D">
        <w:rPr>
          <w:sz w:val="28"/>
          <w:szCs w:val="28"/>
          <w:lang w:val="en-US"/>
        </w:rPr>
        <w:t>SMS</w:t>
      </w:r>
      <w:r w:rsidRPr="0099288D">
        <w:rPr>
          <w:sz w:val="28"/>
          <w:szCs w:val="28"/>
        </w:rPr>
        <w:t xml:space="preserve"> оповещения.</w:t>
      </w:r>
    </w:p>
    <w:p w:rsidR="00835C58" w:rsidRPr="0099288D" w:rsidRDefault="00835C58" w:rsidP="00835C58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Уведомление о приостановлении услуги и </w:t>
      </w:r>
      <w:r w:rsidRPr="0099288D">
        <w:rPr>
          <w:sz w:val="28"/>
          <w:szCs w:val="28"/>
          <w:lang w:val="en-US"/>
        </w:rPr>
        <w:t>SMS</w:t>
      </w:r>
      <w:r w:rsidRPr="0099288D">
        <w:rPr>
          <w:sz w:val="28"/>
          <w:szCs w:val="28"/>
        </w:rPr>
        <w:t xml:space="preserve"> сообщение должно содержать следующую информацию: </w:t>
      </w:r>
    </w:p>
    <w:p w:rsidR="00835C58" w:rsidRPr="0099288D" w:rsidRDefault="00835C58" w:rsidP="00835C58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пункт административного регламента, содержащий основание для приостановления муниципальной услуги;</w:t>
      </w:r>
    </w:p>
    <w:p w:rsidR="00835C58" w:rsidRPr="0099288D" w:rsidRDefault="00835C58" w:rsidP="00835C58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точную дату и </w:t>
      </w:r>
      <w:proofErr w:type="gramStart"/>
      <w:r w:rsidRPr="0099288D">
        <w:rPr>
          <w:sz w:val="28"/>
          <w:szCs w:val="28"/>
        </w:rPr>
        <w:t>время</w:t>
      </w:r>
      <w:proofErr w:type="gramEnd"/>
      <w:r w:rsidRPr="0099288D">
        <w:rPr>
          <w:sz w:val="28"/>
          <w:szCs w:val="28"/>
        </w:rPr>
        <w:t xml:space="preserve"> до которого приостановлено предоставление муниципальной услуги;</w:t>
      </w:r>
    </w:p>
    <w:p w:rsidR="00835C58" w:rsidRPr="0099288D" w:rsidRDefault="00835C58" w:rsidP="00835C58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предупреждение об отказе в предоставлении муниципальной услуги в случае </w:t>
      </w:r>
      <w:proofErr w:type="spellStart"/>
      <w:r w:rsidRPr="0099288D">
        <w:rPr>
          <w:sz w:val="28"/>
          <w:szCs w:val="28"/>
        </w:rPr>
        <w:t>неустранения</w:t>
      </w:r>
      <w:proofErr w:type="spellEnd"/>
      <w:r w:rsidRPr="0099288D">
        <w:rPr>
          <w:sz w:val="28"/>
          <w:szCs w:val="28"/>
        </w:rPr>
        <w:t xml:space="preserve"> причин, послуживших основанием для приостановления предоставления муниципальной услуги.</w:t>
      </w:r>
    </w:p>
    <w:p w:rsidR="002E4A74" w:rsidRPr="0099288D" w:rsidRDefault="002E4A74" w:rsidP="002E4A74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По истечение одного календарного дня </w:t>
      </w:r>
      <w:r w:rsidR="00835C58" w:rsidRPr="0099288D">
        <w:rPr>
          <w:sz w:val="28"/>
          <w:szCs w:val="28"/>
        </w:rPr>
        <w:t xml:space="preserve">ведущий инженер отдела администрирования комплекса городских кладбищ № 1 или ведущий инженер отдела администрирования комплекса городских кладбищ № 2 или ведущий инженер отдела администрирования комплекса городских кладбищ № 3 </w:t>
      </w:r>
      <w:r w:rsidRPr="0099288D">
        <w:rPr>
          <w:sz w:val="28"/>
          <w:szCs w:val="28"/>
        </w:rPr>
        <w:t>на территории кладбища повторно:</w:t>
      </w:r>
    </w:p>
    <w:p w:rsidR="002E4A74" w:rsidRPr="0099288D" w:rsidRDefault="002E4A74" w:rsidP="002E4A74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проводит замеры параметров могилы, устанавливает их соответствие требованиям части 3 статьи 14 решения Росто</w:t>
      </w:r>
      <w:r w:rsidR="00BA2295" w:rsidRPr="0099288D">
        <w:rPr>
          <w:sz w:val="28"/>
          <w:szCs w:val="28"/>
        </w:rPr>
        <w:t>вской-на-Дону городской Думы от </w:t>
      </w:r>
      <w:r w:rsidRPr="0099288D">
        <w:rPr>
          <w:sz w:val="28"/>
          <w:szCs w:val="28"/>
        </w:rPr>
        <w:t>23.06.2006 № 148 «О принятии «Положения</w:t>
      </w:r>
      <w:r w:rsidR="00BA2295" w:rsidRPr="0099288D">
        <w:rPr>
          <w:sz w:val="28"/>
          <w:szCs w:val="28"/>
        </w:rPr>
        <w:t xml:space="preserve"> об оказании ритуальных услуг и </w:t>
      </w:r>
      <w:r w:rsidRPr="0099288D">
        <w:rPr>
          <w:sz w:val="28"/>
          <w:szCs w:val="28"/>
        </w:rPr>
        <w:t>содержании мест погребения города Ростове-на-Дону»;</w:t>
      </w:r>
    </w:p>
    <w:p w:rsidR="00114D23" w:rsidRPr="0099288D" w:rsidRDefault="00114D23" w:rsidP="00114D23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lastRenderedPageBreak/>
        <w:t>составляет акт осмотра могилы, фиксирует дату и время осмотра,  наличие или отсутствие нарушений, послуживших основанием для приостановления услуги, указывает данные лиц, принимавших участие в осмотре. Акт осмотра могилы подписывается ведущим инженером отдела администрирования комплекса городских кладбищ, составившим акт, и лицами,</w:t>
      </w:r>
      <w:r w:rsidR="00D9740C" w:rsidRPr="0099288D">
        <w:rPr>
          <w:sz w:val="28"/>
          <w:szCs w:val="28"/>
        </w:rPr>
        <w:t xml:space="preserve"> принимавшими участие в осмотре;</w:t>
      </w:r>
    </w:p>
    <w:p w:rsidR="00114D23" w:rsidRPr="0099288D" w:rsidRDefault="00114D23" w:rsidP="00114D23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при наличии основания для отказа в предоставлении услуги, предусмотренного пунктом 2.</w:t>
      </w:r>
      <w:r w:rsidR="00D9740C" w:rsidRPr="0099288D">
        <w:rPr>
          <w:sz w:val="28"/>
          <w:szCs w:val="28"/>
        </w:rPr>
        <w:t>9</w:t>
      </w:r>
      <w:r w:rsidRPr="0099288D">
        <w:rPr>
          <w:sz w:val="28"/>
          <w:szCs w:val="28"/>
        </w:rPr>
        <w:t>.</w:t>
      </w:r>
      <w:r w:rsidR="00D9740C" w:rsidRPr="0099288D">
        <w:rPr>
          <w:sz w:val="28"/>
          <w:szCs w:val="28"/>
        </w:rPr>
        <w:t>4</w:t>
      </w:r>
      <w:r w:rsidRPr="0099288D">
        <w:rPr>
          <w:sz w:val="28"/>
          <w:szCs w:val="28"/>
        </w:rPr>
        <w:t xml:space="preserve">. </w:t>
      </w:r>
      <w:r w:rsidR="00D9740C" w:rsidRPr="0099288D">
        <w:rPr>
          <w:sz w:val="28"/>
          <w:szCs w:val="28"/>
        </w:rPr>
        <w:t>административного регламента</w:t>
      </w:r>
      <w:r w:rsidRPr="0099288D">
        <w:rPr>
          <w:sz w:val="28"/>
          <w:szCs w:val="28"/>
        </w:rPr>
        <w:t xml:space="preserve"> подготавливает мотивированный отказ в предоставлении муниципальной услуги.</w:t>
      </w:r>
    </w:p>
    <w:p w:rsidR="00114D23" w:rsidRPr="0099288D" w:rsidRDefault="00114D23" w:rsidP="00114D23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при отсутствии оснований для отказа в предоставлении услуги, проставляет отметку об осмотре могилы в разрешение на погребение тела (останков) или праха рядом или в одну и ту же могилу с ранее погребенным супругом, близким родственником.  </w:t>
      </w:r>
    </w:p>
    <w:p w:rsidR="002E4A74" w:rsidRPr="0099288D" w:rsidRDefault="002E4A74" w:rsidP="002E4A74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В течение 1 часа после </w:t>
      </w:r>
      <w:r w:rsidR="00835C58" w:rsidRPr="0099288D">
        <w:rPr>
          <w:sz w:val="28"/>
          <w:szCs w:val="28"/>
        </w:rPr>
        <w:t>уведомления от заявителя</w:t>
      </w:r>
      <w:r w:rsidRPr="0099288D">
        <w:rPr>
          <w:sz w:val="28"/>
          <w:szCs w:val="28"/>
        </w:rPr>
        <w:t xml:space="preserve"> о фактическом погребении тела (останков) или праха ведущий инженер отдела администрирования комплекса городских кладбищ № 1 или ведущий инженер отдела администрирования комплекса городских кладбищ № 2 или ведущий инженер отдела администрирования комплекса городских кладбищ № 3 на территории кладбища:</w:t>
      </w:r>
    </w:p>
    <w:p w:rsidR="002E4A74" w:rsidRPr="0099288D" w:rsidRDefault="002E4A74" w:rsidP="002E4A74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 xml:space="preserve">проводит осмотр места погребения на соответствие фактического места погребения и места, указанного в </w:t>
      </w:r>
      <w:r w:rsidRPr="0099288D">
        <w:rPr>
          <w:sz w:val="28"/>
          <w:szCs w:val="28"/>
          <w:lang w:eastAsia="ar-SA"/>
        </w:rPr>
        <w:t>разрешении на погребение</w:t>
      </w:r>
      <w:r w:rsidR="00BA2295" w:rsidRPr="0099288D">
        <w:rPr>
          <w:sz w:val="28"/>
          <w:szCs w:val="28"/>
          <w:lang w:eastAsia="ar-SA"/>
        </w:rPr>
        <w:t xml:space="preserve"> тела (останков) или </w:t>
      </w:r>
      <w:r w:rsidRPr="0099288D">
        <w:rPr>
          <w:sz w:val="28"/>
          <w:szCs w:val="28"/>
          <w:lang w:eastAsia="ar-SA"/>
        </w:rPr>
        <w:t>праха рядом или в одну и ту же могилу с ранее погребенным супругом, близким родственником</w:t>
      </w:r>
      <w:r w:rsidRPr="0099288D">
        <w:rPr>
          <w:sz w:val="28"/>
          <w:szCs w:val="28"/>
        </w:rPr>
        <w:t>;</w:t>
      </w:r>
    </w:p>
    <w:p w:rsidR="002E4A74" w:rsidRPr="0099288D" w:rsidRDefault="002E4A74" w:rsidP="002E4A74">
      <w:pPr>
        <w:ind w:firstLine="709"/>
        <w:jc w:val="both"/>
        <w:rPr>
          <w:sz w:val="28"/>
          <w:szCs w:val="28"/>
        </w:rPr>
      </w:pPr>
      <w:r w:rsidRPr="0099288D">
        <w:rPr>
          <w:sz w:val="28"/>
          <w:szCs w:val="28"/>
        </w:rPr>
        <w:t>проставляет отметку о дате и времени фактического погребения в </w:t>
      </w:r>
      <w:r w:rsidRPr="0099288D">
        <w:rPr>
          <w:sz w:val="28"/>
          <w:szCs w:val="28"/>
          <w:lang w:eastAsia="ar-SA"/>
        </w:rPr>
        <w:t>разрешении на погребение тела (останков) или праха рядом или в одну и ту же могилу с ранее погребенным супругом, близким родственником</w:t>
      </w:r>
      <w:r w:rsidR="00835C58" w:rsidRPr="0099288D">
        <w:rPr>
          <w:sz w:val="28"/>
          <w:szCs w:val="28"/>
        </w:rPr>
        <w:t>.</w:t>
      </w:r>
      <w:r w:rsidRPr="0099288D">
        <w:rPr>
          <w:sz w:val="28"/>
          <w:szCs w:val="28"/>
        </w:rPr>
        <w:t xml:space="preserve"> </w:t>
      </w:r>
    </w:p>
    <w:p w:rsidR="002E4A74" w:rsidRPr="0099288D" w:rsidRDefault="00835C58" w:rsidP="002E4A74">
      <w:pPr>
        <w:ind w:firstLine="709"/>
        <w:jc w:val="both"/>
        <w:rPr>
          <w:sz w:val="28"/>
          <w:szCs w:val="28"/>
        </w:rPr>
      </w:pPr>
      <w:r w:rsidRPr="0099288D">
        <w:rPr>
          <w:rFonts w:eastAsia="Calibri"/>
          <w:sz w:val="28"/>
          <w:szCs w:val="28"/>
          <w:lang w:eastAsia="en-US"/>
        </w:rPr>
        <w:t>П</w:t>
      </w:r>
      <w:r w:rsidR="002E4A74" w:rsidRPr="0099288D">
        <w:rPr>
          <w:rFonts w:eastAsia="Calibri"/>
          <w:sz w:val="28"/>
          <w:szCs w:val="28"/>
          <w:lang w:eastAsia="en-US"/>
        </w:rPr>
        <w:t xml:space="preserve">ри отсутствии оснований для отказа в предоставлении муниципальной услуги в разрезе </w:t>
      </w:r>
      <w:proofErr w:type="spellStart"/>
      <w:r w:rsidR="002E4A74" w:rsidRPr="0099288D">
        <w:rPr>
          <w:rFonts w:eastAsia="Calibri"/>
          <w:sz w:val="28"/>
          <w:szCs w:val="28"/>
          <w:lang w:eastAsia="en-US"/>
        </w:rPr>
        <w:t>подуслуги</w:t>
      </w:r>
      <w:proofErr w:type="spellEnd"/>
      <w:r w:rsidR="002E4A74" w:rsidRPr="0099288D">
        <w:rPr>
          <w:rFonts w:eastAsia="Calibri"/>
          <w:sz w:val="28"/>
          <w:szCs w:val="28"/>
          <w:lang w:eastAsia="en-US"/>
        </w:rPr>
        <w:t xml:space="preserve">, изложенных в пунктах 2.9.3.5-2.9.3.6 раздела 2 административного регламента, </w:t>
      </w:r>
      <w:r w:rsidR="002E4A74" w:rsidRPr="0099288D">
        <w:rPr>
          <w:sz w:val="28"/>
          <w:szCs w:val="28"/>
        </w:rPr>
        <w:t xml:space="preserve">оформляет справку о регистрации захоронения: вносит данные о лице, ответственном за захоронение, </w:t>
      </w:r>
      <w:r w:rsidR="002E4A74" w:rsidRPr="0099288D">
        <w:rPr>
          <w:rFonts w:eastAsia="Calibri"/>
          <w:sz w:val="28"/>
          <w:szCs w:val="28"/>
          <w:lang w:eastAsia="en-US"/>
        </w:rPr>
        <w:t xml:space="preserve">данные о погребенном, наименование кладбища, </w:t>
      </w:r>
      <w:r w:rsidR="002E4A74" w:rsidRPr="0099288D">
        <w:rPr>
          <w:sz w:val="28"/>
          <w:szCs w:val="28"/>
        </w:rPr>
        <w:t>номер квартала и места захоронения (при наличии), дату фактического погребения тела (останков);</w:t>
      </w:r>
    </w:p>
    <w:p w:rsidR="002E4A74" w:rsidRPr="0099288D" w:rsidRDefault="002E4A74" w:rsidP="002E4A74">
      <w:pPr>
        <w:ind w:firstLine="709"/>
        <w:jc w:val="both"/>
        <w:rPr>
          <w:sz w:val="28"/>
          <w:szCs w:val="28"/>
        </w:rPr>
      </w:pPr>
      <w:proofErr w:type="gramStart"/>
      <w:r w:rsidRPr="0099288D">
        <w:rPr>
          <w:sz w:val="28"/>
          <w:szCs w:val="28"/>
        </w:rPr>
        <w:t>вносит в книгу регистрации захоронений сведения о погребенном, номер квартала и места захоронения (при наличии), дату фактического погребения тела (останков);</w:t>
      </w:r>
      <w:proofErr w:type="gramEnd"/>
    </w:p>
    <w:p w:rsidR="002E4A74" w:rsidRPr="0099288D" w:rsidRDefault="002E4A74" w:rsidP="002E4A74">
      <w:pPr>
        <w:ind w:firstLine="709"/>
        <w:jc w:val="both"/>
        <w:rPr>
          <w:sz w:val="28"/>
          <w:szCs w:val="28"/>
        </w:rPr>
      </w:pPr>
      <w:proofErr w:type="gramStart"/>
      <w:r w:rsidRPr="0099288D">
        <w:rPr>
          <w:rFonts w:eastAsia="Calibri"/>
          <w:sz w:val="28"/>
          <w:szCs w:val="28"/>
          <w:lang w:eastAsia="en-US"/>
        </w:rPr>
        <w:t>вносит в ранее выданное удостоверение о захоронении (при наличии): данные о погребенном</w:t>
      </w:r>
      <w:r w:rsidRPr="0099288D">
        <w:rPr>
          <w:sz w:val="28"/>
          <w:szCs w:val="28"/>
        </w:rPr>
        <w:t>, дату фактического погребения тела (останков) или праха.</w:t>
      </w:r>
      <w:proofErr w:type="gramEnd"/>
    </w:p>
    <w:p w:rsidR="002E4A74" w:rsidRPr="0099288D" w:rsidRDefault="002E4A74" w:rsidP="002E4A7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9288D">
        <w:rPr>
          <w:rFonts w:eastAsia="Calibri"/>
          <w:sz w:val="28"/>
          <w:szCs w:val="28"/>
          <w:lang w:eastAsia="en-US"/>
        </w:rPr>
        <w:t xml:space="preserve">При наличии оснований, изложенных в пунктах 2.9.3.5-2.9.3.6 раздела 2 административного регламента </w:t>
      </w:r>
      <w:r w:rsidRPr="0099288D">
        <w:rPr>
          <w:sz w:val="28"/>
          <w:szCs w:val="28"/>
        </w:rPr>
        <w:t>ведущий инженер отдела администрирования комплекса городских кладбищ № 1 или ведущий инженер отдела администрирования комплекса городских кладбищ № 2 или ведущий инженер отдела администрирования комплекса городских кладбищ № 3</w:t>
      </w:r>
      <w:r w:rsidRPr="0099288D">
        <w:rPr>
          <w:rFonts w:eastAsia="Calibri"/>
          <w:sz w:val="28"/>
          <w:szCs w:val="28"/>
          <w:lang w:eastAsia="en-US"/>
        </w:rPr>
        <w:t>:</w:t>
      </w:r>
    </w:p>
    <w:p w:rsidR="002E4A74" w:rsidRPr="0099288D" w:rsidRDefault="002E4A74" w:rsidP="002E4A74">
      <w:pPr>
        <w:ind w:firstLine="709"/>
        <w:jc w:val="both"/>
        <w:rPr>
          <w:sz w:val="28"/>
          <w:szCs w:val="28"/>
        </w:rPr>
      </w:pPr>
      <w:r w:rsidRPr="0099288D">
        <w:rPr>
          <w:rFonts w:eastAsia="Calibri"/>
          <w:sz w:val="28"/>
          <w:szCs w:val="28"/>
          <w:lang w:eastAsia="en-US"/>
        </w:rPr>
        <w:lastRenderedPageBreak/>
        <w:t xml:space="preserve"> составляет </w:t>
      </w:r>
      <w:r w:rsidRPr="0099288D">
        <w:rPr>
          <w:sz w:val="28"/>
          <w:szCs w:val="28"/>
        </w:rPr>
        <w:t>акт о погребении тела (останков) или праха с нарушением требований части 3 статьи 14 решения Ростовской-на-Дону городской Думы от 23.06.2006 № 148 «О принятии «Положения об оказании ритуальных услуг и содержании мест погребения города Ростове-на-Дону» (при подготовке могилы рядом с ранее погребенным супругом, близким родственником) либо составляет акт о несоответствии фактического места п</w:t>
      </w:r>
      <w:r w:rsidR="00BA2295" w:rsidRPr="0099288D">
        <w:rPr>
          <w:sz w:val="28"/>
          <w:szCs w:val="28"/>
        </w:rPr>
        <w:t>огребения и места, указанного в </w:t>
      </w:r>
      <w:r w:rsidRPr="0099288D">
        <w:rPr>
          <w:sz w:val="28"/>
          <w:szCs w:val="28"/>
          <w:lang w:eastAsia="ar-SA"/>
        </w:rPr>
        <w:t>разрешении на погребение тела (останков) или праха рядом или в одну и ту же могилу с ранее погребенным супругом, близким родственником</w:t>
      </w:r>
      <w:r w:rsidRPr="0099288D">
        <w:rPr>
          <w:sz w:val="28"/>
          <w:szCs w:val="28"/>
        </w:rPr>
        <w:t>;</w:t>
      </w:r>
    </w:p>
    <w:p w:rsidR="002E4A74" w:rsidRPr="00BA2295" w:rsidRDefault="002E4A74" w:rsidP="002E4A7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9288D">
        <w:rPr>
          <w:rFonts w:eastAsia="Calibri"/>
          <w:sz w:val="28"/>
          <w:szCs w:val="28"/>
          <w:lang w:eastAsia="en-US"/>
        </w:rPr>
        <w:t xml:space="preserve">подготавливает мотивированный отказ в форме письма и регистрирует его в журнале учета отказов в предоставлении </w:t>
      </w:r>
      <w:r w:rsidRPr="00BA2295">
        <w:rPr>
          <w:rFonts w:eastAsia="Calibri"/>
          <w:sz w:val="28"/>
          <w:szCs w:val="28"/>
          <w:lang w:eastAsia="en-US"/>
        </w:rPr>
        <w:t>муниципальных услуг.</w:t>
      </w:r>
    </w:p>
    <w:p w:rsidR="002E4A74" w:rsidRPr="00BA2295" w:rsidRDefault="002E4A74" w:rsidP="002E4A7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Справка о регистрации захоронения или мотивированный отказ подписывается должностным лиц</w:t>
      </w:r>
      <w:r w:rsidR="00BA2295">
        <w:rPr>
          <w:rFonts w:eastAsia="Calibri"/>
          <w:sz w:val="28"/>
          <w:szCs w:val="28"/>
          <w:lang w:eastAsia="en-US"/>
        </w:rPr>
        <w:t>ом МКУ «СГК», уполномоченным на </w:t>
      </w:r>
      <w:r w:rsidRPr="00BA2295">
        <w:rPr>
          <w:rFonts w:eastAsia="Calibri"/>
          <w:sz w:val="28"/>
          <w:szCs w:val="28"/>
          <w:lang w:eastAsia="en-US"/>
        </w:rPr>
        <w:t>подписание таких документов.</w:t>
      </w:r>
    </w:p>
    <w:p w:rsidR="002E4A74" w:rsidRPr="00BA2295" w:rsidRDefault="002E4A74" w:rsidP="002E4A7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sz w:val="28"/>
          <w:szCs w:val="28"/>
        </w:rPr>
        <w:t>Ведущий инженер отдела администрирования комплекса городских кладбищ № 1 или ведущий инженер отдела администрирования комплекса городских кладбищ № 2 ведущий инженер отдела администрирования комплекса городских кладбищ № 3</w:t>
      </w:r>
      <w:r w:rsidRPr="00BA2295">
        <w:rPr>
          <w:rFonts w:eastAsia="Calibri"/>
          <w:sz w:val="28"/>
          <w:szCs w:val="28"/>
          <w:lang w:eastAsia="en-US"/>
        </w:rPr>
        <w:t xml:space="preserve">, ответственный за предоставление муниципальной услуги, обеспечивает передачу результата муниципальной услуги, </w:t>
      </w:r>
      <w:r w:rsidRPr="00BA2295">
        <w:rPr>
          <w:sz w:val="28"/>
          <w:szCs w:val="28"/>
        </w:rPr>
        <w:t>ведущему инженеру отдела администрирования комплекса городских кладбищ № 1 или ведущему инженеру отдела администрирования комплекса городских кладбищ № 2 или ведущему инженеру отдела администрирования комплекса городских кладбищ № 3</w:t>
      </w:r>
      <w:r w:rsidRPr="00BA2295">
        <w:rPr>
          <w:rFonts w:eastAsia="Calibri"/>
          <w:sz w:val="28"/>
          <w:szCs w:val="28"/>
          <w:lang w:eastAsia="en-US"/>
        </w:rPr>
        <w:t>, ответственному за выдачу результата муниципальной услуги.</w:t>
      </w:r>
    </w:p>
    <w:p w:rsidR="002E4A74" w:rsidRPr="00BA2295" w:rsidRDefault="002E4A74" w:rsidP="002E4A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Критерием принятия решения об оформлении справки о регистрации захоронения или мотивированного отказа является наличие или отсутствие оснований для отказа в предоставлении муниципальной услуги, изложенных в пунктах 2.9.3.5-2.9.3.6 раздела 2 административного регламента.</w:t>
      </w:r>
    </w:p>
    <w:p w:rsidR="002E4A74" w:rsidRPr="00BA2295" w:rsidRDefault="002E4A74" w:rsidP="002E4A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Результатом административн</w:t>
      </w:r>
      <w:r w:rsidR="00BA2295">
        <w:rPr>
          <w:sz w:val="28"/>
          <w:szCs w:val="28"/>
        </w:rPr>
        <w:t>ой процедуры является справка о </w:t>
      </w:r>
      <w:r w:rsidRPr="00BA2295">
        <w:rPr>
          <w:sz w:val="28"/>
          <w:szCs w:val="28"/>
        </w:rPr>
        <w:t>регистрации захоронения или мотивированный отказ.</w:t>
      </w:r>
    </w:p>
    <w:p w:rsidR="002E4A74" w:rsidRPr="00BA2295" w:rsidRDefault="002E4A74" w:rsidP="002E4A7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Способом фиксации административной процедуры является регистрация справки о регистрации захоронения или мотивированного отказа.</w:t>
      </w:r>
    </w:p>
    <w:p w:rsidR="002E4A74" w:rsidRPr="00BA2295" w:rsidRDefault="002E4A74" w:rsidP="002E4A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Максимальный срок выполнения административной процедуры </w:t>
      </w:r>
      <w:r w:rsidRPr="00BA2295">
        <w:rPr>
          <w:rFonts w:eastAsia="Calibri"/>
          <w:sz w:val="28"/>
          <w:szCs w:val="28"/>
          <w:lang w:eastAsia="en-US"/>
        </w:rPr>
        <w:t>– 1 календарный день с момента выдачи разрешения на погребение тела (останков) или праха рядом или в одну и ту же могилу с ранее погребенным супругом, близким родственником</w:t>
      </w:r>
      <w:r w:rsidRPr="00BA2295">
        <w:rPr>
          <w:sz w:val="28"/>
          <w:szCs w:val="28"/>
        </w:rPr>
        <w:t>.»</w:t>
      </w:r>
    </w:p>
    <w:p w:rsidR="002E4A74" w:rsidRPr="00BA2295" w:rsidRDefault="002E4A74" w:rsidP="002E4A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1.2.4.8.  Дополнить пунктом 3.3.6. следующего содержания:</w:t>
      </w:r>
    </w:p>
    <w:p w:rsidR="002E4A74" w:rsidRPr="00BA2295" w:rsidRDefault="002E4A74" w:rsidP="002E4A74">
      <w:pPr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 xml:space="preserve">«3.3.6.  Административная процедура – </w:t>
      </w:r>
      <w:r w:rsidRPr="00BA2295">
        <w:rPr>
          <w:rFonts w:eastAsia="Calibri"/>
          <w:sz w:val="28"/>
          <w:szCs w:val="28"/>
          <w:lang w:eastAsia="en-US"/>
        </w:rPr>
        <w:t>выдача справки о регистрации захоронения либо мотивированного отказа.</w:t>
      </w:r>
    </w:p>
    <w:p w:rsidR="002E4A74" w:rsidRPr="00BA2295" w:rsidRDefault="002E4A74" w:rsidP="002E4A74">
      <w:pPr>
        <w:widowControl w:val="0"/>
        <w:tabs>
          <w:tab w:val="left" w:pos="0"/>
          <w:tab w:val="left" w:pos="554"/>
        </w:tabs>
        <w:ind w:firstLine="709"/>
        <w:jc w:val="both"/>
        <w:rPr>
          <w:sz w:val="28"/>
          <w:szCs w:val="28"/>
          <w:lang w:eastAsia="ar-SA"/>
        </w:rPr>
      </w:pPr>
      <w:r w:rsidRPr="00BA2295">
        <w:rPr>
          <w:sz w:val="28"/>
          <w:szCs w:val="28"/>
          <w:lang w:val="x-none" w:eastAsia="ar-SA"/>
        </w:rPr>
        <w:t xml:space="preserve">Ответственным за исполнение административной процедуры является </w:t>
      </w:r>
      <w:r w:rsidRPr="00BA2295">
        <w:rPr>
          <w:sz w:val="28"/>
          <w:szCs w:val="28"/>
          <w:lang w:eastAsia="ar-SA"/>
        </w:rPr>
        <w:t>отдел администрирования комплекса городских кладбищ № 1 или отдел администрирования комплекса городских кладбищ № 2 или отдел администрирования комплекса городских кладбищ № 3.</w:t>
      </w:r>
    </w:p>
    <w:p w:rsidR="002E4A74" w:rsidRPr="00BA2295" w:rsidRDefault="002E4A74" w:rsidP="002E4A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 xml:space="preserve">Выдача результата муниципальной услуги в разрезе </w:t>
      </w:r>
      <w:proofErr w:type="spellStart"/>
      <w:r w:rsidRPr="00BA2295">
        <w:rPr>
          <w:sz w:val="28"/>
          <w:szCs w:val="28"/>
        </w:rPr>
        <w:t>подуслуги</w:t>
      </w:r>
      <w:proofErr w:type="spellEnd"/>
      <w:r w:rsidRPr="00BA2295">
        <w:rPr>
          <w:sz w:val="28"/>
          <w:szCs w:val="28"/>
        </w:rPr>
        <w:t xml:space="preserve"> осуществляется в следующем порядке:</w:t>
      </w:r>
    </w:p>
    <w:p w:rsidR="002E4A74" w:rsidRPr="00BA2295" w:rsidRDefault="002E4A74" w:rsidP="002E4A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lastRenderedPageBreak/>
        <w:t>лицо, ответственное за захоронение (представитель лица, ответственного за захоронение) прибывает в МКУ «СГК» с документом, удостоверяющим личность и документом, подтверждающим полномочия представителя (для представителя лица, ответственного за захоронение);</w:t>
      </w:r>
    </w:p>
    <w:p w:rsidR="002E4A74" w:rsidRPr="00BA2295" w:rsidRDefault="002E4A74" w:rsidP="002E4A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 xml:space="preserve">ведущий инженер отдела администрирования комплекса городских кладбищ № 1 </w:t>
      </w:r>
      <w:r w:rsidRPr="00BA2295">
        <w:rPr>
          <w:sz w:val="28"/>
          <w:szCs w:val="28"/>
          <w:lang w:eastAsia="ar-SA"/>
        </w:rPr>
        <w:t xml:space="preserve">или отдела администрирования комплекса городских кладбищ № 2 или </w:t>
      </w:r>
      <w:r w:rsidRPr="00BA2295">
        <w:rPr>
          <w:sz w:val="28"/>
          <w:szCs w:val="28"/>
        </w:rPr>
        <w:t>ведущий инженер отдела администрирования комплекса городских кладбищ № 3, ответственный за выдачу результата муниципальной услуги, знакомит лицо, ответственное за захоронение (представителя лица, ответственного за захоронение) с перечнем и содержанием выдаваемых документов;</w:t>
      </w:r>
    </w:p>
    <w:p w:rsidR="002E4A74" w:rsidRPr="00BA2295" w:rsidRDefault="002E4A74" w:rsidP="002E4A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лицо, ответственное за захоронение (представитель лица, ответственного за захоронение) подтверждает получение результата муниципальной услуги личной подписью с расшифровкой в соответствующей графе журнала учета выдачи справок о регистрации захоронения или в журнале учета отказов в предоставлении муниципальных услуг.</w:t>
      </w:r>
    </w:p>
    <w:p w:rsidR="002E4A74" w:rsidRPr="00BA2295" w:rsidRDefault="002E4A74" w:rsidP="002E4A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 xml:space="preserve">Критерием принятия решения о выдаче справки о регистрации захоронении или мотивированного отказа является факт обращения лица, ответственного за захоронение (представителя лица, ответственного за захоронения) в МКУ «СГК» за получением результата муниципальной услуги в разрезе </w:t>
      </w:r>
      <w:proofErr w:type="spellStart"/>
      <w:r w:rsidRPr="00BA2295">
        <w:rPr>
          <w:sz w:val="28"/>
          <w:szCs w:val="28"/>
        </w:rPr>
        <w:t>подуслуги</w:t>
      </w:r>
      <w:proofErr w:type="spellEnd"/>
      <w:r w:rsidRPr="00BA2295">
        <w:rPr>
          <w:sz w:val="28"/>
          <w:szCs w:val="28"/>
        </w:rPr>
        <w:t>.</w:t>
      </w:r>
    </w:p>
    <w:p w:rsidR="002E4A74" w:rsidRPr="00BA2295" w:rsidRDefault="002E4A74" w:rsidP="002E4A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Результатом административной процедуры является выдача справки о регистрации захоронения или мотивированного отказа.</w:t>
      </w:r>
    </w:p>
    <w:p w:rsidR="002E4A74" w:rsidRPr="00BA2295" w:rsidRDefault="002E4A74" w:rsidP="002E4A7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Способом фиксации результата административной процедуры является личная подпись лица, ответственного за захоронение (представителя лица, ответственного за захоронение) с расшифровкой в соответствующей графе журнала учета выдачи справок о регистрации захоронений или журнала учета отказов в предоставлении муниципальных услуг.</w:t>
      </w:r>
    </w:p>
    <w:p w:rsidR="002E4A74" w:rsidRPr="00BA2295" w:rsidRDefault="002E4A74" w:rsidP="002E4A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Максимальный срок выполнения административной процедуры </w:t>
      </w:r>
      <w:r w:rsidRPr="00BA2295">
        <w:rPr>
          <w:rFonts w:eastAsia="Calibri"/>
          <w:sz w:val="28"/>
          <w:szCs w:val="28"/>
          <w:lang w:eastAsia="en-US"/>
        </w:rPr>
        <w:t>–</w:t>
      </w:r>
      <w:r w:rsidRPr="00BA2295">
        <w:rPr>
          <w:sz w:val="28"/>
          <w:szCs w:val="28"/>
        </w:rPr>
        <w:t xml:space="preserve"> </w:t>
      </w:r>
      <w:r w:rsidRPr="00BA2295">
        <w:rPr>
          <w:rFonts w:eastAsia="Calibri"/>
          <w:sz w:val="28"/>
          <w:szCs w:val="28"/>
          <w:lang w:eastAsia="en-US"/>
        </w:rPr>
        <w:t>в течение 1 календарного дня с момента фактического погребения тела (останков) или праха</w:t>
      </w:r>
      <w:r w:rsidRPr="00BA2295">
        <w:rPr>
          <w:sz w:val="28"/>
          <w:szCs w:val="28"/>
        </w:rPr>
        <w:t>.»</w:t>
      </w:r>
    </w:p>
    <w:p w:rsidR="007B470C" w:rsidRPr="00BA2295" w:rsidRDefault="00205FFC" w:rsidP="007B470C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1.3.  </w:t>
      </w:r>
      <w:r w:rsidR="007B470C" w:rsidRPr="00BA2295">
        <w:rPr>
          <w:rFonts w:eastAsia="Calibri"/>
          <w:sz w:val="28"/>
          <w:szCs w:val="28"/>
          <w:lang w:eastAsia="en-US"/>
        </w:rPr>
        <w:t xml:space="preserve">Приложение № 1 к административному регламенту № АР-333-01 </w:t>
      </w:r>
      <w:r w:rsidR="006C502C" w:rsidRPr="00BA2295">
        <w:rPr>
          <w:rFonts w:eastAsia="Calibri"/>
          <w:sz w:val="28"/>
          <w:szCs w:val="28"/>
          <w:lang w:eastAsia="en-US"/>
        </w:rPr>
        <w:t>утвердить в форме, согласно приложения № 1 к постановлению.</w:t>
      </w:r>
    </w:p>
    <w:p w:rsidR="006C502C" w:rsidRPr="00BA2295" w:rsidRDefault="006C502C" w:rsidP="007B470C">
      <w:pPr>
        <w:ind w:firstLine="706"/>
        <w:jc w:val="both"/>
        <w:rPr>
          <w:rFonts w:eastAsia="Calibri"/>
          <w:sz w:val="28"/>
          <w:szCs w:val="28"/>
          <w:lang w:eastAsia="en-US"/>
        </w:rPr>
      </w:pPr>
      <w:r w:rsidRPr="00BA2295">
        <w:rPr>
          <w:rFonts w:eastAsia="Calibri"/>
          <w:sz w:val="28"/>
          <w:szCs w:val="28"/>
          <w:lang w:eastAsia="en-US"/>
        </w:rPr>
        <w:t>1.4.  Приложение № 2 к административному регламенту № АР-333-01 утвердить в форме, согласно приложения № 2 к постановлению.</w:t>
      </w:r>
    </w:p>
    <w:p w:rsidR="00B65C4D" w:rsidRPr="00BA2295" w:rsidRDefault="00B65C4D" w:rsidP="00B65C4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295">
        <w:rPr>
          <w:sz w:val="28"/>
          <w:szCs w:val="28"/>
        </w:rPr>
        <w:t xml:space="preserve">2.  Постановление вступает в силу со дня официального опубликования </w:t>
      </w:r>
      <w:r w:rsidRPr="00BA2295">
        <w:rPr>
          <w:sz w:val="28"/>
          <w:szCs w:val="28"/>
        </w:rPr>
        <w:br/>
        <w:t>в городской газете «Ростов официальный».</w:t>
      </w:r>
    </w:p>
    <w:p w:rsidR="00B65C4D" w:rsidRPr="00BA2295" w:rsidRDefault="00B65C4D" w:rsidP="00B65C4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295">
        <w:rPr>
          <w:sz w:val="28"/>
          <w:szCs w:val="28"/>
        </w:rPr>
        <w:t>3.  Контроль за выполнением постановления возложить на заместителя главы Администрации города Ростова-на-Дону по жилищно-коммунальному хозяйству.</w:t>
      </w:r>
    </w:p>
    <w:p w:rsidR="00B65C4D" w:rsidRPr="00BA2295" w:rsidRDefault="00B65C4D" w:rsidP="00B65C4D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B65C4D" w:rsidRPr="00BA2295" w:rsidRDefault="00B65C4D" w:rsidP="00B65C4D">
      <w:pPr>
        <w:widowControl w:val="0"/>
        <w:tabs>
          <w:tab w:val="left" w:pos="1080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B65C4D" w:rsidRPr="00BA2295" w:rsidRDefault="00B65C4D" w:rsidP="00B65C4D">
      <w:pPr>
        <w:rPr>
          <w:sz w:val="28"/>
          <w:szCs w:val="28"/>
        </w:rPr>
      </w:pPr>
      <w:r w:rsidRPr="00BA2295">
        <w:rPr>
          <w:sz w:val="28"/>
          <w:szCs w:val="28"/>
        </w:rPr>
        <w:t xml:space="preserve"> Глава Администрации</w:t>
      </w:r>
    </w:p>
    <w:p w:rsidR="00B65C4D" w:rsidRPr="00BA2295" w:rsidRDefault="00B65C4D" w:rsidP="00B65C4D">
      <w:pPr>
        <w:rPr>
          <w:sz w:val="20"/>
          <w:szCs w:val="20"/>
          <w:lang w:eastAsia="en-US"/>
        </w:rPr>
      </w:pPr>
      <w:r w:rsidRPr="00BA2295">
        <w:rPr>
          <w:sz w:val="28"/>
          <w:szCs w:val="28"/>
        </w:rPr>
        <w:t xml:space="preserve"> города Ростова-на-Дону</w:t>
      </w:r>
      <w:r w:rsidRPr="00BA2295">
        <w:rPr>
          <w:sz w:val="28"/>
          <w:szCs w:val="28"/>
        </w:rPr>
        <w:tab/>
      </w:r>
      <w:r w:rsidRPr="00BA2295">
        <w:rPr>
          <w:sz w:val="28"/>
          <w:szCs w:val="28"/>
        </w:rPr>
        <w:tab/>
      </w:r>
      <w:r w:rsidRPr="00BA2295">
        <w:rPr>
          <w:sz w:val="28"/>
          <w:szCs w:val="28"/>
        </w:rPr>
        <w:tab/>
      </w:r>
      <w:r w:rsidRPr="00BA2295">
        <w:rPr>
          <w:sz w:val="28"/>
          <w:szCs w:val="28"/>
        </w:rPr>
        <w:tab/>
      </w:r>
      <w:r w:rsidRPr="00BA2295">
        <w:rPr>
          <w:sz w:val="28"/>
          <w:szCs w:val="28"/>
        </w:rPr>
        <w:tab/>
      </w:r>
      <w:r w:rsidRPr="00BA2295">
        <w:rPr>
          <w:sz w:val="28"/>
          <w:szCs w:val="28"/>
        </w:rPr>
        <w:tab/>
        <w:t xml:space="preserve"> </w:t>
      </w:r>
      <w:r w:rsidR="00983275" w:rsidRPr="00BA2295">
        <w:rPr>
          <w:sz w:val="28"/>
          <w:szCs w:val="28"/>
        </w:rPr>
        <w:t xml:space="preserve"> </w:t>
      </w:r>
      <w:r w:rsidRPr="00BA2295">
        <w:rPr>
          <w:sz w:val="28"/>
          <w:szCs w:val="28"/>
        </w:rPr>
        <w:t xml:space="preserve">     А.В. Логвиненко</w:t>
      </w:r>
    </w:p>
    <w:tbl>
      <w:tblPr>
        <w:tblW w:w="9639" w:type="dxa"/>
        <w:tblLook w:val="00A0" w:firstRow="1" w:lastRow="0" w:firstColumn="1" w:lastColumn="0" w:noHBand="0" w:noVBand="0"/>
      </w:tblPr>
      <w:tblGrid>
        <w:gridCol w:w="5954"/>
        <w:gridCol w:w="3685"/>
      </w:tblGrid>
      <w:tr w:rsidR="00B65C4D" w:rsidRPr="00BA2295" w:rsidTr="00A75923">
        <w:tc>
          <w:tcPr>
            <w:tcW w:w="5954" w:type="dxa"/>
          </w:tcPr>
          <w:p w:rsidR="00B65C4D" w:rsidRPr="00BA2295" w:rsidRDefault="00B65C4D" w:rsidP="00C81535">
            <w:pPr>
              <w:pStyle w:val="a8"/>
              <w:tabs>
                <w:tab w:val="left" w:pos="9072"/>
              </w:tabs>
              <w:ind w:left="-108"/>
              <w:rPr>
                <w:sz w:val="28"/>
                <w:szCs w:val="28"/>
                <w:lang w:eastAsia="en-US"/>
              </w:rPr>
            </w:pPr>
          </w:p>
          <w:p w:rsidR="00A75923" w:rsidRPr="00BA2295" w:rsidRDefault="00A75923" w:rsidP="00C81535">
            <w:pPr>
              <w:pStyle w:val="a8"/>
              <w:tabs>
                <w:tab w:val="left" w:pos="9072"/>
              </w:tabs>
              <w:ind w:left="-108"/>
              <w:rPr>
                <w:sz w:val="28"/>
                <w:szCs w:val="28"/>
                <w:lang w:eastAsia="en-US"/>
              </w:rPr>
            </w:pPr>
          </w:p>
          <w:p w:rsidR="00A75923" w:rsidRPr="00BA2295" w:rsidRDefault="00A75923" w:rsidP="00C81535">
            <w:pPr>
              <w:pStyle w:val="a8"/>
              <w:tabs>
                <w:tab w:val="left" w:pos="9072"/>
              </w:tabs>
              <w:ind w:left="-108"/>
              <w:rPr>
                <w:sz w:val="28"/>
                <w:szCs w:val="28"/>
                <w:lang w:eastAsia="en-US"/>
              </w:rPr>
            </w:pPr>
          </w:p>
          <w:p w:rsidR="00B65C4D" w:rsidRPr="00BA2295" w:rsidRDefault="00B65C4D" w:rsidP="00C81535">
            <w:pPr>
              <w:pStyle w:val="a8"/>
              <w:tabs>
                <w:tab w:val="left" w:pos="9072"/>
              </w:tabs>
              <w:ind w:left="-108"/>
              <w:rPr>
                <w:sz w:val="28"/>
                <w:szCs w:val="28"/>
                <w:lang w:eastAsia="en-US"/>
              </w:rPr>
            </w:pPr>
            <w:r w:rsidRPr="00BA2295">
              <w:rPr>
                <w:sz w:val="28"/>
                <w:szCs w:val="28"/>
                <w:lang w:eastAsia="en-US"/>
              </w:rPr>
              <w:t>Постановление вносит:</w:t>
            </w:r>
          </w:p>
          <w:p w:rsidR="00B65C4D" w:rsidRPr="00BA2295" w:rsidRDefault="00B65C4D" w:rsidP="00C81535">
            <w:pPr>
              <w:pStyle w:val="a8"/>
              <w:tabs>
                <w:tab w:val="left" w:pos="9072"/>
              </w:tabs>
              <w:ind w:left="-108"/>
              <w:rPr>
                <w:sz w:val="28"/>
                <w:szCs w:val="28"/>
                <w:lang w:eastAsia="en-US"/>
              </w:rPr>
            </w:pPr>
          </w:p>
          <w:p w:rsidR="00B65C4D" w:rsidRPr="00BA2295" w:rsidRDefault="00B65C4D" w:rsidP="00C81535">
            <w:pPr>
              <w:pStyle w:val="a8"/>
              <w:tabs>
                <w:tab w:val="left" w:pos="9072"/>
              </w:tabs>
              <w:ind w:left="-108"/>
              <w:rPr>
                <w:sz w:val="28"/>
                <w:szCs w:val="28"/>
                <w:lang w:eastAsia="en-US"/>
              </w:rPr>
            </w:pPr>
            <w:r w:rsidRPr="00BA2295">
              <w:rPr>
                <w:sz w:val="28"/>
                <w:szCs w:val="28"/>
                <w:lang w:eastAsia="en-US"/>
              </w:rPr>
              <w:t xml:space="preserve">Директор Департамента жилищно-коммунального хозяйства и энергетики </w:t>
            </w:r>
          </w:p>
          <w:p w:rsidR="00B65C4D" w:rsidRPr="00BA2295" w:rsidRDefault="00B65C4D" w:rsidP="00C81535">
            <w:pPr>
              <w:pStyle w:val="a8"/>
              <w:tabs>
                <w:tab w:val="left" w:pos="9072"/>
              </w:tabs>
              <w:ind w:left="-108"/>
              <w:rPr>
                <w:sz w:val="28"/>
                <w:szCs w:val="28"/>
                <w:lang w:eastAsia="en-US"/>
              </w:rPr>
            </w:pPr>
            <w:r w:rsidRPr="00BA2295">
              <w:rPr>
                <w:sz w:val="28"/>
                <w:szCs w:val="28"/>
                <w:lang w:eastAsia="en-US"/>
              </w:rPr>
              <w:t>города Ростова-на-Дону</w:t>
            </w:r>
          </w:p>
        </w:tc>
        <w:tc>
          <w:tcPr>
            <w:tcW w:w="3685" w:type="dxa"/>
          </w:tcPr>
          <w:p w:rsidR="00B65C4D" w:rsidRPr="00BA2295" w:rsidRDefault="00B65C4D" w:rsidP="00C81535">
            <w:pPr>
              <w:pStyle w:val="a8"/>
              <w:tabs>
                <w:tab w:val="left" w:pos="9072"/>
              </w:tabs>
              <w:jc w:val="right"/>
              <w:rPr>
                <w:sz w:val="28"/>
                <w:szCs w:val="28"/>
                <w:lang w:eastAsia="en-US"/>
              </w:rPr>
            </w:pPr>
          </w:p>
          <w:p w:rsidR="00B65C4D" w:rsidRPr="00BA2295" w:rsidRDefault="00B65C4D" w:rsidP="00C81535">
            <w:pPr>
              <w:pStyle w:val="a8"/>
              <w:tabs>
                <w:tab w:val="left" w:pos="9072"/>
              </w:tabs>
              <w:jc w:val="right"/>
              <w:rPr>
                <w:sz w:val="28"/>
                <w:szCs w:val="28"/>
                <w:lang w:eastAsia="en-US"/>
              </w:rPr>
            </w:pPr>
            <w:r w:rsidRPr="00BA2295">
              <w:rPr>
                <w:sz w:val="28"/>
                <w:szCs w:val="28"/>
                <w:lang w:eastAsia="en-US"/>
              </w:rPr>
              <w:t xml:space="preserve">                    </w:t>
            </w:r>
          </w:p>
          <w:p w:rsidR="00B65C4D" w:rsidRPr="00BA2295" w:rsidRDefault="00B65C4D" w:rsidP="00C81535">
            <w:pPr>
              <w:pStyle w:val="a8"/>
              <w:tabs>
                <w:tab w:val="left" w:pos="9072"/>
              </w:tabs>
              <w:jc w:val="right"/>
              <w:rPr>
                <w:sz w:val="28"/>
                <w:szCs w:val="28"/>
                <w:lang w:eastAsia="en-US"/>
              </w:rPr>
            </w:pPr>
            <w:r w:rsidRPr="00BA2295">
              <w:rPr>
                <w:sz w:val="28"/>
                <w:szCs w:val="28"/>
                <w:lang w:eastAsia="en-US"/>
              </w:rPr>
              <w:t xml:space="preserve">                   </w:t>
            </w:r>
          </w:p>
          <w:p w:rsidR="00B65C4D" w:rsidRPr="00BA2295" w:rsidRDefault="00B65C4D" w:rsidP="00C81535">
            <w:pPr>
              <w:pStyle w:val="a8"/>
              <w:tabs>
                <w:tab w:val="left" w:pos="9072"/>
              </w:tabs>
              <w:jc w:val="right"/>
              <w:rPr>
                <w:sz w:val="28"/>
                <w:szCs w:val="28"/>
                <w:lang w:eastAsia="en-US"/>
              </w:rPr>
            </w:pPr>
          </w:p>
          <w:p w:rsidR="00B65C4D" w:rsidRPr="00BA2295" w:rsidRDefault="00B65C4D" w:rsidP="00C81535">
            <w:pPr>
              <w:pStyle w:val="a8"/>
              <w:tabs>
                <w:tab w:val="left" w:pos="9072"/>
              </w:tabs>
              <w:jc w:val="right"/>
              <w:rPr>
                <w:sz w:val="28"/>
                <w:szCs w:val="28"/>
                <w:lang w:eastAsia="en-US"/>
              </w:rPr>
            </w:pPr>
          </w:p>
          <w:p w:rsidR="00B65C4D" w:rsidRPr="00BA2295" w:rsidRDefault="00C81535" w:rsidP="00C81535">
            <w:pPr>
              <w:pStyle w:val="a8"/>
              <w:tabs>
                <w:tab w:val="left" w:pos="9072"/>
              </w:tabs>
              <w:jc w:val="right"/>
              <w:rPr>
                <w:sz w:val="28"/>
                <w:szCs w:val="28"/>
                <w:lang w:eastAsia="en-US"/>
              </w:rPr>
            </w:pPr>
            <w:r w:rsidRPr="00BA2295">
              <w:rPr>
                <w:sz w:val="28"/>
                <w:szCs w:val="28"/>
                <w:lang w:eastAsia="en-US"/>
              </w:rPr>
              <w:t xml:space="preserve">       </w:t>
            </w:r>
            <w:r w:rsidR="00B65C4D" w:rsidRPr="00BA2295">
              <w:rPr>
                <w:sz w:val="28"/>
                <w:szCs w:val="28"/>
                <w:lang w:eastAsia="en-US"/>
              </w:rPr>
              <w:t>А.С. Нор-Аревян</w:t>
            </w:r>
          </w:p>
        </w:tc>
      </w:tr>
      <w:tr w:rsidR="00B65C4D" w:rsidRPr="00BA2295" w:rsidTr="00A75923">
        <w:trPr>
          <w:trHeight w:val="140"/>
        </w:trPr>
        <w:tc>
          <w:tcPr>
            <w:tcW w:w="5954" w:type="dxa"/>
          </w:tcPr>
          <w:p w:rsidR="00B65C4D" w:rsidRPr="00BA2295" w:rsidRDefault="00B65C4D" w:rsidP="00C81535">
            <w:pPr>
              <w:pStyle w:val="a8"/>
              <w:tabs>
                <w:tab w:val="left" w:pos="9072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3685" w:type="dxa"/>
          </w:tcPr>
          <w:p w:rsidR="00B65C4D" w:rsidRPr="00BA2295" w:rsidRDefault="00B65C4D" w:rsidP="00C81535">
            <w:pPr>
              <w:pStyle w:val="a8"/>
              <w:tabs>
                <w:tab w:val="left" w:pos="9072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B65C4D" w:rsidRPr="00BA2295" w:rsidTr="00A75923">
        <w:tc>
          <w:tcPr>
            <w:tcW w:w="5954" w:type="dxa"/>
          </w:tcPr>
          <w:p w:rsidR="00B65C4D" w:rsidRPr="00BA2295" w:rsidRDefault="00B65C4D" w:rsidP="00C81535">
            <w:pPr>
              <w:pStyle w:val="a8"/>
              <w:tabs>
                <w:tab w:val="left" w:pos="9072"/>
              </w:tabs>
              <w:ind w:left="-108"/>
              <w:rPr>
                <w:sz w:val="28"/>
                <w:szCs w:val="28"/>
                <w:lang w:eastAsia="en-US"/>
              </w:rPr>
            </w:pPr>
            <w:r w:rsidRPr="00BA2295">
              <w:rPr>
                <w:sz w:val="28"/>
                <w:szCs w:val="28"/>
                <w:lang w:eastAsia="en-US"/>
              </w:rPr>
              <w:t>Визируют:</w:t>
            </w:r>
          </w:p>
          <w:p w:rsidR="00B65C4D" w:rsidRPr="00BA2295" w:rsidRDefault="00B65C4D" w:rsidP="00C81535">
            <w:pPr>
              <w:pStyle w:val="a8"/>
              <w:tabs>
                <w:tab w:val="left" w:pos="9072"/>
              </w:tabs>
              <w:ind w:left="-108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85" w:type="dxa"/>
          </w:tcPr>
          <w:p w:rsidR="00B65C4D" w:rsidRPr="00BA2295" w:rsidRDefault="00B65C4D" w:rsidP="00C81535">
            <w:pPr>
              <w:pStyle w:val="a8"/>
              <w:tabs>
                <w:tab w:val="left" w:pos="9072"/>
              </w:tabs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BA2295" w:rsidRPr="00BA2295" w:rsidTr="00A75923">
        <w:tc>
          <w:tcPr>
            <w:tcW w:w="5954" w:type="dxa"/>
            <w:hideMark/>
          </w:tcPr>
          <w:p w:rsidR="007236BC" w:rsidRPr="00BA2295" w:rsidRDefault="007236BC" w:rsidP="00C81535">
            <w:pPr>
              <w:pStyle w:val="a8"/>
              <w:tabs>
                <w:tab w:val="left" w:pos="9072"/>
              </w:tabs>
              <w:ind w:left="-108"/>
              <w:rPr>
                <w:sz w:val="28"/>
                <w:szCs w:val="28"/>
                <w:lang w:eastAsia="en-US"/>
              </w:rPr>
            </w:pPr>
            <w:r w:rsidRPr="00BA2295">
              <w:rPr>
                <w:sz w:val="28"/>
                <w:szCs w:val="28"/>
                <w:lang w:eastAsia="en-US"/>
              </w:rPr>
              <w:t>Первый заместитель</w:t>
            </w:r>
          </w:p>
          <w:p w:rsidR="007236BC" w:rsidRPr="00BA2295" w:rsidRDefault="007236BC" w:rsidP="00C81535">
            <w:pPr>
              <w:pStyle w:val="a8"/>
              <w:tabs>
                <w:tab w:val="left" w:pos="9072"/>
              </w:tabs>
              <w:ind w:left="-108"/>
              <w:rPr>
                <w:sz w:val="28"/>
                <w:szCs w:val="28"/>
                <w:lang w:eastAsia="en-US"/>
              </w:rPr>
            </w:pPr>
            <w:r w:rsidRPr="00BA2295">
              <w:rPr>
                <w:sz w:val="28"/>
                <w:szCs w:val="28"/>
                <w:lang w:eastAsia="en-US"/>
              </w:rPr>
              <w:t>главы Администрации</w:t>
            </w:r>
          </w:p>
          <w:p w:rsidR="007236BC" w:rsidRPr="00BA2295" w:rsidRDefault="007236BC" w:rsidP="00C81535">
            <w:pPr>
              <w:pStyle w:val="a8"/>
              <w:tabs>
                <w:tab w:val="left" w:pos="9072"/>
              </w:tabs>
              <w:ind w:left="-108"/>
              <w:rPr>
                <w:sz w:val="28"/>
                <w:szCs w:val="28"/>
                <w:lang w:eastAsia="en-US"/>
              </w:rPr>
            </w:pPr>
            <w:r w:rsidRPr="00BA2295">
              <w:rPr>
                <w:sz w:val="28"/>
                <w:szCs w:val="28"/>
                <w:lang w:eastAsia="en-US"/>
              </w:rPr>
              <w:t>города Ростова-на-Дону</w:t>
            </w:r>
          </w:p>
          <w:p w:rsidR="007236BC" w:rsidRPr="00BA2295" w:rsidRDefault="007236BC" w:rsidP="00C81535">
            <w:pPr>
              <w:pStyle w:val="a8"/>
              <w:tabs>
                <w:tab w:val="left" w:pos="9072"/>
              </w:tabs>
              <w:ind w:left="-108"/>
              <w:rPr>
                <w:sz w:val="28"/>
                <w:szCs w:val="28"/>
                <w:lang w:eastAsia="en-US"/>
              </w:rPr>
            </w:pPr>
          </w:p>
          <w:p w:rsidR="007236BC" w:rsidRPr="00BA2295" w:rsidRDefault="007236BC" w:rsidP="00C81535">
            <w:pPr>
              <w:pStyle w:val="a8"/>
              <w:tabs>
                <w:tab w:val="left" w:pos="9072"/>
              </w:tabs>
              <w:ind w:left="-108"/>
              <w:rPr>
                <w:sz w:val="28"/>
                <w:szCs w:val="28"/>
                <w:lang w:eastAsia="en-US"/>
              </w:rPr>
            </w:pPr>
          </w:p>
          <w:p w:rsidR="00B65C4D" w:rsidRPr="00BA2295" w:rsidRDefault="00B65C4D" w:rsidP="00C81535">
            <w:pPr>
              <w:pStyle w:val="a8"/>
              <w:tabs>
                <w:tab w:val="left" w:pos="9072"/>
              </w:tabs>
              <w:ind w:left="-108"/>
              <w:rPr>
                <w:sz w:val="28"/>
                <w:szCs w:val="28"/>
                <w:lang w:eastAsia="en-US"/>
              </w:rPr>
            </w:pPr>
            <w:proofErr w:type="spellStart"/>
            <w:r w:rsidRPr="00BA2295">
              <w:rPr>
                <w:sz w:val="28"/>
                <w:szCs w:val="28"/>
                <w:lang w:eastAsia="en-US"/>
              </w:rPr>
              <w:t>И.о</w:t>
            </w:r>
            <w:proofErr w:type="spellEnd"/>
            <w:r w:rsidRPr="00BA2295">
              <w:rPr>
                <w:sz w:val="28"/>
                <w:szCs w:val="28"/>
                <w:lang w:eastAsia="en-US"/>
              </w:rPr>
              <w:t xml:space="preserve">. заместителя главы Администрации </w:t>
            </w:r>
          </w:p>
          <w:p w:rsidR="00B65C4D" w:rsidRPr="00BA2295" w:rsidRDefault="00B65C4D" w:rsidP="00C81535">
            <w:pPr>
              <w:pStyle w:val="a8"/>
              <w:tabs>
                <w:tab w:val="left" w:pos="9072"/>
              </w:tabs>
              <w:ind w:left="-108"/>
              <w:rPr>
                <w:sz w:val="28"/>
                <w:szCs w:val="28"/>
                <w:lang w:eastAsia="en-US"/>
              </w:rPr>
            </w:pPr>
            <w:r w:rsidRPr="00BA2295">
              <w:rPr>
                <w:sz w:val="28"/>
                <w:szCs w:val="28"/>
                <w:lang w:eastAsia="en-US"/>
              </w:rPr>
              <w:t>города Ростова-на-Дону по жилищно-коммунальному хозяйству</w:t>
            </w:r>
          </w:p>
        </w:tc>
        <w:tc>
          <w:tcPr>
            <w:tcW w:w="3685" w:type="dxa"/>
          </w:tcPr>
          <w:p w:rsidR="00B65C4D" w:rsidRPr="00BA2295" w:rsidRDefault="00B65C4D" w:rsidP="00C81535">
            <w:pPr>
              <w:pStyle w:val="a8"/>
              <w:tabs>
                <w:tab w:val="left" w:pos="9072"/>
              </w:tabs>
              <w:rPr>
                <w:sz w:val="28"/>
                <w:szCs w:val="28"/>
                <w:lang w:eastAsia="en-US"/>
              </w:rPr>
            </w:pPr>
          </w:p>
          <w:p w:rsidR="00B65C4D" w:rsidRPr="00BA2295" w:rsidRDefault="00B65C4D" w:rsidP="00C81535">
            <w:pPr>
              <w:pStyle w:val="a8"/>
              <w:tabs>
                <w:tab w:val="left" w:pos="9072"/>
              </w:tabs>
              <w:jc w:val="right"/>
              <w:rPr>
                <w:sz w:val="28"/>
                <w:szCs w:val="28"/>
                <w:lang w:eastAsia="en-US"/>
              </w:rPr>
            </w:pPr>
            <w:r w:rsidRPr="00BA2295">
              <w:rPr>
                <w:sz w:val="28"/>
                <w:szCs w:val="28"/>
                <w:lang w:eastAsia="en-US"/>
              </w:rPr>
              <w:t xml:space="preserve">                   </w:t>
            </w:r>
          </w:p>
          <w:p w:rsidR="007236BC" w:rsidRPr="00BA2295" w:rsidRDefault="007236BC" w:rsidP="00983275">
            <w:pPr>
              <w:pStyle w:val="a8"/>
              <w:tabs>
                <w:tab w:val="left" w:pos="9072"/>
              </w:tabs>
              <w:jc w:val="right"/>
              <w:rPr>
                <w:sz w:val="28"/>
                <w:szCs w:val="28"/>
                <w:lang w:eastAsia="en-US"/>
              </w:rPr>
            </w:pPr>
            <w:r w:rsidRPr="00BA2295">
              <w:rPr>
                <w:sz w:val="28"/>
                <w:szCs w:val="28"/>
                <w:lang w:eastAsia="en-US"/>
              </w:rPr>
              <w:t>Ю.В. Овчинников</w:t>
            </w:r>
            <w:r w:rsidR="00C81535" w:rsidRPr="00BA2295">
              <w:rPr>
                <w:sz w:val="28"/>
                <w:szCs w:val="28"/>
                <w:lang w:eastAsia="en-US"/>
              </w:rPr>
              <w:t xml:space="preserve">           </w:t>
            </w:r>
            <w:r w:rsidR="00983275" w:rsidRPr="00BA2295">
              <w:rPr>
                <w:sz w:val="28"/>
                <w:szCs w:val="28"/>
                <w:lang w:eastAsia="en-US"/>
              </w:rPr>
              <w:t xml:space="preserve">    </w:t>
            </w:r>
            <w:r w:rsidR="00C81535" w:rsidRPr="00BA2295">
              <w:rPr>
                <w:sz w:val="28"/>
                <w:szCs w:val="28"/>
                <w:lang w:eastAsia="en-US"/>
              </w:rPr>
              <w:t xml:space="preserve">     </w:t>
            </w:r>
          </w:p>
          <w:p w:rsidR="007236BC" w:rsidRPr="00BA2295" w:rsidRDefault="007236BC" w:rsidP="007236BC">
            <w:pPr>
              <w:pStyle w:val="a8"/>
              <w:tabs>
                <w:tab w:val="left" w:pos="9072"/>
              </w:tabs>
              <w:rPr>
                <w:sz w:val="28"/>
                <w:szCs w:val="28"/>
                <w:lang w:eastAsia="en-US"/>
              </w:rPr>
            </w:pPr>
          </w:p>
          <w:p w:rsidR="007236BC" w:rsidRPr="00BA2295" w:rsidRDefault="007236BC" w:rsidP="00983275">
            <w:pPr>
              <w:pStyle w:val="a8"/>
              <w:tabs>
                <w:tab w:val="left" w:pos="9072"/>
              </w:tabs>
              <w:jc w:val="right"/>
              <w:rPr>
                <w:sz w:val="28"/>
                <w:szCs w:val="28"/>
                <w:lang w:eastAsia="en-US"/>
              </w:rPr>
            </w:pPr>
          </w:p>
          <w:p w:rsidR="007236BC" w:rsidRPr="00BA2295" w:rsidRDefault="007236BC" w:rsidP="00983275">
            <w:pPr>
              <w:pStyle w:val="a8"/>
              <w:tabs>
                <w:tab w:val="left" w:pos="9072"/>
              </w:tabs>
              <w:jc w:val="right"/>
              <w:rPr>
                <w:sz w:val="28"/>
                <w:szCs w:val="28"/>
                <w:lang w:eastAsia="en-US"/>
              </w:rPr>
            </w:pPr>
          </w:p>
          <w:p w:rsidR="007236BC" w:rsidRPr="00BA2295" w:rsidRDefault="007236BC" w:rsidP="00983275">
            <w:pPr>
              <w:pStyle w:val="a8"/>
              <w:tabs>
                <w:tab w:val="left" w:pos="9072"/>
              </w:tabs>
              <w:jc w:val="right"/>
              <w:rPr>
                <w:sz w:val="28"/>
                <w:szCs w:val="28"/>
                <w:lang w:eastAsia="en-US"/>
              </w:rPr>
            </w:pPr>
          </w:p>
          <w:p w:rsidR="00B65C4D" w:rsidRPr="00BA2295" w:rsidRDefault="006C502C" w:rsidP="006C502C">
            <w:pPr>
              <w:pStyle w:val="a8"/>
              <w:tabs>
                <w:tab w:val="left" w:pos="9072"/>
              </w:tabs>
              <w:jc w:val="right"/>
              <w:rPr>
                <w:sz w:val="28"/>
                <w:szCs w:val="28"/>
                <w:lang w:eastAsia="en-US"/>
              </w:rPr>
            </w:pPr>
            <w:r w:rsidRPr="00BA2295">
              <w:rPr>
                <w:sz w:val="28"/>
                <w:szCs w:val="28"/>
                <w:lang w:eastAsia="en-US"/>
              </w:rPr>
              <w:t>Ю.В. Овчинников</w:t>
            </w:r>
          </w:p>
        </w:tc>
      </w:tr>
      <w:tr w:rsidR="00B65C4D" w:rsidRPr="00BA2295" w:rsidTr="00A75923">
        <w:trPr>
          <w:trHeight w:val="377"/>
        </w:trPr>
        <w:tc>
          <w:tcPr>
            <w:tcW w:w="5954" w:type="dxa"/>
          </w:tcPr>
          <w:p w:rsidR="00B65C4D" w:rsidRPr="00BA2295" w:rsidRDefault="00B65C4D" w:rsidP="00C81535">
            <w:pPr>
              <w:pStyle w:val="a8"/>
              <w:tabs>
                <w:tab w:val="left" w:pos="9072"/>
              </w:tabs>
              <w:ind w:left="-108"/>
              <w:rPr>
                <w:sz w:val="28"/>
                <w:szCs w:val="28"/>
                <w:lang w:eastAsia="en-US"/>
              </w:rPr>
            </w:pPr>
          </w:p>
          <w:p w:rsidR="007236BC" w:rsidRPr="00BA2295" w:rsidRDefault="007236BC" w:rsidP="00C81535">
            <w:pPr>
              <w:pStyle w:val="a8"/>
              <w:tabs>
                <w:tab w:val="left" w:pos="9072"/>
              </w:tabs>
              <w:ind w:left="-108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85" w:type="dxa"/>
          </w:tcPr>
          <w:p w:rsidR="00B65C4D" w:rsidRPr="00BA2295" w:rsidRDefault="00B65C4D" w:rsidP="00C81535">
            <w:pPr>
              <w:pStyle w:val="a8"/>
              <w:tabs>
                <w:tab w:val="left" w:pos="9072"/>
              </w:tabs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B65C4D" w:rsidRPr="00BA2295" w:rsidTr="00A75923">
        <w:tc>
          <w:tcPr>
            <w:tcW w:w="5954" w:type="dxa"/>
            <w:hideMark/>
          </w:tcPr>
          <w:p w:rsidR="00B65C4D" w:rsidRPr="00BA2295" w:rsidRDefault="00B65C4D" w:rsidP="008430F3">
            <w:pPr>
              <w:pStyle w:val="a8"/>
              <w:tabs>
                <w:tab w:val="left" w:pos="9072"/>
              </w:tabs>
              <w:ind w:left="-108"/>
              <w:rPr>
                <w:sz w:val="28"/>
                <w:szCs w:val="28"/>
                <w:lang w:eastAsia="en-US"/>
              </w:rPr>
            </w:pPr>
            <w:r w:rsidRPr="00BA2295">
              <w:rPr>
                <w:sz w:val="28"/>
                <w:szCs w:val="28"/>
                <w:lang w:eastAsia="en-US"/>
              </w:rPr>
              <w:t xml:space="preserve">Начальник </w:t>
            </w:r>
            <w:r w:rsidR="008430F3" w:rsidRPr="00BA2295">
              <w:rPr>
                <w:sz w:val="28"/>
                <w:szCs w:val="28"/>
                <w:lang w:eastAsia="en-US"/>
              </w:rPr>
              <w:t>п</w:t>
            </w:r>
            <w:r w:rsidRPr="00BA2295">
              <w:rPr>
                <w:sz w:val="28"/>
                <w:szCs w:val="28"/>
                <w:lang w:eastAsia="en-US"/>
              </w:rPr>
              <w:t>равового управления Администрации города Ростова-на-Дону</w:t>
            </w:r>
          </w:p>
        </w:tc>
        <w:tc>
          <w:tcPr>
            <w:tcW w:w="3685" w:type="dxa"/>
            <w:hideMark/>
          </w:tcPr>
          <w:p w:rsidR="00B65C4D" w:rsidRPr="00BA2295" w:rsidRDefault="00B65C4D" w:rsidP="00C81535">
            <w:pPr>
              <w:pStyle w:val="a8"/>
              <w:tabs>
                <w:tab w:val="left" w:pos="9072"/>
              </w:tabs>
              <w:jc w:val="center"/>
              <w:rPr>
                <w:sz w:val="28"/>
                <w:szCs w:val="28"/>
                <w:lang w:eastAsia="en-US"/>
              </w:rPr>
            </w:pPr>
            <w:r w:rsidRPr="00BA2295">
              <w:rPr>
                <w:sz w:val="28"/>
                <w:szCs w:val="28"/>
                <w:lang w:eastAsia="en-US"/>
              </w:rPr>
              <w:t xml:space="preserve">                                </w:t>
            </w:r>
          </w:p>
          <w:p w:rsidR="00B65C4D" w:rsidRPr="00BA2295" w:rsidRDefault="00B65C4D" w:rsidP="00983275">
            <w:pPr>
              <w:pStyle w:val="a8"/>
              <w:tabs>
                <w:tab w:val="left" w:pos="9072"/>
              </w:tabs>
              <w:ind w:right="-108"/>
              <w:jc w:val="center"/>
              <w:rPr>
                <w:sz w:val="28"/>
                <w:szCs w:val="28"/>
                <w:lang w:eastAsia="en-US"/>
              </w:rPr>
            </w:pPr>
            <w:r w:rsidRPr="00BA2295">
              <w:rPr>
                <w:sz w:val="28"/>
                <w:szCs w:val="28"/>
                <w:lang w:eastAsia="en-US"/>
              </w:rPr>
              <w:t xml:space="preserve">             </w:t>
            </w:r>
            <w:r w:rsidR="00983275" w:rsidRPr="00BA2295">
              <w:rPr>
                <w:sz w:val="28"/>
                <w:szCs w:val="28"/>
                <w:lang w:eastAsia="en-US"/>
              </w:rPr>
              <w:t xml:space="preserve">  </w:t>
            </w:r>
            <w:r w:rsidRPr="00BA2295">
              <w:rPr>
                <w:sz w:val="28"/>
                <w:szCs w:val="28"/>
                <w:lang w:eastAsia="en-US"/>
              </w:rPr>
              <w:t xml:space="preserve">          Н.А. </w:t>
            </w:r>
            <w:proofErr w:type="spellStart"/>
            <w:r w:rsidRPr="00BA2295">
              <w:rPr>
                <w:sz w:val="28"/>
                <w:szCs w:val="28"/>
                <w:lang w:eastAsia="en-US"/>
              </w:rPr>
              <w:t>Зусикова</w:t>
            </w:r>
            <w:proofErr w:type="spellEnd"/>
          </w:p>
        </w:tc>
      </w:tr>
    </w:tbl>
    <w:p w:rsidR="00B65C4D" w:rsidRPr="00BA2295" w:rsidRDefault="00B65C4D" w:rsidP="00C81535">
      <w:pPr>
        <w:rPr>
          <w:sz w:val="28"/>
          <w:szCs w:val="28"/>
        </w:rPr>
      </w:pPr>
    </w:p>
    <w:p w:rsidR="00B65C4D" w:rsidRPr="00BA2295" w:rsidRDefault="00B65C4D" w:rsidP="00C81535">
      <w:pPr>
        <w:rPr>
          <w:sz w:val="28"/>
          <w:szCs w:val="28"/>
        </w:rPr>
      </w:pPr>
      <w:r w:rsidRPr="00BA2295">
        <w:rPr>
          <w:sz w:val="28"/>
          <w:szCs w:val="28"/>
        </w:rPr>
        <w:t xml:space="preserve">Заместитель главы Администрации </w:t>
      </w:r>
    </w:p>
    <w:p w:rsidR="00B65C4D" w:rsidRPr="00BA2295" w:rsidRDefault="00B65C4D" w:rsidP="00C81535">
      <w:pPr>
        <w:rPr>
          <w:sz w:val="28"/>
          <w:szCs w:val="28"/>
        </w:rPr>
      </w:pPr>
      <w:r w:rsidRPr="00BA2295">
        <w:rPr>
          <w:sz w:val="28"/>
          <w:szCs w:val="28"/>
        </w:rPr>
        <w:t xml:space="preserve">города Ростова-на-Дону </w:t>
      </w:r>
      <w:proofErr w:type="gramStart"/>
      <w:r w:rsidRPr="00BA2295">
        <w:rPr>
          <w:sz w:val="28"/>
          <w:szCs w:val="28"/>
        </w:rPr>
        <w:t>по</w:t>
      </w:r>
      <w:proofErr w:type="gramEnd"/>
      <w:r w:rsidRPr="00BA2295">
        <w:rPr>
          <w:sz w:val="28"/>
          <w:szCs w:val="28"/>
        </w:rPr>
        <w:t xml:space="preserve"> организационно-</w:t>
      </w:r>
    </w:p>
    <w:p w:rsidR="00B65C4D" w:rsidRPr="00BA2295" w:rsidRDefault="00B65C4D" w:rsidP="00C81535">
      <w:pPr>
        <w:rPr>
          <w:sz w:val="28"/>
          <w:szCs w:val="28"/>
        </w:rPr>
      </w:pPr>
      <w:r w:rsidRPr="00BA2295">
        <w:rPr>
          <w:sz w:val="28"/>
          <w:szCs w:val="28"/>
        </w:rPr>
        <w:t xml:space="preserve">правовым и кадровым вопросам                                                     </w:t>
      </w:r>
      <w:r w:rsidR="00983275" w:rsidRPr="00BA2295">
        <w:rPr>
          <w:sz w:val="28"/>
          <w:szCs w:val="28"/>
        </w:rPr>
        <w:t xml:space="preserve"> </w:t>
      </w:r>
      <w:r w:rsidRPr="00BA2295">
        <w:rPr>
          <w:sz w:val="28"/>
          <w:szCs w:val="28"/>
        </w:rPr>
        <w:t xml:space="preserve">   А.Г. Новицкий</w:t>
      </w:r>
    </w:p>
    <w:p w:rsidR="00B65C4D" w:rsidRPr="00BA2295" w:rsidRDefault="00B65C4D" w:rsidP="00C81535">
      <w:pPr>
        <w:rPr>
          <w:sz w:val="28"/>
          <w:szCs w:val="28"/>
        </w:rPr>
      </w:pPr>
    </w:p>
    <w:p w:rsidR="00B65C4D" w:rsidRPr="00BA2295" w:rsidRDefault="00B65C4D" w:rsidP="00C81535">
      <w:pPr>
        <w:rPr>
          <w:sz w:val="28"/>
          <w:szCs w:val="28"/>
        </w:rPr>
      </w:pPr>
    </w:p>
    <w:p w:rsidR="00B65C4D" w:rsidRPr="00BA2295" w:rsidRDefault="00B65C4D" w:rsidP="00B65C4D">
      <w:pPr>
        <w:rPr>
          <w:sz w:val="28"/>
          <w:szCs w:val="28"/>
        </w:rPr>
      </w:pPr>
    </w:p>
    <w:p w:rsidR="00B65C4D" w:rsidRDefault="00B65C4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Default="0099288D" w:rsidP="00B65C4D">
      <w:pPr>
        <w:rPr>
          <w:sz w:val="28"/>
          <w:szCs w:val="28"/>
        </w:rPr>
      </w:pPr>
    </w:p>
    <w:p w:rsidR="0099288D" w:rsidRPr="00BA2295" w:rsidRDefault="0099288D" w:rsidP="00B65C4D">
      <w:pPr>
        <w:rPr>
          <w:sz w:val="28"/>
          <w:szCs w:val="28"/>
        </w:rPr>
      </w:pPr>
    </w:p>
    <w:p w:rsidR="00B65C4D" w:rsidRPr="00BA2295" w:rsidRDefault="00B65C4D" w:rsidP="00B65C4D">
      <w:pPr>
        <w:tabs>
          <w:tab w:val="left" w:pos="-4962"/>
          <w:tab w:val="left" w:pos="0"/>
        </w:tabs>
        <w:ind w:left="4820" w:right="-1"/>
        <w:jc w:val="center"/>
        <w:rPr>
          <w:sz w:val="28"/>
          <w:szCs w:val="28"/>
        </w:rPr>
      </w:pPr>
      <w:r w:rsidRPr="00BA2295">
        <w:rPr>
          <w:sz w:val="28"/>
          <w:szCs w:val="28"/>
        </w:rPr>
        <w:t xml:space="preserve">           Приложение</w:t>
      </w:r>
      <w:r w:rsidR="006C502C" w:rsidRPr="00BA2295">
        <w:rPr>
          <w:sz w:val="28"/>
          <w:szCs w:val="28"/>
        </w:rPr>
        <w:t xml:space="preserve"> №1</w:t>
      </w:r>
    </w:p>
    <w:p w:rsidR="00B65C4D" w:rsidRPr="00BA2295" w:rsidRDefault="00B65C4D" w:rsidP="00B65C4D">
      <w:pPr>
        <w:tabs>
          <w:tab w:val="left" w:pos="-4962"/>
          <w:tab w:val="left" w:pos="0"/>
        </w:tabs>
        <w:ind w:left="4820" w:right="-1"/>
        <w:jc w:val="center"/>
        <w:rPr>
          <w:sz w:val="28"/>
          <w:szCs w:val="28"/>
        </w:rPr>
      </w:pPr>
      <w:r w:rsidRPr="00BA2295">
        <w:rPr>
          <w:sz w:val="28"/>
          <w:szCs w:val="28"/>
        </w:rPr>
        <w:t xml:space="preserve">          к постановлению Администрации </w:t>
      </w:r>
    </w:p>
    <w:p w:rsidR="00B65C4D" w:rsidRPr="00BA2295" w:rsidRDefault="00B65C4D" w:rsidP="00B65C4D">
      <w:pPr>
        <w:tabs>
          <w:tab w:val="left" w:pos="-4962"/>
          <w:tab w:val="left" w:pos="0"/>
        </w:tabs>
        <w:ind w:right="-1"/>
        <w:rPr>
          <w:sz w:val="28"/>
          <w:szCs w:val="28"/>
        </w:rPr>
      </w:pPr>
      <w:r w:rsidRPr="00BA2295">
        <w:rPr>
          <w:sz w:val="28"/>
          <w:szCs w:val="28"/>
        </w:rPr>
        <w:t xml:space="preserve">                                                                                          города Ростова-на-Дону</w:t>
      </w:r>
    </w:p>
    <w:p w:rsidR="00B65C4D" w:rsidRPr="00BA2295" w:rsidRDefault="00B65C4D" w:rsidP="00B65C4D">
      <w:pPr>
        <w:tabs>
          <w:tab w:val="left" w:pos="-4962"/>
          <w:tab w:val="left" w:pos="0"/>
        </w:tabs>
        <w:ind w:left="4820" w:right="-1"/>
        <w:jc w:val="center"/>
        <w:rPr>
          <w:sz w:val="28"/>
          <w:szCs w:val="28"/>
        </w:rPr>
      </w:pPr>
      <w:r w:rsidRPr="00BA2295">
        <w:rPr>
          <w:sz w:val="28"/>
          <w:szCs w:val="28"/>
        </w:rPr>
        <w:t xml:space="preserve">              от __________ № _____</w:t>
      </w:r>
    </w:p>
    <w:p w:rsidR="006C502C" w:rsidRPr="00BA2295" w:rsidRDefault="006C502C" w:rsidP="006C502C">
      <w:pPr>
        <w:spacing w:line="100" w:lineRule="atLeast"/>
        <w:ind w:left="4320"/>
        <w:rPr>
          <w:rFonts w:cs="Calibri"/>
        </w:rPr>
      </w:pPr>
      <w:r w:rsidRPr="00BA2295">
        <w:rPr>
          <w:rFonts w:cs="Calibri"/>
        </w:rPr>
        <w:t xml:space="preserve">Директору муниципального                       </w:t>
      </w:r>
    </w:p>
    <w:p w:rsidR="006C502C" w:rsidRPr="00BA2295" w:rsidRDefault="006C502C" w:rsidP="006C502C">
      <w:pPr>
        <w:spacing w:line="100" w:lineRule="atLeast"/>
        <w:ind w:left="4320"/>
        <w:rPr>
          <w:rFonts w:cs="Calibri"/>
        </w:rPr>
      </w:pPr>
      <w:r w:rsidRPr="00BA2295">
        <w:rPr>
          <w:rFonts w:cs="Calibri"/>
        </w:rPr>
        <w:t xml:space="preserve">                            казенного учреждения  «Служба </w:t>
      </w:r>
    </w:p>
    <w:p w:rsidR="006C502C" w:rsidRPr="00BA2295" w:rsidRDefault="006C502C" w:rsidP="006C502C">
      <w:pPr>
        <w:spacing w:line="100" w:lineRule="atLeast"/>
        <w:ind w:left="4320"/>
        <w:rPr>
          <w:rFonts w:cs="Calibri"/>
        </w:rPr>
      </w:pPr>
      <w:r w:rsidRPr="00BA2295">
        <w:rPr>
          <w:rFonts w:cs="Calibri"/>
        </w:rPr>
        <w:t xml:space="preserve">                            городских кладбищ»</w:t>
      </w:r>
    </w:p>
    <w:p w:rsidR="006C502C" w:rsidRPr="00BA2295" w:rsidRDefault="006C502C" w:rsidP="006C502C">
      <w:pPr>
        <w:spacing w:line="100" w:lineRule="atLeast"/>
        <w:rPr>
          <w:rFonts w:cs="Calibri"/>
        </w:rPr>
      </w:pPr>
    </w:p>
    <w:p w:rsidR="006C502C" w:rsidRPr="00BA2295" w:rsidRDefault="006C502C" w:rsidP="006C502C">
      <w:pPr>
        <w:spacing w:line="100" w:lineRule="atLeast"/>
        <w:rPr>
          <w:rFonts w:cs="Calibri"/>
        </w:rPr>
      </w:pPr>
    </w:p>
    <w:p w:rsidR="006C502C" w:rsidRPr="00BA2295" w:rsidRDefault="006C502C" w:rsidP="006C502C">
      <w:pPr>
        <w:spacing w:line="100" w:lineRule="atLeast"/>
        <w:jc w:val="center"/>
        <w:rPr>
          <w:rFonts w:cs="Calibri"/>
        </w:rPr>
      </w:pPr>
      <w:r w:rsidRPr="00BA2295">
        <w:rPr>
          <w:rFonts w:cs="Calibri"/>
        </w:rPr>
        <w:t>ЗАЯВЛЕНИЕ</w:t>
      </w:r>
    </w:p>
    <w:p w:rsidR="006C502C" w:rsidRPr="00BA2295" w:rsidRDefault="006C502C" w:rsidP="006C502C">
      <w:pPr>
        <w:spacing w:line="100" w:lineRule="atLeast"/>
        <w:jc w:val="center"/>
        <w:rPr>
          <w:rFonts w:cs="Calibri"/>
        </w:rPr>
      </w:pPr>
      <w:r w:rsidRPr="00BA2295">
        <w:rPr>
          <w:rFonts w:cs="Calibri"/>
        </w:rPr>
        <w:t>о предоставлении бесплатно участка земли для погребения тела (останков) или праха на муниципальных кладбищах города Ростова-на-Дону и последующей регистрации захоронения</w:t>
      </w:r>
    </w:p>
    <w:p w:rsidR="006C502C" w:rsidRPr="00BA2295" w:rsidRDefault="006C502C" w:rsidP="006C502C">
      <w:pPr>
        <w:spacing w:line="100" w:lineRule="atLeast"/>
        <w:jc w:val="center"/>
        <w:rPr>
          <w:rFonts w:cs="Calibri"/>
          <w:sz w:val="18"/>
          <w:szCs w:val="18"/>
        </w:rPr>
      </w:pPr>
    </w:p>
    <w:p w:rsidR="006C502C" w:rsidRPr="00BA2295" w:rsidRDefault="006C502C" w:rsidP="006C502C">
      <w:pPr>
        <w:spacing w:line="100" w:lineRule="atLeast"/>
        <w:jc w:val="center"/>
        <w:rPr>
          <w:rFonts w:cs="Calibri"/>
          <w:sz w:val="18"/>
          <w:szCs w:val="18"/>
        </w:rPr>
      </w:pPr>
      <w:r w:rsidRPr="00BA2295">
        <w:rPr>
          <w:rFonts w:cs="Calibri"/>
          <w:sz w:val="18"/>
          <w:szCs w:val="18"/>
        </w:rPr>
        <w:t>___________________________________________________________________________________________________________</w:t>
      </w:r>
    </w:p>
    <w:p w:rsidR="006C502C" w:rsidRPr="00BA2295" w:rsidRDefault="006C502C" w:rsidP="006C502C">
      <w:pPr>
        <w:spacing w:line="100" w:lineRule="atLeast"/>
        <w:jc w:val="center"/>
        <w:rPr>
          <w:rFonts w:cs="Calibri"/>
          <w:sz w:val="18"/>
          <w:szCs w:val="18"/>
        </w:rPr>
      </w:pPr>
      <w:r w:rsidRPr="00BA2295">
        <w:rPr>
          <w:rFonts w:cs="Calibri"/>
          <w:sz w:val="18"/>
          <w:szCs w:val="18"/>
        </w:rPr>
        <w:t>(фамилия, имя, отчество заявителя/представителя заявителя)</w:t>
      </w:r>
    </w:p>
    <w:p w:rsidR="006C502C" w:rsidRPr="00BA2295" w:rsidRDefault="006C502C" w:rsidP="006C502C">
      <w:pPr>
        <w:spacing w:line="100" w:lineRule="atLeast"/>
        <w:rPr>
          <w:rFonts w:cs="Calibri"/>
          <w:sz w:val="26"/>
          <w:szCs w:val="26"/>
        </w:rPr>
      </w:pPr>
      <w:r w:rsidRPr="00BA2295">
        <w:rPr>
          <w:rFonts w:cs="Calibri"/>
        </w:rPr>
        <w:t>Паспорт</w:t>
      </w:r>
      <w:r w:rsidRPr="00BA2295">
        <w:rPr>
          <w:rFonts w:cs="Calibri"/>
          <w:sz w:val="26"/>
          <w:szCs w:val="26"/>
        </w:rPr>
        <w:t xml:space="preserve"> </w:t>
      </w:r>
      <w:r w:rsidRPr="00BA2295">
        <w:rPr>
          <w:rFonts w:cs="Calibri"/>
        </w:rPr>
        <w:t>(иной документ, удостоверяющий личность)</w:t>
      </w:r>
      <w:r w:rsidRPr="00BA2295">
        <w:rPr>
          <w:rFonts w:cs="Calibri"/>
          <w:sz w:val="26"/>
          <w:szCs w:val="26"/>
        </w:rPr>
        <w:t xml:space="preserve">: </w:t>
      </w:r>
      <w:r w:rsidRPr="00BA2295">
        <w:rPr>
          <w:rFonts w:cs="Calibri"/>
        </w:rPr>
        <w:t>серия</w:t>
      </w:r>
      <w:r w:rsidRPr="00BA2295">
        <w:rPr>
          <w:rFonts w:cs="Calibri"/>
          <w:sz w:val="26"/>
          <w:szCs w:val="26"/>
        </w:rPr>
        <w:t>___________</w:t>
      </w:r>
      <w:r w:rsidRPr="00BA2295">
        <w:rPr>
          <w:rFonts w:cs="Calibri"/>
        </w:rPr>
        <w:t>№</w:t>
      </w:r>
      <w:r w:rsidRPr="00BA2295">
        <w:rPr>
          <w:rFonts w:cs="Calibri"/>
          <w:sz w:val="26"/>
          <w:szCs w:val="26"/>
        </w:rPr>
        <w:t>_____________,</w:t>
      </w:r>
    </w:p>
    <w:p w:rsidR="006C502C" w:rsidRPr="00BA2295" w:rsidRDefault="006C502C" w:rsidP="006C502C">
      <w:pPr>
        <w:spacing w:line="100" w:lineRule="atLeast"/>
        <w:rPr>
          <w:rFonts w:cs="Calibri"/>
          <w:sz w:val="18"/>
          <w:szCs w:val="18"/>
        </w:rPr>
      </w:pPr>
      <w:r w:rsidRPr="00BA2295">
        <w:rPr>
          <w:rFonts w:cs="Calibri"/>
          <w:sz w:val="26"/>
          <w:szCs w:val="26"/>
        </w:rPr>
        <w:t xml:space="preserve">                                                                            </w:t>
      </w:r>
    </w:p>
    <w:p w:rsidR="006C502C" w:rsidRPr="00BA2295" w:rsidRDefault="006C502C" w:rsidP="006C502C">
      <w:pPr>
        <w:spacing w:line="100" w:lineRule="atLeast"/>
        <w:rPr>
          <w:rFonts w:cs="Calibri"/>
          <w:sz w:val="26"/>
          <w:szCs w:val="26"/>
        </w:rPr>
      </w:pPr>
      <w:r w:rsidRPr="00BA2295">
        <w:rPr>
          <w:rFonts w:cs="Calibri"/>
        </w:rPr>
        <w:t xml:space="preserve">выдан  </w:t>
      </w:r>
      <w:r w:rsidRPr="00BA2295">
        <w:rPr>
          <w:rFonts w:cs="Calibri"/>
          <w:sz w:val="26"/>
          <w:szCs w:val="26"/>
        </w:rPr>
        <w:t>___________________________________________________________________,</w:t>
      </w:r>
    </w:p>
    <w:p w:rsidR="006C502C" w:rsidRPr="00BA2295" w:rsidRDefault="006C502C" w:rsidP="006C502C">
      <w:pPr>
        <w:spacing w:line="100" w:lineRule="atLeast"/>
        <w:jc w:val="center"/>
        <w:rPr>
          <w:rFonts w:cs="Calibri"/>
          <w:sz w:val="18"/>
          <w:szCs w:val="18"/>
        </w:rPr>
      </w:pPr>
      <w:r w:rsidRPr="00BA2295">
        <w:rPr>
          <w:rFonts w:cs="Calibri"/>
          <w:sz w:val="18"/>
          <w:szCs w:val="18"/>
        </w:rPr>
        <w:t xml:space="preserve">(кем и когда </w:t>
      </w:r>
      <w:proofErr w:type="gramStart"/>
      <w:r w:rsidRPr="00BA2295">
        <w:rPr>
          <w:rFonts w:cs="Calibri"/>
          <w:sz w:val="18"/>
          <w:szCs w:val="18"/>
        </w:rPr>
        <w:t>выдан</w:t>
      </w:r>
      <w:proofErr w:type="gramEnd"/>
      <w:r w:rsidRPr="00BA2295">
        <w:rPr>
          <w:rFonts w:cs="Calibri"/>
          <w:sz w:val="18"/>
          <w:szCs w:val="18"/>
        </w:rPr>
        <w:t>)</w:t>
      </w:r>
    </w:p>
    <w:p w:rsidR="006C502C" w:rsidRPr="00BA2295" w:rsidRDefault="006C502C" w:rsidP="006C502C">
      <w:pPr>
        <w:rPr>
          <w:rFonts w:cs="Calibri"/>
          <w:sz w:val="26"/>
          <w:szCs w:val="26"/>
        </w:rPr>
      </w:pPr>
      <w:r w:rsidRPr="00BA2295">
        <w:rPr>
          <w:rFonts w:cs="Calibri"/>
        </w:rPr>
        <w:t>адрес заявителя:</w:t>
      </w:r>
      <w:r w:rsidRPr="00BA2295">
        <w:rPr>
          <w:rFonts w:cs="Calibri"/>
          <w:sz w:val="26"/>
          <w:szCs w:val="26"/>
        </w:rPr>
        <w:t>__________________________________________________________,</w:t>
      </w:r>
    </w:p>
    <w:p w:rsidR="006C502C" w:rsidRPr="00BA2295" w:rsidRDefault="006C502C" w:rsidP="006C502C">
      <w:pPr>
        <w:rPr>
          <w:rFonts w:cs="Calibri"/>
          <w:sz w:val="26"/>
          <w:szCs w:val="26"/>
        </w:rPr>
      </w:pPr>
      <w:r w:rsidRPr="00BA2295">
        <w:rPr>
          <w:rFonts w:cs="Calibri"/>
        </w:rPr>
        <w:t>контактный телефон:</w:t>
      </w:r>
      <w:r w:rsidRPr="00BA2295">
        <w:rPr>
          <w:rFonts w:cs="Calibri"/>
          <w:sz w:val="26"/>
          <w:szCs w:val="26"/>
        </w:rPr>
        <w:t>______________________________________________________.</w:t>
      </w:r>
    </w:p>
    <w:p w:rsidR="006C502C" w:rsidRPr="00BA2295" w:rsidRDefault="006C502C" w:rsidP="006C502C">
      <w:pPr>
        <w:rPr>
          <w:rFonts w:cs="Calibri"/>
        </w:rPr>
      </w:pPr>
    </w:p>
    <w:p w:rsidR="006C502C" w:rsidRPr="00BA2295" w:rsidRDefault="006C502C" w:rsidP="006C502C">
      <w:pPr>
        <w:rPr>
          <w:rFonts w:cs="Calibri"/>
        </w:rPr>
      </w:pPr>
      <w:r w:rsidRPr="00BA2295">
        <w:rPr>
          <w:rFonts w:cs="Calibri"/>
        </w:rPr>
        <w:t>В лице представителя ____________________________________________________________,</w:t>
      </w:r>
    </w:p>
    <w:p w:rsidR="006C502C" w:rsidRPr="00BA2295" w:rsidRDefault="006C502C" w:rsidP="006C502C">
      <w:pPr>
        <w:rPr>
          <w:rFonts w:cs="Calibri"/>
        </w:rPr>
      </w:pPr>
      <w:proofErr w:type="gramStart"/>
      <w:r w:rsidRPr="00BA2295">
        <w:rPr>
          <w:rFonts w:cs="Calibri"/>
        </w:rPr>
        <w:t>действующего</w:t>
      </w:r>
      <w:proofErr w:type="gramEnd"/>
      <w:r w:rsidRPr="00BA2295">
        <w:rPr>
          <w:rFonts w:cs="Calibri"/>
        </w:rPr>
        <w:t xml:space="preserve"> на основании_______________________________________________________,</w:t>
      </w:r>
    </w:p>
    <w:p w:rsidR="006C502C" w:rsidRPr="00BA2295" w:rsidRDefault="006C502C" w:rsidP="006C502C">
      <w:pPr>
        <w:rPr>
          <w:rFonts w:cs="Calibri"/>
          <w:sz w:val="16"/>
          <w:szCs w:val="16"/>
        </w:rPr>
      </w:pPr>
      <w:r w:rsidRPr="00BA2295">
        <w:rPr>
          <w:rFonts w:cs="Calibri"/>
          <w:sz w:val="16"/>
          <w:szCs w:val="16"/>
        </w:rPr>
        <w:t xml:space="preserve">                                                                                                                   (доверенности или др.)</w:t>
      </w:r>
    </w:p>
    <w:p w:rsidR="006C502C" w:rsidRPr="00BA2295" w:rsidRDefault="006C502C" w:rsidP="006C502C">
      <w:pPr>
        <w:rPr>
          <w:rFonts w:cs="Calibri"/>
        </w:rPr>
      </w:pPr>
      <w:r w:rsidRPr="00BA2295">
        <w:rPr>
          <w:rFonts w:cs="Calibri"/>
        </w:rPr>
        <w:t>контактный телефон представителя заявителя:_____________________________________.</w:t>
      </w:r>
    </w:p>
    <w:p w:rsidR="006C502C" w:rsidRPr="00BA2295" w:rsidRDefault="006C502C" w:rsidP="006C502C">
      <w:pPr>
        <w:spacing w:line="100" w:lineRule="atLeast"/>
        <w:rPr>
          <w:rFonts w:cs="Calibri"/>
        </w:rPr>
      </w:pPr>
    </w:p>
    <w:p w:rsidR="006C502C" w:rsidRPr="00BA2295" w:rsidRDefault="006C502C" w:rsidP="006C502C">
      <w:pPr>
        <w:pBdr>
          <w:bottom w:val="single" w:sz="12" w:space="1" w:color="auto"/>
        </w:pBdr>
        <w:ind w:firstLine="567"/>
        <w:jc w:val="both"/>
      </w:pPr>
      <w:r w:rsidRPr="00BA2295">
        <w:t xml:space="preserve">Прошу предоставить участок земли на муниципальном кладбище города </w:t>
      </w:r>
      <w:r w:rsidRPr="00BA2295">
        <w:br/>
        <w:t>Ростова-на-Дону, для погребения тела (останков / праха) умершего(ей)):</w:t>
      </w:r>
    </w:p>
    <w:p w:rsidR="006C502C" w:rsidRPr="00BA2295" w:rsidRDefault="006C502C" w:rsidP="006C502C">
      <w:pPr>
        <w:pBdr>
          <w:bottom w:val="single" w:sz="12" w:space="1" w:color="auto"/>
        </w:pBdr>
        <w:ind w:firstLine="567"/>
        <w:jc w:val="both"/>
      </w:pPr>
    </w:p>
    <w:p w:rsidR="006C502C" w:rsidRPr="00BA2295" w:rsidRDefault="006C502C" w:rsidP="006C502C">
      <w:pPr>
        <w:spacing w:line="100" w:lineRule="atLeast"/>
        <w:jc w:val="center"/>
        <w:rPr>
          <w:rFonts w:cs="Calibri"/>
          <w:sz w:val="18"/>
          <w:szCs w:val="18"/>
        </w:rPr>
      </w:pPr>
      <w:r w:rsidRPr="00BA2295">
        <w:rPr>
          <w:rFonts w:cs="Calibri"/>
          <w:sz w:val="18"/>
          <w:szCs w:val="18"/>
        </w:rPr>
        <w:t xml:space="preserve">(фамилия, имя, отчество </w:t>
      </w:r>
      <w:proofErr w:type="gramStart"/>
      <w:r w:rsidRPr="00BA2295">
        <w:rPr>
          <w:rFonts w:cs="Calibri"/>
          <w:sz w:val="18"/>
          <w:szCs w:val="18"/>
        </w:rPr>
        <w:t>умершего</w:t>
      </w:r>
      <w:proofErr w:type="gramEnd"/>
      <w:r w:rsidRPr="00BA2295">
        <w:rPr>
          <w:rFonts w:cs="Calibri"/>
          <w:sz w:val="18"/>
          <w:szCs w:val="18"/>
        </w:rPr>
        <w:t>)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  <w:r w:rsidRPr="00BA2295">
        <w:rPr>
          <w:rFonts w:cs="Calibri"/>
        </w:rPr>
        <w:t>и зарегистрировать захоронение.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  <w:sz w:val="26"/>
          <w:szCs w:val="26"/>
        </w:rPr>
      </w:pPr>
      <w:r w:rsidRPr="00BA2295">
        <w:rPr>
          <w:rFonts w:cs="Calibri"/>
        </w:rPr>
        <w:t>Документ о регистрации смерти:</w:t>
      </w:r>
      <w:r w:rsidRPr="00BA2295">
        <w:rPr>
          <w:rFonts w:cs="Calibri"/>
          <w:sz w:val="26"/>
          <w:szCs w:val="26"/>
        </w:rPr>
        <w:t xml:space="preserve"> _______________________________________________,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  <w:sz w:val="18"/>
          <w:szCs w:val="18"/>
        </w:rPr>
      </w:pPr>
      <w:r w:rsidRPr="00BA2295">
        <w:rPr>
          <w:rFonts w:cs="Calibri"/>
          <w:sz w:val="18"/>
          <w:szCs w:val="18"/>
        </w:rPr>
        <w:t xml:space="preserve">                                                                                            (свидетельство о смерти/медицинское </w:t>
      </w:r>
      <w:proofErr w:type="gramStart"/>
      <w:r w:rsidRPr="00BA2295">
        <w:rPr>
          <w:rFonts w:cs="Calibri"/>
          <w:sz w:val="18"/>
          <w:szCs w:val="18"/>
        </w:rPr>
        <w:t>свидетельство</w:t>
      </w:r>
      <w:proofErr w:type="gramEnd"/>
      <w:r w:rsidRPr="00BA2295">
        <w:rPr>
          <w:rFonts w:cs="Calibri"/>
          <w:sz w:val="18"/>
          <w:szCs w:val="18"/>
        </w:rPr>
        <w:t xml:space="preserve"> о смерти) 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  <w:sz w:val="26"/>
          <w:szCs w:val="26"/>
        </w:rPr>
      </w:pPr>
      <w:r w:rsidRPr="00BA2295">
        <w:rPr>
          <w:rFonts w:cs="Calibri"/>
        </w:rPr>
        <w:t>серия_________ № ________ от ___________________</w:t>
      </w:r>
      <w:r w:rsidRPr="00BA2295">
        <w:rPr>
          <w:rFonts w:cs="Calibri"/>
          <w:sz w:val="26"/>
          <w:szCs w:val="26"/>
        </w:rPr>
        <w:t xml:space="preserve"> </w:t>
      </w:r>
      <w:proofErr w:type="gramStart"/>
      <w:r w:rsidRPr="00BA2295">
        <w:rPr>
          <w:rFonts w:cs="Calibri"/>
        </w:rPr>
        <w:t>выдан</w:t>
      </w:r>
      <w:proofErr w:type="gramEnd"/>
      <w:r w:rsidRPr="00BA2295">
        <w:rPr>
          <w:rFonts w:cs="Calibri"/>
        </w:rPr>
        <w:t>:</w:t>
      </w:r>
      <w:r w:rsidRPr="00BA2295">
        <w:rPr>
          <w:rFonts w:cs="Calibri"/>
          <w:sz w:val="26"/>
          <w:szCs w:val="26"/>
        </w:rPr>
        <w:t xml:space="preserve"> ________________________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  <w:sz w:val="28"/>
          <w:szCs w:val="20"/>
        </w:rPr>
      </w:pPr>
      <w:r w:rsidRPr="00BA2295">
        <w:rPr>
          <w:rFonts w:cs="Calibri"/>
          <w:sz w:val="26"/>
          <w:szCs w:val="26"/>
        </w:rPr>
        <w:t>_________________________________________________________________________.</w:t>
      </w:r>
    </w:p>
    <w:p w:rsidR="006C502C" w:rsidRPr="00BA2295" w:rsidRDefault="006C502C" w:rsidP="006C502C">
      <w:pPr>
        <w:spacing w:line="200" w:lineRule="atLeast"/>
        <w:jc w:val="center"/>
        <w:rPr>
          <w:rFonts w:cs="Calibri"/>
          <w:sz w:val="18"/>
          <w:szCs w:val="18"/>
        </w:rPr>
      </w:pPr>
      <w:r w:rsidRPr="00BA2295">
        <w:rPr>
          <w:rFonts w:cs="Calibri"/>
          <w:sz w:val="18"/>
          <w:szCs w:val="18"/>
        </w:rPr>
        <w:t>(полное наименование органа, выдавшего докумен</w:t>
      </w:r>
      <w:proofErr w:type="gramStart"/>
      <w:r w:rsidRPr="00BA2295">
        <w:rPr>
          <w:rFonts w:cs="Calibri"/>
          <w:sz w:val="18"/>
          <w:szCs w:val="18"/>
        </w:rPr>
        <w:t>т(</w:t>
      </w:r>
      <w:proofErr w:type="gramEnd"/>
      <w:r w:rsidRPr="00BA2295">
        <w:rPr>
          <w:rFonts w:cs="Calibri"/>
          <w:sz w:val="18"/>
          <w:szCs w:val="18"/>
        </w:rPr>
        <w:t>справка о кремации))</w:t>
      </w:r>
    </w:p>
    <w:tbl>
      <w:tblPr>
        <w:tblW w:w="0" w:type="auto"/>
        <w:tblInd w:w="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9"/>
        <w:gridCol w:w="8646"/>
      </w:tblGrid>
      <w:tr w:rsidR="00BA2295" w:rsidRPr="00BA2295" w:rsidTr="00537D01">
        <w:trPr>
          <w:trHeight w:val="663"/>
        </w:trPr>
        <w:tc>
          <w:tcPr>
            <w:tcW w:w="1029" w:type="dxa"/>
            <w:vMerge w:val="restart"/>
            <w:textDirection w:val="btLr"/>
          </w:tcPr>
          <w:p w:rsidR="006C502C" w:rsidRPr="00BA2295" w:rsidRDefault="006C502C" w:rsidP="00537D01">
            <w:pPr>
              <w:spacing w:line="100" w:lineRule="atLeast"/>
              <w:ind w:left="113" w:right="113"/>
              <w:jc w:val="center"/>
              <w:rPr>
                <w:rFonts w:cs="Calibri"/>
                <w:sz w:val="20"/>
                <w:szCs w:val="20"/>
              </w:rPr>
            </w:pPr>
            <w:r w:rsidRPr="00BA2295">
              <w:rPr>
                <w:rFonts w:cs="Calibri"/>
                <w:sz w:val="20"/>
                <w:szCs w:val="20"/>
              </w:rPr>
              <w:lastRenderedPageBreak/>
              <w:t>В Н И М А Н И Е</w:t>
            </w:r>
            <w:proofErr w:type="gramStart"/>
            <w:r w:rsidRPr="00BA2295">
              <w:rPr>
                <w:rFonts w:cs="Calibri"/>
                <w:sz w:val="20"/>
                <w:szCs w:val="20"/>
              </w:rPr>
              <w:t xml:space="preserve"> !</w:t>
            </w:r>
            <w:proofErr w:type="gramEnd"/>
          </w:p>
          <w:p w:rsidR="006C502C" w:rsidRPr="00BA2295" w:rsidRDefault="006C502C" w:rsidP="00537D01">
            <w:pPr>
              <w:spacing w:line="100" w:lineRule="atLeast"/>
              <w:ind w:left="113" w:right="113"/>
              <w:jc w:val="both"/>
              <w:rPr>
                <w:rFonts w:cs="Calibri"/>
                <w:sz w:val="20"/>
                <w:szCs w:val="20"/>
              </w:rPr>
            </w:pPr>
            <w:r w:rsidRPr="00BA2295">
              <w:rPr>
                <w:rFonts w:cs="Calibri"/>
                <w:sz w:val="20"/>
                <w:szCs w:val="20"/>
              </w:rPr>
              <w:t xml:space="preserve">раздел </w:t>
            </w:r>
            <w:proofErr w:type="gramStart"/>
            <w:r w:rsidRPr="00BA2295">
              <w:rPr>
                <w:rFonts w:cs="Calibri"/>
                <w:sz w:val="20"/>
                <w:szCs w:val="20"/>
              </w:rPr>
              <w:t>заполняется в случае если заявитель не является</w:t>
            </w:r>
            <w:proofErr w:type="gramEnd"/>
            <w:r w:rsidRPr="00BA2295">
              <w:rPr>
                <w:rFonts w:cs="Calibri"/>
                <w:sz w:val="20"/>
                <w:szCs w:val="20"/>
              </w:rPr>
              <w:t xml:space="preserve"> лицом, ответственным за захоронение</w:t>
            </w:r>
          </w:p>
        </w:tc>
        <w:tc>
          <w:tcPr>
            <w:tcW w:w="8646" w:type="dxa"/>
          </w:tcPr>
          <w:p w:rsidR="006C502C" w:rsidRPr="00BA2295" w:rsidRDefault="006C502C" w:rsidP="00537D01">
            <w:pPr>
              <w:spacing w:line="100" w:lineRule="atLeast"/>
              <w:jc w:val="both"/>
              <w:rPr>
                <w:rFonts w:cs="Calibri"/>
              </w:rPr>
            </w:pPr>
            <w:r w:rsidRPr="00BA2295">
              <w:rPr>
                <w:rFonts w:cs="Calibri"/>
              </w:rPr>
              <w:t>Удостоверение о захоронении прошу оформить на</w:t>
            </w:r>
          </w:p>
          <w:p w:rsidR="006C502C" w:rsidRPr="00BA2295" w:rsidRDefault="006C502C" w:rsidP="00537D01">
            <w:pPr>
              <w:spacing w:line="100" w:lineRule="atLeast"/>
              <w:jc w:val="both"/>
              <w:rPr>
                <w:rFonts w:cs="Calibri"/>
              </w:rPr>
            </w:pPr>
          </w:p>
        </w:tc>
      </w:tr>
      <w:tr w:rsidR="00BA2295" w:rsidRPr="00BA2295" w:rsidTr="00537D01">
        <w:trPr>
          <w:trHeight w:val="692"/>
        </w:trPr>
        <w:tc>
          <w:tcPr>
            <w:tcW w:w="1029" w:type="dxa"/>
            <w:vMerge/>
          </w:tcPr>
          <w:p w:rsidR="006C502C" w:rsidRPr="00BA2295" w:rsidRDefault="006C502C" w:rsidP="00537D01">
            <w:pPr>
              <w:spacing w:line="100" w:lineRule="atLeast"/>
              <w:jc w:val="both"/>
              <w:rPr>
                <w:rFonts w:cs="Calibri"/>
              </w:rPr>
            </w:pPr>
          </w:p>
        </w:tc>
        <w:tc>
          <w:tcPr>
            <w:tcW w:w="8646" w:type="dxa"/>
          </w:tcPr>
          <w:p w:rsidR="006C502C" w:rsidRPr="00BA2295" w:rsidRDefault="006C502C" w:rsidP="00537D01">
            <w:pPr>
              <w:spacing w:line="100" w:lineRule="atLeast"/>
              <w:jc w:val="center"/>
              <w:rPr>
                <w:rFonts w:cs="Calibri"/>
                <w:sz w:val="18"/>
                <w:szCs w:val="18"/>
              </w:rPr>
            </w:pPr>
            <w:r w:rsidRPr="00BA2295">
              <w:rPr>
                <w:rFonts w:cs="Calibri"/>
                <w:sz w:val="18"/>
                <w:szCs w:val="18"/>
              </w:rPr>
              <w:t>(указать Ф.И.О. лица, ответственного за захоронение)</w:t>
            </w:r>
          </w:p>
        </w:tc>
      </w:tr>
      <w:tr w:rsidR="00BA2295" w:rsidRPr="00BA2295" w:rsidTr="00537D01">
        <w:trPr>
          <w:trHeight w:val="540"/>
        </w:trPr>
        <w:tc>
          <w:tcPr>
            <w:tcW w:w="1029" w:type="dxa"/>
            <w:vMerge/>
          </w:tcPr>
          <w:p w:rsidR="006C502C" w:rsidRPr="00BA2295" w:rsidRDefault="006C502C" w:rsidP="00537D01">
            <w:pPr>
              <w:spacing w:line="100" w:lineRule="atLeast"/>
              <w:jc w:val="both"/>
              <w:rPr>
                <w:rFonts w:cs="Calibri"/>
              </w:rPr>
            </w:pPr>
          </w:p>
        </w:tc>
        <w:tc>
          <w:tcPr>
            <w:tcW w:w="8646" w:type="dxa"/>
          </w:tcPr>
          <w:p w:rsidR="006C502C" w:rsidRPr="00BA2295" w:rsidRDefault="006C502C" w:rsidP="00537D01">
            <w:pPr>
              <w:spacing w:line="100" w:lineRule="atLeast"/>
              <w:jc w:val="center"/>
              <w:rPr>
                <w:rFonts w:cs="Calibri"/>
                <w:sz w:val="18"/>
                <w:szCs w:val="18"/>
              </w:rPr>
            </w:pPr>
            <w:proofErr w:type="gramStart"/>
            <w:r w:rsidRPr="00BA2295">
              <w:rPr>
                <w:rFonts w:cs="Calibri"/>
                <w:sz w:val="18"/>
                <w:szCs w:val="18"/>
              </w:rPr>
              <w:t xml:space="preserve">(документ, удостоверяющий личность лица, ответственного за захоронение </w:t>
            </w:r>
            <w:proofErr w:type="gramEnd"/>
          </w:p>
          <w:p w:rsidR="006C502C" w:rsidRPr="00BA2295" w:rsidRDefault="006C502C" w:rsidP="00537D01">
            <w:pPr>
              <w:spacing w:line="100" w:lineRule="atLeast"/>
              <w:jc w:val="center"/>
              <w:rPr>
                <w:rFonts w:cs="Calibri"/>
                <w:sz w:val="20"/>
                <w:szCs w:val="20"/>
              </w:rPr>
            </w:pPr>
          </w:p>
          <w:p w:rsidR="006C502C" w:rsidRPr="00BA2295" w:rsidRDefault="006C502C" w:rsidP="00537D01">
            <w:pPr>
              <w:spacing w:line="100" w:lineRule="atLeast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BA2295" w:rsidRPr="00BA2295" w:rsidTr="00537D01">
        <w:trPr>
          <w:trHeight w:val="556"/>
        </w:trPr>
        <w:tc>
          <w:tcPr>
            <w:tcW w:w="1029" w:type="dxa"/>
            <w:vMerge/>
          </w:tcPr>
          <w:p w:rsidR="006C502C" w:rsidRPr="00BA2295" w:rsidRDefault="006C502C" w:rsidP="00537D01">
            <w:pPr>
              <w:spacing w:line="100" w:lineRule="atLeast"/>
              <w:jc w:val="both"/>
              <w:rPr>
                <w:rFonts w:cs="Calibri"/>
              </w:rPr>
            </w:pPr>
          </w:p>
        </w:tc>
        <w:tc>
          <w:tcPr>
            <w:tcW w:w="8646" w:type="dxa"/>
          </w:tcPr>
          <w:p w:rsidR="006C502C" w:rsidRPr="00BA2295" w:rsidRDefault="006C502C" w:rsidP="00537D01">
            <w:pPr>
              <w:spacing w:line="100" w:lineRule="atLeast"/>
              <w:jc w:val="center"/>
              <w:rPr>
                <w:rFonts w:cs="Calibri"/>
                <w:sz w:val="18"/>
                <w:szCs w:val="18"/>
              </w:rPr>
            </w:pPr>
            <w:r w:rsidRPr="00BA2295">
              <w:rPr>
                <w:rFonts w:cs="Calibri"/>
                <w:sz w:val="18"/>
                <w:szCs w:val="18"/>
              </w:rPr>
              <w:t>серия, номер, кем выдан, дата выдачи,</w:t>
            </w:r>
          </w:p>
          <w:p w:rsidR="006C502C" w:rsidRPr="00BA2295" w:rsidRDefault="006C502C" w:rsidP="00537D01">
            <w:pPr>
              <w:spacing w:line="100" w:lineRule="atLeast"/>
              <w:rPr>
                <w:rFonts w:cs="Calibri"/>
                <w:sz w:val="20"/>
                <w:szCs w:val="20"/>
              </w:rPr>
            </w:pPr>
          </w:p>
        </w:tc>
      </w:tr>
      <w:tr w:rsidR="00BA2295" w:rsidRPr="00BA2295" w:rsidTr="00537D01">
        <w:trPr>
          <w:trHeight w:val="565"/>
        </w:trPr>
        <w:tc>
          <w:tcPr>
            <w:tcW w:w="1029" w:type="dxa"/>
            <w:vMerge/>
          </w:tcPr>
          <w:p w:rsidR="006C502C" w:rsidRPr="00BA2295" w:rsidRDefault="006C502C" w:rsidP="00537D01">
            <w:pPr>
              <w:spacing w:line="100" w:lineRule="atLeast"/>
              <w:jc w:val="both"/>
              <w:rPr>
                <w:rFonts w:cs="Calibri"/>
              </w:rPr>
            </w:pPr>
          </w:p>
        </w:tc>
        <w:tc>
          <w:tcPr>
            <w:tcW w:w="8646" w:type="dxa"/>
          </w:tcPr>
          <w:p w:rsidR="006C502C" w:rsidRPr="00BA2295" w:rsidRDefault="006C502C" w:rsidP="00537D01">
            <w:pPr>
              <w:spacing w:line="100" w:lineRule="atLeast"/>
              <w:jc w:val="center"/>
              <w:rPr>
                <w:rFonts w:cs="Calibri"/>
                <w:sz w:val="18"/>
                <w:szCs w:val="18"/>
              </w:rPr>
            </w:pPr>
            <w:r w:rsidRPr="00BA2295">
              <w:rPr>
                <w:rFonts w:cs="Calibri"/>
                <w:sz w:val="18"/>
                <w:szCs w:val="18"/>
              </w:rPr>
              <w:t xml:space="preserve">адрес места регистрации, адрес места фактического проживания лица, ответственного </w:t>
            </w:r>
            <w:proofErr w:type="gramStart"/>
            <w:r w:rsidRPr="00BA2295">
              <w:rPr>
                <w:rFonts w:cs="Calibri"/>
                <w:sz w:val="18"/>
                <w:szCs w:val="18"/>
              </w:rPr>
              <w:t>за</w:t>
            </w:r>
            <w:proofErr w:type="gramEnd"/>
            <w:r w:rsidRPr="00BA2295">
              <w:rPr>
                <w:rFonts w:cs="Calibri"/>
                <w:sz w:val="18"/>
                <w:szCs w:val="18"/>
              </w:rPr>
              <w:t xml:space="preserve"> </w:t>
            </w:r>
          </w:p>
        </w:tc>
      </w:tr>
      <w:tr w:rsidR="00BA2295" w:rsidRPr="00BA2295" w:rsidTr="00537D01">
        <w:trPr>
          <w:trHeight w:val="630"/>
        </w:trPr>
        <w:tc>
          <w:tcPr>
            <w:tcW w:w="1029" w:type="dxa"/>
            <w:vMerge/>
          </w:tcPr>
          <w:p w:rsidR="006C502C" w:rsidRPr="00BA2295" w:rsidRDefault="006C502C" w:rsidP="00537D01">
            <w:pPr>
              <w:spacing w:line="100" w:lineRule="atLeast"/>
              <w:jc w:val="both"/>
              <w:rPr>
                <w:rFonts w:cs="Calibri"/>
              </w:rPr>
            </w:pPr>
          </w:p>
        </w:tc>
        <w:tc>
          <w:tcPr>
            <w:tcW w:w="8646" w:type="dxa"/>
          </w:tcPr>
          <w:p w:rsidR="006C502C" w:rsidRPr="00BA2295" w:rsidRDefault="006C502C" w:rsidP="00537D01">
            <w:pPr>
              <w:spacing w:line="100" w:lineRule="atLeast"/>
              <w:jc w:val="center"/>
              <w:rPr>
                <w:rFonts w:cs="Calibri"/>
                <w:sz w:val="18"/>
                <w:szCs w:val="18"/>
              </w:rPr>
            </w:pPr>
            <w:r w:rsidRPr="00BA2295">
              <w:rPr>
                <w:rFonts w:cs="Calibri"/>
                <w:sz w:val="18"/>
                <w:szCs w:val="18"/>
              </w:rPr>
              <w:t>захоронение, телефон)</w:t>
            </w:r>
          </w:p>
        </w:tc>
      </w:tr>
    </w:tbl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</w:p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  <w:r w:rsidRPr="00BA2295">
        <w:rPr>
          <w:rFonts w:cs="Calibri"/>
        </w:rPr>
        <w:t>Документы прилагаются.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</w:p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  <w:r w:rsidRPr="00BA2295">
        <w:rPr>
          <w:rFonts w:cs="Calibri"/>
        </w:rPr>
        <w:t>Достоверность и полноту сведений подтверждаю: _____________________________________</w:t>
      </w:r>
    </w:p>
    <w:p w:rsidR="006C502C" w:rsidRPr="00BA2295" w:rsidRDefault="006C502C" w:rsidP="006C502C">
      <w:pPr>
        <w:spacing w:line="100" w:lineRule="atLeast"/>
        <w:jc w:val="center"/>
        <w:rPr>
          <w:rFonts w:cs="Calibri"/>
          <w:sz w:val="18"/>
          <w:szCs w:val="18"/>
        </w:rPr>
      </w:pPr>
      <w:r w:rsidRPr="00BA2295">
        <w:rPr>
          <w:rFonts w:cs="Calibri"/>
          <w:sz w:val="18"/>
          <w:szCs w:val="18"/>
        </w:rPr>
        <w:t xml:space="preserve">                                                                                                                    (подпись, Ф.И.О. заявителя/представителя заявителя)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  <w:r w:rsidRPr="00BA2295">
        <w:rPr>
          <w:rFonts w:cs="Calibri"/>
        </w:rPr>
        <w:t>«_______» _________________20____г.</w:t>
      </w:r>
    </w:p>
    <w:p w:rsidR="006C502C" w:rsidRPr="00BA2295" w:rsidRDefault="006C502C" w:rsidP="006C502C">
      <w:pPr>
        <w:widowControl w:val="0"/>
        <w:jc w:val="both"/>
        <w:rPr>
          <w:sz w:val="28"/>
          <w:szCs w:val="20"/>
        </w:rPr>
      </w:pPr>
    </w:p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  <w:r w:rsidRPr="00BA2295">
        <w:rPr>
          <w:rFonts w:cs="Calibri"/>
        </w:rPr>
        <w:t xml:space="preserve">Подтверждаю свое согласие,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 также иных действий, необходимых для обработки персональных данных в рамках предоставления муниципальной услуги), в целях предоставления муниципальной услуги:        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  <w:r w:rsidRPr="00BA2295">
        <w:rPr>
          <w:rFonts w:cs="Calibri"/>
        </w:rPr>
        <w:t xml:space="preserve">                                                                                                  ______________________________.</w:t>
      </w:r>
    </w:p>
    <w:p w:rsidR="006C502C" w:rsidRPr="00BA2295" w:rsidRDefault="006C502C" w:rsidP="006C502C">
      <w:pPr>
        <w:spacing w:line="100" w:lineRule="atLeast"/>
        <w:jc w:val="center"/>
        <w:rPr>
          <w:rFonts w:cs="Calibri"/>
          <w:sz w:val="18"/>
          <w:szCs w:val="18"/>
        </w:rPr>
      </w:pPr>
      <w:r w:rsidRPr="00BA2295">
        <w:rPr>
          <w:rFonts w:cs="Calibri"/>
          <w:sz w:val="18"/>
          <w:szCs w:val="18"/>
        </w:rPr>
        <w:t xml:space="preserve">                                                                                                                               (подпись заявителя/представителя заявителя)</w:t>
      </w:r>
    </w:p>
    <w:p w:rsidR="006C502C" w:rsidRPr="00BA2295" w:rsidRDefault="006C502C" w:rsidP="006C502C">
      <w:pPr>
        <w:widowControl w:val="0"/>
        <w:autoSpaceDE w:val="0"/>
        <w:autoSpaceDN w:val="0"/>
        <w:adjustRightInd w:val="0"/>
      </w:pPr>
    </w:p>
    <w:p w:rsidR="00B65C4D" w:rsidRPr="00BA2295" w:rsidRDefault="00B65C4D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6C502C">
      <w:pPr>
        <w:tabs>
          <w:tab w:val="left" w:pos="-4962"/>
          <w:tab w:val="left" w:pos="0"/>
        </w:tabs>
        <w:ind w:left="4820" w:right="-1"/>
        <w:jc w:val="center"/>
        <w:rPr>
          <w:sz w:val="28"/>
          <w:szCs w:val="28"/>
        </w:rPr>
      </w:pPr>
      <w:r w:rsidRPr="00BA2295">
        <w:rPr>
          <w:sz w:val="28"/>
          <w:szCs w:val="28"/>
        </w:rPr>
        <w:t xml:space="preserve">           Приложение №2</w:t>
      </w:r>
    </w:p>
    <w:p w:rsidR="006C502C" w:rsidRPr="00BA2295" w:rsidRDefault="006C502C" w:rsidP="006C502C">
      <w:pPr>
        <w:tabs>
          <w:tab w:val="left" w:pos="-4962"/>
          <w:tab w:val="left" w:pos="0"/>
        </w:tabs>
        <w:ind w:left="4820" w:right="-1"/>
        <w:jc w:val="center"/>
        <w:rPr>
          <w:sz w:val="28"/>
          <w:szCs w:val="28"/>
        </w:rPr>
      </w:pPr>
      <w:r w:rsidRPr="00BA2295">
        <w:rPr>
          <w:sz w:val="28"/>
          <w:szCs w:val="28"/>
        </w:rPr>
        <w:t xml:space="preserve">          к постановлению Администрации </w:t>
      </w:r>
    </w:p>
    <w:p w:rsidR="006C502C" w:rsidRPr="00BA2295" w:rsidRDefault="006C502C" w:rsidP="006C502C">
      <w:pPr>
        <w:tabs>
          <w:tab w:val="left" w:pos="-4962"/>
          <w:tab w:val="left" w:pos="0"/>
        </w:tabs>
        <w:ind w:right="-1"/>
        <w:rPr>
          <w:sz w:val="28"/>
          <w:szCs w:val="28"/>
        </w:rPr>
      </w:pPr>
      <w:r w:rsidRPr="00BA2295">
        <w:rPr>
          <w:sz w:val="28"/>
          <w:szCs w:val="28"/>
        </w:rPr>
        <w:t xml:space="preserve">                                                                                          города Ростова-на-Дону</w:t>
      </w:r>
    </w:p>
    <w:p w:rsidR="006C502C" w:rsidRPr="00BA2295" w:rsidRDefault="006C502C" w:rsidP="006C502C">
      <w:pPr>
        <w:tabs>
          <w:tab w:val="left" w:pos="-4962"/>
          <w:tab w:val="left" w:pos="0"/>
        </w:tabs>
        <w:ind w:left="4820" w:right="-1"/>
        <w:jc w:val="center"/>
        <w:rPr>
          <w:sz w:val="28"/>
          <w:szCs w:val="28"/>
        </w:rPr>
      </w:pPr>
      <w:r w:rsidRPr="00BA2295">
        <w:rPr>
          <w:sz w:val="28"/>
          <w:szCs w:val="28"/>
        </w:rPr>
        <w:t xml:space="preserve">              от __________ № _____</w:t>
      </w: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p w:rsidR="006C502C" w:rsidRPr="00BA2295" w:rsidRDefault="006C502C" w:rsidP="006C502C">
      <w:pPr>
        <w:spacing w:line="100" w:lineRule="atLeast"/>
        <w:ind w:left="4320"/>
        <w:rPr>
          <w:rFonts w:cs="Calibri"/>
        </w:rPr>
      </w:pPr>
      <w:r w:rsidRPr="00BA2295">
        <w:rPr>
          <w:rFonts w:cs="Calibri"/>
        </w:rPr>
        <w:t xml:space="preserve">                            Директору муниципального</w:t>
      </w:r>
    </w:p>
    <w:p w:rsidR="006C502C" w:rsidRPr="00BA2295" w:rsidRDefault="006C502C" w:rsidP="006C502C">
      <w:pPr>
        <w:spacing w:line="100" w:lineRule="atLeast"/>
        <w:ind w:left="4320"/>
        <w:rPr>
          <w:rFonts w:cs="Calibri"/>
        </w:rPr>
      </w:pPr>
      <w:r w:rsidRPr="00BA2295">
        <w:rPr>
          <w:rFonts w:cs="Calibri"/>
        </w:rPr>
        <w:t xml:space="preserve">                            казенного учреждения  «Служба </w:t>
      </w:r>
    </w:p>
    <w:p w:rsidR="006C502C" w:rsidRPr="00BA2295" w:rsidRDefault="006C502C" w:rsidP="006C502C">
      <w:pPr>
        <w:spacing w:line="100" w:lineRule="atLeast"/>
        <w:ind w:left="4320"/>
        <w:rPr>
          <w:rFonts w:cs="Calibri"/>
        </w:rPr>
      </w:pPr>
      <w:r w:rsidRPr="00BA2295">
        <w:rPr>
          <w:rFonts w:cs="Calibri"/>
        </w:rPr>
        <w:t xml:space="preserve">                            городских кладбищ»</w:t>
      </w:r>
    </w:p>
    <w:p w:rsidR="006C502C" w:rsidRPr="00BA2295" w:rsidRDefault="006C502C" w:rsidP="006C502C">
      <w:pPr>
        <w:spacing w:line="100" w:lineRule="atLeast"/>
        <w:jc w:val="center"/>
        <w:rPr>
          <w:rFonts w:cs="Calibri"/>
        </w:rPr>
      </w:pPr>
      <w:r w:rsidRPr="00BA2295">
        <w:rPr>
          <w:rFonts w:cs="Calibri"/>
        </w:rPr>
        <w:t>ЗАЯВЛЕНИЕ</w:t>
      </w:r>
    </w:p>
    <w:p w:rsidR="006C502C" w:rsidRPr="00BA2295" w:rsidRDefault="006C502C" w:rsidP="006C502C">
      <w:pPr>
        <w:pBdr>
          <w:bottom w:val="single" w:sz="12" w:space="1" w:color="auto"/>
        </w:pBdr>
        <w:spacing w:line="100" w:lineRule="atLeast"/>
        <w:jc w:val="center"/>
        <w:rPr>
          <w:rFonts w:cs="Calibri"/>
        </w:rPr>
      </w:pPr>
      <w:r w:rsidRPr="00BA2295">
        <w:rPr>
          <w:rFonts w:cs="Calibri"/>
        </w:rPr>
        <w:t xml:space="preserve">о выдаче разрешения на погребение тела (останков) или праха рядом </w:t>
      </w:r>
    </w:p>
    <w:p w:rsidR="006C502C" w:rsidRPr="00BA2295" w:rsidRDefault="006C502C" w:rsidP="006C502C">
      <w:pPr>
        <w:pBdr>
          <w:bottom w:val="single" w:sz="12" w:space="1" w:color="auto"/>
        </w:pBdr>
        <w:spacing w:line="100" w:lineRule="atLeast"/>
        <w:jc w:val="center"/>
        <w:rPr>
          <w:rFonts w:cs="Calibri"/>
          <w:sz w:val="26"/>
          <w:szCs w:val="26"/>
        </w:rPr>
      </w:pPr>
      <w:r w:rsidRPr="00BA2295">
        <w:rPr>
          <w:rFonts w:cs="Calibri"/>
        </w:rPr>
        <w:t>или в одну и ту же могилу с ранее погребенным супругом, близким родственником и последующей регистрации захоронения</w:t>
      </w:r>
    </w:p>
    <w:p w:rsidR="006C502C" w:rsidRPr="00BA2295" w:rsidRDefault="006C502C" w:rsidP="006C502C">
      <w:pPr>
        <w:pBdr>
          <w:bottom w:val="single" w:sz="12" w:space="1" w:color="auto"/>
        </w:pBdr>
        <w:spacing w:line="100" w:lineRule="atLeast"/>
        <w:rPr>
          <w:rFonts w:cs="Calibri"/>
          <w:sz w:val="26"/>
          <w:szCs w:val="26"/>
        </w:rPr>
      </w:pPr>
    </w:p>
    <w:p w:rsidR="006C502C" w:rsidRPr="00BA2295" w:rsidRDefault="006C502C" w:rsidP="006C502C">
      <w:pPr>
        <w:spacing w:line="100" w:lineRule="atLeast"/>
        <w:jc w:val="center"/>
        <w:rPr>
          <w:rFonts w:cs="Calibri"/>
          <w:sz w:val="18"/>
          <w:szCs w:val="18"/>
        </w:rPr>
      </w:pPr>
      <w:r w:rsidRPr="00BA2295">
        <w:rPr>
          <w:rFonts w:cs="Calibri"/>
          <w:sz w:val="18"/>
          <w:szCs w:val="18"/>
        </w:rPr>
        <w:t>(фамилия, имя, отчество заявителя/представителя заявителя)</w:t>
      </w:r>
    </w:p>
    <w:p w:rsidR="006C502C" w:rsidRPr="00BA2295" w:rsidRDefault="006C502C" w:rsidP="006C502C">
      <w:pPr>
        <w:spacing w:line="100" w:lineRule="atLeast"/>
        <w:rPr>
          <w:rFonts w:cs="Calibri"/>
          <w:sz w:val="26"/>
          <w:szCs w:val="26"/>
        </w:rPr>
      </w:pPr>
      <w:r w:rsidRPr="00BA2295">
        <w:rPr>
          <w:rFonts w:cs="Calibri"/>
        </w:rPr>
        <w:t>Паспорт</w:t>
      </w:r>
      <w:r w:rsidRPr="00BA2295">
        <w:rPr>
          <w:rFonts w:cs="Calibri"/>
          <w:sz w:val="26"/>
          <w:szCs w:val="26"/>
        </w:rPr>
        <w:t xml:space="preserve"> </w:t>
      </w:r>
      <w:r w:rsidRPr="00BA2295">
        <w:rPr>
          <w:rFonts w:cs="Calibri"/>
        </w:rPr>
        <w:t>(иной документ удостоверяющий личность)</w:t>
      </w:r>
      <w:r w:rsidRPr="00BA2295">
        <w:rPr>
          <w:rFonts w:cs="Calibri"/>
          <w:sz w:val="26"/>
          <w:szCs w:val="26"/>
        </w:rPr>
        <w:t xml:space="preserve">: </w:t>
      </w:r>
      <w:r w:rsidRPr="00BA2295">
        <w:rPr>
          <w:rFonts w:cs="Calibri"/>
        </w:rPr>
        <w:t>серия</w:t>
      </w:r>
      <w:r w:rsidRPr="00BA2295">
        <w:rPr>
          <w:rFonts w:cs="Calibri"/>
          <w:sz w:val="26"/>
          <w:szCs w:val="26"/>
        </w:rPr>
        <w:t>__________</w:t>
      </w:r>
      <w:r w:rsidRPr="00BA2295">
        <w:rPr>
          <w:rFonts w:cs="Calibri"/>
        </w:rPr>
        <w:t>№</w:t>
      </w:r>
      <w:r w:rsidRPr="00BA2295">
        <w:rPr>
          <w:rFonts w:cs="Calibri"/>
          <w:sz w:val="26"/>
          <w:szCs w:val="26"/>
        </w:rPr>
        <w:t>______________,</w:t>
      </w:r>
    </w:p>
    <w:p w:rsidR="006C502C" w:rsidRPr="00BA2295" w:rsidRDefault="006C502C" w:rsidP="006C502C">
      <w:pPr>
        <w:spacing w:line="100" w:lineRule="atLeast"/>
        <w:rPr>
          <w:rFonts w:cs="Calibri"/>
        </w:rPr>
      </w:pPr>
    </w:p>
    <w:p w:rsidR="006C502C" w:rsidRPr="00BA2295" w:rsidRDefault="006C502C" w:rsidP="006C502C">
      <w:pPr>
        <w:spacing w:line="100" w:lineRule="atLeast"/>
        <w:rPr>
          <w:rFonts w:cs="Calibri"/>
          <w:sz w:val="26"/>
          <w:szCs w:val="26"/>
        </w:rPr>
      </w:pPr>
      <w:r w:rsidRPr="00BA2295">
        <w:rPr>
          <w:rFonts w:cs="Calibri"/>
        </w:rPr>
        <w:t xml:space="preserve">выдан  </w:t>
      </w:r>
      <w:r w:rsidRPr="00BA2295">
        <w:rPr>
          <w:rFonts w:cs="Calibri"/>
          <w:sz w:val="26"/>
          <w:szCs w:val="26"/>
        </w:rPr>
        <w:t>___________________________________________________________________,</w:t>
      </w:r>
    </w:p>
    <w:p w:rsidR="006C502C" w:rsidRPr="00BA2295" w:rsidRDefault="006C502C" w:rsidP="006C502C">
      <w:pPr>
        <w:spacing w:line="100" w:lineRule="atLeast"/>
        <w:jc w:val="center"/>
        <w:rPr>
          <w:rFonts w:cs="Calibri"/>
          <w:sz w:val="18"/>
          <w:szCs w:val="18"/>
        </w:rPr>
      </w:pPr>
      <w:r w:rsidRPr="00BA2295">
        <w:rPr>
          <w:rFonts w:cs="Calibri"/>
          <w:sz w:val="18"/>
          <w:szCs w:val="18"/>
        </w:rPr>
        <w:t xml:space="preserve">(кем и когда </w:t>
      </w:r>
      <w:proofErr w:type="gramStart"/>
      <w:r w:rsidRPr="00BA2295">
        <w:rPr>
          <w:rFonts w:cs="Calibri"/>
          <w:sz w:val="18"/>
          <w:szCs w:val="18"/>
        </w:rPr>
        <w:t>выдан</w:t>
      </w:r>
      <w:proofErr w:type="gramEnd"/>
      <w:r w:rsidRPr="00BA2295">
        <w:rPr>
          <w:rFonts w:cs="Calibri"/>
          <w:sz w:val="18"/>
          <w:szCs w:val="18"/>
        </w:rPr>
        <w:t>)</w:t>
      </w:r>
    </w:p>
    <w:p w:rsidR="006C502C" w:rsidRPr="00BA2295" w:rsidRDefault="006C502C" w:rsidP="006C502C">
      <w:pPr>
        <w:rPr>
          <w:rFonts w:cs="Calibri"/>
          <w:sz w:val="26"/>
          <w:szCs w:val="26"/>
        </w:rPr>
      </w:pPr>
      <w:r w:rsidRPr="00BA2295">
        <w:rPr>
          <w:rFonts w:cs="Calibri"/>
        </w:rPr>
        <w:t>адрес заявителя:</w:t>
      </w:r>
      <w:r w:rsidRPr="00BA2295">
        <w:rPr>
          <w:rFonts w:cs="Calibri"/>
          <w:sz w:val="26"/>
          <w:szCs w:val="26"/>
        </w:rPr>
        <w:t>____________________________________________________________,</w:t>
      </w:r>
    </w:p>
    <w:p w:rsidR="006C502C" w:rsidRPr="00BA2295" w:rsidRDefault="006C502C" w:rsidP="006C502C">
      <w:pPr>
        <w:rPr>
          <w:rFonts w:cs="Calibri"/>
          <w:b/>
          <w:sz w:val="26"/>
          <w:szCs w:val="26"/>
        </w:rPr>
      </w:pPr>
      <w:r w:rsidRPr="00BA2295">
        <w:rPr>
          <w:rFonts w:cs="Calibri"/>
        </w:rPr>
        <w:t>контактный телефон:</w:t>
      </w:r>
      <w:r w:rsidRPr="00BA2295">
        <w:rPr>
          <w:rFonts w:cs="Calibri"/>
          <w:sz w:val="26"/>
          <w:szCs w:val="26"/>
        </w:rPr>
        <w:t>________________________________________________________.</w:t>
      </w:r>
    </w:p>
    <w:p w:rsidR="006C502C" w:rsidRPr="00BA2295" w:rsidRDefault="006C502C" w:rsidP="006C502C">
      <w:pPr>
        <w:rPr>
          <w:rFonts w:cs="Calibri"/>
        </w:rPr>
      </w:pPr>
    </w:p>
    <w:p w:rsidR="006C502C" w:rsidRPr="00BA2295" w:rsidRDefault="006C502C" w:rsidP="006C502C">
      <w:pPr>
        <w:rPr>
          <w:rFonts w:cs="Calibri"/>
        </w:rPr>
      </w:pPr>
      <w:r w:rsidRPr="00BA2295">
        <w:rPr>
          <w:rFonts w:cs="Calibri"/>
        </w:rPr>
        <w:t>В лице представителя _____________________________________________________________,</w:t>
      </w:r>
    </w:p>
    <w:p w:rsidR="006C502C" w:rsidRPr="00BA2295" w:rsidRDefault="006C502C" w:rsidP="006C502C">
      <w:pPr>
        <w:rPr>
          <w:rFonts w:cs="Calibri"/>
        </w:rPr>
      </w:pPr>
      <w:proofErr w:type="gramStart"/>
      <w:r w:rsidRPr="00BA2295">
        <w:rPr>
          <w:rFonts w:cs="Calibri"/>
        </w:rPr>
        <w:t>действующего</w:t>
      </w:r>
      <w:proofErr w:type="gramEnd"/>
      <w:r w:rsidRPr="00BA2295">
        <w:rPr>
          <w:rFonts w:cs="Calibri"/>
        </w:rPr>
        <w:t xml:space="preserve"> на основании_______________________________________________________,</w:t>
      </w:r>
    </w:p>
    <w:p w:rsidR="006C502C" w:rsidRPr="00BA2295" w:rsidRDefault="006C502C" w:rsidP="006C502C">
      <w:pPr>
        <w:rPr>
          <w:rFonts w:cs="Calibri"/>
          <w:sz w:val="16"/>
          <w:szCs w:val="16"/>
        </w:rPr>
      </w:pPr>
      <w:r w:rsidRPr="00BA2295">
        <w:rPr>
          <w:rFonts w:cs="Calibri"/>
          <w:sz w:val="16"/>
          <w:szCs w:val="16"/>
        </w:rPr>
        <w:t xml:space="preserve">                                                                                                                   (доверенности или др.)</w:t>
      </w:r>
    </w:p>
    <w:p w:rsidR="006C502C" w:rsidRPr="00BA2295" w:rsidRDefault="006C502C" w:rsidP="006C502C">
      <w:pPr>
        <w:rPr>
          <w:rFonts w:cs="Calibri"/>
        </w:rPr>
      </w:pPr>
      <w:r w:rsidRPr="00BA2295">
        <w:rPr>
          <w:rFonts w:cs="Calibri"/>
        </w:rPr>
        <w:t>контактный телефон представителя заявителя:_____________________________________.</w:t>
      </w:r>
    </w:p>
    <w:p w:rsidR="006C502C" w:rsidRPr="00BA2295" w:rsidRDefault="006C502C" w:rsidP="006C502C">
      <w:pPr>
        <w:spacing w:line="100" w:lineRule="atLeast"/>
        <w:rPr>
          <w:rFonts w:cs="Calibri"/>
          <w:b/>
          <w:sz w:val="26"/>
          <w:szCs w:val="26"/>
        </w:rPr>
      </w:pPr>
    </w:p>
    <w:p w:rsidR="006C502C" w:rsidRPr="00BA2295" w:rsidRDefault="006C502C" w:rsidP="006C502C">
      <w:pPr>
        <w:pBdr>
          <w:bottom w:val="single" w:sz="12" w:space="1" w:color="auto"/>
        </w:pBdr>
        <w:jc w:val="both"/>
        <w:rPr>
          <w:rFonts w:cs="Calibri"/>
        </w:rPr>
      </w:pPr>
      <w:r w:rsidRPr="00BA2295">
        <w:t>Прошу</w:t>
      </w:r>
      <w:r w:rsidRPr="00BA2295">
        <w:rPr>
          <w:b/>
        </w:rPr>
        <w:t xml:space="preserve"> </w:t>
      </w:r>
      <w:r w:rsidRPr="00BA2295">
        <w:t>выдать разрешение на погребении тела (останков / праха) умершей</w:t>
      </w:r>
    </w:p>
    <w:p w:rsidR="006C502C" w:rsidRPr="00BA2295" w:rsidRDefault="006C502C" w:rsidP="006C502C">
      <w:pPr>
        <w:pBdr>
          <w:bottom w:val="single" w:sz="12" w:space="1" w:color="auto"/>
        </w:pBdr>
        <w:spacing w:line="200" w:lineRule="atLeast"/>
        <w:jc w:val="right"/>
        <w:rPr>
          <w:rFonts w:cs="Calibri"/>
          <w:b/>
        </w:rPr>
      </w:pPr>
      <w:r w:rsidRPr="00BA2295">
        <w:rPr>
          <w:rFonts w:cs="Calibri"/>
          <w:b/>
        </w:rPr>
        <w:t>,</w:t>
      </w:r>
    </w:p>
    <w:p w:rsidR="006C502C" w:rsidRPr="00BA2295" w:rsidRDefault="006C502C" w:rsidP="006C502C">
      <w:pPr>
        <w:spacing w:line="200" w:lineRule="atLeast"/>
        <w:jc w:val="center"/>
        <w:rPr>
          <w:rFonts w:cs="Calibri"/>
          <w:sz w:val="18"/>
          <w:szCs w:val="18"/>
        </w:rPr>
      </w:pPr>
      <w:r w:rsidRPr="00BA2295">
        <w:rPr>
          <w:rFonts w:cs="Calibri"/>
          <w:sz w:val="18"/>
          <w:szCs w:val="18"/>
        </w:rPr>
        <w:t xml:space="preserve">(фамилия, имя, отчество </w:t>
      </w:r>
      <w:proofErr w:type="gramStart"/>
      <w:r w:rsidRPr="00BA2295">
        <w:rPr>
          <w:rFonts w:cs="Calibri"/>
          <w:sz w:val="18"/>
          <w:szCs w:val="18"/>
        </w:rPr>
        <w:t>умершего</w:t>
      </w:r>
      <w:proofErr w:type="gramEnd"/>
      <w:r w:rsidRPr="00BA2295">
        <w:rPr>
          <w:rFonts w:cs="Calibri"/>
          <w:sz w:val="18"/>
          <w:szCs w:val="18"/>
        </w:rPr>
        <w:t>)</w:t>
      </w:r>
      <w:r w:rsidRPr="00BA2295">
        <w:rPr>
          <w:rFonts w:cs="Calibri"/>
        </w:rPr>
        <w:t xml:space="preserve"> </w:t>
      </w:r>
    </w:p>
    <w:p w:rsidR="006C502C" w:rsidRPr="00BA2295" w:rsidRDefault="006C502C" w:rsidP="006C502C">
      <w:pPr>
        <w:spacing w:line="200" w:lineRule="atLeast"/>
        <w:jc w:val="both"/>
        <w:rPr>
          <w:rFonts w:cs="Calibri"/>
        </w:rPr>
      </w:pPr>
      <w:r w:rsidRPr="00BA2295">
        <w:rPr>
          <w:rFonts w:cs="Calibri"/>
        </w:rPr>
        <w:t>рядом (в одну и ту же могилу) с ранее погребенным супругом / близким родственником и зарегистрировать захоронение.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  <w:sz w:val="26"/>
          <w:szCs w:val="26"/>
        </w:rPr>
      </w:pPr>
      <w:r w:rsidRPr="00BA2295">
        <w:rPr>
          <w:rFonts w:cs="Calibri"/>
        </w:rPr>
        <w:t>Документ о регистрации смерти:</w:t>
      </w:r>
      <w:r w:rsidRPr="00BA2295">
        <w:rPr>
          <w:rFonts w:cs="Calibri"/>
          <w:sz w:val="26"/>
          <w:szCs w:val="26"/>
        </w:rPr>
        <w:t xml:space="preserve"> _______________________________________________, 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  <w:sz w:val="18"/>
          <w:szCs w:val="18"/>
        </w:rPr>
      </w:pPr>
      <w:r w:rsidRPr="00BA2295">
        <w:rPr>
          <w:rFonts w:cs="Calibri"/>
          <w:sz w:val="18"/>
          <w:szCs w:val="18"/>
        </w:rPr>
        <w:t xml:space="preserve">                                                                                            (свидетельство о смерти/медицинское </w:t>
      </w:r>
      <w:proofErr w:type="gramStart"/>
      <w:r w:rsidRPr="00BA2295">
        <w:rPr>
          <w:rFonts w:cs="Calibri"/>
          <w:sz w:val="18"/>
          <w:szCs w:val="18"/>
        </w:rPr>
        <w:t>свидетельство</w:t>
      </w:r>
      <w:proofErr w:type="gramEnd"/>
      <w:r w:rsidRPr="00BA2295">
        <w:rPr>
          <w:rFonts w:cs="Calibri"/>
          <w:sz w:val="18"/>
          <w:szCs w:val="18"/>
        </w:rPr>
        <w:t xml:space="preserve"> о смерти) 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  <w:sz w:val="26"/>
          <w:szCs w:val="26"/>
        </w:rPr>
      </w:pPr>
      <w:r w:rsidRPr="00BA2295">
        <w:rPr>
          <w:rFonts w:cs="Calibri"/>
        </w:rPr>
        <w:t>серия_________ № _______ от ____________________</w:t>
      </w:r>
      <w:r w:rsidRPr="00BA2295">
        <w:rPr>
          <w:rFonts w:cs="Calibri"/>
          <w:sz w:val="26"/>
          <w:szCs w:val="26"/>
        </w:rPr>
        <w:t xml:space="preserve"> </w:t>
      </w:r>
      <w:proofErr w:type="gramStart"/>
      <w:r w:rsidRPr="00BA2295">
        <w:rPr>
          <w:rFonts w:cs="Calibri"/>
        </w:rPr>
        <w:t>выдан</w:t>
      </w:r>
      <w:proofErr w:type="gramEnd"/>
      <w:r w:rsidRPr="00BA2295">
        <w:rPr>
          <w:rFonts w:cs="Calibri"/>
        </w:rPr>
        <w:t>:</w:t>
      </w:r>
      <w:r w:rsidRPr="00BA2295">
        <w:rPr>
          <w:rFonts w:cs="Calibri"/>
          <w:sz w:val="26"/>
          <w:szCs w:val="26"/>
        </w:rPr>
        <w:t xml:space="preserve"> ________________________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  <w:sz w:val="28"/>
          <w:szCs w:val="20"/>
        </w:rPr>
      </w:pPr>
      <w:r w:rsidRPr="00BA2295">
        <w:rPr>
          <w:rFonts w:cs="Calibri"/>
          <w:sz w:val="26"/>
          <w:szCs w:val="26"/>
        </w:rPr>
        <w:t>_________________________________________________________________________.</w:t>
      </w:r>
    </w:p>
    <w:p w:rsidR="006C502C" w:rsidRPr="00BA2295" w:rsidRDefault="006C502C" w:rsidP="006C502C">
      <w:pPr>
        <w:spacing w:line="200" w:lineRule="atLeast"/>
        <w:jc w:val="center"/>
        <w:rPr>
          <w:rFonts w:cs="Calibri"/>
          <w:sz w:val="18"/>
          <w:szCs w:val="18"/>
        </w:rPr>
      </w:pPr>
      <w:r w:rsidRPr="00BA2295">
        <w:rPr>
          <w:rFonts w:cs="Calibri"/>
          <w:sz w:val="18"/>
          <w:szCs w:val="18"/>
        </w:rPr>
        <w:t>(полное наименование органа, выдавшего докумен</w:t>
      </w:r>
      <w:proofErr w:type="gramStart"/>
      <w:r w:rsidRPr="00BA2295">
        <w:rPr>
          <w:rFonts w:cs="Calibri"/>
          <w:sz w:val="18"/>
          <w:szCs w:val="18"/>
        </w:rPr>
        <w:t>т(</w:t>
      </w:r>
      <w:proofErr w:type="gramEnd"/>
      <w:r w:rsidRPr="00BA2295">
        <w:rPr>
          <w:rFonts w:cs="Calibri"/>
          <w:sz w:val="18"/>
          <w:szCs w:val="18"/>
        </w:rPr>
        <w:t>справка о кремации))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  <w:r w:rsidRPr="00BA2295">
        <w:rPr>
          <w:rFonts w:cs="Calibri"/>
        </w:rPr>
        <w:lastRenderedPageBreak/>
        <w:t>Данные о ранее погребенном супруге (близком(их) родственнике(ах)):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  <w:r w:rsidRPr="00BA2295">
        <w:rPr>
          <w:rFonts w:cs="Calibri"/>
        </w:rPr>
        <w:t>__________________________________________ квартал ___________ место №___________,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  <w:sz w:val="18"/>
          <w:szCs w:val="18"/>
        </w:rPr>
      </w:pPr>
      <w:r w:rsidRPr="00BA2295">
        <w:rPr>
          <w:rFonts w:cs="Calibri"/>
          <w:sz w:val="18"/>
          <w:szCs w:val="18"/>
        </w:rPr>
        <w:t xml:space="preserve">                              (наименование кладбища)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  <w:r w:rsidRPr="00BA2295">
        <w:rPr>
          <w:rFonts w:cs="Calibri"/>
        </w:rPr>
        <w:t>____________________________________________</w:t>
      </w:r>
      <w:proofErr w:type="spellStart"/>
      <w:r w:rsidRPr="00BA2295">
        <w:rPr>
          <w:rFonts w:cs="Calibri"/>
        </w:rPr>
        <w:t>св</w:t>
      </w:r>
      <w:proofErr w:type="spellEnd"/>
      <w:r w:rsidRPr="00BA2295">
        <w:rPr>
          <w:rFonts w:cs="Calibri"/>
        </w:rPr>
        <w:t>-во о смерти: серия_____ №__________,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  <w:r w:rsidRPr="00BA2295">
        <w:rPr>
          <w:rFonts w:cs="Calibri"/>
          <w:sz w:val="18"/>
          <w:szCs w:val="18"/>
        </w:rPr>
        <w:t xml:space="preserve">                    (степень родства, фамилия инициалы погребенного)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  <w:r w:rsidRPr="00BA2295">
        <w:rPr>
          <w:rFonts w:cs="Calibri"/>
        </w:rPr>
        <w:t>____________________________________________</w:t>
      </w:r>
      <w:proofErr w:type="spellStart"/>
      <w:r w:rsidRPr="00BA2295">
        <w:rPr>
          <w:rFonts w:cs="Calibri"/>
        </w:rPr>
        <w:t>св</w:t>
      </w:r>
      <w:proofErr w:type="spellEnd"/>
      <w:r w:rsidRPr="00BA2295">
        <w:rPr>
          <w:rFonts w:cs="Calibri"/>
        </w:rPr>
        <w:t>-во о смерти: серия_______№_________,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  <w:r w:rsidRPr="00BA2295">
        <w:rPr>
          <w:rFonts w:cs="Calibri"/>
        </w:rPr>
        <w:t>____________________________________________</w:t>
      </w:r>
      <w:proofErr w:type="spellStart"/>
      <w:r w:rsidRPr="00BA2295">
        <w:rPr>
          <w:rFonts w:cs="Calibri"/>
        </w:rPr>
        <w:t>св</w:t>
      </w:r>
      <w:proofErr w:type="spellEnd"/>
      <w:r w:rsidRPr="00BA2295">
        <w:rPr>
          <w:rFonts w:cs="Calibri"/>
        </w:rPr>
        <w:t>-во о смерти: серия_______№_________.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</w:p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  <w:r w:rsidRPr="00BA2295">
        <w:rPr>
          <w:rFonts w:cs="Calibri"/>
        </w:rPr>
        <w:t>Документы, подтверждающие близкое родство между ранее погребенным супругом (близким родственником) и умершим(ей):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  <w:r w:rsidRPr="00BA2295">
        <w:rPr>
          <w:rFonts w:cs="Calibri"/>
        </w:rPr>
        <w:t>________________________________________________________________________________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  <w:r w:rsidRPr="00BA2295">
        <w:rPr>
          <w:rFonts w:cs="Calibri"/>
        </w:rPr>
        <w:t>_______________________________________________________________________________.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</w:p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  <w:r w:rsidRPr="00BA2295">
        <w:rPr>
          <w:rFonts w:cs="Calibri"/>
        </w:rPr>
        <w:t>Достоверность и полноту сведений подтверждаю: _____________________________________.</w:t>
      </w:r>
    </w:p>
    <w:p w:rsidR="006C502C" w:rsidRPr="00BA2295" w:rsidRDefault="006C502C" w:rsidP="006C502C">
      <w:pPr>
        <w:spacing w:line="100" w:lineRule="atLeast"/>
        <w:jc w:val="center"/>
        <w:rPr>
          <w:rFonts w:cs="Calibri"/>
          <w:sz w:val="18"/>
          <w:szCs w:val="18"/>
        </w:rPr>
      </w:pPr>
      <w:r w:rsidRPr="00BA2295">
        <w:rPr>
          <w:rFonts w:cs="Calibri"/>
          <w:sz w:val="18"/>
          <w:szCs w:val="18"/>
        </w:rPr>
        <w:t xml:space="preserve">                                                                                                                    (подпись, Ф.И.О.  заявителя/представителя заявителя)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  <w:r w:rsidRPr="00BA2295">
        <w:rPr>
          <w:rFonts w:cs="Calibri"/>
        </w:rPr>
        <w:t>«_______» _________________20____г.</w:t>
      </w:r>
    </w:p>
    <w:p w:rsidR="006C502C" w:rsidRPr="00BA2295" w:rsidRDefault="006C502C" w:rsidP="006C502C">
      <w:pPr>
        <w:widowControl w:val="0"/>
        <w:jc w:val="both"/>
        <w:rPr>
          <w:sz w:val="28"/>
          <w:szCs w:val="20"/>
        </w:rPr>
      </w:pPr>
    </w:p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  <w:r w:rsidRPr="00BA2295">
        <w:rPr>
          <w:rFonts w:cs="Calibri"/>
        </w:rPr>
        <w:t xml:space="preserve">Подтверждаю свое согласие,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 также иных действий, необходимых для обработки персональных данных в рамках предоставления муниципальной услуги), в целях предоставления муниципальной услуги:        </w:t>
      </w:r>
    </w:p>
    <w:p w:rsidR="006C502C" w:rsidRPr="00BA2295" w:rsidRDefault="006C502C" w:rsidP="006C502C">
      <w:pPr>
        <w:spacing w:line="100" w:lineRule="atLeast"/>
        <w:jc w:val="both"/>
        <w:rPr>
          <w:rFonts w:cs="Calibri"/>
        </w:rPr>
      </w:pPr>
      <w:r w:rsidRPr="00BA2295">
        <w:rPr>
          <w:rFonts w:cs="Calibri"/>
        </w:rPr>
        <w:t xml:space="preserve">                                                                                                  ______________________________.</w:t>
      </w:r>
    </w:p>
    <w:p w:rsidR="006C502C" w:rsidRPr="00BA2295" w:rsidRDefault="006C502C" w:rsidP="006C502C">
      <w:pPr>
        <w:spacing w:line="100" w:lineRule="atLeast"/>
        <w:jc w:val="center"/>
        <w:rPr>
          <w:rFonts w:cs="Calibri"/>
          <w:sz w:val="18"/>
          <w:szCs w:val="18"/>
        </w:rPr>
      </w:pPr>
      <w:r w:rsidRPr="00BA2295">
        <w:rPr>
          <w:rFonts w:cs="Calibri"/>
          <w:sz w:val="18"/>
          <w:szCs w:val="18"/>
        </w:rPr>
        <w:t xml:space="preserve">                                                                                                                                     (подпись заявителя/представителя заявителя)</w:t>
      </w:r>
    </w:p>
    <w:p w:rsidR="006C502C" w:rsidRPr="00BA2295" w:rsidRDefault="006C502C" w:rsidP="00B65C4D">
      <w:pPr>
        <w:jc w:val="center"/>
        <w:rPr>
          <w:sz w:val="28"/>
          <w:szCs w:val="28"/>
        </w:rPr>
      </w:pPr>
    </w:p>
    <w:sectPr w:rsidR="006C502C" w:rsidRPr="00BA2295" w:rsidSect="00983275"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A5565"/>
    <w:multiLevelType w:val="hybridMultilevel"/>
    <w:tmpl w:val="0DD02F5E"/>
    <w:lvl w:ilvl="0" w:tplc="DFC63A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28C163B"/>
    <w:multiLevelType w:val="hybridMultilevel"/>
    <w:tmpl w:val="9A24C2C4"/>
    <w:lvl w:ilvl="0" w:tplc="41CEF02E">
      <w:start w:val="1"/>
      <w:numFmt w:val="decimal"/>
      <w:lvlText w:val="%1."/>
      <w:lvlJc w:val="left"/>
      <w:pPr>
        <w:ind w:left="180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4841961"/>
    <w:multiLevelType w:val="multilevel"/>
    <w:tmpl w:val="BF3AB40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3">
    <w:nsid w:val="2EFE0232"/>
    <w:multiLevelType w:val="hybridMultilevel"/>
    <w:tmpl w:val="9A24C2C4"/>
    <w:lvl w:ilvl="0" w:tplc="41CEF02E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804"/>
    <w:rsid w:val="0003144F"/>
    <w:rsid w:val="00037A84"/>
    <w:rsid w:val="000509AC"/>
    <w:rsid w:val="00062D90"/>
    <w:rsid w:val="00077508"/>
    <w:rsid w:val="00084970"/>
    <w:rsid w:val="000962CA"/>
    <w:rsid w:val="000A43BC"/>
    <w:rsid w:val="000A4F69"/>
    <w:rsid w:val="000C065B"/>
    <w:rsid w:val="000C6470"/>
    <w:rsid w:val="000D0DAE"/>
    <w:rsid w:val="000D260E"/>
    <w:rsid w:val="000D5FA3"/>
    <w:rsid w:val="000E36DD"/>
    <w:rsid w:val="00100D57"/>
    <w:rsid w:val="00111EFF"/>
    <w:rsid w:val="00114D23"/>
    <w:rsid w:val="001340BD"/>
    <w:rsid w:val="001451B4"/>
    <w:rsid w:val="001673D7"/>
    <w:rsid w:val="00175779"/>
    <w:rsid w:val="001A2534"/>
    <w:rsid w:val="001A76AA"/>
    <w:rsid w:val="001B2F1A"/>
    <w:rsid w:val="001C3BA4"/>
    <w:rsid w:val="001D23DA"/>
    <w:rsid w:val="001D54CA"/>
    <w:rsid w:val="001D6FB7"/>
    <w:rsid w:val="00205629"/>
    <w:rsid w:val="00205FFC"/>
    <w:rsid w:val="002214DE"/>
    <w:rsid w:val="00254470"/>
    <w:rsid w:val="0025511C"/>
    <w:rsid w:val="00262296"/>
    <w:rsid w:val="00263290"/>
    <w:rsid w:val="00270E86"/>
    <w:rsid w:val="0029536D"/>
    <w:rsid w:val="002A4FDD"/>
    <w:rsid w:val="002C3562"/>
    <w:rsid w:val="002D7EBF"/>
    <w:rsid w:val="002E4A74"/>
    <w:rsid w:val="002E79DA"/>
    <w:rsid w:val="00304D84"/>
    <w:rsid w:val="00314050"/>
    <w:rsid w:val="003168FB"/>
    <w:rsid w:val="003356BF"/>
    <w:rsid w:val="00335AE5"/>
    <w:rsid w:val="00337AFD"/>
    <w:rsid w:val="00341645"/>
    <w:rsid w:val="00360F36"/>
    <w:rsid w:val="003A63D3"/>
    <w:rsid w:val="003B76D2"/>
    <w:rsid w:val="003D2AEC"/>
    <w:rsid w:val="003E2165"/>
    <w:rsid w:val="00422D39"/>
    <w:rsid w:val="00463E5E"/>
    <w:rsid w:val="004770D7"/>
    <w:rsid w:val="00493914"/>
    <w:rsid w:val="004A3590"/>
    <w:rsid w:val="004C5D6C"/>
    <w:rsid w:val="004E71C4"/>
    <w:rsid w:val="004F6EBA"/>
    <w:rsid w:val="00505307"/>
    <w:rsid w:val="005156FF"/>
    <w:rsid w:val="00520A3D"/>
    <w:rsid w:val="005368E2"/>
    <w:rsid w:val="0055223D"/>
    <w:rsid w:val="00553E79"/>
    <w:rsid w:val="00555D8B"/>
    <w:rsid w:val="00570D47"/>
    <w:rsid w:val="00594A28"/>
    <w:rsid w:val="005A62A6"/>
    <w:rsid w:val="005B00AC"/>
    <w:rsid w:val="00601D71"/>
    <w:rsid w:val="00622F33"/>
    <w:rsid w:val="00630539"/>
    <w:rsid w:val="00642FDE"/>
    <w:rsid w:val="006472C1"/>
    <w:rsid w:val="006542AB"/>
    <w:rsid w:val="00694413"/>
    <w:rsid w:val="006B601D"/>
    <w:rsid w:val="006B6CF5"/>
    <w:rsid w:val="006C2F77"/>
    <w:rsid w:val="006C502C"/>
    <w:rsid w:val="006D11BC"/>
    <w:rsid w:val="006F41BE"/>
    <w:rsid w:val="006F4F73"/>
    <w:rsid w:val="00703BD7"/>
    <w:rsid w:val="007236BC"/>
    <w:rsid w:val="007262F6"/>
    <w:rsid w:val="00736F0F"/>
    <w:rsid w:val="00756280"/>
    <w:rsid w:val="00774ADF"/>
    <w:rsid w:val="00775309"/>
    <w:rsid w:val="00780AB2"/>
    <w:rsid w:val="00782533"/>
    <w:rsid w:val="007966D6"/>
    <w:rsid w:val="007A2284"/>
    <w:rsid w:val="007B470C"/>
    <w:rsid w:val="007B7416"/>
    <w:rsid w:val="007D031C"/>
    <w:rsid w:val="007D6190"/>
    <w:rsid w:val="007F5DD9"/>
    <w:rsid w:val="007F7FD2"/>
    <w:rsid w:val="00801213"/>
    <w:rsid w:val="00812E17"/>
    <w:rsid w:val="00815DB7"/>
    <w:rsid w:val="00835C58"/>
    <w:rsid w:val="008430F3"/>
    <w:rsid w:val="00843545"/>
    <w:rsid w:val="008556CD"/>
    <w:rsid w:val="00860035"/>
    <w:rsid w:val="00887B3E"/>
    <w:rsid w:val="00895C52"/>
    <w:rsid w:val="008B3A86"/>
    <w:rsid w:val="008B4C54"/>
    <w:rsid w:val="008B5A48"/>
    <w:rsid w:val="008D65AC"/>
    <w:rsid w:val="008F107A"/>
    <w:rsid w:val="009009C1"/>
    <w:rsid w:val="00907729"/>
    <w:rsid w:val="00942FDE"/>
    <w:rsid w:val="00943D8E"/>
    <w:rsid w:val="00947400"/>
    <w:rsid w:val="00950ABB"/>
    <w:rsid w:val="00953169"/>
    <w:rsid w:val="0096024B"/>
    <w:rsid w:val="00964B7E"/>
    <w:rsid w:val="00983270"/>
    <w:rsid w:val="00983275"/>
    <w:rsid w:val="0099288D"/>
    <w:rsid w:val="009A4649"/>
    <w:rsid w:val="009B7717"/>
    <w:rsid w:val="009C0880"/>
    <w:rsid w:val="009D6F98"/>
    <w:rsid w:val="009E27E9"/>
    <w:rsid w:val="009F0880"/>
    <w:rsid w:val="00A027D6"/>
    <w:rsid w:val="00A26EAB"/>
    <w:rsid w:val="00A334F4"/>
    <w:rsid w:val="00A350CA"/>
    <w:rsid w:val="00A4143D"/>
    <w:rsid w:val="00A75923"/>
    <w:rsid w:val="00A825A5"/>
    <w:rsid w:val="00A8597B"/>
    <w:rsid w:val="00AA2D1E"/>
    <w:rsid w:val="00AC4400"/>
    <w:rsid w:val="00AD43FE"/>
    <w:rsid w:val="00AF47A0"/>
    <w:rsid w:val="00B074B9"/>
    <w:rsid w:val="00B10F49"/>
    <w:rsid w:val="00B15F7A"/>
    <w:rsid w:val="00B24DE6"/>
    <w:rsid w:val="00B35BF5"/>
    <w:rsid w:val="00B65AF3"/>
    <w:rsid w:val="00B65C4D"/>
    <w:rsid w:val="00B65DF9"/>
    <w:rsid w:val="00B66D6C"/>
    <w:rsid w:val="00B74967"/>
    <w:rsid w:val="00B806BC"/>
    <w:rsid w:val="00BA2295"/>
    <w:rsid w:val="00BC7903"/>
    <w:rsid w:val="00BE5851"/>
    <w:rsid w:val="00C028F9"/>
    <w:rsid w:val="00C13729"/>
    <w:rsid w:val="00C13EC2"/>
    <w:rsid w:val="00C246C5"/>
    <w:rsid w:val="00C26036"/>
    <w:rsid w:val="00C373FC"/>
    <w:rsid w:val="00C37404"/>
    <w:rsid w:val="00C41313"/>
    <w:rsid w:val="00C615EF"/>
    <w:rsid w:val="00C63F90"/>
    <w:rsid w:val="00C6451E"/>
    <w:rsid w:val="00C749D2"/>
    <w:rsid w:val="00C81535"/>
    <w:rsid w:val="00CA5C9A"/>
    <w:rsid w:val="00CC50B3"/>
    <w:rsid w:val="00CD6BA4"/>
    <w:rsid w:val="00CE13F1"/>
    <w:rsid w:val="00CE1C6B"/>
    <w:rsid w:val="00CE4415"/>
    <w:rsid w:val="00CF07AD"/>
    <w:rsid w:val="00CF3231"/>
    <w:rsid w:val="00D14B7D"/>
    <w:rsid w:val="00D26087"/>
    <w:rsid w:val="00D37DFF"/>
    <w:rsid w:val="00D43E38"/>
    <w:rsid w:val="00D61633"/>
    <w:rsid w:val="00D61AB5"/>
    <w:rsid w:val="00D62F9D"/>
    <w:rsid w:val="00D70155"/>
    <w:rsid w:val="00D754AA"/>
    <w:rsid w:val="00D80FFF"/>
    <w:rsid w:val="00D84824"/>
    <w:rsid w:val="00D86804"/>
    <w:rsid w:val="00D9740C"/>
    <w:rsid w:val="00DA2B45"/>
    <w:rsid w:val="00DC2AA5"/>
    <w:rsid w:val="00DC4DFC"/>
    <w:rsid w:val="00DC67E0"/>
    <w:rsid w:val="00DD7293"/>
    <w:rsid w:val="00DE0798"/>
    <w:rsid w:val="00DE1009"/>
    <w:rsid w:val="00DE7646"/>
    <w:rsid w:val="00E10FF8"/>
    <w:rsid w:val="00E302B3"/>
    <w:rsid w:val="00E31686"/>
    <w:rsid w:val="00E47954"/>
    <w:rsid w:val="00E5075D"/>
    <w:rsid w:val="00E7040B"/>
    <w:rsid w:val="00EB622C"/>
    <w:rsid w:val="00ED1E63"/>
    <w:rsid w:val="00ED37F0"/>
    <w:rsid w:val="00EE6B15"/>
    <w:rsid w:val="00F256CA"/>
    <w:rsid w:val="00F32147"/>
    <w:rsid w:val="00F42FD1"/>
    <w:rsid w:val="00F657DE"/>
    <w:rsid w:val="00F93467"/>
    <w:rsid w:val="00FC3387"/>
    <w:rsid w:val="00FD4E80"/>
    <w:rsid w:val="00FD52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68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37404"/>
    <w:pPr>
      <w:ind w:left="720"/>
      <w:contextualSpacing/>
    </w:pPr>
  </w:style>
  <w:style w:type="character" w:styleId="a4">
    <w:name w:val="page number"/>
    <w:basedOn w:val="a0"/>
    <w:rsid w:val="00C028F9"/>
  </w:style>
  <w:style w:type="character" w:customStyle="1" w:styleId="blk">
    <w:name w:val="blk"/>
    <w:basedOn w:val="a0"/>
    <w:rsid w:val="00983270"/>
  </w:style>
  <w:style w:type="table" w:styleId="a5">
    <w:name w:val="Table Grid"/>
    <w:basedOn w:val="a1"/>
    <w:uiPriority w:val="59"/>
    <w:rsid w:val="009832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C440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40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99"/>
    <w:qFormat/>
    <w:rsid w:val="00D80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B65C4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68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37404"/>
    <w:pPr>
      <w:ind w:left="720"/>
      <w:contextualSpacing/>
    </w:pPr>
  </w:style>
  <w:style w:type="character" w:styleId="a4">
    <w:name w:val="page number"/>
    <w:basedOn w:val="a0"/>
    <w:rsid w:val="00C028F9"/>
  </w:style>
  <w:style w:type="character" w:customStyle="1" w:styleId="blk">
    <w:name w:val="blk"/>
    <w:basedOn w:val="a0"/>
    <w:rsid w:val="00983270"/>
  </w:style>
  <w:style w:type="table" w:styleId="a5">
    <w:name w:val="Table Grid"/>
    <w:basedOn w:val="a1"/>
    <w:uiPriority w:val="59"/>
    <w:rsid w:val="009832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C440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40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99"/>
    <w:qFormat/>
    <w:rsid w:val="00D80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B65C4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CC290-7A0A-46DB-A1A8-C42BA2296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6857</Words>
  <Characters>39085</Characters>
  <Application>Microsoft Office Word</Application>
  <DocSecurity>4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О. А.</dc:creator>
  <cp:lastModifiedBy>Вероника Глебовна Миргородская</cp:lastModifiedBy>
  <cp:revision>2</cp:revision>
  <cp:lastPrinted>2020-02-05T11:50:00Z</cp:lastPrinted>
  <dcterms:created xsi:type="dcterms:W3CDTF">2020-02-06T09:24:00Z</dcterms:created>
  <dcterms:modified xsi:type="dcterms:W3CDTF">2020-02-06T09:24:00Z</dcterms:modified>
</cp:coreProperties>
</file>