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4441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A396E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CA396E">
        <w:rPr>
          <w:b/>
          <w:spacing w:val="50"/>
          <w:sz w:val="72"/>
        </w:rPr>
        <w:t>849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1A441E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1413D4" w:rsidRDefault="005D4556" w:rsidP="0021605C">
      <w:pPr>
        <w:jc w:val="both"/>
        <w:rPr>
          <w:rFonts w:ascii="Arial" w:hAnsi="Arial" w:cs="Arial"/>
          <w:noProof/>
          <w:sz w:val="14"/>
          <w:szCs w:val="14"/>
        </w:rPr>
      </w:pPr>
    </w:p>
    <w:p w:rsidR="00CD5C59" w:rsidRPr="001413D4" w:rsidRDefault="00387321" w:rsidP="00256B9C">
      <w:pPr>
        <w:widowControl w:val="0"/>
        <w:tabs>
          <w:tab w:val="left" w:pos="5670"/>
        </w:tabs>
        <w:ind w:right="5954"/>
        <w:jc w:val="both"/>
        <w:rPr>
          <w:rFonts w:ascii="Arial" w:hAnsi="Arial" w:cs="Arial"/>
          <w:sz w:val="22"/>
          <w:szCs w:val="22"/>
        </w:rPr>
      </w:pPr>
      <w:r w:rsidRPr="001413D4">
        <w:rPr>
          <w:rFonts w:ascii="Arial" w:hAnsi="Arial" w:cs="Arial"/>
          <w:sz w:val="22"/>
          <w:szCs w:val="22"/>
        </w:rPr>
        <w:t>О внесении изменений в решение Ростовской-на-Дону городской Думы «О принятии Положения «</w:t>
      </w:r>
      <w:proofErr w:type="gramStart"/>
      <w:r w:rsidRPr="001413D4">
        <w:rPr>
          <w:rFonts w:ascii="Arial" w:hAnsi="Arial" w:cs="Arial"/>
          <w:sz w:val="22"/>
          <w:szCs w:val="22"/>
        </w:rPr>
        <w:t>О  Почетном</w:t>
      </w:r>
      <w:proofErr w:type="gramEnd"/>
      <w:r w:rsidRPr="001413D4">
        <w:rPr>
          <w:rFonts w:ascii="Arial" w:hAnsi="Arial" w:cs="Arial"/>
          <w:sz w:val="22"/>
          <w:szCs w:val="22"/>
        </w:rPr>
        <w:t xml:space="preserve"> звании и наградах города Ростова-на-Дону»</w:t>
      </w:r>
    </w:p>
    <w:p w:rsidR="005D4556" w:rsidRPr="001413D4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18"/>
          <w:szCs w:val="18"/>
        </w:rPr>
      </w:pPr>
    </w:p>
    <w:p w:rsidR="00D970F4" w:rsidRPr="001413D4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 xml:space="preserve">В целях приведения в соответствие с Уставом города Ростова-на-Дону нормативной правовой базы муниципального образования города </w:t>
      </w:r>
      <w:r w:rsidR="00256B9C">
        <w:rPr>
          <w:rFonts w:ascii="Arial" w:hAnsi="Arial" w:cs="Arial"/>
          <w:sz w:val="26"/>
          <w:szCs w:val="26"/>
        </w:rPr>
        <w:br/>
      </w:r>
      <w:r w:rsidRPr="001413D4">
        <w:rPr>
          <w:rFonts w:ascii="Arial" w:hAnsi="Arial" w:cs="Arial"/>
          <w:sz w:val="26"/>
          <w:szCs w:val="26"/>
        </w:rPr>
        <w:t xml:space="preserve">Ростова-на-Дону, руководствуясь </w:t>
      </w:r>
      <w:r w:rsidRPr="007B7083">
        <w:rPr>
          <w:rFonts w:ascii="Arial" w:hAnsi="Arial" w:cs="Arial"/>
          <w:sz w:val="26"/>
          <w:szCs w:val="26"/>
        </w:rPr>
        <w:t>статьями 39</w:t>
      </w:r>
      <w:r w:rsidRPr="001413D4">
        <w:rPr>
          <w:rFonts w:ascii="Arial" w:hAnsi="Arial" w:cs="Arial"/>
          <w:sz w:val="26"/>
          <w:szCs w:val="26"/>
        </w:rPr>
        <w:t xml:space="preserve"> и </w:t>
      </w:r>
      <w:r w:rsidRPr="007B7083">
        <w:rPr>
          <w:rFonts w:ascii="Arial" w:hAnsi="Arial" w:cs="Arial"/>
          <w:sz w:val="26"/>
          <w:szCs w:val="26"/>
        </w:rPr>
        <w:t>41</w:t>
      </w:r>
      <w:r w:rsidRPr="001413D4">
        <w:rPr>
          <w:rFonts w:ascii="Arial" w:hAnsi="Arial" w:cs="Arial"/>
          <w:sz w:val="26"/>
          <w:szCs w:val="26"/>
        </w:rPr>
        <w:t xml:space="preserve"> Устава города </w:t>
      </w:r>
      <w:r w:rsidR="00256B9C">
        <w:rPr>
          <w:rFonts w:ascii="Arial" w:hAnsi="Arial" w:cs="Arial"/>
          <w:sz w:val="26"/>
          <w:szCs w:val="26"/>
        </w:rPr>
        <w:br/>
      </w:r>
      <w:r w:rsidRPr="001413D4">
        <w:rPr>
          <w:rFonts w:ascii="Arial" w:hAnsi="Arial" w:cs="Arial"/>
          <w:sz w:val="26"/>
          <w:szCs w:val="26"/>
        </w:rPr>
        <w:t>Ростова-на-Дону, городская Дума</w:t>
      </w:r>
    </w:p>
    <w:p w:rsidR="00F45681" w:rsidRPr="001413D4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413D4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387321" w:rsidRPr="001413D4" w:rsidRDefault="00387321" w:rsidP="00387321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color w:val="000000"/>
          <w:spacing w:val="-2"/>
          <w:sz w:val="26"/>
          <w:szCs w:val="26"/>
        </w:rPr>
        <w:t>1. </w:t>
      </w:r>
      <w:r w:rsidRPr="001413D4">
        <w:rPr>
          <w:rFonts w:ascii="Arial" w:hAnsi="Arial" w:cs="Arial"/>
          <w:sz w:val="26"/>
          <w:szCs w:val="26"/>
        </w:rPr>
        <w:t>Внести в решение Ростовской-на-Дону городской Думы от 24.06.2003 № 207 «О принятии Положения «О Почетном звании и</w:t>
      </w:r>
      <w:r w:rsidR="00961CAC">
        <w:rPr>
          <w:rFonts w:ascii="Arial" w:hAnsi="Arial" w:cs="Arial"/>
          <w:sz w:val="26"/>
          <w:szCs w:val="26"/>
        </w:rPr>
        <w:t xml:space="preserve"> наградах города Ростова-на-Дону</w:t>
      </w:r>
      <w:r w:rsidRPr="001413D4">
        <w:rPr>
          <w:rFonts w:ascii="Arial" w:hAnsi="Arial" w:cs="Arial"/>
          <w:sz w:val="26"/>
          <w:szCs w:val="26"/>
        </w:rPr>
        <w:t>» следующие изменения:</w:t>
      </w:r>
    </w:p>
    <w:p w:rsidR="00387321" w:rsidRPr="001413D4" w:rsidRDefault="00387321" w:rsidP="00387321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приложении 1: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пятом раздела 4 приложения 1 слово «постановление» заменить словом «распоряжение»;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во втором предложении абзаца второго пункта 7.2 раздела 7 слово «постановление» заменить словом «распоряжение»;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приложении 6 к Положению «О Почетном звании и наградах города Ростова-на-Дону»: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шестом слова «Почетной грамоты» заменить словом «Благодарности»;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десятом слово «постановления» заменить словом «распоряжения»;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одиннадцатом слово «Постановление» заменить словом «Распоряжение».</w:t>
      </w:r>
    </w:p>
    <w:p w:rsidR="00CD5C59" w:rsidRPr="001413D4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2. </w:t>
      </w:r>
      <w:r w:rsidR="00CD5C59" w:rsidRPr="001413D4">
        <w:rPr>
          <w:rFonts w:ascii="Arial" w:hAnsi="Arial" w:cs="Arial"/>
          <w:sz w:val="26"/>
          <w:szCs w:val="26"/>
        </w:rPr>
        <w:t>Настоящее решение вступает в силу со дня его официального опубликования.</w:t>
      </w:r>
    </w:p>
    <w:p w:rsidR="00BB63E3" w:rsidRPr="001413D4" w:rsidRDefault="00DF2E69" w:rsidP="001413D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3. </w:t>
      </w:r>
      <w:r w:rsidR="00CD5C59" w:rsidRPr="001413D4">
        <w:rPr>
          <w:rFonts w:ascii="Arial" w:hAnsi="Arial" w:cs="Arial"/>
          <w:sz w:val="26"/>
          <w:szCs w:val="26"/>
        </w:rPr>
        <w:t xml:space="preserve">Контроль за исполнением настоящего решения возложить </w:t>
      </w:r>
      <w:proofErr w:type="gramStart"/>
      <w:r w:rsidR="00CD5C59" w:rsidRPr="001413D4">
        <w:rPr>
          <w:rFonts w:ascii="Arial" w:hAnsi="Arial" w:cs="Arial"/>
          <w:sz w:val="26"/>
          <w:szCs w:val="26"/>
        </w:rPr>
        <w:t>на</w:t>
      </w:r>
      <w:r w:rsidR="007B7083">
        <w:rPr>
          <w:rFonts w:ascii="Arial" w:hAnsi="Arial" w:cs="Arial"/>
          <w:sz w:val="26"/>
          <w:szCs w:val="26"/>
          <w:lang w:val="en-US"/>
        </w:rPr>
        <w:t>  </w:t>
      </w:r>
      <w:r w:rsidR="00CD5C59" w:rsidRPr="001413D4">
        <w:rPr>
          <w:rFonts w:ascii="Arial" w:hAnsi="Arial" w:cs="Arial"/>
          <w:sz w:val="26"/>
          <w:szCs w:val="26"/>
        </w:rPr>
        <w:t>постоянную</w:t>
      </w:r>
      <w:proofErr w:type="gramEnd"/>
      <w:r w:rsidR="00CD5C59" w:rsidRPr="001413D4">
        <w:rPr>
          <w:rFonts w:ascii="Arial" w:hAnsi="Arial" w:cs="Arial"/>
          <w:sz w:val="26"/>
          <w:szCs w:val="26"/>
        </w:rPr>
        <w:t xml:space="preserve"> комиссию по местному самоуправлению, информационной политике и связям с общественностью (А.В. Лященко).</w:t>
      </w: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1413D4" w:rsidRDefault="001413D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1413D4">
        <w:tc>
          <w:tcPr>
            <w:tcW w:w="3227" w:type="dxa"/>
          </w:tcPr>
          <w:p w:rsidR="00D97F9F" w:rsidRPr="004E6FB2" w:rsidRDefault="00D97F9F" w:rsidP="001413D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4A1899" w:rsidRDefault="004A1899" w:rsidP="001413D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0" w:name="_GoBack"/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72064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-338455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  <w:p w:rsidR="00D97F9F" w:rsidRPr="004E6FB2" w:rsidRDefault="00D97F9F" w:rsidP="001413D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1413D4" w:rsidRDefault="00390975" w:rsidP="00FD1E3A">
      <w:pPr>
        <w:ind w:right="-2" w:firstLine="709"/>
        <w:jc w:val="both"/>
        <w:rPr>
          <w:rFonts w:ascii="Arial" w:hAnsi="Arial" w:cs="Arial"/>
          <w:sz w:val="18"/>
          <w:szCs w:val="1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8A66DF" w:rsidRDefault="002E61BB" w:rsidP="007C659E">
      <w:pPr>
        <w:jc w:val="both"/>
        <w:rPr>
          <w:sz w:val="12"/>
          <w:szCs w:val="12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1A441E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B7083">
      <w:headerReference w:type="even" r:id="rId10"/>
      <w:headerReference w:type="default" r:id="rId11"/>
      <w:headerReference w:type="first" r:id="rId12"/>
      <w:pgSz w:w="11906" w:h="16838"/>
      <w:pgMar w:top="851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CAC" w:rsidRDefault="00961CAC">
      <w:r>
        <w:separator/>
      </w:r>
    </w:p>
  </w:endnote>
  <w:endnote w:type="continuationSeparator" w:id="0">
    <w:p w:rsidR="00961CAC" w:rsidRDefault="0096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CAC" w:rsidRDefault="00961CAC">
      <w:r>
        <w:separator/>
      </w:r>
    </w:p>
  </w:footnote>
  <w:footnote w:type="continuationSeparator" w:id="0">
    <w:p w:rsidR="00961CAC" w:rsidRDefault="00961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CAC" w:rsidRDefault="004C5F8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1C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61CAC" w:rsidRDefault="00961CA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CAC" w:rsidRPr="00664595" w:rsidRDefault="004C5F8E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61CA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23C3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961CAC" w:rsidRPr="00664595">
      <w:rPr>
        <w:sz w:val="22"/>
        <w:szCs w:val="22"/>
      </w:rPr>
      <w:t xml:space="preserve">                           </w:t>
    </w:r>
    <w:r w:rsidR="00961CAC">
      <w:rPr>
        <w:sz w:val="22"/>
        <w:szCs w:val="22"/>
      </w:rPr>
      <w:t xml:space="preserve">                       </w:t>
    </w:r>
    <w:r w:rsidR="00961CAC" w:rsidRPr="00664595">
      <w:rPr>
        <w:sz w:val="22"/>
        <w:szCs w:val="22"/>
      </w:rPr>
      <w:t xml:space="preserve">                     </w:t>
    </w:r>
    <w:r w:rsidR="00961CA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CAC" w:rsidRPr="00CA56CB" w:rsidRDefault="00961CAC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3D4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41E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56B9C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104F"/>
    <w:rsid w:val="002E20BD"/>
    <w:rsid w:val="002E230B"/>
    <w:rsid w:val="002E2C14"/>
    <w:rsid w:val="002E33FF"/>
    <w:rsid w:val="002E3C7B"/>
    <w:rsid w:val="002E4425"/>
    <w:rsid w:val="002E5B17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1899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5F8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3C3D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083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6DF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CAC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1472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96E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F8DBCF-DE82-4384-91C0-FACF477B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A12C-D589-4C43-B80C-C9C441372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2025-04-09T11:34:00Z</cp:lastPrinted>
  <dcterms:created xsi:type="dcterms:W3CDTF">2025-04-11T07:59:00Z</dcterms:created>
  <dcterms:modified xsi:type="dcterms:W3CDTF">2025-04-14T08:50:00Z</dcterms:modified>
</cp:coreProperties>
</file>