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9C5D0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9C5D00">
        <w:rPr>
          <w:b/>
          <w:spacing w:val="50"/>
          <w:sz w:val="72"/>
        </w:rPr>
        <w:t>895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AA5B4A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9C054B" w:rsidRPr="009D1556" w:rsidRDefault="009C054B" w:rsidP="009C054B">
      <w:pPr>
        <w:pStyle w:val="af6"/>
        <w:spacing w:before="0" w:beforeAutospacing="0" w:after="0" w:afterAutospacing="0" w:line="288" w:lineRule="atLeast"/>
        <w:ind w:right="5245"/>
        <w:jc w:val="both"/>
        <w:rPr>
          <w:rFonts w:ascii="Arial" w:hAnsi="Arial" w:cs="Arial"/>
          <w:lang w:eastAsia="ar-SA"/>
        </w:rPr>
      </w:pPr>
      <w:r w:rsidRPr="009D1556">
        <w:rPr>
          <w:rFonts w:ascii="Arial" w:hAnsi="Arial" w:cs="Arial"/>
        </w:rPr>
        <w:t>О внесении изменени</w:t>
      </w:r>
      <w:r>
        <w:rPr>
          <w:rFonts w:ascii="Arial" w:hAnsi="Arial" w:cs="Arial"/>
        </w:rPr>
        <w:t>й</w:t>
      </w:r>
      <w:r w:rsidRPr="009D1556">
        <w:rPr>
          <w:rFonts w:ascii="Arial" w:hAnsi="Arial" w:cs="Arial"/>
        </w:rPr>
        <w:t xml:space="preserve"> в решение Ростовской-на-Дону городской Думы «О </w:t>
      </w:r>
      <w:r>
        <w:rPr>
          <w:rFonts w:ascii="Arial" w:hAnsi="Arial" w:cs="Arial"/>
        </w:rPr>
        <w:t xml:space="preserve">принятии «Положения </w:t>
      </w:r>
      <w:r>
        <w:rPr>
          <w:rFonts w:ascii="Arial" w:hAnsi="Arial" w:cs="Arial"/>
        </w:rPr>
        <w:br/>
        <w:t>о муниципальной службе в городе Ростове-на-Дону» в новой редакции»</w:t>
      </w:r>
      <w:r w:rsidRPr="009D1556">
        <w:rPr>
          <w:rFonts w:ascii="Arial" w:hAnsi="Arial" w:cs="Arial"/>
        </w:rPr>
        <w:t xml:space="preserve"> </w:t>
      </w:r>
    </w:p>
    <w:p w:rsidR="009C054B" w:rsidRPr="00B41133" w:rsidRDefault="009C054B" w:rsidP="009C054B">
      <w:pPr>
        <w:ind w:right="-1" w:firstLine="709"/>
        <w:jc w:val="both"/>
        <w:rPr>
          <w:rFonts w:ascii="Arial" w:hAnsi="Arial" w:cs="Arial"/>
          <w:sz w:val="27"/>
          <w:szCs w:val="27"/>
          <w:lang w:eastAsia="ar-SA"/>
        </w:rPr>
      </w:pPr>
    </w:p>
    <w:p w:rsidR="00D970F4" w:rsidRPr="00AA5B4A" w:rsidRDefault="009C054B" w:rsidP="009C054B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B41133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Pr="00B41133">
        <w:rPr>
          <w:rFonts w:ascii="Arial" w:hAnsi="Arial" w:cs="Arial"/>
          <w:sz w:val="27"/>
          <w:szCs w:val="27"/>
        </w:rPr>
        <w:br/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AA5B4A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D974F5" w:rsidRDefault="00727DC1" w:rsidP="008A360A">
      <w:pPr>
        <w:ind w:firstLine="709"/>
        <w:jc w:val="both"/>
        <w:rPr>
          <w:rFonts w:ascii="Arial" w:eastAsia="Calibri" w:hAnsi="Arial" w:cs="Arial"/>
          <w:szCs w:val="28"/>
        </w:rPr>
      </w:pP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color w:val="000000"/>
          <w:spacing w:val="-2"/>
          <w:sz w:val="27"/>
          <w:szCs w:val="27"/>
        </w:rPr>
        <w:t>1.</w:t>
      </w:r>
      <w:r>
        <w:rPr>
          <w:rFonts w:ascii="Arial" w:hAnsi="Arial" w:cs="Arial"/>
          <w:color w:val="000000"/>
          <w:spacing w:val="-2"/>
          <w:sz w:val="27"/>
          <w:szCs w:val="27"/>
        </w:rPr>
        <w:t> </w:t>
      </w:r>
      <w:r w:rsidR="002D6DA7">
        <w:rPr>
          <w:rFonts w:ascii="Arial" w:hAnsi="Arial" w:cs="Arial"/>
          <w:color w:val="000000"/>
          <w:spacing w:val="-2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 xml:space="preserve">Внести в </w:t>
      </w:r>
      <w:hyperlink r:id="rId9" w:history="1">
        <w:r w:rsidRPr="007E162F">
          <w:rPr>
            <w:rFonts w:ascii="Arial" w:hAnsi="Arial" w:cs="Arial"/>
            <w:sz w:val="27"/>
            <w:szCs w:val="27"/>
          </w:rPr>
          <w:t>решение</w:t>
        </w:r>
      </w:hyperlink>
      <w:r w:rsidRPr="007E162F">
        <w:rPr>
          <w:rFonts w:ascii="Arial" w:hAnsi="Arial" w:cs="Arial"/>
          <w:sz w:val="27"/>
          <w:szCs w:val="27"/>
        </w:rPr>
        <w:t xml:space="preserve"> Ростовской-на-Дону городской Думы </w:t>
      </w:r>
      <w:r>
        <w:rPr>
          <w:rFonts w:ascii="Arial" w:hAnsi="Arial" w:cs="Arial"/>
          <w:sz w:val="27"/>
          <w:szCs w:val="27"/>
        </w:rPr>
        <w:br/>
      </w:r>
      <w:r w:rsidRPr="007E162F">
        <w:rPr>
          <w:rFonts w:ascii="Arial" w:hAnsi="Arial" w:cs="Arial"/>
          <w:sz w:val="27"/>
          <w:szCs w:val="27"/>
        </w:rPr>
        <w:t>от 26.02.2008 №</w:t>
      </w:r>
      <w:r>
        <w:rPr>
          <w:rFonts w:ascii="Arial" w:hAnsi="Arial" w:cs="Arial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>357 «О принятии «Положения о муниципальной службе в</w:t>
      </w:r>
      <w:r w:rsidR="002D6DA7">
        <w:rPr>
          <w:rFonts w:ascii="Arial" w:hAnsi="Arial" w:cs="Arial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>городе Ростова-на-Дону» в новой редакции» следующие изменения: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приложении: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left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1) </w:t>
      </w:r>
      <w:r w:rsidRPr="007E162F">
        <w:rPr>
          <w:rFonts w:ascii="Arial" w:hAnsi="Arial" w:cs="Arial"/>
          <w:sz w:val="27"/>
          <w:szCs w:val="27"/>
        </w:rPr>
        <w:t>в главе 1: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статье 2: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абзаце втором части 1 слова «Председатель городской Думы</w:t>
      </w:r>
      <w:r w:rsidR="002D6DA7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–</w:t>
      </w:r>
      <w:r w:rsidRPr="007E162F">
        <w:rPr>
          <w:rFonts w:ascii="Arial" w:hAnsi="Arial" w:cs="Arial"/>
          <w:sz w:val="27"/>
          <w:szCs w:val="27"/>
        </w:rPr>
        <w:t xml:space="preserve"> глава города Ростова-на-Дону» заменить словами «Глава города </w:t>
      </w:r>
      <w:r w:rsidR="00111247">
        <w:rPr>
          <w:rFonts w:ascii="Arial" w:hAnsi="Arial" w:cs="Arial"/>
          <w:sz w:val="27"/>
          <w:szCs w:val="27"/>
        </w:rPr>
        <w:br/>
      </w:r>
      <w:r w:rsidRPr="007E162F">
        <w:rPr>
          <w:rFonts w:ascii="Arial" w:hAnsi="Arial" w:cs="Arial"/>
          <w:sz w:val="27"/>
          <w:szCs w:val="27"/>
        </w:rPr>
        <w:t>Ростова-на-Дону (далее – Глава города)»;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части 2 после слова «депутатов» дополнить словами «главы города Ростова-на-Дону»;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left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2) </w:t>
      </w:r>
      <w:r w:rsidRPr="007E162F">
        <w:rPr>
          <w:rFonts w:ascii="Arial" w:hAnsi="Arial" w:cs="Arial"/>
          <w:sz w:val="27"/>
          <w:szCs w:val="27"/>
        </w:rPr>
        <w:t>в главе 3: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 xml:space="preserve">в статье 12: 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часть 1.</w:t>
      </w:r>
      <w:r w:rsidRPr="007E162F">
        <w:rPr>
          <w:rFonts w:ascii="Arial" w:hAnsi="Arial" w:cs="Arial"/>
          <w:sz w:val="27"/>
          <w:szCs w:val="27"/>
          <w:vertAlign w:val="superscript"/>
        </w:rPr>
        <w:t>1</w:t>
      </w:r>
      <w:r w:rsidRPr="007E162F">
        <w:rPr>
          <w:rFonts w:ascii="Arial" w:hAnsi="Arial" w:cs="Arial"/>
          <w:sz w:val="27"/>
          <w:szCs w:val="27"/>
        </w:rPr>
        <w:t xml:space="preserve"> исключить;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части 1.</w:t>
      </w:r>
      <w:r w:rsidRPr="007E162F">
        <w:rPr>
          <w:rFonts w:ascii="Arial" w:hAnsi="Arial" w:cs="Arial"/>
          <w:sz w:val="27"/>
          <w:szCs w:val="27"/>
          <w:vertAlign w:val="superscript"/>
        </w:rPr>
        <w:t>4</w:t>
      </w:r>
      <w:r w:rsidRPr="007E162F">
        <w:rPr>
          <w:rFonts w:ascii="Arial" w:hAnsi="Arial" w:cs="Arial"/>
          <w:sz w:val="27"/>
          <w:szCs w:val="27"/>
        </w:rPr>
        <w:t xml:space="preserve"> слова «главой Администрации города Ростова-на-Дону, заместители указанного муниципального служащего» заменить словами «заместителем Главы города Ростова-на-Дону»;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пункт</w:t>
      </w:r>
      <w:r w:rsidR="00F02C38">
        <w:rPr>
          <w:rFonts w:ascii="Arial" w:hAnsi="Arial" w:cs="Arial"/>
          <w:sz w:val="27"/>
          <w:szCs w:val="27"/>
        </w:rPr>
        <w:t>е</w:t>
      </w:r>
      <w:r w:rsidRPr="007E162F">
        <w:rPr>
          <w:rFonts w:ascii="Arial" w:hAnsi="Arial" w:cs="Arial"/>
          <w:sz w:val="27"/>
          <w:szCs w:val="27"/>
        </w:rPr>
        <w:t xml:space="preserve"> 10 части 2 слова «Председателя городской Думы </w:t>
      </w:r>
      <w:r>
        <w:rPr>
          <w:rFonts w:ascii="Arial" w:hAnsi="Arial" w:cs="Arial"/>
          <w:sz w:val="27"/>
          <w:szCs w:val="27"/>
        </w:rPr>
        <w:t>–</w:t>
      </w:r>
      <w:r w:rsidRPr="007E162F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«Главы города </w:t>
      </w:r>
      <w:r w:rsidR="00111247">
        <w:rPr>
          <w:rFonts w:ascii="Arial" w:hAnsi="Arial" w:cs="Arial"/>
          <w:sz w:val="27"/>
          <w:szCs w:val="27"/>
        </w:rPr>
        <w:br/>
      </w:r>
      <w:r w:rsidRPr="007E162F">
        <w:rPr>
          <w:rFonts w:ascii="Arial" w:hAnsi="Arial" w:cs="Arial"/>
          <w:sz w:val="27"/>
          <w:szCs w:val="27"/>
        </w:rPr>
        <w:t>Ростова-на-Дону»;</w:t>
      </w:r>
    </w:p>
    <w:p w:rsidR="00FB715C" w:rsidRPr="007E162F" w:rsidRDefault="00FB715C" w:rsidP="00FB71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часть 2.</w:t>
      </w:r>
      <w:r w:rsidRPr="007E162F">
        <w:rPr>
          <w:rFonts w:ascii="Arial" w:hAnsi="Arial" w:cs="Arial"/>
          <w:sz w:val="27"/>
          <w:szCs w:val="27"/>
          <w:vertAlign w:val="superscript"/>
        </w:rPr>
        <w:t>1</w:t>
      </w:r>
      <w:r w:rsidRPr="007E162F">
        <w:rPr>
          <w:rFonts w:ascii="Arial" w:hAnsi="Arial" w:cs="Arial"/>
          <w:sz w:val="27"/>
          <w:szCs w:val="27"/>
        </w:rPr>
        <w:t xml:space="preserve"> исключить;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части 2 стать</w:t>
      </w:r>
      <w:r w:rsidR="0077760D">
        <w:rPr>
          <w:rFonts w:ascii="Arial" w:hAnsi="Arial" w:cs="Arial"/>
          <w:sz w:val="27"/>
          <w:szCs w:val="27"/>
        </w:rPr>
        <w:t>и</w:t>
      </w:r>
      <w:r w:rsidRPr="007E162F">
        <w:rPr>
          <w:rFonts w:ascii="Arial" w:hAnsi="Arial" w:cs="Arial"/>
          <w:sz w:val="27"/>
          <w:szCs w:val="27"/>
        </w:rPr>
        <w:t xml:space="preserve"> 16 слова «главы Администрации города» заменить словами «Главы города»;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части 1 стать</w:t>
      </w:r>
      <w:r w:rsidR="0077760D">
        <w:rPr>
          <w:rFonts w:ascii="Arial" w:hAnsi="Arial" w:cs="Arial"/>
          <w:sz w:val="27"/>
          <w:szCs w:val="27"/>
        </w:rPr>
        <w:t>и</w:t>
      </w:r>
      <w:r w:rsidRPr="007E162F">
        <w:rPr>
          <w:rFonts w:ascii="Arial" w:hAnsi="Arial" w:cs="Arial"/>
          <w:sz w:val="27"/>
          <w:szCs w:val="27"/>
        </w:rPr>
        <w:t xml:space="preserve"> 17: 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пункт 1 изложить в следующей редакции: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lastRenderedPageBreak/>
        <w:t>«1) объявление благодарности Главы города Ростова-на-Дону, Председателя Ростовской-на-Дону городской Думы»;</w:t>
      </w:r>
    </w:p>
    <w:p w:rsidR="00FB715C" w:rsidRPr="007E162F" w:rsidRDefault="00FB715C" w:rsidP="00FB71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п</w:t>
      </w:r>
      <w:r w:rsidRPr="007E162F">
        <w:rPr>
          <w:rFonts w:ascii="Arial" w:hAnsi="Arial" w:cs="Arial"/>
          <w:sz w:val="27"/>
          <w:szCs w:val="27"/>
        </w:rPr>
        <w:t>ункт 2 изложить в следующей редакции:</w:t>
      </w:r>
    </w:p>
    <w:p w:rsidR="00FB715C" w:rsidRPr="007E162F" w:rsidRDefault="00FB715C" w:rsidP="00FB71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 xml:space="preserve">«2) выплата единовременного денежного поощрения в связи </w:t>
      </w:r>
      <w:r>
        <w:rPr>
          <w:rFonts w:ascii="Arial" w:hAnsi="Arial" w:cs="Arial"/>
          <w:sz w:val="27"/>
          <w:szCs w:val="27"/>
        </w:rPr>
        <w:br/>
      </w:r>
      <w:r w:rsidRPr="007E162F">
        <w:rPr>
          <w:rFonts w:ascii="Arial" w:hAnsi="Arial" w:cs="Arial"/>
          <w:sz w:val="27"/>
          <w:szCs w:val="27"/>
        </w:rPr>
        <w:t>с юбилеем со дня рождения (50 и 60 лет)»;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пункты 3,</w:t>
      </w:r>
      <w:r>
        <w:rPr>
          <w:rFonts w:ascii="Arial" w:hAnsi="Arial" w:cs="Arial"/>
          <w:sz w:val="27"/>
          <w:szCs w:val="27"/>
        </w:rPr>
        <w:t xml:space="preserve"> </w:t>
      </w:r>
      <w:r w:rsidRPr="007E162F">
        <w:rPr>
          <w:rFonts w:ascii="Arial" w:hAnsi="Arial" w:cs="Arial"/>
          <w:sz w:val="27"/>
          <w:szCs w:val="27"/>
        </w:rPr>
        <w:t>4 признать утратившими силу;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пункт 5 изложить в следующей редакции: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«5) награждение почетной грамотой</w:t>
      </w:r>
      <w:r>
        <w:rPr>
          <w:rFonts w:ascii="Arial" w:hAnsi="Arial" w:cs="Arial"/>
          <w:sz w:val="27"/>
          <w:szCs w:val="27"/>
        </w:rPr>
        <w:t xml:space="preserve"> Главы города Ростова-на-Дону, </w:t>
      </w:r>
      <w:r w:rsidRPr="007E162F">
        <w:rPr>
          <w:rFonts w:ascii="Arial" w:hAnsi="Arial" w:cs="Arial"/>
          <w:sz w:val="27"/>
          <w:szCs w:val="27"/>
        </w:rPr>
        <w:t>Ростовской-на-Дону городской Думы»;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пункт 6 признать утратившими силу;</w:t>
      </w:r>
    </w:p>
    <w:p w:rsidR="00FB715C" w:rsidRPr="007E162F" w:rsidRDefault="00606953" w:rsidP="00FB71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3) </w:t>
      </w:r>
      <w:r w:rsidR="00FB715C" w:rsidRPr="007E162F">
        <w:rPr>
          <w:rFonts w:ascii="Arial" w:hAnsi="Arial" w:cs="Arial"/>
          <w:sz w:val="27"/>
          <w:szCs w:val="27"/>
        </w:rPr>
        <w:t>в главе 4:</w:t>
      </w:r>
    </w:p>
    <w:p w:rsidR="00FB715C" w:rsidRPr="007E162F" w:rsidRDefault="00FB715C" w:rsidP="00FB71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 xml:space="preserve">в части 4 статьи 23 слова «Председатель городской Думы </w:t>
      </w:r>
      <w:r>
        <w:rPr>
          <w:rFonts w:ascii="Arial" w:hAnsi="Arial" w:cs="Arial"/>
          <w:sz w:val="27"/>
          <w:szCs w:val="27"/>
        </w:rPr>
        <w:t>–</w:t>
      </w:r>
      <w:r w:rsidRPr="007E162F">
        <w:rPr>
          <w:rFonts w:ascii="Arial" w:hAnsi="Arial" w:cs="Arial"/>
          <w:sz w:val="27"/>
          <w:szCs w:val="27"/>
        </w:rPr>
        <w:t xml:space="preserve"> глава города Ростова-на-Дону» заменить словами «Председатель городской Думы, Глава города»;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абзаце 2 статьи 24 слова «Председателем городской Думы</w:t>
      </w:r>
      <w:r w:rsidR="00F34B62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–</w:t>
      </w:r>
      <w:r w:rsidRPr="007E162F">
        <w:rPr>
          <w:rFonts w:ascii="Arial" w:hAnsi="Arial" w:cs="Arial"/>
          <w:sz w:val="27"/>
          <w:szCs w:val="27"/>
        </w:rPr>
        <w:t xml:space="preserve"> главой города Ростова-на-Дону» заменить словами «Главой города»</w:t>
      </w:r>
      <w:r w:rsidR="00F34B62">
        <w:rPr>
          <w:rFonts w:ascii="Arial" w:hAnsi="Arial" w:cs="Arial"/>
          <w:sz w:val="27"/>
          <w:szCs w:val="27"/>
        </w:rPr>
        <w:t>.</w:t>
      </w:r>
      <w:r w:rsidRPr="007E162F">
        <w:rPr>
          <w:rFonts w:ascii="Arial" w:hAnsi="Arial" w:cs="Arial"/>
          <w:sz w:val="27"/>
          <w:szCs w:val="27"/>
        </w:rPr>
        <w:t xml:space="preserve"> 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2.</w:t>
      </w:r>
      <w:r>
        <w:rPr>
          <w:rFonts w:ascii="Arial" w:hAnsi="Arial" w:cs="Arial"/>
          <w:sz w:val="27"/>
          <w:szCs w:val="27"/>
        </w:rPr>
        <w:t> </w:t>
      </w:r>
      <w:r w:rsidR="002D6DA7">
        <w:rPr>
          <w:rFonts w:ascii="Arial" w:hAnsi="Arial" w:cs="Arial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D935D5" w:rsidRPr="008A360A" w:rsidRDefault="00FB715C" w:rsidP="00FB715C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  <w:r w:rsidRPr="007E162F">
        <w:rPr>
          <w:rFonts w:ascii="Arial" w:hAnsi="Arial" w:cs="Arial"/>
          <w:sz w:val="27"/>
          <w:szCs w:val="27"/>
        </w:rPr>
        <w:t>3.</w:t>
      </w:r>
      <w:r>
        <w:rPr>
          <w:rFonts w:ascii="Arial" w:hAnsi="Arial" w:cs="Arial"/>
          <w:sz w:val="27"/>
          <w:szCs w:val="27"/>
        </w:rPr>
        <w:t> </w:t>
      </w:r>
      <w:r w:rsidR="002D6DA7">
        <w:rPr>
          <w:rFonts w:ascii="Arial" w:hAnsi="Arial" w:cs="Arial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3F4F0A">
        <w:rPr>
          <w:rFonts w:ascii="Arial" w:hAnsi="Arial" w:cs="Arial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>Председателя Ростовской-на-Дону городской Думы.</w:t>
      </w:r>
    </w:p>
    <w:p w:rsidR="00D1654F" w:rsidRPr="008A360A" w:rsidRDefault="00D1654F" w:rsidP="008A360A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Default="00DB4D82" w:rsidP="00D1654F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752" behindDoc="0" locked="0" layoutInCell="1" allowOverlap="1" wp14:anchorId="65558B95" wp14:editId="1DD8C326">
            <wp:simplePos x="0" y="0"/>
            <wp:positionH relativeFrom="column">
              <wp:posOffset>2022425</wp:posOffset>
            </wp:positionH>
            <wp:positionV relativeFrom="paragraph">
              <wp:posOffset>8077</wp:posOffset>
            </wp:positionV>
            <wp:extent cx="2276475" cy="1828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654F" w:rsidRPr="00D47363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B4D82" w:rsidRDefault="00DB4D82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194B3F">
      <w:headerReference w:type="even" r:id="rId11"/>
      <w:headerReference w:type="default" r:id="rId12"/>
      <w:headerReference w:type="first" r:id="rId13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247" w:rsidRDefault="00111247">
      <w:r>
        <w:separator/>
      </w:r>
    </w:p>
  </w:endnote>
  <w:endnote w:type="continuationSeparator" w:id="0">
    <w:p w:rsidR="00111247" w:rsidRDefault="00111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247" w:rsidRDefault="00111247">
      <w:r>
        <w:separator/>
      </w:r>
    </w:p>
  </w:footnote>
  <w:footnote w:type="continuationSeparator" w:id="0">
    <w:p w:rsidR="00111247" w:rsidRDefault="00111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247" w:rsidRDefault="00FE71FE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1124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11247" w:rsidRDefault="0011124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247" w:rsidRPr="00664595" w:rsidRDefault="00FE71FE" w:rsidP="009C5D00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11247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DB4D82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247" w:rsidRPr="00CA56CB" w:rsidRDefault="00111247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26B24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1247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8695B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6DA7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07C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10F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4F0A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6953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27AE0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CB0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60D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60A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054B"/>
    <w:rsid w:val="009C10FA"/>
    <w:rsid w:val="009C2199"/>
    <w:rsid w:val="009C2BAE"/>
    <w:rsid w:val="009C3851"/>
    <w:rsid w:val="009C5D00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1F7"/>
    <w:rsid w:val="009E4EA6"/>
    <w:rsid w:val="009E556A"/>
    <w:rsid w:val="009E5609"/>
    <w:rsid w:val="009E6014"/>
    <w:rsid w:val="009F0991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A5B4A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68B0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06B2F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54F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5705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4F5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4D82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03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2C38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B62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0DAF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B715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E71F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7952C8-2FF8-4456-8A54-0CAB7AF76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23056-035C-42C4-99C0-BB305267C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2025-08-08T06:50:00Z</cp:lastPrinted>
  <dcterms:created xsi:type="dcterms:W3CDTF">2025-08-18T11:38:00Z</dcterms:created>
  <dcterms:modified xsi:type="dcterms:W3CDTF">2025-08-20T07:55:00Z</dcterms:modified>
</cp:coreProperties>
</file>