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E46D54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5.2pt;z-index:25167155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<v:textbox>
              <w:txbxContent>
                <w:p w:rsidR="00C87AEB" w:rsidRPr="00041728" w:rsidRDefault="00C87AEB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C87AEB" w:rsidRDefault="00C87AEB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292F5B" w:rsidRDefault="00292F5B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О проведении публичных слушаний </w:t>
            </w:r>
            <w:r w:rsidRPr="00292F5B">
              <w:rPr>
                <w:rFonts w:ascii="Times New Roman" w:hAnsi="Times New Roman" w:cs="Times New Roman"/>
                <w:sz w:val="28"/>
                <w:szCs w:val="28"/>
              </w:rPr>
              <w:br/>
              <w:t>по проекту бюджета города</w:t>
            </w:r>
            <w:r w:rsidRPr="00292F5B">
              <w:rPr>
                <w:rFonts w:ascii="Times New Roman" w:hAnsi="Times New Roman" w:cs="Times New Roman"/>
                <w:sz w:val="28"/>
                <w:szCs w:val="28"/>
              </w:rPr>
              <w:br/>
              <w:t>Ростова-на-Дону на 2027 год</w:t>
            </w:r>
            <w:r w:rsidRPr="00292F5B">
              <w:rPr>
                <w:rFonts w:ascii="Times New Roman" w:hAnsi="Times New Roman" w:cs="Times New Roman"/>
                <w:sz w:val="28"/>
                <w:szCs w:val="28"/>
              </w:rPr>
              <w:br/>
              <w:t>и на плановый период 2028 и 2029 годов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F5B" w:rsidRDefault="00292F5B" w:rsidP="00292F5B">
      <w:pPr>
        <w:pStyle w:val="14"/>
        <w:ind w:firstLine="709"/>
      </w:pPr>
      <w:r>
        <w:t>В соответствии с Федеральным законом от 20.03.2025 № 33-ФЗ</w:t>
      </w:r>
      <w:r>
        <w:br/>
        <w:t>«Об общих принципах организации местного самоуправления в единой системе публичной власти», Уставом города Ростова-на-Дону, решением</w:t>
      </w:r>
      <w:r>
        <w:br/>
        <w:t>Ростовской-на-Дону городской Думы от 29.11.2005 № 72 «О принятии Положения о публичных слушаниях в городе Ростове-на-Дону»</w:t>
      </w:r>
    </w:p>
    <w:p w:rsidR="00292F5B" w:rsidRDefault="00292F5B" w:rsidP="00292F5B">
      <w:pPr>
        <w:pStyle w:val="ab"/>
        <w:widowControl w:val="0"/>
        <w:spacing w:after="0"/>
        <w:ind w:left="0" w:firstLine="709"/>
        <w:jc w:val="both"/>
        <w:rPr>
          <w:szCs w:val="28"/>
        </w:rPr>
      </w:pPr>
    </w:p>
    <w:p w:rsidR="00292F5B" w:rsidRDefault="00292F5B" w:rsidP="00292F5B">
      <w:pPr>
        <w:pStyle w:val="ab"/>
        <w:widowControl w:val="0"/>
        <w:spacing w:after="0"/>
        <w:ind w:left="0"/>
        <w:jc w:val="center"/>
        <w:rPr>
          <w:spacing w:val="60"/>
          <w:szCs w:val="28"/>
        </w:rPr>
      </w:pPr>
      <w:r>
        <w:rPr>
          <w:spacing w:val="60"/>
          <w:szCs w:val="28"/>
        </w:rPr>
        <w:t>ПОСТАНОВЛЯЮ:</w:t>
      </w:r>
    </w:p>
    <w:p w:rsidR="00292F5B" w:rsidRDefault="00292F5B" w:rsidP="00292F5B">
      <w:pPr>
        <w:pStyle w:val="ab"/>
        <w:widowControl w:val="0"/>
        <w:spacing w:after="0"/>
        <w:ind w:left="0"/>
        <w:jc w:val="center"/>
        <w:rPr>
          <w:spacing w:val="60"/>
          <w:szCs w:val="28"/>
        </w:rPr>
      </w:pPr>
    </w:p>
    <w:p w:rsidR="00292F5B" w:rsidRDefault="00292F5B" w:rsidP="00292F5B">
      <w:pPr>
        <w:pStyle w:val="ab"/>
        <w:widowControl w:val="0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1.  </w:t>
      </w:r>
      <w:r>
        <w:rPr>
          <w:szCs w:val="28"/>
          <w:lang w:val="ru-RU"/>
        </w:rPr>
        <w:t xml:space="preserve">Назначить и </w:t>
      </w:r>
      <w:r>
        <w:rPr>
          <w:szCs w:val="28"/>
        </w:rPr>
        <w:t xml:space="preserve">провести </w:t>
      </w:r>
      <w:r>
        <w:rPr>
          <w:szCs w:val="28"/>
          <w:lang w:val="ru-RU"/>
        </w:rPr>
        <w:t>08</w:t>
      </w:r>
      <w:r>
        <w:rPr>
          <w:szCs w:val="28"/>
        </w:rPr>
        <w:t>.12.202</w:t>
      </w:r>
      <w:r>
        <w:rPr>
          <w:szCs w:val="28"/>
          <w:lang w:val="ru-RU"/>
        </w:rPr>
        <w:t>6</w:t>
      </w:r>
      <w:r>
        <w:rPr>
          <w:szCs w:val="28"/>
        </w:rPr>
        <w:t xml:space="preserve"> в 17</w:t>
      </w:r>
      <w:r>
        <w:rPr>
          <w:szCs w:val="28"/>
          <w:lang w:val="ru-RU"/>
        </w:rPr>
        <w:t>:</w:t>
      </w:r>
      <w:r>
        <w:rPr>
          <w:szCs w:val="28"/>
        </w:rPr>
        <w:t>00 час</w:t>
      </w:r>
      <w:r>
        <w:rPr>
          <w:szCs w:val="28"/>
          <w:lang w:val="ru-RU"/>
        </w:rPr>
        <w:t>ов</w:t>
      </w:r>
      <w:r>
        <w:rPr>
          <w:szCs w:val="28"/>
        </w:rPr>
        <w:t xml:space="preserve"> по адресу:</w:t>
      </w:r>
      <w:r>
        <w:rPr>
          <w:szCs w:val="28"/>
          <w:lang w:val="ru-RU"/>
        </w:rPr>
        <w:br/>
      </w:r>
      <w:r>
        <w:rPr>
          <w:szCs w:val="28"/>
        </w:rPr>
        <w:t>г. Ростов-на-Дону, ул. Б. </w:t>
      </w:r>
      <w:proofErr w:type="gramStart"/>
      <w:r>
        <w:rPr>
          <w:szCs w:val="28"/>
        </w:rPr>
        <w:t>Садовая</w:t>
      </w:r>
      <w:proofErr w:type="gramEnd"/>
      <w:r>
        <w:rPr>
          <w:szCs w:val="28"/>
        </w:rPr>
        <w:t xml:space="preserve">, д. 47,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440</w:t>
      </w:r>
      <w:r>
        <w:rPr>
          <w:szCs w:val="28"/>
          <w:lang w:val="ru-RU"/>
        </w:rPr>
        <w:t>,</w:t>
      </w:r>
      <w:r>
        <w:rPr>
          <w:szCs w:val="28"/>
        </w:rPr>
        <w:t xml:space="preserve"> публичные слушания </w:t>
      </w:r>
      <w:r>
        <w:rPr>
          <w:szCs w:val="28"/>
          <w:lang w:val="ru-RU"/>
        </w:rPr>
        <w:br/>
      </w:r>
      <w:r>
        <w:rPr>
          <w:szCs w:val="28"/>
        </w:rPr>
        <w:t>по проекту бюджета города Ростова-на-Дону на 2027 год и на плановый период 2028 и 2029 годов в форме депутатских слушаний</w:t>
      </w:r>
      <w:r>
        <w:rPr>
          <w:szCs w:val="28"/>
          <w:lang w:val="ru-RU"/>
        </w:rPr>
        <w:t>.</w:t>
      </w:r>
    </w:p>
    <w:p w:rsidR="00292F5B" w:rsidRDefault="00292F5B" w:rsidP="00292F5B">
      <w:pPr>
        <w:pStyle w:val="ab"/>
        <w:widowControl w:val="0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2.  </w:t>
      </w:r>
      <w:r>
        <w:rPr>
          <w:szCs w:val="28"/>
          <w:lang w:val="ru-RU"/>
        </w:rPr>
        <w:t>С</w:t>
      </w:r>
      <w:r>
        <w:rPr>
          <w:szCs w:val="28"/>
        </w:rPr>
        <w:t>формировать комиссию по проведению публичных слушаний</w:t>
      </w:r>
      <w:r>
        <w:rPr>
          <w:szCs w:val="28"/>
          <w:lang w:val="ru-RU"/>
        </w:rPr>
        <w:br/>
      </w:r>
      <w:r>
        <w:rPr>
          <w:szCs w:val="28"/>
        </w:rPr>
        <w:t>по проекту бюджета города Ростова-на-Дону н</w:t>
      </w:r>
      <w:r>
        <w:rPr>
          <w:szCs w:val="28"/>
          <w:lang w:val="ru-RU"/>
        </w:rPr>
        <w:t>а</w:t>
      </w:r>
      <w:r>
        <w:rPr>
          <w:szCs w:val="28"/>
        </w:rPr>
        <w:t xml:space="preserve"> 2027 год</w:t>
      </w:r>
      <w:r>
        <w:rPr>
          <w:szCs w:val="28"/>
          <w:lang w:val="ru-RU"/>
        </w:rPr>
        <w:t xml:space="preserve"> и на плановый период 2028 и 2029 годов </w:t>
      </w:r>
      <w:r>
        <w:rPr>
          <w:szCs w:val="28"/>
        </w:rPr>
        <w:t>(далее – комиссия)</w:t>
      </w:r>
      <w:r>
        <w:rPr>
          <w:szCs w:val="28"/>
          <w:lang w:val="ru-RU"/>
        </w:rPr>
        <w:t xml:space="preserve"> </w:t>
      </w:r>
      <w:r>
        <w:rPr>
          <w:szCs w:val="28"/>
        </w:rPr>
        <w:t>в составе согласно приложению</w:t>
      </w:r>
      <w:r>
        <w:rPr>
          <w:szCs w:val="28"/>
          <w:lang w:val="ru-RU"/>
        </w:rPr>
        <w:t xml:space="preserve"> № 1</w:t>
      </w:r>
      <w:r>
        <w:rPr>
          <w:szCs w:val="28"/>
          <w:lang w:val="ru-RU"/>
        </w:rPr>
        <w:br/>
      </w:r>
      <w:r>
        <w:rPr>
          <w:szCs w:val="28"/>
        </w:rPr>
        <w:t>к постановлению.</w:t>
      </w:r>
    </w:p>
    <w:p w:rsidR="00292F5B" w:rsidRDefault="00292F5B" w:rsidP="00292F5B">
      <w:pPr>
        <w:pStyle w:val="ab"/>
        <w:widowControl w:val="0"/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3.   Комиссии </w:t>
      </w:r>
      <w:r>
        <w:rPr>
          <w:szCs w:val="28"/>
          <w:lang w:val="ru-RU"/>
        </w:rPr>
        <w:t>провести</w:t>
      </w:r>
      <w:r>
        <w:rPr>
          <w:szCs w:val="28"/>
        </w:rPr>
        <w:t xml:space="preserve"> организационные мероприятия, предусмотренные Положением о публичных слушаниях в городе Ростове-на-Дону</w:t>
      </w:r>
      <w:r>
        <w:rPr>
          <w:szCs w:val="28"/>
          <w:lang w:val="ru-RU"/>
        </w:rPr>
        <w:t xml:space="preserve">, утвержденным </w:t>
      </w:r>
      <w:r>
        <w:rPr>
          <w:szCs w:val="28"/>
        </w:rPr>
        <w:t>решением Ростовской-на-Дону городской Думы от 29.11.2005 № 72</w:t>
      </w:r>
      <w:r>
        <w:rPr>
          <w:szCs w:val="28"/>
          <w:lang w:val="ru-RU"/>
        </w:rPr>
        <w:t xml:space="preserve"> </w:t>
      </w:r>
      <w:r>
        <w:rPr>
          <w:szCs w:val="28"/>
          <w:lang w:val="ru-RU"/>
        </w:rPr>
        <w:br/>
      </w:r>
      <w:r>
        <w:rPr>
          <w:szCs w:val="28"/>
        </w:rPr>
        <w:t>«О принятии Положения о публичных слушаниях в городе Ростове-на-Дону».</w:t>
      </w:r>
    </w:p>
    <w:p w:rsidR="00292F5B" w:rsidRDefault="00292F5B" w:rsidP="00292F5B">
      <w:pPr>
        <w:pStyle w:val="ab"/>
        <w:widowControl w:val="0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4.</w:t>
      </w:r>
      <w:r>
        <w:rPr>
          <w:szCs w:val="28"/>
          <w:lang w:val="ru-RU"/>
        </w:rPr>
        <w:t>  </w:t>
      </w:r>
      <w:r>
        <w:rPr>
          <w:szCs w:val="28"/>
        </w:rPr>
        <w:t>Утвердить Порядок представления предложений, замечаний к проекту решения Ростовской-на-Дону городской Думы «</w:t>
      </w:r>
      <w:r>
        <w:t xml:space="preserve">Об утверждении </w:t>
      </w:r>
      <w:r>
        <w:rPr>
          <w:szCs w:val="28"/>
        </w:rPr>
        <w:t>бюджета города Ростова-на-Дону на 2027 год и на плановый период 2028 и 2029 годов» согласно приложению</w:t>
      </w:r>
      <w:r>
        <w:rPr>
          <w:szCs w:val="28"/>
          <w:lang w:val="ru-RU"/>
        </w:rPr>
        <w:t xml:space="preserve"> № 2 </w:t>
      </w:r>
      <w:r>
        <w:rPr>
          <w:szCs w:val="28"/>
        </w:rPr>
        <w:t>к постановлению.</w:t>
      </w:r>
    </w:p>
    <w:p w:rsidR="00292F5B" w:rsidRPr="001B2EBC" w:rsidRDefault="00292F5B" w:rsidP="001B2EBC">
      <w:pPr>
        <w:pStyle w:val="ab"/>
        <w:widowControl w:val="0"/>
        <w:spacing w:after="0"/>
        <w:ind w:left="0" w:firstLine="709"/>
        <w:jc w:val="both"/>
        <w:rPr>
          <w:szCs w:val="28"/>
        </w:rPr>
      </w:pPr>
      <w:r>
        <w:rPr>
          <w:szCs w:val="28"/>
          <w:lang w:val="ru-RU"/>
        </w:rPr>
        <w:t>5.  Утвердить Форму</w:t>
      </w:r>
      <w:r>
        <w:rPr>
          <w:szCs w:val="28"/>
        </w:rPr>
        <w:t xml:space="preserve"> представления предложений, замечаний к проекту </w:t>
      </w:r>
      <w:r>
        <w:rPr>
          <w:szCs w:val="28"/>
        </w:rPr>
        <w:lastRenderedPageBreak/>
        <w:t>решения Ростовской-на-Дону городской Думы «</w:t>
      </w:r>
      <w:r>
        <w:t xml:space="preserve">Об утверждении </w:t>
      </w:r>
      <w:r>
        <w:rPr>
          <w:szCs w:val="28"/>
        </w:rPr>
        <w:t xml:space="preserve">бюджета города Ростова-на-Дону на 2027 год и на плановый период 2028 и 2029 годов» </w:t>
      </w:r>
      <w:r w:rsidRPr="001B2EBC">
        <w:rPr>
          <w:szCs w:val="28"/>
        </w:rPr>
        <w:t>согласно приложению</w:t>
      </w:r>
      <w:r w:rsidRPr="001B2EBC">
        <w:rPr>
          <w:szCs w:val="28"/>
          <w:lang w:val="ru-RU"/>
        </w:rPr>
        <w:t xml:space="preserve"> № 3 </w:t>
      </w:r>
      <w:r w:rsidRPr="001B2EBC">
        <w:rPr>
          <w:szCs w:val="28"/>
        </w:rPr>
        <w:t>к постановлению</w:t>
      </w:r>
      <w:r w:rsidRPr="001B2EBC">
        <w:rPr>
          <w:szCs w:val="28"/>
          <w:lang w:val="ru-RU"/>
        </w:rPr>
        <w:t>.</w:t>
      </w:r>
    </w:p>
    <w:p w:rsidR="00292F5B" w:rsidRPr="001B2EBC" w:rsidRDefault="00292F5B" w:rsidP="001B2E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2EBC">
        <w:rPr>
          <w:rFonts w:ascii="Times New Roman" w:hAnsi="Times New Roman" w:cs="Times New Roman"/>
          <w:sz w:val="28"/>
          <w:szCs w:val="28"/>
        </w:rPr>
        <w:t xml:space="preserve">6.  Постановление вступает в силу со дня официального опубликования </w:t>
      </w:r>
      <w:r w:rsidRPr="001B2EBC">
        <w:rPr>
          <w:rFonts w:ascii="Times New Roman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292F5B" w:rsidRDefault="00292F5B" w:rsidP="001B2EBC">
      <w:pPr>
        <w:pStyle w:val="ab"/>
        <w:spacing w:after="0"/>
        <w:ind w:left="0" w:firstLine="709"/>
        <w:jc w:val="both"/>
        <w:rPr>
          <w:szCs w:val="28"/>
        </w:rPr>
      </w:pPr>
      <w:r>
        <w:rPr>
          <w:szCs w:val="28"/>
          <w:lang w:val="ru-RU"/>
        </w:rPr>
        <w:t>7</w:t>
      </w:r>
      <w:r>
        <w:rPr>
          <w:szCs w:val="28"/>
        </w:rPr>
        <w:t xml:space="preserve">.  Контроль за </w:t>
      </w:r>
      <w:r>
        <w:rPr>
          <w:szCs w:val="28"/>
          <w:lang w:val="ru-RU"/>
        </w:rPr>
        <w:t>выполнением</w:t>
      </w:r>
      <w:r>
        <w:rPr>
          <w:szCs w:val="28"/>
        </w:rPr>
        <w:t xml:space="preserve"> постановления возложить</w:t>
      </w:r>
      <w:r>
        <w:rPr>
          <w:szCs w:val="28"/>
          <w:lang w:val="ru-RU"/>
        </w:rPr>
        <w:t xml:space="preserve"> </w:t>
      </w:r>
      <w:r>
        <w:rPr>
          <w:szCs w:val="28"/>
        </w:rPr>
        <w:t>на</w:t>
      </w:r>
      <w:r>
        <w:rPr>
          <w:szCs w:val="28"/>
          <w:lang w:val="ru-RU"/>
        </w:rPr>
        <w:t xml:space="preserve"> </w:t>
      </w:r>
      <w:r>
        <w:rPr>
          <w:szCs w:val="28"/>
        </w:rPr>
        <w:t xml:space="preserve">начальника Муниципального казначейства города Ростова-на-Дону </w:t>
      </w:r>
      <w:r>
        <w:rPr>
          <w:szCs w:val="28"/>
          <w:lang w:val="ru-RU"/>
        </w:rPr>
        <w:t>Павленко И.Н.</w:t>
      </w:r>
    </w:p>
    <w:p w:rsidR="00702467" w:rsidRPr="00292F5B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2B9" w:rsidRDefault="00F122B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2B9" w:rsidRDefault="00F122B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2B9" w:rsidRDefault="00F122B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2B9" w:rsidRDefault="00F122B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2B9" w:rsidRDefault="00F122B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2B9" w:rsidRDefault="00F122B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2B9" w:rsidRDefault="00F122B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2B9" w:rsidRDefault="00F122B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2B9" w:rsidRDefault="00F122B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FB1B5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22B9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Муниципальное</w:t>
      </w:r>
    </w:p>
    <w:p w:rsidR="00041728" w:rsidRPr="00E27843" w:rsidRDefault="00F122B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казначейство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города Ростова-на-Дону</w:t>
      </w: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702467" w:rsidRPr="00E27843" w:rsidTr="00C928DD">
        <w:trPr>
          <w:trHeight w:val="1276"/>
        </w:trPr>
        <w:tc>
          <w:tcPr>
            <w:tcW w:w="9854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5714E" w:rsidRPr="00E5714E" w:rsidRDefault="00E46D54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5" o:spid="_x0000_s1027" type="#_x0000_t202" style="position:absolute;left:0;text-align:left;margin-left:429.9pt;margin-top:47.65pt;width:157.55pt;height:18.6pt;z-index:-251660288;visibility:visibl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" stroked="f">
                  <v:textbox inset="0,0,0,0">
                    <w:txbxContent>
                      <w:p w:rsidR="00E5714E" w:rsidRDefault="00E5714E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8" type="#_x0000_t202" style="position:absolute;left:0;text-align:left;margin-left:344.45pt;margin-top:47.5pt;width:142.75pt;height:18.65pt;z-index:-251654144;visibility:visibl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3LM8Q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etJxL2XZ9QW&#10;nxCS7jz8wMQ4jozG70cOWIb57LDfeXYnAyZjPxncCXRlVCQYmb07Jt/qolvOe8kyloOjVJQfxz7P&#10;6q/7gnp+nNuf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CN33LM8QEAAOQDAAAOAAAAAAAAAAAAAAAAAC4CAABkcnMv&#10;ZTJvRG9jLnhtbFBLAQItABQABgAIAAAAIQDOOUR/3wAAAAoBAAAPAAAAAAAAAAAAAAAAAEsEAABk&#10;cnMvZG93bnJldi54bWxQSwUGAAAAAAQABADzAAAAVwUAAAAA&#10;" stroked="f">
                  <v:textbox inset="0,0,0,0">
                    <w:txbxContent>
                      <w:p w:rsidR="00E5714E" w:rsidRDefault="00E5714E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E5714E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F5B" w:rsidRPr="001B2EBC" w:rsidRDefault="00292F5B" w:rsidP="001B2EBC">
      <w:pPr>
        <w:tabs>
          <w:tab w:val="left" w:pos="73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EBC">
        <w:rPr>
          <w:rFonts w:ascii="Times New Roman" w:hAnsi="Times New Roman" w:cs="Times New Roman"/>
          <w:sz w:val="28"/>
          <w:szCs w:val="28"/>
        </w:rPr>
        <w:t>СОСТАВ КОМИССИИ</w:t>
      </w:r>
    </w:p>
    <w:p w:rsidR="00292F5B" w:rsidRPr="001B2EBC" w:rsidRDefault="00292F5B" w:rsidP="001B2EBC">
      <w:pPr>
        <w:tabs>
          <w:tab w:val="left" w:pos="73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EBC"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  <w:r w:rsidRPr="001B2EBC">
        <w:rPr>
          <w:rFonts w:ascii="Times New Roman" w:hAnsi="Times New Roman" w:cs="Times New Roman"/>
          <w:sz w:val="28"/>
          <w:szCs w:val="28"/>
        </w:rPr>
        <w:br/>
        <w:t>по проекту бюджета города Ростова-на-Дону на 2027 год</w:t>
      </w:r>
      <w:r w:rsidRPr="001B2EBC">
        <w:rPr>
          <w:rFonts w:ascii="Times New Roman" w:hAnsi="Times New Roman" w:cs="Times New Roman"/>
          <w:sz w:val="28"/>
          <w:szCs w:val="28"/>
        </w:rPr>
        <w:br/>
        <w:t>и на плановый период 2028 и 2029 годов</w:t>
      </w:r>
    </w:p>
    <w:p w:rsidR="00292F5B" w:rsidRDefault="00292F5B" w:rsidP="00292F5B">
      <w:pPr>
        <w:tabs>
          <w:tab w:val="left" w:pos="7380"/>
        </w:tabs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1E0"/>
      </w:tblPr>
      <w:tblGrid>
        <w:gridCol w:w="3402"/>
        <w:gridCol w:w="425"/>
        <w:gridCol w:w="5671"/>
      </w:tblGrid>
      <w:tr w:rsidR="00292F5B" w:rsidRPr="00292F5B" w:rsidTr="00BE33D8">
        <w:trPr>
          <w:trHeight w:val="904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Павленко</w:t>
            </w:r>
            <w:r w:rsidRPr="00292F5B">
              <w:rPr>
                <w:rFonts w:ascii="Times New Roman" w:hAnsi="Times New Roman" w:cs="Times New Roman"/>
                <w:sz w:val="28"/>
                <w:szCs w:val="28"/>
              </w:rPr>
              <w:br/>
              <w:t>Иван Николаевич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начальник Муниципального казначейства города Ростова-на-Дону, председатель комиссии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904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Юрасова</w:t>
            </w:r>
            <w:r w:rsidRPr="00292F5B">
              <w:rPr>
                <w:rFonts w:ascii="Times New Roman" w:hAnsi="Times New Roman" w:cs="Times New Roman"/>
                <w:sz w:val="28"/>
                <w:szCs w:val="28"/>
              </w:rPr>
              <w:br/>
              <w:t>Инна Геннадиевна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Муниципального казначейства города Ростова-на-Дону, заместитель председателя комиссии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904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Джиоева</w:t>
            </w:r>
            <w:proofErr w:type="spellEnd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br/>
              <w:t>Наталия Юрьевна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организационно-аналитического отдела Муниципального казначейства города Ростова-на-Дону, секретарь комиссии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314"/>
        </w:trPr>
        <w:tc>
          <w:tcPr>
            <w:tcW w:w="9498" w:type="dxa"/>
            <w:gridSpan w:val="3"/>
            <w:vAlign w:val="center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904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Даниленко</w:t>
            </w:r>
          </w:p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Яна Викторовна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Муниципального казначейства города Ростова-на-Дону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540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Довгаль</w:t>
            </w:r>
            <w:proofErr w:type="spellEnd"/>
          </w:p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Александр Владимирович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gramStart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отдела финансов отраслей городского хозяйства Муниципального казначейства города</w:t>
            </w:r>
            <w:proofErr w:type="gramEnd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 Ростова-на-Дону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540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Жилина </w:t>
            </w:r>
          </w:p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Ирина Геннадьевна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начальник отдела финансов по отрасли экономики и общегосударственным вопросам Муниципального казначейства города Ростова-на-Дону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540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Зверева </w:t>
            </w:r>
          </w:p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Наталья Васильевна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gramStart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отдела финансов органов местного самоуправления Муниципального казначейства города</w:t>
            </w:r>
            <w:proofErr w:type="gramEnd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 Ростова-на-Дону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540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Зиновьева </w:t>
            </w:r>
          </w:p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Галина Николаевна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доходов, кредитов </w:t>
            </w:r>
            <w:r w:rsidRPr="00292F5B">
              <w:rPr>
                <w:rFonts w:ascii="Times New Roman" w:hAnsi="Times New Roman" w:cs="Times New Roman"/>
                <w:sz w:val="28"/>
                <w:szCs w:val="28"/>
              </w:rPr>
              <w:br/>
              <w:t>и муниципального долга Муниципального казначейства города Ростова-на-Дону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503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Иванникова </w:t>
            </w:r>
          </w:p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Анжелика</w:t>
            </w:r>
            <w:proofErr w:type="spellEnd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начальник организационно-аналитического отдела Муниципального казначейства города Ростова-на-Дону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274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Марченко </w:t>
            </w:r>
          </w:p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Ольга Станиславовна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Муниципального казначейства города Ростова-на-Дону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274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Медведева </w:t>
            </w:r>
          </w:p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Татьяна Николаевна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начальник правового отдела Муниципального казначейства города Ростова-на-Дону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503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Сергеенко</w:t>
            </w:r>
            <w:proofErr w:type="spellEnd"/>
          </w:p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Лидия Александровна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начальник отдела сводного бюджетного планирования Муниципального казначейства города Ростова-на-Дону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2F5B" w:rsidRPr="00292F5B" w:rsidTr="00BE33D8">
        <w:trPr>
          <w:trHeight w:val="274"/>
        </w:trPr>
        <w:tc>
          <w:tcPr>
            <w:tcW w:w="3402" w:type="dxa"/>
          </w:tcPr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Синченко</w:t>
            </w:r>
            <w:proofErr w:type="spellEnd"/>
          </w:p>
          <w:p w:rsidR="00292F5B" w:rsidRPr="00292F5B" w:rsidRDefault="00292F5B" w:rsidP="00292F5B">
            <w:p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425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671" w:type="dxa"/>
          </w:tcPr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gramStart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>отдела финансов отрасли образования Муниципального казначейства города</w:t>
            </w:r>
            <w:proofErr w:type="gramEnd"/>
            <w:r w:rsidRPr="00292F5B">
              <w:rPr>
                <w:rFonts w:ascii="Times New Roman" w:hAnsi="Times New Roman" w:cs="Times New Roman"/>
                <w:sz w:val="28"/>
                <w:szCs w:val="28"/>
              </w:rPr>
              <w:t xml:space="preserve"> Ростова-на-Дону</w:t>
            </w:r>
          </w:p>
          <w:p w:rsidR="00292F5B" w:rsidRPr="00292F5B" w:rsidRDefault="00292F5B" w:rsidP="00292F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442B49" w:rsidRPr="00E27843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442B49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702467" w:rsidRPr="00E27843" w:rsidTr="00C928DD">
        <w:trPr>
          <w:trHeight w:val="1430"/>
        </w:trPr>
        <w:tc>
          <w:tcPr>
            <w:tcW w:w="9854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2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8A3793" w:rsidRPr="00E5714E" w:rsidRDefault="00E46D54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2" type="#_x0000_t202" style="position:absolute;left:0;text-align:left;margin-left:429.9pt;margin-top:47.65pt;width:157.55pt;height:18.6pt;z-index:-251650048;visibility:visibl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" stroked="f">
                  <v:textbox inset="0,0,0,0">
                    <w:txbxContent>
                      <w:p w:rsidR="008A3793" w:rsidRDefault="008A3793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9" type="#_x0000_t202" style="position:absolute;left:0;text-align:left;margin-left:344.45pt;margin-top:47.5pt;width:142.75pt;height:18.65pt;z-index:-251649024;visibility:visibl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BOBbEZ8QEAAOQDAAAOAAAAAAAAAAAAAAAAAC4CAABkcnMv&#10;ZTJvRG9jLnhtbFBLAQItABQABgAIAAAAIQDOOUR/3wAAAAoBAAAPAAAAAAAAAAAAAAAAAEsEAABk&#10;cnMvZG93bnJldi54bWxQSwUGAAAAAAQABADzAAAAVwUAAAAA&#10;" stroked="f">
                  <v:textbox inset="0,0,0,0">
                    <w:txbxContent>
                      <w:p w:rsidR="008A3793" w:rsidRDefault="008A3793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8A3793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86587" w:rsidRPr="00E27843" w:rsidRDefault="0078658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F5B" w:rsidRPr="00292F5B" w:rsidRDefault="00292F5B" w:rsidP="00292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2F5B">
        <w:rPr>
          <w:rFonts w:ascii="Times New Roman" w:hAnsi="Times New Roman" w:cs="Times New Roman"/>
          <w:sz w:val="28"/>
          <w:szCs w:val="28"/>
        </w:rPr>
        <w:t>ПОРЯДОК</w:t>
      </w:r>
    </w:p>
    <w:p w:rsidR="00292F5B" w:rsidRPr="00292F5B" w:rsidRDefault="00292F5B" w:rsidP="00292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2F5B">
        <w:rPr>
          <w:rFonts w:ascii="Times New Roman" w:hAnsi="Times New Roman" w:cs="Times New Roman"/>
          <w:sz w:val="28"/>
          <w:szCs w:val="28"/>
        </w:rPr>
        <w:t>представления предложений, замечаний</w:t>
      </w:r>
      <w:r w:rsidRPr="00292F5B">
        <w:rPr>
          <w:rFonts w:ascii="Times New Roman" w:hAnsi="Times New Roman" w:cs="Times New Roman"/>
          <w:sz w:val="28"/>
          <w:szCs w:val="28"/>
        </w:rPr>
        <w:br/>
        <w:t>к проекту решения Ростовской-на-Дону городской Думы</w:t>
      </w:r>
      <w:r w:rsidRPr="00292F5B">
        <w:rPr>
          <w:rFonts w:ascii="Times New Roman" w:hAnsi="Times New Roman" w:cs="Times New Roman"/>
          <w:sz w:val="28"/>
          <w:szCs w:val="28"/>
        </w:rPr>
        <w:br/>
        <w:t>«Об утверждении бюджета города Ростова-на-Дону на 2027 год</w:t>
      </w:r>
      <w:r w:rsidRPr="00292F5B">
        <w:rPr>
          <w:rFonts w:ascii="Times New Roman" w:hAnsi="Times New Roman" w:cs="Times New Roman"/>
          <w:sz w:val="28"/>
          <w:szCs w:val="28"/>
        </w:rPr>
        <w:br/>
        <w:t>и на плановый период 2028 и 2029 годов»</w:t>
      </w:r>
    </w:p>
    <w:p w:rsidR="00292F5B" w:rsidRPr="00292F5B" w:rsidRDefault="00292F5B" w:rsidP="00292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2F5B" w:rsidRPr="00292F5B" w:rsidRDefault="00292F5B" w:rsidP="00292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F5B">
        <w:rPr>
          <w:rFonts w:ascii="Times New Roman" w:hAnsi="Times New Roman" w:cs="Times New Roman"/>
          <w:sz w:val="28"/>
          <w:szCs w:val="28"/>
        </w:rPr>
        <w:t>Члены городского сообщества, достигшие восемнадцатилетнего возраста, зарегистрированные в установленном порядке по месту жительства в границах муниципального образования «Город Ростов-на-Дону», вправе принять участие в обсуждении проекта решения Ростовской-на-Дону городской Думы</w:t>
      </w:r>
      <w:r w:rsidRPr="00292F5B">
        <w:rPr>
          <w:rFonts w:ascii="Times New Roman" w:hAnsi="Times New Roman" w:cs="Times New Roman"/>
          <w:sz w:val="28"/>
          <w:szCs w:val="28"/>
        </w:rPr>
        <w:br/>
        <w:t>«Об утверждении бюджета города Ростова-на-Дону на 2027 год и на плановый период 2028 и 2029 годов» путем внесения предложений, замечаний</w:t>
      </w:r>
      <w:r w:rsidRPr="00292F5B">
        <w:rPr>
          <w:rFonts w:ascii="Times New Roman" w:hAnsi="Times New Roman" w:cs="Times New Roman"/>
          <w:sz w:val="28"/>
          <w:szCs w:val="28"/>
        </w:rPr>
        <w:br/>
        <w:t>к указанному проекту.</w:t>
      </w:r>
      <w:proofErr w:type="gramEnd"/>
    </w:p>
    <w:p w:rsidR="00292F5B" w:rsidRPr="00292F5B" w:rsidRDefault="00292F5B" w:rsidP="00292F5B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F5B">
        <w:rPr>
          <w:rFonts w:ascii="Times New Roman" w:hAnsi="Times New Roman" w:cs="Times New Roman"/>
          <w:sz w:val="28"/>
          <w:szCs w:val="28"/>
        </w:rPr>
        <w:t>Предложения, замечания к проекту решения Ростовской-на-Дону городской Думы «Об утверждении бюджета города Ростова-на-Дону на 2027 год и на плановый период 2028 и 2029 годов» направляются членами городского сообщества</w:t>
      </w:r>
      <w:r w:rsidRPr="00292F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2F5B">
        <w:rPr>
          <w:rFonts w:ascii="Times New Roman" w:hAnsi="Times New Roman" w:cs="Times New Roman"/>
          <w:sz w:val="28"/>
          <w:szCs w:val="28"/>
        </w:rPr>
        <w:t>с 25 ноября 2026 года по 04 декабря 2026 года (включительно) по форме согласно приложению № 3 к постановлению одним из указанных ниже способов:</w:t>
      </w:r>
      <w:proofErr w:type="gramEnd"/>
    </w:p>
    <w:p w:rsidR="00292F5B" w:rsidRPr="00292F5B" w:rsidRDefault="00292F5B" w:rsidP="00292F5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F5B">
        <w:rPr>
          <w:rFonts w:ascii="Times New Roman" w:hAnsi="Times New Roman" w:cs="Times New Roman"/>
          <w:sz w:val="28"/>
          <w:szCs w:val="28"/>
        </w:rPr>
        <w:t xml:space="preserve">1.  Путем направления электронного сообщения на адрес электронной почты: </w:t>
      </w:r>
      <w:hyperlink r:id="rId11" w:tooltip="mailto:mukazna@rostov-gorod.ru" w:history="1">
        <w:r w:rsidRPr="00292F5B">
          <w:rPr>
            <w:rFonts w:ascii="Times New Roman" w:hAnsi="Times New Roman" w:cs="Times New Roman"/>
            <w:sz w:val="28"/>
            <w:szCs w:val="28"/>
          </w:rPr>
          <w:t>mukazna@rostov-gorod.ru</w:t>
        </w:r>
      </w:hyperlink>
      <w:r w:rsidRPr="00292F5B">
        <w:rPr>
          <w:rFonts w:ascii="Times New Roman" w:hAnsi="Times New Roman" w:cs="Times New Roman"/>
          <w:sz w:val="28"/>
          <w:szCs w:val="28"/>
        </w:rPr>
        <w:t>.</w:t>
      </w:r>
    </w:p>
    <w:p w:rsidR="00292F5B" w:rsidRPr="00292F5B" w:rsidRDefault="00292F5B" w:rsidP="00292F5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F5B">
        <w:rPr>
          <w:rFonts w:ascii="Times New Roman" w:hAnsi="Times New Roman" w:cs="Times New Roman"/>
          <w:sz w:val="28"/>
          <w:szCs w:val="28"/>
        </w:rPr>
        <w:t>2.  Посредством платформы обратной связи федеральной государственной информационной системы «Единый портал государственных и муниципальных услуг (функций)» (</w:t>
      </w:r>
      <w:hyperlink r:id="rId12" w:tooltip="https://pos.gosuslugi.ru" w:history="1">
        <w:r w:rsidRPr="00292F5B">
          <w:rPr>
            <w:rFonts w:ascii="Times New Roman" w:hAnsi="Times New Roman" w:cs="Times New Roman"/>
            <w:sz w:val="28"/>
            <w:szCs w:val="28"/>
          </w:rPr>
          <w:t>https://pos.gosuslugi.ru</w:t>
        </w:r>
      </w:hyperlink>
      <w:r w:rsidRPr="00292F5B">
        <w:rPr>
          <w:rFonts w:ascii="Times New Roman" w:hAnsi="Times New Roman" w:cs="Times New Roman"/>
          <w:sz w:val="28"/>
          <w:szCs w:val="28"/>
        </w:rPr>
        <w:t>) при наличии подтвержденной учетной записи.</w:t>
      </w:r>
    </w:p>
    <w:p w:rsidR="00292F5B" w:rsidRPr="00292F5B" w:rsidRDefault="00292F5B" w:rsidP="00292F5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F5B">
        <w:rPr>
          <w:rFonts w:ascii="Times New Roman" w:hAnsi="Times New Roman" w:cs="Times New Roman"/>
          <w:sz w:val="28"/>
          <w:szCs w:val="28"/>
        </w:rPr>
        <w:t xml:space="preserve">3.  Посредством официального </w:t>
      </w:r>
      <w:proofErr w:type="spellStart"/>
      <w:proofErr w:type="gramStart"/>
      <w:r w:rsidRPr="00292F5B">
        <w:rPr>
          <w:rFonts w:ascii="Times New Roman" w:hAnsi="Times New Roman" w:cs="Times New Roman"/>
          <w:sz w:val="28"/>
          <w:szCs w:val="28"/>
        </w:rPr>
        <w:t>Интернет-портала</w:t>
      </w:r>
      <w:proofErr w:type="spellEnd"/>
      <w:proofErr w:type="gramEnd"/>
      <w:r w:rsidRPr="00292F5B">
        <w:rPr>
          <w:rFonts w:ascii="Times New Roman" w:hAnsi="Times New Roman" w:cs="Times New Roman"/>
          <w:sz w:val="28"/>
          <w:szCs w:val="28"/>
        </w:rPr>
        <w:t xml:space="preserve"> городской Думы</w:t>
      </w:r>
      <w:r w:rsidRPr="00292F5B">
        <w:rPr>
          <w:rFonts w:ascii="Times New Roman" w:hAnsi="Times New Roman" w:cs="Times New Roman"/>
          <w:sz w:val="28"/>
          <w:szCs w:val="28"/>
        </w:rPr>
        <w:br/>
        <w:t>и Администрации города Ростова-на-Дону (</w:t>
      </w:r>
      <w:hyperlink r:id="rId13" w:tooltip="https://rostov-gorod.ru/" w:history="1">
        <w:r w:rsidRPr="00292F5B">
          <w:rPr>
            <w:rFonts w:ascii="Times New Roman" w:hAnsi="Times New Roman" w:cs="Times New Roman"/>
            <w:sz w:val="28"/>
            <w:szCs w:val="28"/>
          </w:rPr>
          <w:t>https://rostov-gorod.ru</w:t>
        </w:r>
      </w:hyperlink>
      <w:r w:rsidRPr="00292F5B">
        <w:rPr>
          <w:rFonts w:ascii="Times New Roman" w:hAnsi="Times New Roman" w:cs="Times New Roman"/>
          <w:sz w:val="28"/>
          <w:szCs w:val="28"/>
        </w:rPr>
        <w:t>).</w:t>
      </w:r>
    </w:p>
    <w:p w:rsidR="00702467" w:rsidRPr="00292F5B" w:rsidRDefault="00292F5B" w:rsidP="001B2E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F5B">
        <w:rPr>
          <w:rFonts w:ascii="Times New Roman" w:hAnsi="Times New Roman" w:cs="Times New Roman"/>
          <w:sz w:val="28"/>
          <w:szCs w:val="28"/>
        </w:rPr>
        <w:t>4.  </w:t>
      </w:r>
      <w:proofErr w:type="gramStart"/>
      <w:r w:rsidRPr="00292F5B">
        <w:rPr>
          <w:rFonts w:ascii="Times New Roman" w:hAnsi="Times New Roman" w:cs="Times New Roman"/>
          <w:sz w:val="28"/>
          <w:szCs w:val="28"/>
        </w:rPr>
        <w:t>Путем подачи предложений, замечаний в письменной форме</w:t>
      </w:r>
      <w:r w:rsidRPr="00292F5B">
        <w:rPr>
          <w:rFonts w:ascii="Times New Roman" w:hAnsi="Times New Roman" w:cs="Times New Roman"/>
          <w:sz w:val="28"/>
          <w:szCs w:val="28"/>
        </w:rPr>
        <w:br/>
        <w:t>на бумажном носителе по адресу: г. Ростов-на-Дону, ул. Б. Садовая, д. 47,</w:t>
      </w:r>
      <w:r w:rsidRPr="00292F5B">
        <w:rPr>
          <w:rFonts w:ascii="Times New Roman" w:hAnsi="Times New Roman" w:cs="Times New Roman"/>
          <w:sz w:val="28"/>
          <w:szCs w:val="28"/>
        </w:rPr>
        <w:br/>
        <w:t>в рабочие дни: понедельник-четверг с 09:15 часов до 17:00 часов,</w:t>
      </w:r>
      <w:r w:rsidRPr="00292F5B">
        <w:rPr>
          <w:rFonts w:ascii="Times New Roman" w:hAnsi="Times New Roman" w:cs="Times New Roman"/>
          <w:sz w:val="28"/>
          <w:szCs w:val="28"/>
        </w:rPr>
        <w:br/>
        <w:t>пятница с 09:15 часов до 16:00 часов, перерыв с 13:00 часов до 13:48 часов, контактный телефон +7 (863) 240-60-39.</w:t>
      </w:r>
      <w:proofErr w:type="gramEnd"/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105E38" w:rsidRPr="00E27843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85762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105E38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FB2294" w:rsidRDefault="00FB229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BD42E4" w:rsidRPr="00E27843" w:rsidTr="002F2B3E">
        <w:trPr>
          <w:trHeight w:val="1430"/>
        </w:trPr>
        <w:tc>
          <w:tcPr>
            <w:tcW w:w="9854" w:type="dxa"/>
          </w:tcPr>
          <w:p w:rsidR="00BD42E4" w:rsidRPr="00E27843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</w:t>
            </w:r>
            <w:r>
              <w:rPr>
                <w:rFonts w:ascii="Times New Roman" w:hAnsi="Times New Roman"/>
                <w:sz w:val="28"/>
                <w:szCs w:val="20"/>
              </w:rPr>
              <w:t>3</w:t>
            </w:r>
          </w:p>
          <w:p w:rsidR="00BD42E4" w:rsidRPr="00E27843" w:rsidRDefault="00BD42E4" w:rsidP="002F2B3E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bookmarkStart w:id="4" w:name="_GoBack"/>
            <w:bookmarkEnd w:id="4"/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BD42E4" w:rsidRPr="00E5714E" w:rsidRDefault="00E46D5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0" type="#_x0000_t202" style="position:absolute;left:0;text-align:left;margin-left:429.9pt;margin-top:47.65pt;width:157.55pt;height:18.6pt;z-index:-251646976;visibility:visibl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" stroked="f">
                  <v:textbox inset="0,0,0,0">
                    <w:txbxContent>
                      <w:p w:rsidR="00BD42E4" w:rsidRDefault="00BD42E4" w:rsidP="00BD42E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1" type="#_x0000_t202" style="position:absolute;left:0;text-align:left;margin-left:344.45pt;margin-top:47.5pt;width:142.75pt;height:18.65pt;z-index:-251645952;visibility:visibl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" stroked="f">
                  <v:textbox inset="0,0,0,0">
                    <w:txbxContent>
                      <w:p w:rsidR="00BD42E4" w:rsidRDefault="00BD42E4" w:rsidP="00BD42E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BD42E4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BD42E4" w:rsidRPr="00E27843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F64E2" w:rsidRPr="00CF64E2" w:rsidRDefault="00292F5B" w:rsidP="00CF64E2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64E2">
        <w:rPr>
          <w:rFonts w:ascii="Times New Roman" w:hAnsi="Times New Roman" w:cs="Times New Roman"/>
          <w:sz w:val="28"/>
        </w:rPr>
        <w:t xml:space="preserve">          </w:t>
      </w:r>
      <w:r w:rsidR="00CF64E2" w:rsidRPr="00CF64E2">
        <w:rPr>
          <w:rFonts w:ascii="Times New Roman" w:hAnsi="Times New Roman" w:cs="Times New Roman"/>
          <w:sz w:val="28"/>
          <w:szCs w:val="28"/>
        </w:rPr>
        <w:t>ФОРМА</w:t>
      </w:r>
    </w:p>
    <w:p w:rsidR="00CF64E2" w:rsidRPr="00CF64E2" w:rsidRDefault="00CF64E2" w:rsidP="00CF64E2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64E2">
        <w:rPr>
          <w:rFonts w:ascii="Times New Roman" w:hAnsi="Times New Roman" w:cs="Times New Roman"/>
          <w:sz w:val="28"/>
          <w:szCs w:val="28"/>
        </w:rPr>
        <w:t>представления предложений, замечаний</w:t>
      </w:r>
    </w:p>
    <w:p w:rsidR="00CF64E2" w:rsidRPr="00CF64E2" w:rsidRDefault="00CF64E2" w:rsidP="00CF64E2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64E2">
        <w:rPr>
          <w:rFonts w:ascii="Times New Roman" w:hAnsi="Times New Roman" w:cs="Times New Roman"/>
          <w:sz w:val="28"/>
          <w:szCs w:val="28"/>
        </w:rPr>
        <w:t>к проекту решения Ростовской-на-Дону городской Думы</w:t>
      </w:r>
    </w:p>
    <w:p w:rsidR="00CF64E2" w:rsidRPr="00CF64E2" w:rsidRDefault="00CF64E2" w:rsidP="00CF64E2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64E2">
        <w:rPr>
          <w:rFonts w:ascii="Times New Roman" w:hAnsi="Times New Roman" w:cs="Times New Roman"/>
          <w:sz w:val="28"/>
          <w:szCs w:val="28"/>
        </w:rPr>
        <w:t>«</w:t>
      </w:r>
      <w:r w:rsidRPr="00CF64E2">
        <w:rPr>
          <w:rFonts w:ascii="Times New Roman" w:hAnsi="Times New Roman" w:cs="Times New Roman"/>
          <w:sz w:val="28"/>
        </w:rPr>
        <w:t xml:space="preserve">Об утверждении </w:t>
      </w:r>
      <w:r w:rsidRPr="00CF64E2">
        <w:rPr>
          <w:rFonts w:ascii="Times New Roman" w:hAnsi="Times New Roman" w:cs="Times New Roman"/>
          <w:sz w:val="28"/>
          <w:szCs w:val="28"/>
        </w:rPr>
        <w:t>бюджета города Ростова-на-Дону на 2027 год</w:t>
      </w:r>
      <w:r w:rsidRPr="00CF64E2">
        <w:rPr>
          <w:rFonts w:ascii="Times New Roman" w:hAnsi="Times New Roman" w:cs="Times New Roman"/>
          <w:sz w:val="28"/>
          <w:szCs w:val="28"/>
        </w:rPr>
        <w:br/>
        <w:t>и на плановый период 2028 и 2029 годов»</w:t>
      </w:r>
    </w:p>
    <w:p w:rsidR="00CF64E2" w:rsidRPr="00CF64E2" w:rsidRDefault="00CF64E2" w:rsidP="00CF64E2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4E2" w:rsidRPr="00CF64E2" w:rsidRDefault="00CF64E2" w:rsidP="00885335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CF64E2">
        <w:rPr>
          <w:rFonts w:ascii="Times New Roman" w:hAnsi="Times New Roman" w:cs="Times New Roman"/>
          <w:sz w:val="28"/>
        </w:rPr>
        <w:t xml:space="preserve">В комиссию по проведению публичных слушаний по проекту </w:t>
      </w:r>
      <w:r w:rsidRPr="00CF64E2">
        <w:rPr>
          <w:rFonts w:ascii="Times New Roman" w:hAnsi="Times New Roman" w:cs="Times New Roman"/>
          <w:sz w:val="28"/>
          <w:szCs w:val="28"/>
        </w:rPr>
        <w:t>бюджета города Ростова-на-Дону на 2027 год и на плановый период 2028 и 2029 годов</w:t>
      </w:r>
    </w:p>
    <w:p w:rsidR="00CF64E2" w:rsidRPr="00CF64E2" w:rsidRDefault="00CF64E2" w:rsidP="00885335">
      <w:pPr>
        <w:spacing w:after="0" w:line="240" w:lineRule="auto"/>
        <w:ind w:left="4678"/>
        <w:rPr>
          <w:rFonts w:ascii="Times New Roman" w:hAnsi="Times New Roman" w:cs="Times New Roman"/>
          <w:sz w:val="28"/>
        </w:rPr>
      </w:pPr>
    </w:p>
    <w:p w:rsidR="00CF64E2" w:rsidRPr="00CF64E2" w:rsidRDefault="00CF64E2" w:rsidP="00885335">
      <w:pPr>
        <w:spacing w:after="0" w:line="240" w:lineRule="auto"/>
        <w:ind w:left="4678"/>
        <w:rPr>
          <w:rFonts w:ascii="Times New Roman" w:hAnsi="Times New Roman" w:cs="Times New Roman"/>
          <w:sz w:val="28"/>
        </w:rPr>
      </w:pPr>
      <w:r w:rsidRPr="00CF64E2">
        <w:rPr>
          <w:rFonts w:ascii="Times New Roman" w:hAnsi="Times New Roman" w:cs="Times New Roman"/>
          <w:sz w:val="28"/>
        </w:rPr>
        <w:t>от (Ф.И.О., дата рождения)___________ ___________________________________</w:t>
      </w:r>
    </w:p>
    <w:p w:rsidR="00CF64E2" w:rsidRPr="00CF64E2" w:rsidRDefault="00CF64E2" w:rsidP="00885335">
      <w:pPr>
        <w:spacing w:after="0" w:line="240" w:lineRule="auto"/>
        <w:ind w:left="4678"/>
        <w:rPr>
          <w:rFonts w:ascii="Times New Roman" w:hAnsi="Times New Roman" w:cs="Times New Roman"/>
          <w:sz w:val="28"/>
        </w:rPr>
      </w:pPr>
      <w:r w:rsidRPr="00CF64E2">
        <w:rPr>
          <w:rFonts w:ascii="Times New Roman" w:hAnsi="Times New Roman" w:cs="Times New Roman"/>
          <w:sz w:val="28"/>
        </w:rPr>
        <w:t>______________________________________________________________________</w:t>
      </w:r>
    </w:p>
    <w:p w:rsidR="00CF64E2" w:rsidRPr="00CF64E2" w:rsidRDefault="00CF64E2" w:rsidP="00885335">
      <w:pPr>
        <w:spacing w:after="0" w:line="240" w:lineRule="auto"/>
        <w:ind w:left="4678"/>
        <w:rPr>
          <w:rFonts w:ascii="Times New Roman" w:hAnsi="Times New Roman" w:cs="Times New Roman"/>
          <w:sz w:val="28"/>
        </w:rPr>
      </w:pPr>
      <w:r w:rsidRPr="00CF64E2">
        <w:rPr>
          <w:rFonts w:ascii="Times New Roman" w:hAnsi="Times New Roman" w:cs="Times New Roman"/>
          <w:sz w:val="28"/>
        </w:rPr>
        <w:t xml:space="preserve">адрес регистрации в </w:t>
      </w:r>
      <w:proofErr w:type="gramStart"/>
      <w:r w:rsidRPr="00CF64E2">
        <w:rPr>
          <w:rFonts w:ascii="Times New Roman" w:hAnsi="Times New Roman" w:cs="Times New Roman"/>
          <w:sz w:val="28"/>
        </w:rPr>
        <w:t>г</w:t>
      </w:r>
      <w:proofErr w:type="gramEnd"/>
      <w:r w:rsidRPr="00CF64E2">
        <w:rPr>
          <w:rFonts w:ascii="Times New Roman" w:hAnsi="Times New Roman" w:cs="Times New Roman"/>
          <w:sz w:val="28"/>
        </w:rPr>
        <w:t>. Ростове-на-Дону:</w:t>
      </w:r>
    </w:p>
    <w:p w:rsidR="00CF64E2" w:rsidRPr="00CF64E2" w:rsidRDefault="00CF64E2" w:rsidP="00885335">
      <w:pPr>
        <w:spacing w:after="0" w:line="240" w:lineRule="auto"/>
        <w:ind w:left="4678"/>
        <w:rPr>
          <w:rFonts w:ascii="Times New Roman" w:hAnsi="Times New Roman" w:cs="Times New Roman"/>
          <w:sz w:val="28"/>
        </w:rPr>
      </w:pPr>
      <w:r w:rsidRPr="00CF64E2">
        <w:rPr>
          <w:rFonts w:ascii="Times New Roman" w:hAnsi="Times New Roman" w:cs="Times New Roman"/>
          <w:sz w:val="28"/>
        </w:rPr>
        <w:t>______________________________________________________________________</w:t>
      </w:r>
    </w:p>
    <w:p w:rsidR="00CF64E2" w:rsidRPr="00CF64E2" w:rsidRDefault="00CF64E2" w:rsidP="00885335">
      <w:pPr>
        <w:tabs>
          <w:tab w:val="left" w:pos="4962"/>
        </w:tabs>
        <w:spacing w:after="0" w:line="240" w:lineRule="auto"/>
        <w:ind w:left="4678"/>
        <w:rPr>
          <w:rFonts w:ascii="Times New Roman" w:hAnsi="Times New Roman" w:cs="Times New Roman"/>
          <w:sz w:val="28"/>
        </w:rPr>
      </w:pPr>
      <w:r w:rsidRPr="00CF64E2">
        <w:rPr>
          <w:rFonts w:ascii="Times New Roman" w:hAnsi="Times New Roman" w:cs="Times New Roman"/>
          <w:sz w:val="28"/>
        </w:rPr>
        <w:t>номер контактного телефона:</w:t>
      </w:r>
    </w:p>
    <w:p w:rsidR="00CF64E2" w:rsidRDefault="00CF64E2" w:rsidP="00885335">
      <w:pPr>
        <w:spacing w:after="0" w:line="240" w:lineRule="auto"/>
        <w:ind w:left="4678"/>
        <w:rPr>
          <w:sz w:val="28"/>
        </w:rPr>
      </w:pPr>
      <w:r w:rsidRPr="00CF64E2">
        <w:rPr>
          <w:rFonts w:ascii="Times New Roman" w:hAnsi="Times New Roman" w:cs="Times New Roman"/>
          <w:sz w:val="28"/>
        </w:rPr>
        <w:t>___________________________________</w:t>
      </w:r>
    </w:p>
    <w:p w:rsidR="00CF64E2" w:rsidRDefault="00CF64E2" w:rsidP="00CF64E2">
      <w:pPr>
        <w:ind w:firstLine="708"/>
        <w:jc w:val="both"/>
        <w:rPr>
          <w:sz w:val="28"/>
        </w:rPr>
      </w:pPr>
    </w:p>
    <w:p w:rsidR="00CF64E2" w:rsidRPr="00885335" w:rsidRDefault="00CF64E2" w:rsidP="008853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335">
        <w:rPr>
          <w:rFonts w:ascii="Times New Roman" w:hAnsi="Times New Roman" w:cs="Times New Roman"/>
          <w:sz w:val="28"/>
          <w:szCs w:val="28"/>
        </w:rPr>
        <w:t>Вношу      следующие      предложения / замечания    к   проекту   решения</w:t>
      </w:r>
    </w:p>
    <w:p w:rsidR="00CF64E2" w:rsidRPr="00885335" w:rsidRDefault="00CF64E2" w:rsidP="0088533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85335">
        <w:rPr>
          <w:rFonts w:ascii="Times New Roman" w:hAnsi="Times New Roman" w:cs="Times New Roman"/>
          <w:i/>
          <w:sz w:val="28"/>
          <w:szCs w:val="28"/>
        </w:rPr>
        <w:t xml:space="preserve">                                  </w:t>
      </w:r>
      <w:r w:rsidR="00885335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885335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885335"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 w:rsidRPr="00885335">
        <w:rPr>
          <w:rFonts w:ascii="Times New Roman" w:hAnsi="Times New Roman" w:cs="Times New Roman"/>
          <w:i/>
          <w:sz w:val="20"/>
          <w:szCs w:val="20"/>
        </w:rPr>
        <w:t>нужное</w:t>
      </w:r>
      <w:proofErr w:type="gramEnd"/>
      <w:r w:rsidRPr="00885335">
        <w:rPr>
          <w:rFonts w:ascii="Times New Roman" w:hAnsi="Times New Roman" w:cs="Times New Roman"/>
          <w:i/>
          <w:sz w:val="20"/>
          <w:szCs w:val="20"/>
        </w:rPr>
        <w:t xml:space="preserve"> подчеркнуть)</w:t>
      </w:r>
      <w:r w:rsidRPr="00885335">
        <w:rPr>
          <w:rFonts w:ascii="Times New Roman" w:hAnsi="Times New Roman" w:cs="Times New Roman"/>
          <w:i/>
          <w:sz w:val="28"/>
          <w:szCs w:val="28"/>
        </w:rPr>
        <w:br/>
      </w:r>
      <w:r w:rsidRPr="00885335">
        <w:rPr>
          <w:rFonts w:ascii="Times New Roman" w:hAnsi="Times New Roman" w:cs="Times New Roman"/>
          <w:sz w:val="28"/>
          <w:szCs w:val="28"/>
        </w:rPr>
        <w:t>Ростовской-на-Дону    городской    Думы    «Об утверждении   бюджета   города Ростова-на-Дону на 2027 год и на плановый период 2028 и 2029 годов»:</w:t>
      </w:r>
    </w:p>
    <w:p w:rsidR="00CF64E2" w:rsidRPr="00885335" w:rsidRDefault="00CF64E2" w:rsidP="008853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53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85335" w:rsidRDefault="00CF64E2" w:rsidP="0088533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8533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885335">
        <w:rPr>
          <w:rFonts w:ascii="Times New Roman" w:hAnsi="Times New Roman" w:cs="Times New Roman"/>
          <w:sz w:val="28"/>
          <w:szCs w:val="28"/>
        </w:rPr>
        <w:t>________</w:t>
      </w:r>
    </w:p>
    <w:p w:rsidR="00CF64E2" w:rsidRDefault="00CF64E2" w:rsidP="0088533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885335">
        <w:rPr>
          <w:rFonts w:ascii="Times New Roman" w:eastAsia="Calibri" w:hAnsi="Times New Roman" w:cs="Times New Roman"/>
          <w:sz w:val="28"/>
          <w:szCs w:val="28"/>
        </w:rPr>
        <w:t>□</w:t>
      </w:r>
      <w:r>
        <w:rPr>
          <w:rFonts w:eastAsia="Calibri"/>
          <w:szCs w:val="28"/>
        </w:rPr>
        <w:t xml:space="preserve"> </w:t>
      </w:r>
      <w:r>
        <w:rPr>
          <w:rFonts w:ascii="Times New Roman" w:hAnsi="Times New Roman" w:cs="Times New Roman"/>
        </w:rPr>
        <w:t>Даю свое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согласно Федеральному закону от 27.07.2006 № 152-ФЗ «О персональных данных».</w:t>
      </w:r>
      <w:proofErr w:type="gramEnd"/>
    </w:p>
    <w:p w:rsidR="00885335" w:rsidRDefault="00CF64E2" w:rsidP="00885335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______________                                                                        </w:t>
      </w:r>
      <w:r w:rsidR="00885335">
        <w:rPr>
          <w:sz w:val="28"/>
        </w:rPr>
        <w:t xml:space="preserve">           </w:t>
      </w:r>
      <w:r>
        <w:rPr>
          <w:sz w:val="28"/>
        </w:rPr>
        <w:t>____________</w:t>
      </w:r>
      <w:r w:rsidR="00885335">
        <w:rPr>
          <w:sz w:val="28"/>
        </w:rPr>
        <w:t xml:space="preserve"> </w:t>
      </w:r>
    </w:p>
    <w:p w:rsidR="00BD42E4" w:rsidRPr="00885335" w:rsidRDefault="00885335" w:rsidP="00885335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           </w:t>
      </w:r>
      <w:r w:rsidR="00CF64E2" w:rsidRPr="00885335">
        <w:rPr>
          <w:rFonts w:ascii="Times New Roman" w:hAnsi="Times New Roman" w:cs="Times New Roman"/>
        </w:rPr>
        <w:t xml:space="preserve">дата   </w:t>
      </w:r>
      <w:r w:rsidR="00CF64E2" w:rsidRPr="00885335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</w:t>
      </w:r>
      <w:r w:rsidR="00CF64E2" w:rsidRPr="00885335">
        <w:rPr>
          <w:rFonts w:ascii="Times New Roman" w:hAnsi="Times New Roman" w:cs="Times New Roman"/>
        </w:rPr>
        <w:t xml:space="preserve">подпись          </w:t>
      </w:r>
    </w:p>
    <w:p w:rsidR="00BD42E4" w:rsidRPr="00885335" w:rsidRDefault="00BD42E4" w:rsidP="008853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105E38" w:rsidRPr="00E27843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E27843" w:rsidRDefault="0085762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</w:t>
            </w:r>
            <w:r w:rsidR="00F62D34"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105E38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BD42E4" w:rsidRPr="00E27843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14"/>
      <w:footerReference w:type="first" r:id="rId15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895" w:rsidRDefault="00B25895" w:rsidP="00D51C48">
      <w:pPr>
        <w:spacing w:after="0" w:line="240" w:lineRule="auto"/>
      </w:pPr>
      <w:r>
        <w:separator/>
      </w:r>
    </w:p>
  </w:endnote>
  <w:endnote w:type="continuationSeparator" w:id="0">
    <w:p w:rsidR="00B25895" w:rsidRDefault="00B25895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3090053"/>
      <w:docPartObj>
        <w:docPartGallery w:val="Page Numbers (Bottom of Page)"/>
        <w:docPartUnique/>
      </w:docPartObj>
    </w:sdtPr>
    <w:sdtContent>
      <w:p w:rsidR="004314E7" w:rsidRDefault="00E46D54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1B2EBC" w:rsidRPr="001B2EBC">
          <w:rPr>
            <w:noProof/>
            <w:lang w:val="ru-RU"/>
          </w:rPr>
          <w:t>4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3798218"/>
      <w:docPartObj>
        <w:docPartGallery w:val="Page Numbers (Bottom of Page)"/>
        <w:docPartUnique/>
      </w:docPartObj>
    </w:sdtPr>
    <w:sdtContent>
      <w:p w:rsidR="00606342" w:rsidRDefault="00E46D54">
        <w:pPr>
          <w:pStyle w:val="ad"/>
          <w:jc w:val="right"/>
        </w:pPr>
        <w:r>
          <w:fldChar w:fldCharType="begin"/>
        </w:r>
        <w:r w:rsidR="00606342">
          <w:instrText>PAGE   \* MERGEFORMAT</w:instrText>
        </w:r>
        <w:r>
          <w:fldChar w:fldCharType="separate"/>
        </w:r>
        <w:r w:rsidR="00041728"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E46D54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1B2EBC" w:rsidRPr="001B2EBC">
          <w:rPr>
            <w:noProof/>
            <w:lang w:val="ru-RU"/>
          </w:rPr>
          <w:t>6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E46D54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1B2EBC" w:rsidRPr="001B2EBC">
          <w:rPr>
            <w:noProof/>
            <w:lang w:val="ru-RU"/>
          </w:rPr>
          <w:t>5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895" w:rsidRDefault="00B25895" w:rsidP="00D51C48">
      <w:pPr>
        <w:spacing w:after="0" w:line="240" w:lineRule="auto"/>
      </w:pPr>
      <w:r>
        <w:separator/>
      </w:r>
    </w:p>
  </w:footnote>
  <w:footnote w:type="continuationSeparator" w:id="0">
    <w:p w:rsidR="00B25895" w:rsidRDefault="00B25895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EBC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2F5B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33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5895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64E2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6D54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22B9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D54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4">
    <w:name w:val="Обычный + 14 пт"/>
    <w:basedOn w:val="a"/>
    <w:rsid w:val="00292F5B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292F5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ostov-goro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s.gosuslugi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ukazna@rostov-gorod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5817D-0B67-494D-A663-A5FF4EB14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samohina</cp:lastModifiedBy>
  <cp:revision>6</cp:revision>
  <cp:lastPrinted>2026-04-24T08:46:00Z</cp:lastPrinted>
  <dcterms:created xsi:type="dcterms:W3CDTF">2026-08-11T08:28:00Z</dcterms:created>
  <dcterms:modified xsi:type="dcterms:W3CDTF">2026-10-30T07:50:00Z</dcterms:modified>
</cp:coreProperties>
</file>