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159" w:rsidRPr="0004090C" w:rsidRDefault="00C12159" w:rsidP="00C47C1D">
      <w:pPr>
        <w:ind w:hanging="180"/>
        <w:jc w:val="center"/>
        <w:rPr>
          <w:b/>
          <w:sz w:val="28"/>
          <w:szCs w:val="28"/>
        </w:rPr>
      </w:pPr>
      <w:r w:rsidRPr="0004090C">
        <w:rPr>
          <w:b/>
          <w:sz w:val="28"/>
          <w:szCs w:val="28"/>
        </w:rPr>
        <w:t>Описание местоположения границ публичного сервитута</w:t>
      </w:r>
      <w:r w:rsidRPr="0004090C">
        <w:rPr>
          <w:b/>
          <w:sz w:val="28"/>
          <w:szCs w:val="28"/>
        </w:rPr>
        <w:br/>
      </w:r>
    </w:p>
    <w:p w:rsidR="002C2EA8" w:rsidRPr="006C39CD" w:rsidRDefault="002C2EA8" w:rsidP="00C47C1D">
      <w:pPr>
        <w:rPr>
          <w:rStyle w:val="aa"/>
          <w:b w:val="0"/>
          <w:bCs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4"/>
        <w:gridCol w:w="3285"/>
        <w:gridCol w:w="3178"/>
      </w:tblGrid>
      <w:tr w:rsidR="002C2EA8" w:rsidRPr="00651F1D" w:rsidTr="00650776">
        <w:tc>
          <w:tcPr>
            <w:tcW w:w="9747" w:type="dxa"/>
            <w:gridSpan w:val="3"/>
          </w:tcPr>
          <w:p w:rsidR="002C2EA8" w:rsidRPr="00651F1D" w:rsidRDefault="002C2EA8" w:rsidP="00E547B9">
            <w:pPr>
              <w:rPr>
                <w:rFonts w:cs="Times New Roman"/>
                <w:sz w:val="28"/>
                <w:szCs w:val="28"/>
              </w:rPr>
            </w:pPr>
            <w:r w:rsidRPr="00651F1D">
              <w:rPr>
                <w:rFonts w:cs="Times New Roman"/>
                <w:b/>
                <w:sz w:val="28"/>
                <w:szCs w:val="28"/>
              </w:rPr>
              <w:t>Площадь земельного участка</w:t>
            </w:r>
            <w:r w:rsidRPr="00651F1D">
              <w:rPr>
                <w:rFonts w:cs="Times New Roman"/>
                <w:sz w:val="28"/>
                <w:szCs w:val="28"/>
              </w:rPr>
              <w:t xml:space="preserve"> </w:t>
            </w:r>
            <w:r w:rsidR="00651F1D">
              <w:rPr>
                <w:rFonts w:cs="Times New Roman"/>
                <w:sz w:val="28"/>
                <w:szCs w:val="28"/>
              </w:rPr>
              <w:t>26167</w:t>
            </w:r>
            <w:r w:rsidRPr="00651F1D">
              <w:rPr>
                <w:rFonts w:cs="Times New Roman"/>
                <w:sz w:val="28"/>
                <w:szCs w:val="28"/>
              </w:rPr>
              <w:t xml:space="preserve"> кв. м</w:t>
            </w:r>
          </w:p>
        </w:tc>
      </w:tr>
      <w:tr w:rsidR="002C2EA8" w:rsidRPr="00651F1D" w:rsidTr="00650776">
        <w:tc>
          <w:tcPr>
            <w:tcW w:w="3284" w:type="dxa"/>
            <w:vMerge w:val="restart"/>
          </w:tcPr>
          <w:p w:rsidR="002C2EA8" w:rsidRPr="00651F1D" w:rsidRDefault="002C2EA8" w:rsidP="00C47C1D">
            <w:pPr>
              <w:ind w:right="-51"/>
              <w:jc w:val="center"/>
              <w:rPr>
                <w:rFonts w:cs="Times New Roman"/>
                <w:b/>
                <w:sz w:val="28"/>
                <w:szCs w:val="28"/>
              </w:rPr>
            </w:pPr>
            <w:r w:rsidRPr="00651F1D">
              <w:rPr>
                <w:rFonts w:cs="Times New Roman"/>
                <w:b/>
                <w:sz w:val="28"/>
                <w:szCs w:val="28"/>
              </w:rPr>
              <w:t xml:space="preserve">Обозначение характерных </w:t>
            </w:r>
            <w:r w:rsidRPr="00651F1D">
              <w:rPr>
                <w:rFonts w:cs="Times New Roman"/>
                <w:b/>
                <w:sz w:val="28"/>
                <w:szCs w:val="28"/>
              </w:rPr>
              <w:br/>
              <w:t>точек границ</w:t>
            </w:r>
          </w:p>
        </w:tc>
        <w:tc>
          <w:tcPr>
            <w:tcW w:w="6463" w:type="dxa"/>
            <w:gridSpan w:val="2"/>
          </w:tcPr>
          <w:p w:rsidR="002C2EA8" w:rsidRPr="00651F1D" w:rsidRDefault="002C2EA8" w:rsidP="00C47C1D">
            <w:pPr>
              <w:ind w:right="-441"/>
              <w:jc w:val="center"/>
              <w:rPr>
                <w:rFonts w:cs="Times New Roman"/>
                <w:b/>
                <w:sz w:val="28"/>
                <w:szCs w:val="28"/>
              </w:rPr>
            </w:pPr>
            <w:r w:rsidRPr="00651F1D">
              <w:rPr>
                <w:rFonts w:cs="Times New Roman"/>
                <w:b/>
                <w:sz w:val="28"/>
                <w:szCs w:val="28"/>
              </w:rPr>
              <w:t>Координаты, м</w:t>
            </w:r>
          </w:p>
        </w:tc>
      </w:tr>
      <w:tr w:rsidR="002C2EA8" w:rsidRPr="00651F1D" w:rsidTr="003E2417">
        <w:tc>
          <w:tcPr>
            <w:tcW w:w="3284" w:type="dxa"/>
            <w:vMerge/>
          </w:tcPr>
          <w:p w:rsidR="002C2EA8" w:rsidRPr="00651F1D" w:rsidRDefault="002C2EA8" w:rsidP="00C47C1D">
            <w:pPr>
              <w:ind w:right="-441"/>
              <w:jc w:val="center"/>
              <w:rPr>
                <w:rFonts w:cs="Times New Roman"/>
                <w:sz w:val="28"/>
                <w:szCs w:val="28"/>
              </w:rPr>
            </w:pPr>
          </w:p>
        </w:tc>
        <w:tc>
          <w:tcPr>
            <w:tcW w:w="3285"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X</w:t>
            </w:r>
          </w:p>
        </w:tc>
        <w:tc>
          <w:tcPr>
            <w:tcW w:w="3178"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Y</w:t>
            </w:r>
          </w:p>
        </w:tc>
      </w:tr>
      <w:tr w:rsidR="002C2EA8" w:rsidRPr="00651F1D" w:rsidTr="00650776">
        <w:tc>
          <w:tcPr>
            <w:tcW w:w="3284" w:type="dxa"/>
          </w:tcPr>
          <w:p w:rsidR="002C2EA8" w:rsidRPr="00651F1D" w:rsidRDefault="002C2EA8" w:rsidP="00C47C1D">
            <w:pPr>
              <w:ind w:right="-441"/>
              <w:jc w:val="center"/>
              <w:rPr>
                <w:rFonts w:cs="Times New Roman"/>
                <w:b/>
                <w:sz w:val="28"/>
                <w:szCs w:val="28"/>
              </w:rPr>
            </w:pPr>
            <w:r w:rsidRPr="00651F1D">
              <w:rPr>
                <w:rFonts w:cs="Times New Roman"/>
                <w:b/>
                <w:sz w:val="28"/>
                <w:szCs w:val="28"/>
              </w:rPr>
              <w:t>1</w:t>
            </w:r>
          </w:p>
        </w:tc>
        <w:tc>
          <w:tcPr>
            <w:tcW w:w="3285" w:type="dxa"/>
          </w:tcPr>
          <w:p w:rsidR="002C2EA8" w:rsidRPr="00651F1D" w:rsidRDefault="002C2EA8" w:rsidP="00C47C1D">
            <w:pPr>
              <w:ind w:right="-441"/>
              <w:jc w:val="center"/>
              <w:rPr>
                <w:rFonts w:cs="Times New Roman"/>
                <w:b/>
                <w:sz w:val="28"/>
                <w:szCs w:val="28"/>
              </w:rPr>
            </w:pPr>
            <w:r w:rsidRPr="00651F1D">
              <w:rPr>
                <w:rFonts w:cs="Times New Roman"/>
                <w:b/>
                <w:sz w:val="28"/>
                <w:szCs w:val="28"/>
              </w:rPr>
              <w:t>2</w:t>
            </w:r>
          </w:p>
        </w:tc>
        <w:tc>
          <w:tcPr>
            <w:tcW w:w="3178" w:type="dxa"/>
          </w:tcPr>
          <w:p w:rsidR="002C2EA8" w:rsidRPr="00651F1D" w:rsidRDefault="002C2EA8" w:rsidP="00C47C1D">
            <w:pPr>
              <w:ind w:right="-441"/>
              <w:jc w:val="center"/>
              <w:rPr>
                <w:rFonts w:cs="Times New Roman"/>
                <w:b/>
                <w:sz w:val="28"/>
                <w:szCs w:val="28"/>
              </w:rPr>
            </w:pPr>
            <w:r w:rsidRPr="00651F1D">
              <w:rPr>
                <w:rFonts w:cs="Times New Roman"/>
                <w:b/>
                <w:sz w:val="28"/>
                <w:szCs w:val="28"/>
              </w:rPr>
              <w:t>3</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1</w:t>
            </w:r>
          </w:p>
        </w:tc>
        <w:tc>
          <w:tcPr>
            <w:tcW w:w="3285" w:type="dxa"/>
            <w:vAlign w:val="center"/>
          </w:tcPr>
          <w:p w:rsidR="002C2EA8" w:rsidRPr="00651F1D" w:rsidRDefault="00651F1D" w:rsidP="00651F1D">
            <w:pPr>
              <w:jc w:val="center"/>
              <w:rPr>
                <w:rFonts w:cs="Times New Roman"/>
                <w:sz w:val="28"/>
                <w:szCs w:val="28"/>
              </w:rPr>
            </w:pPr>
            <w:r w:rsidRPr="00D55E92">
              <w:rPr>
                <w:sz w:val="28"/>
                <w:szCs w:val="28"/>
              </w:rPr>
              <w:t>422437,27</w:t>
            </w:r>
          </w:p>
        </w:tc>
        <w:tc>
          <w:tcPr>
            <w:tcW w:w="3178" w:type="dxa"/>
            <w:vAlign w:val="center"/>
          </w:tcPr>
          <w:p w:rsidR="002C2EA8" w:rsidRPr="00651F1D" w:rsidRDefault="00651F1D" w:rsidP="00651F1D">
            <w:pPr>
              <w:jc w:val="center"/>
              <w:rPr>
                <w:rFonts w:cs="Times New Roman"/>
                <w:sz w:val="28"/>
                <w:szCs w:val="28"/>
              </w:rPr>
            </w:pPr>
            <w:r>
              <w:rPr>
                <w:rFonts w:cs="Times New Roman"/>
                <w:sz w:val="28"/>
                <w:szCs w:val="28"/>
              </w:rPr>
              <w:t>2200119,19</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2</w:t>
            </w:r>
          </w:p>
        </w:tc>
        <w:tc>
          <w:tcPr>
            <w:tcW w:w="3285" w:type="dxa"/>
            <w:vAlign w:val="center"/>
          </w:tcPr>
          <w:p w:rsidR="002C2EA8" w:rsidRPr="00651F1D" w:rsidRDefault="00651F1D" w:rsidP="00651F1D">
            <w:pPr>
              <w:jc w:val="center"/>
              <w:rPr>
                <w:rFonts w:cs="Times New Roman"/>
                <w:sz w:val="28"/>
                <w:szCs w:val="28"/>
              </w:rPr>
            </w:pPr>
            <w:r>
              <w:rPr>
                <w:rFonts w:cs="Times New Roman"/>
                <w:sz w:val="28"/>
                <w:szCs w:val="28"/>
              </w:rPr>
              <w:t>422319,23</w:t>
            </w:r>
          </w:p>
        </w:tc>
        <w:tc>
          <w:tcPr>
            <w:tcW w:w="3178" w:type="dxa"/>
            <w:vAlign w:val="center"/>
          </w:tcPr>
          <w:p w:rsidR="002C2EA8" w:rsidRPr="00651F1D" w:rsidRDefault="00651F1D" w:rsidP="00651F1D">
            <w:pPr>
              <w:jc w:val="center"/>
              <w:rPr>
                <w:rFonts w:cs="Times New Roman"/>
                <w:sz w:val="28"/>
                <w:szCs w:val="28"/>
              </w:rPr>
            </w:pPr>
            <w:r>
              <w:rPr>
                <w:rFonts w:cs="Times New Roman"/>
                <w:sz w:val="28"/>
                <w:szCs w:val="28"/>
              </w:rPr>
              <w:t>2199949,53</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3</w:t>
            </w:r>
          </w:p>
        </w:tc>
        <w:tc>
          <w:tcPr>
            <w:tcW w:w="3285" w:type="dxa"/>
            <w:vAlign w:val="center"/>
          </w:tcPr>
          <w:p w:rsidR="002C2EA8" w:rsidRPr="00651F1D" w:rsidRDefault="00651F1D" w:rsidP="00651F1D">
            <w:pPr>
              <w:jc w:val="center"/>
              <w:rPr>
                <w:rFonts w:cs="Times New Roman"/>
                <w:sz w:val="28"/>
                <w:szCs w:val="28"/>
              </w:rPr>
            </w:pPr>
            <w:r>
              <w:rPr>
                <w:rFonts w:cs="Times New Roman"/>
                <w:sz w:val="28"/>
                <w:szCs w:val="28"/>
              </w:rPr>
              <w:t>422254,73</w:t>
            </w:r>
          </w:p>
        </w:tc>
        <w:tc>
          <w:tcPr>
            <w:tcW w:w="3178" w:type="dxa"/>
            <w:vAlign w:val="center"/>
          </w:tcPr>
          <w:p w:rsidR="002C2EA8" w:rsidRPr="00651F1D" w:rsidRDefault="00651F1D" w:rsidP="00651F1D">
            <w:pPr>
              <w:jc w:val="center"/>
              <w:rPr>
                <w:rFonts w:cs="Times New Roman"/>
                <w:sz w:val="28"/>
                <w:szCs w:val="28"/>
              </w:rPr>
            </w:pPr>
            <w:r>
              <w:rPr>
                <w:rFonts w:cs="Times New Roman"/>
                <w:sz w:val="28"/>
                <w:szCs w:val="28"/>
              </w:rPr>
              <w:t>2199855,56</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4</w:t>
            </w:r>
          </w:p>
        </w:tc>
        <w:tc>
          <w:tcPr>
            <w:tcW w:w="3285" w:type="dxa"/>
            <w:vAlign w:val="center"/>
          </w:tcPr>
          <w:p w:rsidR="002C2EA8" w:rsidRPr="00651F1D" w:rsidRDefault="00651F1D" w:rsidP="00651F1D">
            <w:pPr>
              <w:jc w:val="center"/>
              <w:rPr>
                <w:rFonts w:cs="Times New Roman"/>
                <w:sz w:val="28"/>
                <w:szCs w:val="28"/>
              </w:rPr>
            </w:pPr>
            <w:r>
              <w:rPr>
                <w:rFonts w:cs="Times New Roman"/>
                <w:sz w:val="28"/>
                <w:szCs w:val="28"/>
              </w:rPr>
              <w:t>422204,26</w:t>
            </w:r>
          </w:p>
        </w:tc>
        <w:tc>
          <w:tcPr>
            <w:tcW w:w="3178" w:type="dxa"/>
            <w:vAlign w:val="center"/>
          </w:tcPr>
          <w:p w:rsidR="002C2EA8" w:rsidRPr="00651F1D" w:rsidRDefault="00651F1D" w:rsidP="00651F1D">
            <w:pPr>
              <w:jc w:val="center"/>
              <w:rPr>
                <w:rFonts w:cs="Times New Roman"/>
                <w:sz w:val="28"/>
                <w:szCs w:val="28"/>
              </w:rPr>
            </w:pPr>
            <w:r>
              <w:rPr>
                <w:rFonts w:cs="Times New Roman"/>
                <w:sz w:val="28"/>
                <w:szCs w:val="28"/>
              </w:rPr>
              <w:t>2199753,76</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5</w:t>
            </w:r>
          </w:p>
        </w:tc>
        <w:tc>
          <w:tcPr>
            <w:tcW w:w="3285" w:type="dxa"/>
            <w:vAlign w:val="center"/>
          </w:tcPr>
          <w:p w:rsidR="002C2EA8" w:rsidRPr="00651F1D" w:rsidRDefault="00651F1D" w:rsidP="00651F1D">
            <w:pPr>
              <w:jc w:val="center"/>
              <w:rPr>
                <w:rFonts w:cs="Times New Roman"/>
                <w:sz w:val="28"/>
                <w:szCs w:val="28"/>
              </w:rPr>
            </w:pPr>
            <w:r>
              <w:rPr>
                <w:rFonts w:cs="Times New Roman"/>
                <w:sz w:val="28"/>
                <w:szCs w:val="28"/>
              </w:rPr>
              <w:t>422202,70</w:t>
            </w:r>
          </w:p>
        </w:tc>
        <w:tc>
          <w:tcPr>
            <w:tcW w:w="3178" w:type="dxa"/>
            <w:vAlign w:val="center"/>
          </w:tcPr>
          <w:p w:rsidR="002C2EA8" w:rsidRPr="00651F1D" w:rsidRDefault="00651F1D" w:rsidP="00651F1D">
            <w:pPr>
              <w:jc w:val="center"/>
              <w:rPr>
                <w:rFonts w:cs="Times New Roman"/>
                <w:sz w:val="28"/>
                <w:szCs w:val="28"/>
              </w:rPr>
            </w:pPr>
            <w:r>
              <w:rPr>
                <w:rFonts w:cs="Times New Roman"/>
                <w:sz w:val="28"/>
                <w:szCs w:val="28"/>
              </w:rPr>
              <w:t>2199750,82</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6</w:t>
            </w:r>
          </w:p>
        </w:tc>
        <w:tc>
          <w:tcPr>
            <w:tcW w:w="3285" w:type="dxa"/>
            <w:vAlign w:val="center"/>
          </w:tcPr>
          <w:p w:rsidR="002C2EA8" w:rsidRPr="00651F1D" w:rsidRDefault="00651F1D" w:rsidP="00651F1D">
            <w:pPr>
              <w:jc w:val="center"/>
              <w:rPr>
                <w:rFonts w:cs="Times New Roman"/>
                <w:sz w:val="28"/>
                <w:szCs w:val="28"/>
              </w:rPr>
            </w:pPr>
            <w:r>
              <w:rPr>
                <w:rFonts w:cs="Times New Roman"/>
                <w:sz w:val="28"/>
                <w:szCs w:val="28"/>
              </w:rPr>
              <w:t>422126,80</w:t>
            </w:r>
          </w:p>
        </w:tc>
        <w:tc>
          <w:tcPr>
            <w:tcW w:w="3178" w:type="dxa"/>
            <w:vAlign w:val="center"/>
          </w:tcPr>
          <w:p w:rsidR="002C2EA8" w:rsidRPr="00651F1D" w:rsidRDefault="00651F1D" w:rsidP="00651F1D">
            <w:pPr>
              <w:jc w:val="center"/>
              <w:rPr>
                <w:rFonts w:cs="Times New Roman"/>
                <w:sz w:val="28"/>
                <w:szCs w:val="28"/>
              </w:rPr>
            </w:pPr>
            <w:r>
              <w:rPr>
                <w:rFonts w:cs="Times New Roman"/>
                <w:sz w:val="28"/>
                <w:szCs w:val="28"/>
              </w:rPr>
              <w:t>2199602,41</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7</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422081,28</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2199517,37</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8</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422079,70</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2199514,45</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9</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422005,53</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2199385,70</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10</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421909,31</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2199392,40</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11</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421907,83</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2199371,05</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12</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422017,40</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2199363,42</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13</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422098,39</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2199504,01</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14</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422100,12</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2199507,22</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15</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422145,76</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2199592,49</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16</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422221,68</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2199740,94</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17</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422223,30</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2199744,00</w:t>
            </w:r>
          </w:p>
        </w:tc>
      </w:tr>
      <w:tr w:rsidR="00651F1D" w:rsidRPr="00651F1D" w:rsidTr="00651F1D">
        <w:tc>
          <w:tcPr>
            <w:tcW w:w="3284" w:type="dxa"/>
          </w:tcPr>
          <w:p w:rsidR="00651F1D" w:rsidRPr="00651F1D" w:rsidRDefault="00651F1D" w:rsidP="00C47C1D">
            <w:pPr>
              <w:ind w:right="-441"/>
              <w:jc w:val="center"/>
              <w:rPr>
                <w:rFonts w:cs="Times New Roman"/>
                <w:sz w:val="28"/>
                <w:szCs w:val="28"/>
              </w:rPr>
            </w:pPr>
            <w:r>
              <w:rPr>
                <w:rFonts w:cs="Times New Roman"/>
                <w:sz w:val="28"/>
                <w:szCs w:val="28"/>
              </w:rPr>
              <w:t>18</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422273,23</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2199844,70</w:t>
            </w:r>
          </w:p>
        </w:tc>
      </w:tr>
      <w:tr w:rsidR="00651F1D" w:rsidRPr="00651F1D" w:rsidTr="00651F1D">
        <w:tc>
          <w:tcPr>
            <w:tcW w:w="3284" w:type="dxa"/>
          </w:tcPr>
          <w:p w:rsidR="00651F1D" w:rsidRDefault="00651F1D" w:rsidP="00C47C1D">
            <w:pPr>
              <w:ind w:right="-441"/>
              <w:jc w:val="center"/>
              <w:rPr>
                <w:rFonts w:cs="Times New Roman"/>
                <w:sz w:val="28"/>
                <w:szCs w:val="28"/>
              </w:rPr>
            </w:pPr>
            <w:r>
              <w:rPr>
                <w:rFonts w:cs="Times New Roman"/>
                <w:sz w:val="28"/>
                <w:szCs w:val="28"/>
              </w:rPr>
              <w:t>19</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422336,83</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2199937,37</w:t>
            </w:r>
          </w:p>
        </w:tc>
      </w:tr>
      <w:tr w:rsidR="00651F1D" w:rsidRPr="00651F1D" w:rsidTr="00651F1D">
        <w:tc>
          <w:tcPr>
            <w:tcW w:w="3284" w:type="dxa"/>
          </w:tcPr>
          <w:p w:rsidR="00651F1D" w:rsidRDefault="00651F1D" w:rsidP="00C47C1D">
            <w:pPr>
              <w:ind w:right="-441"/>
              <w:jc w:val="center"/>
              <w:rPr>
                <w:rFonts w:cs="Times New Roman"/>
                <w:sz w:val="28"/>
                <w:szCs w:val="28"/>
              </w:rPr>
            </w:pPr>
            <w:r>
              <w:rPr>
                <w:rFonts w:cs="Times New Roman"/>
                <w:sz w:val="28"/>
                <w:szCs w:val="28"/>
              </w:rPr>
              <w:t>20</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422457,10</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2200110,22</w:t>
            </w:r>
          </w:p>
        </w:tc>
      </w:tr>
      <w:tr w:rsidR="00651F1D" w:rsidRPr="00651F1D" w:rsidTr="00651F1D">
        <w:tc>
          <w:tcPr>
            <w:tcW w:w="3284" w:type="dxa"/>
          </w:tcPr>
          <w:p w:rsidR="00651F1D" w:rsidRDefault="00651F1D" w:rsidP="00C47C1D">
            <w:pPr>
              <w:ind w:right="-441"/>
              <w:jc w:val="center"/>
              <w:rPr>
                <w:rFonts w:cs="Times New Roman"/>
                <w:sz w:val="28"/>
                <w:szCs w:val="28"/>
              </w:rPr>
            </w:pPr>
            <w:r>
              <w:rPr>
                <w:rFonts w:cs="Times New Roman"/>
                <w:sz w:val="28"/>
                <w:szCs w:val="28"/>
              </w:rPr>
              <w:t>21</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422519,46</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2200363,84</w:t>
            </w:r>
          </w:p>
        </w:tc>
      </w:tr>
      <w:tr w:rsidR="00651F1D" w:rsidRPr="00651F1D" w:rsidTr="00651F1D">
        <w:tc>
          <w:tcPr>
            <w:tcW w:w="3284" w:type="dxa"/>
          </w:tcPr>
          <w:p w:rsidR="00651F1D" w:rsidRDefault="00651F1D" w:rsidP="00C47C1D">
            <w:pPr>
              <w:ind w:right="-441"/>
              <w:jc w:val="center"/>
              <w:rPr>
                <w:rFonts w:cs="Times New Roman"/>
                <w:sz w:val="28"/>
                <w:szCs w:val="28"/>
              </w:rPr>
            </w:pPr>
            <w:r>
              <w:rPr>
                <w:rFonts w:cs="Times New Roman"/>
                <w:sz w:val="28"/>
                <w:szCs w:val="28"/>
              </w:rPr>
              <w:t>22</w:t>
            </w:r>
          </w:p>
        </w:tc>
        <w:tc>
          <w:tcPr>
            <w:tcW w:w="3285" w:type="dxa"/>
            <w:vAlign w:val="center"/>
          </w:tcPr>
          <w:p w:rsidR="00651F1D" w:rsidRPr="00651F1D" w:rsidRDefault="00651F1D" w:rsidP="00651F1D">
            <w:pPr>
              <w:jc w:val="center"/>
              <w:rPr>
                <w:rFonts w:cs="Times New Roman"/>
                <w:sz w:val="28"/>
                <w:szCs w:val="28"/>
              </w:rPr>
            </w:pPr>
            <w:r>
              <w:rPr>
                <w:rFonts w:cs="Times New Roman"/>
                <w:sz w:val="28"/>
                <w:szCs w:val="28"/>
              </w:rPr>
              <w:t>422498,68</w:t>
            </w:r>
          </w:p>
        </w:tc>
        <w:tc>
          <w:tcPr>
            <w:tcW w:w="3178" w:type="dxa"/>
            <w:vAlign w:val="center"/>
          </w:tcPr>
          <w:p w:rsidR="00651F1D" w:rsidRPr="00651F1D" w:rsidRDefault="00651F1D" w:rsidP="00651F1D">
            <w:pPr>
              <w:jc w:val="center"/>
              <w:rPr>
                <w:rFonts w:cs="Times New Roman"/>
                <w:sz w:val="28"/>
                <w:szCs w:val="28"/>
              </w:rPr>
            </w:pPr>
            <w:r>
              <w:rPr>
                <w:rFonts w:cs="Times New Roman"/>
                <w:sz w:val="28"/>
                <w:szCs w:val="28"/>
              </w:rPr>
              <w:t>2200368,95</w:t>
            </w:r>
          </w:p>
        </w:tc>
      </w:tr>
      <w:tr w:rsidR="002C2EA8" w:rsidRPr="00651F1D" w:rsidTr="00651F1D">
        <w:tc>
          <w:tcPr>
            <w:tcW w:w="3284" w:type="dxa"/>
          </w:tcPr>
          <w:p w:rsidR="002C2EA8" w:rsidRPr="00651F1D" w:rsidRDefault="002C2EA8" w:rsidP="00C47C1D">
            <w:pPr>
              <w:ind w:right="-441"/>
              <w:jc w:val="center"/>
              <w:rPr>
                <w:rFonts w:cs="Times New Roman"/>
                <w:sz w:val="28"/>
                <w:szCs w:val="28"/>
              </w:rPr>
            </w:pPr>
            <w:r w:rsidRPr="00651F1D">
              <w:rPr>
                <w:rFonts w:cs="Times New Roman"/>
                <w:sz w:val="28"/>
                <w:szCs w:val="28"/>
              </w:rPr>
              <w:t>1</w:t>
            </w:r>
          </w:p>
        </w:tc>
        <w:tc>
          <w:tcPr>
            <w:tcW w:w="3285" w:type="dxa"/>
            <w:vAlign w:val="center"/>
          </w:tcPr>
          <w:p w:rsidR="002C2EA8" w:rsidRPr="00651F1D" w:rsidRDefault="00651F1D" w:rsidP="00651F1D">
            <w:pPr>
              <w:jc w:val="center"/>
              <w:rPr>
                <w:rFonts w:cs="Times New Roman"/>
                <w:sz w:val="28"/>
                <w:szCs w:val="28"/>
              </w:rPr>
            </w:pPr>
            <w:r>
              <w:rPr>
                <w:rFonts w:cs="Times New Roman"/>
                <w:sz w:val="28"/>
                <w:szCs w:val="28"/>
              </w:rPr>
              <w:t>422437,27</w:t>
            </w:r>
          </w:p>
        </w:tc>
        <w:tc>
          <w:tcPr>
            <w:tcW w:w="3178" w:type="dxa"/>
            <w:vAlign w:val="center"/>
          </w:tcPr>
          <w:p w:rsidR="002C2EA8" w:rsidRPr="00651F1D" w:rsidRDefault="00651F1D" w:rsidP="00651F1D">
            <w:pPr>
              <w:jc w:val="center"/>
              <w:rPr>
                <w:rFonts w:cs="Times New Roman"/>
                <w:sz w:val="28"/>
                <w:szCs w:val="28"/>
              </w:rPr>
            </w:pPr>
            <w:r>
              <w:rPr>
                <w:rFonts w:cs="Times New Roman"/>
                <w:sz w:val="28"/>
                <w:szCs w:val="28"/>
              </w:rPr>
              <w:t>2200119,19</w:t>
            </w:r>
          </w:p>
        </w:tc>
      </w:tr>
      <w:tr w:rsidR="002C2EA8" w:rsidRPr="00651F1D" w:rsidTr="00650776">
        <w:tc>
          <w:tcPr>
            <w:tcW w:w="9747" w:type="dxa"/>
            <w:gridSpan w:val="3"/>
          </w:tcPr>
          <w:p w:rsidR="002C2EA8" w:rsidRPr="00651F1D" w:rsidRDefault="00B75573" w:rsidP="00C47C1D">
            <w:pPr>
              <w:ind w:right="-441"/>
              <w:jc w:val="center"/>
              <w:rPr>
                <w:rFonts w:cs="Times New Roman"/>
                <w:sz w:val="28"/>
                <w:szCs w:val="28"/>
              </w:rPr>
            </w:pPr>
            <w:r>
              <w:rPr>
                <w:rFonts w:cs="Times New Roman"/>
                <w:noProof/>
                <w:sz w:val="28"/>
                <w:szCs w:val="28"/>
                <w:lang w:bidi="ar-SA"/>
              </w:rPr>
              <w:lastRenderedPageBreak/>
              <w:drawing>
                <wp:inline distT="0" distB="0" distL="0" distR="0">
                  <wp:extent cx="6048375" cy="4505325"/>
                  <wp:effectExtent l="19050" t="0" r="9525" b="0"/>
                  <wp:docPr id="1" name="Рисунок 1" descr="Графика публичный сервитут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рафика публичный сервитут_111"/>
                          <pic:cNvPicPr>
                            <a:picLocks noChangeAspect="1" noChangeArrowheads="1"/>
                          </pic:cNvPicPr>
                        </pic:nvPicPr>
                        <pic:blipFill>
                          <a:blip r:embed="rId8" cstate="print"/>
                          <a:srcRect/>
                          <a:stretch>
                            <a:fillRect/>
                          </a:stretch>
                        </pic:blipFill>
                        <pic:spPr bwMode="auto">
                          <a:xfrm>
                            <a:off x="0" y="0"/>
                            <a:ext cx="6048375" cy="4505325"/>
                          </a:xfrm>
                          <a:prstGeom prst="rect">
                            <a:avLst/>
                          </a:prstGeom>
                          <a:noFill/>
                          <a:ln w="9525">
                            <a:noFill/>
                            <a:miter lim="800000"/>
                            <a:headEnd/>
                            <a:tailEnd/>
                          </a:ln>
                        </pic:spPr>
                      </pic:pic>
                    </a:graphicData>
                  </a:graphic>
                </wp:inline>
              </w:drawing>
            </w:r>
          </w:p>
        </w:tc>
      </w:tr>
    </w:tbl>
    <w:p w:rsidR="002C2EA8" w:rsidRPr="00651F1D" w:rsidRDefault="002C2EA8" w:rsidP="00C47C1D">
      <w:pPr>
        <w:rPr>
          <w:rFonts w:cs="Times New Roman"/>
          <w:sz w:val="28"/>
          <w:szCs w:val="28"/>
        </w:rPr>
      </w:pPr>
    </w:p>
    <w:p w:rsidR="002C2EA8" w:rsidRPr="00651F1D" w:rsidRDefault="002C2EA8" w:rsidP="00C47C1D">
      <w:pPr>
        <w:pStyle w:val="af4"/>
        <w:jc w:val="center"/>
        <w:rPr>
          <w:b/>
          <w:sz w:val="28"/>
          <w:szCs w:val="28"/>
        </w:rPr>
      </w:pPr>
      <w:r w:rsidRPr="00651F1D">
        <w:rPr>
          <w:b/>
          <w:sz w:val="28"/>
          <w:szCs w:val="28"/>
        </w:rPr>
        <w:t>Система координат: МСК-61</w:t>
      </w:r>
    </w:p>
    <w:p w:rsidR="002C2EA8" w:rsidRPr="00651F1D" w:rsidRDefault="002C2EA8" w:rsidP="00C47C1D">
      <w:pPr>
        <w:pStyle w:val="af4"/>
        <w:jc w:val="center"/>
        <w:rPr>
          <w:b/>
          <w:sz w:val="28"/>
          <w:szCs w:val="28"/>
        </w:rPr>
      </w:pPr>
      <w:r w:rsidRPr="00651F1D">
        <w:rPr>
          <w:b/>
          <w:sz w:val="28"/>
          <w:szCs w:val="28"/>
        </w:rPr>
        <w:t>Масштаб</w:t>
      </w:r>
      <w:r w:rsidR="00651F1D">
        <w:rPr>
          <w:b/>
          <w:sz w:val="28"/>
          <w:szCs w:val="28"/>
        </w:rPr>
        <w:t xml:space="preserve"> 1:30</w:t>
      </w:r>
      <w:r w:rsidRPr="00651F1D">
        <w:rPr>
          <w:b/>
          <w:sz w:val="28"/>
          <w:szCs w:val="28"/>
        </w:rPr>
        <w:t>00</w:t>
      </w:r>
    </w:p>
    <w:p w:rsidR="002C2EA8" w:rsidRPr="00651F1D" w:rsidRDefault="002C2EA8" w:rsidP="00C47C1D">
      <w:pPr>
        <w:pStyle w:val="af4"/>
        <w:jc w:val="center"/>
        <w:rPr>
          <w:b/>
          <w:sz w:val="28"/>
          <w:szCs w:val="28"/>
        </w:rPr>
      </w:pPr>
    </w:p>
    <w:tbl>
      <w:tblPr>
        <w:tblW w:w="0" w:type="auto"/>
        <w:tblLook w:val="04A0"/>
      </w:tblPr>
      <w:tblGrid>
        <w:gridCol w:w="250"/>
        <w:gridCol w:w="2058"/>
        <w:gridCol w:w="7546"/>
      </w:tblGrid>
      <w:tr w:rsidR="00D479A2" w:rsidRPr="00EA69A0" w:rsidTr="00510948">
        <w:tc>
          <w:tcPr>
            <w:tcW w:w="9854" w:type="dxa"/>
            <w:gridSpan w:val="3"/>
          </w:tcPr>
          <w:p w:rsidR="00D479A2" w:rsidRPr="00D479A2" w:rsidRDefault="00D479A2" w:rsidP="00D479A2">
            <w:pPr>
              <w:rPr>
                <w:b/>
                <w:sz w:val="28"/>
                <w:szCs w:val="28"/>
              </w:rPr>
            </w:pPr>
            <w:r w:rsidRPr="00D479A2">
              <w:rPr>
                <w:b/>
                <w:sz w:val="28"/>
                <w:szCs w:val="28"/>
              </w:rPr>
              <w:t>Условные обозначения:</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EA69A0" w:rsidRDefault="00E8744C" w:rsidP="00D479A2">
            <w:pPr>
              <w:jc w:val="center"/>
              <w:rPr>
                <w:sz w:val="28"/>
                <w:szCs w:val="28"/>
              </w:rPr>
            </w:pPr>
            <w:r>
              <w:rPr>
                <w:noProof/>
                <w:sz w:val="28"/>
                <w:szCs w:val="28"/>
              </w:rPr>
              <w:pict>
                <v:rect id="_x0000_s1115" style="position:absolute;left:0;text-align:left;margin-left:18.15pt;margin-top:3.65pt;width:45pt;height:18pt;z-index:251656704;mso-position-horizontal-relative:text;mso-position-vertical-relative:text" filled="f" fillcolor="#36f" strokecolor="red" strokeweight="1pt">
                  <v:fill opacity="9830f"/>
                </v:rect>
              </w:pict>
            </w:r>
          </w:p>
          <w:p w:rsidR="00D479A2" w:rsidRPr="00EA69A0" w:rsidRDefault="00D479A2" w:rsidP="00D479A2">
            <w:pPr>
              <w:jc w:val="center"/>
              <w:rPr>
                <w:sz w:val="28"/>
                <w:szCs w:val="28"/>
              </w:rPr>
            </w:pPr>
          </w:p>
        </w:tc>
        <w:tc>
          <w:tcPr>
            <w:tcW w:w="7546" w:type="dxa"/>
            <w:vAlign w:val="center"/>
          </w:tcPr>
          <w:p w:rsidR="00D479A2" w:rsidRDefault="00D479A2" w:rsidP="00D479A2">
            <w:pPr>
              <w:rPr>
                <w:rFonts w:cs="Times New Roman"/>
                <w:sz w:val="28"/>
                <w:szCs w:val="28"/>
              </w:rPr>
            </w:pPr>
            <w:r w:rsidRPr="00651F1D">
              <w:rPr>
                <w:rFonts w:cs="Times New Roman"/>
                <w:sz w:val="28"/>
                <w:szCs w:val="28"/>
              </w:rPr>
              <w:t xml:space="preserve">граница образуемой части земельного участка </w:t>
            </w:r>
          </w:p>
          <w:p w:rsidR="00D479A2" w:rsidRPr="00EA69A0" w:rsidRDefault="00D479A2" w:rsidP="00D479A2">
            <w:pPr>
              <w:rPr>
                <w:sz w:val="28"/>
                <w:szCs w:val="28"/>
              </w:rPr>
            </w:pPr>
            <w:r w:rsidRPr="00651F1D">
              <w:rPr>
                <w:rFonts w:cs="Times New Roman"/>
                <w:sz w:val="28"/>
                <w:szCs w:val="28"/>
              </w:rPr>
              <w:t xml:space="preserve">для установления </w:t>
            </w:r>
            <w:r>
              <w:rPr>
                <w:rFonts w:cs="Times New Roman"/>
                <w:sz w:val="28"/>
                <w:szCs w:val="28"/>
              </w:rPr>
              <w:t xml:space="preserve">публичного </w:t>
            </w:r>
            <w:r w:rsidRPr="00651F1D">
              <w:rPr>
                <w:rFonts w:cs="Times New Roman"/>
                <w:sz w:val="28"/>
                <w:szCs w:val="28"/>
              </w:rPr>
              <w:t>сервитута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EA69A0" w:rsidRDefault="00E8744C" w:rsidP="00D479A2">
            <w:pPr>
              <w:jc w:val="center"/>
              <w:rPr>
                <w:sz w:val="28"/>
                <w:szCs w:val="28"/>
              </w:rPr>
            </w:pPr>
            <w:r>
              <w:rPr>
                <w:noProof/>
                <w:sz w:val="28"/>
                <w:szCs w:val="28"/>
              </w:rPr>
              <w:pict>
                <v:rect id="_x0000_s1113" style="position:absolute;left:0;text-align:left;margin-left:18.15pt;margin-top:2.6pt;width:45pt;height:18pt;z-index:251654656;mso-position-horizontal-relative:text;mso-position-vertical-relative:text" filled="f" fillcolor="#36f">
                  <v:fill opacity="9830f"/>
                </v:rect>
              </w:pict>
            </w:r>
          </w:p>
          <w:p w:rsidR="00D479A2" w:rsidRPr="00EA69A0" w:rsidRDefault="00D479A2" w:rsidP="00D479A2">
            <w:pPr>
              <w:jc w:val="center"/>
              <w:rPr>
                <w:sz w:val="28"/>
                <w:szCs w:val="28"/>
              </w:rPr>
            </w:pPr>
          </w:p>
        </w:tc>
        <w:tc>
          <w:tcPr>
            <w:tcW w:w="7546" w:type="dxa"/>
            <w:vAlign w:val="center"/>
          </w:tcPr>
          <w:p w:rsidR="00D479A2" w:rsidRPr="00EA69A0" w:rsidRDefault="00D479A2" w:rsidP="00D479A2">
            <w:pPr>
              <w:tabs>
                <w:tab w:val="left" w:pos="3862"/>
              </w:tabs>
              <w:rPr>
                <w:sz w:val="28"/>
                <w:szCs w:val="28"/>
              </w:rPr>
            </w:pPr>
            <w:r w:rsidRPr="00EA69A0">
              <w:rPr>
                <w:sz w:val="28"/>
                <w:szCs w:val="28"/>
              </w:rPr>
              <w:t>границ</w:t>
            </w:r>
            <w:r>
              <w:rPr>
                <w:sz w:val="28"/>
                <w:szCs w:val="28"/>
              </w:rPr>
              <w:t>а</w:t>
            </w:r>
            <w:r w:rsidRPr="00EA69A0">
              <w:rPr>
                <w:sz w:val="28"/>
                <w:szCs w:val="28"/>
              </w:rPr>
              <w:t xml:space="preserve"> земельн</w:t>
            </w:r>
            <w:r>
              <w:rPr>
                <w:sz w:val="28"/>
                <w:szCs w:val="28"/>
              </w:rPr>
              <w:t>ого</w:t>
            </w:r>
            <w:r w:rsidRPr="00EA69A0">
              <w:rPr>
                <w:sz w:val="28"/>
                <w:szCs w:val="28"/>
              </w:rPr>
              <w:t xml:space="preserve"> участк</w:t>
            </w:r>
            <w:r>
              <w:rPr>
                <w:sz w:val="28"/>
                <w:szCs w:val="28"/>
              </w:rPr>
              <w:t>а</w:t>
            </w:r>
            <w:r w:rsidRPr="00EA69A0">
              <w:rPr>
                <w:sz w:val="28"/>
                <w:szCs w:val="28"/>
              </w:rPr>
              <w:t xml:space="preserve"> попадающ</w:t>
            </w:r>
            <w:r>
              <w:rPr>
                <w:sz w:val="28"/>
                <w:szCs w:val="28"/>
              </w:rPr>
              <w:t>его</w:t>
            </w:r>
            <w:r w:rsidRPr="00EA69A0">
              <w:rPr>
                <w:sz w:val="28"/>
                <w:szCs w:val="28"/>
              </w:rPr>
              <w:t xml:space="preserve"> в зону публичного сервитута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EA69A0" w:rsidRDefault="00E8744C" w:rsidP="00D479A2">
            <w:pPr>
              <w:jc w:val="center"/>
              <w:rPr>
                <w:sz w:val="28"/>
                <w:szCs w:val="28"/>
              </w:rPr>
            </w:pPr>
            <w:r>
              <w:rPr>
                <w:noProof/>
                <w:sz w:val="28"/>
                <w:szCs w:val="28"/>
              </w:rPr>
              <w:pict>
                <v:rect id="_x0000_s1114" style="position:absolute;left:0;text-align:left;margin-left:18.15pt;margin-top:4.55pt;width:45pt;height:18pt;z-index:251655680;mso-position-horizontal-relative:text;mso-position-vertical-relative:text" filled="f" fillcolor="#36f" strokecolor="#00b0f0" strokeweight="1pt">
                  <v:fill opacity="9830f"/>
                </v:rect>
              </w:pict>
            </w:r>
          </w:p>
          <w:p w:rsidR="00D479A2" w:rsidRPr="00EA69A0" w:rsidRDefault="00D479A2" w:rsidP="00D479A2">
            <w:pPr>
              <w:jc w:val="center"/>
              <w:rPr>
                <w:sz w:val="28"/>
                <w:szCs w:val="28"/>
              </w:rPr>
            </w:pPr>
          </w:p>
        </w:tc>
        <w:tc>
          <w:tcPr>
            <w:tcW w:w="7546" w:type="dxa"/>
            <w:vAlign w:val="center"/>
          </w:tcPr>
          <w:p w:rsidR="00D479A2" w:rsidRPr="00EA69A0" w:rsidRDefault="00D479A2" w:rsidP="00D479A2">
            <w:pPr>
              <w:rPr>
                <w:sz w:val="28"/>
                <w:szCs w:val="28"/>
              </w:rPr>
            </w:pPr>
            <w:r w:rsidRPr="00EA69A0">
              <w:rPr>
                <w:sz w:val="28"/>
                <w:szCs w:val="28"/>
              </w:rPr>
              <w:t>границ</w:t>
            </w:r>
            <w:r>
              <w:rPr>
                <w:sz w:val="28"/>
                <w:szCs w:val="28"/>
              </w:rPr>
              <w:t>а</w:t>
            </w:r>
            <w:r w:rsidRPr="00EA69A0">
              <w:rPr>
                <w:sz w:val="28"/>
                <w:szCs w:val="28"/>
              </w:rPr>
              <w:t xml:space="preserve"> кадастров</w:t>
            </w:r>
            <w:r>
              <w:rPr>
                <w:sz w:val="28"/>
                <w:szCs w:val="28"/>
              </w:rPr>
              <w:t>ого</w:t>
            </w:r>
            <w:r w:rsidRPr="00EA69A0">
              <w:rPr>
                <w:sz w:val="28"/>
                <w:szCs w:val="28"/>
              </w:rPr>
              <w:t xml:space="preserve"> квартал</w:t>
            </w:r>
            <w:r>
              <w:rPr>
                <w:sz w:val="28"/>
                <w:szCs w:val="28"/>
              </w:rPr>
              <w:t>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EA69A0" w:rsidRDefault="00D479A2" w:rsidP="00D479A2">
            <w:pPr>
              <w:jc w:val="center"/>
              <w:rPr>
                <w:noProof/>
                <w:sz w:val="28"/>
                <w:szCs w:val="28"/>
              </w:rPr>
            </w:pPr>
          </w:p>
          <w:p w:rsidR="00D479A2" w:rsidRPr="00EA69A0" w:rsidRDefault="00E8744C" w:rsidP="00D479A2">
            <w:pPr>
              <w:jc w:val="center"/>
              <w:rPr>
                <w:noProof/>
                <w:sz w:val="28"/>
                <w:szCs w:val="28"/>
              </w:rPr>
            </w:pPr>
            <w:r>
              <w:rPr>
                <w:noProof/>
                <w:sz w:val="28"/>
                <w:szCs w:val="28"/>
              </w:rPr>
              <w:pict>
                <v:shapetype id="_x0000_t32" coordsize="21600,21600" o:spt="32" o:oned="t" path="m,l21600,21600e" filled="f">
                  <v:path arrowok="t" fillok="f" o:connecttype="none"/>
                  <o:lock v:ext="edit" shapetype="t"/>
                </v:shapetype>
                <v:shape id="_x0000_s1116" type="#_x0000_t32" style="position:absolute;left:0;text-align:left;margin-left:19.95pt;margin-top:.75pt;width:45pt;height:.35pt;z-index:251657728" o:connectortype="straight" strokecolor="yellow"/>
              </w:pict>
            </w:r>
          </w:p>
        </w:tc>
        <w:tc>
          <w:tcPr>
            <w:tcW w:w="7546" w:type="dxa"/>
            <w:vAlign w:val="center"/>
          </w:tcPr>
          <w:p w:rsidR="00D479A2" w:rsidRPr="00EA69A0" w:rsidRDefault="00D479A2" w:rsidP="00D479A2">
            <w:pPr>
              <w:rPr>
                <w:sz w:val="28"/>
                <w:szCs w:val="28"/>
              </w:rPr>
            </w:pPr>
            <w:r w:rsidRPr="00EA69A0">
              <w:rPr>
                <w:sz w:val="28"/>
                <w:szCs w:val="28"/>
              </w:rPr>
              <w:t>ось линии</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Default="00E8744C" w:rsidP="00510948">
            <w:pPr>
              <w:rPr>
                <w:noProof/>
                <w:sz w:val="28"/>
                <w:szCs w:val="28"/>
              </w:rPr>
            </w:pPr>
            <w:r>
              <w:rPr>
                <w:noProof/>
                <w:sz w:val="28"/>
                <w:szCs w:val="28"/>
                <w:lang w:bidi="ar-SA"/>
              </w:rPr>
              <w:pict>
                <v:oval id="_x0000_s1123" style="position:absolute;margin-left:28.45pt;margin-top:11.35pt;width:7.15pt;height:7.15pt;z-index:251660800;mso-position-horizontal-relative:text;mso-position-vertical-relative:text" fillcolor="black"/>
              </w:pict>
            </w:r>
            <w:r>
              <w:rPr>
                <w:noProof/>
                <w:sz w:val="28"/>
                <w:szCs w:val="28"/>
                <w:lang w:bidi="ar-SA"/>
              </w:rPr>
              <w:pict>
                <v:shapetype id="_x0000_t202" coordsize="21600,21600" o:spt="202" path="m,l,21600r21600,l21600,xe">
                  <v:stroke joinstyle="miter"/>
                  <v:path gradientshapeok="t" o:connecttype="rect"/>
                </v:shapetype>
                <v:shape id="_x0000_s1122" type="#_x0000_t202" style="position:absolute;margin-left:19.95pt;margin-top:5.35pt;width:43.2pt;height:19.5pt;z-index:251659776;mso-position-horizontal-relative:text;mso-position-vertical-relative:text">
                  <v:textbox style="mso-next-textbox:#_x0000_s1122">
                    <w:txbxContent>
                      <w:p w:rsidR="00510948" w:rsidRPr="00510948" w:rsidRDefault="00510948" w:rsidP="00510948">
                        <w:pPr>
                          <w:rPr>
                            <w:sz w:val="24"/>
                            <w:szCs w:val="24"/>
                          </w:rPr>
                        </w:pPr>
                        <w:r>
                          <w:rPr>
                            <w:sz w:val="28"/>
                            <w:szCs w:val="28"/>
                          </w:rPr>
                          <w:t xml:space="preserve">   </w:t>
                        </w:r>
                        <w:r w:rsidRPr="00510948">
                          <w:rPr>
                            <w:sz w:val="24"/>
                            <w:szCs w:val="24"/>
                          </w:rPr>
                          <w:t>1</w:t>
                        </w:r>
                      </w:p>
                    </w:txbxContent>
                  </v:textbox>
                </v:shape>
              </w:pict>
            </w:r>
          </w:p>
          <w:p w:rsidR="00510948" w:rsidRPr="00EA69A0" w:rsidRDefault="00510948" w:rsidP="00510948">
            <w:pPr>
              <w:rPr>
                <w:noProof/>
                <w:sz w:val="28"/>
                <w:szCs w:val="28"/>
              </w:rPr>
            </w:pPr>
          </w:p>
        </w:tc>
        <w:tc>
          <w:tcPr>
            <w:tcW w:w="7546" w:type="dxa"/>
            <w:vAlign w:val="center"/>
          </w:tcPr>
          <w:p w:rsidR="00D479A2" w:rsidRPr="00EA69A0" w:rsidRDefault="00D479A2" w:rsidP="00D479A2">
            <w:pPr>
              <w:rPr>
                <w:sz w:val="28"/>
                <w:szCs w:val="28"/>
              </w:rPr>
            </w:pPr>
            <w:r w:rsidRPr="00651F1D">
              <w:rPr>
                <w:rFonts w:cs="Times New Roman"/>
                <w:spacing w:val="-4"/>
                <w:sz w:val="28"/>
                <w:szCs w:val="28"/>
              </w:rPr>
              <w:t>характерная точка границы части земельного участка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Default="00E8744C" w:rsidP="00D479A2">
            <w:pPr>
              <w:jc w:val="center"/>
              <w:rPr>
                <w:noProof/>
                <w:sz w:val="28"/>
                <w:szCs w:val="28"/>
                <w:lang w:bidi="ar-SA"/>
              </w:rPr>
            </w:pPr>
            <w:r>
              <w:rPr>
                <w:noProof/>
                <w:sz w:val="28"/>
                <w:szCs w:val="28"/>
                <w:lang w:bidi="ar-SA"/>
              </w:rPr>
              <w:pict>
                <v:shape id="_x0000_s1121" type="#_x0000_t202" style="position:absolute;left:0;text-align:left;margin-left:19.95pt;margin-top:7.95pt;width:43.2pt;height:19.5pt;z-index:251658752;mso-position-horizontal-relative:text;mso-position-vertical-relative:text">
                  <v:textbox style="mso-next-textbox:#_x0000_s1121">
                    <w:txbxContent>
                      <w:p w:rsidR="00D479A2" w:rsidRPr="00510948" w:rsidRDefault="00510948">
                        <w:pPr>
                          <w:rPr>
                            <w:sz w:val="24"/>
                            <w:szCs w:val="24"/>
                          </w:rPr>
                        </w:pPr>
                        <w:r w:rsidRPr="00510948">
                          <w:rPr>
                            <w:sz w:val="24"/>
                            <w:szCs w:val="24"/>
                          </w:rPr>
                          <w:t>:23</w:t>
                        </w:r>
                      </w:p>
                    </w:txbxContent>
                  </v:textbox>
                </v:shape>
              </w:pict>
            </w:r>
          </w:p>
          <w:p w:rsidR="00D479A2" w:rsidRDefault="00D479A2" w:rsidP="00D479A2">
            <w:pPr>
              <w:jc w:val="center"/>
              <w:rPr>
                <w:noProof/>
                <w:sz w:val="28"/>
                <w:szCs w:val="28"/>
                <w:lang w:bidi="ar-SA"/>
              </w:rPr>
            </w:pPr>
          </w:p>
        </w:tc>
        <w:tc>
          <w:tcPr>
            <w:tcW w:w="7546" w:type="dxa"/>
            <w:vAlign w:val="center"/>
          </w:tcPr>
          <w:p w:rsidR="00D479A2" w:rsidRPr="00651F1D" w:rsidRDefault="00510948" w:rsidP="00D479A2">
            <w:pPr>
              <w:rPr>
                <w:rFonts w:cs="Times New Roman"/>
                <w:spacing w:val="-4"/>
                <w:sz w:val="28"/>
                <w:szCs w:val="28"/>
              </w:rPr>
            </w:pPr>
            <w:r>
              <w:rPr>
                <w:rFonts w:cs="Times New Roman"/>
                <w:spacing w:val="-4"/>
                <w:sz w:val="28"/>
                <w:szCs w:val="28"/>
              </w:rPr>
              <w:t>кадастровый номер земельного участка</w:t>
            </w:r>
          </w:p>
        </w:tc>
      </w:tr>
      <w:tr w:rsidR="00D479A2" w:rsidRPr="00EA69A0" w:rsidTr="00510948">
        <w:tc>
          <w:tcPr>
            <w:tcW w:w="250" w:type="dxa"/>
          </w:tcPr>
          <w:p w:rsidR="00D479A2" w:rsidRPr="00EA69A0" w:rsidRDefault="00D479A2" w:rsidP="00D479A2">
            <w:pPr>
              <w:jc w:val="center"/>
              <w:rPr>
                <w:sz w:val="28"/>
                <w:szCs w:val="28"/>
              </w:rPr>
            </w:pPr>
          </w:p>
        </w:tc>
        <w:tc>
          <w:tcPr>
            <w:tcW w:w="2058" w:type="dxa"/>
          </w:tcPr>
          <w:p w:rsidR="00D479A2" w:rsidRPr="00510948" w:rsidRDefault="00D479A2" w:rsidP="00D479A2">
            <w:pPr>
              <w:jc w:val="center"/>
              <w:rPr>
                <w:noProof/>
                <w:color w:val="0070C0"/>
                <w:sz w:val="24"/>
                <w:szCs w:val="24"/>
                <w:lang w:bidi="ar-SA"/>
              </w:rPr>
            </w:pPr>
            <w:r w:rsidRPr="00510948">
              <w:rPr>
                <w:noProof/>
                <w:color w:val="0070C0"/>
                <w:sz w:val="24"/>
                <w:szCs w:val="24"/>
                <w:lang w:bidi="ar-SA"/>
              </w:rPr>
              <w:t>61:44:0062345</w:t>
            </w:r>
          </w:p>
        </w:tc>
        <w:tc>
          <w:tcPr>
            <w:tcW w:w="7546" w:type="dxa"/>
            <w:vAlign w:val="center"/>
          </w:tcPr>
          <w:p w:rsidR="00D479A2" w:rsidRPr="00651F1D" w:rsidRDefault="00D479A2" w:rsidP="00D479A2">
            <w:pPr>
              <w:rPr>
                <w:rFonts w:cs="Times New Roman"/>
                <w:spacing w:val="-4"/>
                <w:sz w:val="28"/>
                <w:szCs w:val="28"/>
              </w:rPr>
            </w:pPr>
            <w:r>
              <w:rPr>
                <w:rFonts w:cs="Times New Roman"/>
                <w:spacing w:val="-4"/>
                <w:sz w:val="28"/>
                <w:szCs w:val="28"/>
              </w:rPr>
              <w:t>номер кадастрового квартала</w:t>
            </w:r>
          </w:p>
        </w:tc>
      </w:tr>
    </w:tbl>
    <w:p w:rsidR="00627E6A" w:rsidRPr="00651F1D" w:rsidRDefault="00627E6A" w:rsidP="00651F1D">
      <w:pPr>
        <w:rPr>
          <w:rFonts w:cs="Times New Roman"/>
          <w:sz w:val="28"/>
          <w:szCs w:val="28"/>
        </w:rPr>
      </w:pPr>
    </w:p>
    <w:sectPr w:rsidR="00627E6A" w:rsidRPr="00651F1D" w:rsidSect="000805D6">
      <w:headerReference w:type="even" r:id="rId9"/>
      <w:footerReference w:type="even" r:id="rId10"/>
      <w:footerReference w:type="default" r:id="rId11"/>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02D8" w:rsidRDefault="00CA02D8">
      <w:r>
        <w:separator/>
      </w:r>
    </w:p>
  </w:endnote>
  <w:endnote w:type="continuationSeparator" w:id="0">
    <w:p w:rsidR="00CA02D8" w:rsidRDefault="00CA02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Default="00E8744C" w:rsidP="00EB37D1">
    <w:pPr>
      <w:pStyle w:val="ab"/>
      <w:framePr w:wrap="around" w:vAnchor="text" w:hAnchor="margin" w:xAlign="right" w:y="1"/>
      <w:rPr>
        <w:rStyle w:val="af0"/>
      </w:rPr>
    </w:pPr>
    <w:r>
      <w:rPr>
        <w:rStyle w:val="af0"/>
      </w:rPr>
      <w:fldChar w:fldCharType="begin"/>
    </w:r>
    <w:r w:rsidR="00D479A2">
      <w:rPr>
        <w:rStyle w:val="af0"/>
      </w:rPr>
      <w:instrText xml:space="preserve">PAGE  </w:instrText>
    </w:r>
    <w:r>
      <w:rPr>
        <w:rStyle w:val="af0"/>
      </w:rPr>
      <w:fldChar w:fldCharType="end"/>
    </w:r>
  </w:p>
  <w:p w:rsidR="00D479A2" w:rsidRDefault="00D479A2"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Pr="00D319A4" w:rsidRDefault="00E8744C">
    <w:pPr>
      <w:pStyle w:val="ab"/>
      <w:jc w:val="right"/>
      <w:rPr>
        <w:sz w:val="28"/>
        <w:szCs w:val="28"/>
      </w:rPr>
    </w:pPr>
    <w:r w:rsidRPr="00D319A4">
      <w:rPr>
        <w:sz w:val="28"/>
        <w:szCs w:val="28"/>
      </w:rPr>
      <w:fldChar w:fldCharType="begin"/>
    </w:r>
    <w:r w:rsidR="00D479A2" w:rsidRPr="00D319A4">
      <w:rPr>
        <w:sz w:val="28"/>
        <w:szCs w:val="28"/>
      </w:rPr>
      <w:instrText xml:space="preserve"> PAGE   \* MERGEFORMAT </w:instrText>
    </w:r>
    <w:r w:rsidRPr="00D319A4">
      <w:rPr>
        <w:sz w:val="28"/>
        <w:szCs w:val="28"/>
      </w:rPr>
      <w:fldChar w:fldCharType="separate"/>
    </w:r>
    <w:r w:rsidR="00954693">
      <w:rPr>
        <w:noProof/>
        <w:sz w:val="28"/>
        <w:szCs w:val="28"/>
      </w:rPr>
      <w:t>1</w:t>
    </w:r>
    <w:r w:rsidRPr="00D319A4">
      <w:rPr>
        <w:sz w:val="28"/>
        <w:szCs w:val="28"/>
      </w:rPr>
      <w:fldChar w:fldCharType="end"/>
    </w:r>
  </w:p>
  <w:p w:rsidR="00D479A2" w:rsidRDefault="00D479A2"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02D8" w:rsidRDefault="00CA02D8">
      <w:r>
        <w:separator/>
      </w:r>
    </w:p>
  </w:footnote>
  <w:footnote w:type="continuationSeparator" w:id="0">
    <w:p w:rsidR="00CA02D8" w:rsidRDefault="00CA02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Default="00E8744C" w:rsidP="001F1DF2">
    <w:pPr>
      <w:pStyle w:val="a5"/>
      <w:framePr w:wrap="around" w:vAnchor="text" w:hAnchor="margin" w:xAlign="center" w:y="1"/>
      <w:rPr>
        <w:rStyle w:val="af0"/>
      </w:rPr>
    </w:pPr>
    <w:r>
      <w:rPr>
        <w:rStyle w:val="af0"/>
      </w:rPr>
      <w:fldChar w:fldCharType="begin"/>
    </w:r>
    <w:r w:rsidR="00D479A2">
      <w:rPr>
        <w:rStyle w:val="af0"/>
      </w:rPr>
      <w:instrText xml:space="preserve">PAGE  </w:instrText>
    </w:r>
    <w:r>
      <w:rPr>
        <w:rStyle w:val="af0"/>
      </w:rPr>
      <w:fldChar w:fldCharType="end"/>
    </w:r>
  </w:p>
  <w:p w:rsidR="00D479A2" w:rsidRDefault="00D479A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6146">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700B7"/>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54693"/>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F2840"/>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2D8"/>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6B64"/>
    <w:rsid w:val="00E8744C"/>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EF"/>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ru v:ext="edit" colors="#f006cf,#09ebf1"/>
      <o:colormenu v:ext="edit" fillcolor="none [3213]" strokecolor="#09ebf1"/>
    </o:shapedefaults>
    <o:shapelayout v:ext="edit">
      <o:idmap v:ext="edit" data="1"/>
      <o:rules v:ext="edit">
        <o:r id="V:Rule2" type="connector" idref="#_x0000_s11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E8744C"/>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E8744C"/>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E8744C"/>
    <w:pPr>
      <w:ind w:left="742" w:right="565"/>
      <w:jc w:val="both"/>
    </w:pPr>
    <w:rPr>
      <w:sz w:val="28"/>
      <w:szCs w:val="28"/>
    </w:rPr>
  </w:style>
  <w:style w:type="paragraph" w:customStyle="1" w:styleId="21">
    <w:name w:val="Основной текст 21"/>
    <w:basedOn w:val="a"/>
    <w:rsid w:val="00E8744C"/>
    <w:pPr>
      <w:ind w:left="742"/>
    </w:pPr>
    <w:rPr>
      <w:sz w:val="28"/>
      <w:szCs w:val="28"/>
    </w:rPr>
  </w:style>
  <w:style w:type="paragraph" w:customStyle="1" w:styleId="210">
    <w:name w:val="Основной текст с отступом 21"/>
    <w:basedOn w:val="a"/>
    <w:rsid w:val="00E8744C"/>
    <w:pPr>
      <w:ind w:firstLine="567"/>
      <w:jc w:val="both"/>
    </w:pPr>
    <w:rPr>
      <w:sz w:val="28"/>
      <w:szCs w:val="28"/>
    </w:rPr>
  </w:style>
  <w:style w:type="paragraph" w:styleId="a3">
    <w:name w:val="Body Text Indent"/>
    <w:basedOn w:val="a"/>
    <w:rsid w:val="00E8744C"/>
    <w:pPr>
      <w:ind w:left="459"/>
      <w:jc w:val="both"/>
    </w:pPr>
    <w:rPr>
      <w:sz w:val="28"/>
      <w:szCs w:val="28"/>
    </w:rPr>
  </w:style>
  <w:style w:type="paragraph" w:styleId="a4">
    <w:name w:val="caption"/>
    <w:basedOn w:val="a"/>
    <w:next w:val="a"/>
    <w:qFormat/>
    <w:rsid w:val="00E8744C"/>
    <w:pPr>
      <w:ind w:firstLine="567"/>
      <w:jc w:val="both"/>
    </w:pPr>
    <w:rPr>
      <w:sz w:val="24"/>
      <w:szCs w:val="24"/>
    </w:rPr>
  </w:style>
  <w:style w:type="paragraph" w:styleId="a5">
    <w:name w:val="header"/>
    <w:basedOn w:val="a"/>
    <w:link w:val="a6"/>
    <w:uiPriority w:val="99"/>
    <w:rsid w:val="00E8744C"/>
    <w:pPr>
      <w:tabs>
        <w:tab w:val="center" w:pos="4153"/>
        <w:tab w:val="right" w:pos="8306"/>
      </w:tabs>
    </w:pPr>
    <w:rPr>
      <w:rFonts w:cs="Times New Roman"/>
    </w:rPr>
  </w:style>
  <w:style w:type="paragraph" w:styleId="a7">
    <w:name w:val="Body Text"/>
    <w:basedOn w:val="a"/>
    <w:rsid w:val="00E8744C"/>
    <w:pPr>
      <w:jc w:val="both"/>
    </w:pPr>
    <w:rPr>
      <w:sz w:val="28"/>
    </w:rPr>
  </w:style>
  <w:style w:type="paragraph" w:styleId="20">
    <w:name w:val="Body Text Indent 2"/>
    <w:basedOn w:val="a"/>
    <w:rsid w:val="00E8744C"/>
    <w:pPr>
      <w:autoSpaceDE w:val="0"/>
      <w:autoSpaceDN w:val="0"/>
      <w:adjustRightInd w:val="0"/>
      <w:ind w:firstLine="426"/>
      <w:jc w:val="both"/>
    </w:pPr>
    <w:rPr>
      <w:color w:val="000000"/>
      <w:sz w:val="28"/>
    </w:rPr>
  </w:style>
  <w:style w:type="paragraph" w:styleId="30">
    <w:name w:val="Body Text Indent 3"/>
    <w:basedOn w:val="a"/>
    <w:rsid w:val="00E8744C"/>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05F2E1-5F9E-4665-9B4D-3B2D0A988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171</Words>
  <Characters>977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2020-09-23T13:52:00Z</cp:lastPrinted>
  <dcterms:created xsi:type="dcterms:W3CDTF">2020-09-30T09:32:00Z</dcterms:created>
  <dcterms:modified xsi:type="dcterms:W3CDTF">2020-09-30T09:32:00Z</dcterms:modified>
</cp:coreProperties>
</file>