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CD3" w:rsidRDefault="003B1CD3" w:rsidP="003B1CD3">
      <w:pPr>
        <w:ind w:left="4248" w:right="-1"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Приложение     </w:t>
      </w:r>
    </w:p>
    <w:p w:rsidR="003B1CD3" w:rsidRPr="00833E9A" w:rsidRDefault="003B1CD3" w:rsidP="003B1CD3">
      <w:pPr>
        <w:autoSpaceDE w:val="0"/>
        <w:autoSpaceDN w:val="0"/>
        <w:adjustRightInd w:val="0"/>
        <w:ind w:firstLine="5529"/>
        <w:jc w:val="center"/>
        <w:rPr>
          <w:sz w:val="28"/>
          <w:szCs w:val="28"/>
        </w:rPr>
      </w:pPr>
      <w:r w:rsidRPr="00833E9A">
        <w:rPr>
          <w:sz w:val="28"/>
          <w:szCs w:val="28"/>
        </w:rPr>
        <w:t>к распоряжению Департамента</w:t>
      </w:r>
    </w:p>
    <w:p w:rsidR="003B1CD3" w:rsidRPr="00833E9A" w:rsidRDefault="003B1CD3" w:rsidP="003B1CD3">
      <w:pPr>
        <w:autoSpaceDE w:val="0"/>
        <w:autoSpaceDN w:val="0"/>
        <w:adjustRightInd w:val="0"/>
        <w:ind w:firstLine="5529"/>
        <w:jc w:val="center"/>
        <w:rPr>
          <w:sz w:val="28"/>
          <w:szCs w:val="28"/>
        </w:rPr>
      </w:pPr>
      <w:proofErr w:type="spellStart"/>
      <w:r w:rsidRPr="00833E9A">
        <w:rPr>
          <w:sz w:val="28"/>
          <w:szCs w:val="28"/>
        </w:rPr>
        <w:t>имущественно-земельных</w:t>
      </w:r>
      <w:proofErr w:type="spellEnd"/>
      <w:r w:rsidRPr="00833E9A">
        <w:rPr>
          <w:sz w:val="28"/>
          <w:szCs w:val="28"/>
        </w:rPr>
        <w:t xml:space="preserve"> города</w:t>
      </w:r>
    </w:p>
    <w:p w:rsidR="003B1CD3" w:rsidRDefault="003B1CD3" w:rsidP="003B1CD3">
      <w:pPr>
        <w:autoSpaceDE w:val="0"/>
        <w:autoSpaceDN w:val="0"/>
        <w:adjustRightInd w:val="0"/>
        <w:ind w:firstLine="5529"/>
        <w:jc w:val="center"/>
        <w:rPr>
          <w:sz w:val="28"/>
          <w:szCs w:val="28"/>
        </w:rPr>
      </w:pPr>
      <w:r w:rsidRPr="00833E9A">
        <w:rPr>
          <w:sz w:val="28"/>
          <w:szCs w:val="28"/>
        </w:rPr>
        <w:t>Ростова-на-Дону</w:t>
      </w:r>
      <w:r>
        <w:rPr>
          <w:sz w:val="28"/>
          <w:szCs w:val="28"/>
        </w:rPr>
        <w:t xml:space="preserve"> </w:t>
      </w:r>
    </w:p>
    <w:p w:rsidR="003B1CD3" w:rsidRDefault="003B1CD3" w:rsidP="003B1CD3">
      <w:pPr>
        <w:autoSpaceDE w:val="0"/>
        <w:autoSpaceDN w:val="0"/>
        <w:adjustRightInd w:val="0"/>
        <w:ind w:firstLine="5529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от_____________№</w:t>
      </w:r>
      <w:proofErr w:type="spellEnd"/>
      <w:r>
        <w:rPr>
          <w:sz w:val="28"/>
          <w:szCs w:val="28"/>
        </w:rPr>
        <w:t>_________</w:t>
      </w:r>
    </w:p>
    <w:p w:rsidR="009608BE" w:rsidRDefault="009608BE" w:rsidP="009608BE">
      <w:pPr>
        <w:jc w:val="right"/>
        <w:rPr>
          <w:sz w:val="28"/>
          <w:szCs w:val="28"/>
        </w:rPr>
      </w:pPr>
    </w:p>
    <w:p w:rsidR="009F38A2" w:rsidRPr="00CF1F2F" w:rsidRDefault="00CF1F2F" w:rsidP="009F38A2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</w:rPr>
      </w:pPr>
      <w:r w:rsidRPr="00CF1F2F">
        <w:rPr>
          <w:b/>
          <w:bCs/>
          <w:sz w:val="28"/>
        </w:rPr>
        <w:t>ПРОГРАММА</w:t>
      </w:r>
      <w:r w:rsidR="009F38A2" w:rsidRPr="00CF1F2F">
        <w:rPr>
          <w:b/>
          <w:bCs/>
          <w:sz w:val="28"/>
        </w:rPr>
        <w:t xml:space="preserve"> </w:t>
      </w:r>
      <w:r w:rsidR="00C85449">
        <w:rPr>
          <w:b/>
          <w:bCs/>
          <w:sz w:val="28"/>
        </w:rPr>
        <w:br/>
      </w:r>
      <w:r w:rsidR="009F38A2" w:rsidRPr="00CF1F2F">
        <w:rPr>
          <w:b/>
          <w:bCs/>
          <w:sz w:val="28"/>
        </w:rPr>
        <w:t xml:space="preserve">профилактики </w:t>
      </w:r>
      <w:r w:rsidR="009F38A2" w:rsidRPr="00CF1F2F">
        <w:rPr>
          <w:b/>
          <w:sz w:val="28"/>
        </w:rPr>
        <w:t xml:space="preserve">рисков причинения вреда (ущерба) охраняемым законом ценностям по муниципальному земельному контролю </w:t>
      </w:r>
      <w:r w:rsidR="009F38A2" w:rsidRPr="00CF1F2F">
        <w:rPr>
          <w:b/>
          <w:bCs/>
          <w:sz w:val="28"/>
        </w:rPr>
        <w:t>на 2022 год</w:t>
      </w:r>
    </w:p>
    <w:p w:rsidR="009608BE" w:rsidRPr="00D23B5C" w:rsidRDefault="009608BE" w:rsidP="009608BE">
      <w:pPr>
        <w:spacing w:line="300" w:lineRule="exact"/>
        <w:jc w:val="center"/>
        <w:rPr>
          <w:sz w:val="28"/>
          <w:szCs w:val="28"/>
        </w:rPr>
      </w:pPr>
    </w:p>
    <w:p w:rsidR="009F38A2" w:rsidRDefault="009F38A2" w:rsidP="00C6636A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060C0F">
        <w:rPr>
          <w:b/>
          <w:bCs/>
          <w:color w:val="010101"/>
          <w:sz w:val="28"/>
          <w:szCs w:val="28"/>
        </w:rPr>
        <w:t xml:space="preserve">1. </w:t>
      </w:r>
      <w:r w:rsidR="00C6636A" w:rsidRPr="00C6636A">
        <w:rPr>
          <w:rFonts w:eastAsiaTheme="minorHAnsi"/>
          <w:b/>
          <w:sz w:val="28"/>
          <w:szCs w:val="28"/>
          <w:lang w:eastAsia="en-US"/>
        </w:rPr>
        <w:t>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 рисков причинения вреда</w:t>
      </w:r>
    </w:p>
    <w:p w:rsidR="00C6636A" w:rsidRPr="00C6636A" w:rsidRDefault="00C6636A" w:rsidP="00C6636A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9F38A2" w:rsidRPr="00057FFB" w:rsidRDefault="009F38A2" w:rsidP="00057FF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F38A2">
        <w:rPr>
          <w:color w:val="010101"/>
          <w:sz w:val="28"/>
          <w:szCs w:val="28"/>
        </w:rPr>
        <w:t xml:space="preserve"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</w:t>
      </w:r>
      <w:r w:rsidR="00057FFB">
        <w:rPr>
          <w:color w:val="010101"/>
          <w:sz w:val="28"/>
          <w:szCs w:val="28"/>
        </w:rPr>
        <w:br/>
      </w:r>
      <w:r w:rsidRPr="009F38A2">
        <w:rPr>
          <w:color w:val="010101"/>
          <w:sz w:val="28"/>
          <w:szCs w:val="28"/>
        </w:rPr>
        <w:t xml:space="preserve">и (или) причинения вреда (ущерба) охраняемым законом ценностям, соблюдение которых оценивается при осуществлении муниципального земельного контроля </w:t>
      </w:r>
      <w:r w:rsidR="00057FFB">
        <w:rPr>
          <w:rFonts w:eastAsiaTheme="minorHAnsi"/>
          <w:sz w:val="28"/>
          <w:szCs w:val="28"/>
          <w:lang w:eastAsia="en-US"/>
        </w:rPr>
        <w:t xml:space="preserve">в границах муниципального образования городской округ </w:t>
      </w:r>
      <w:r w:rsidR="00057FFB">
        <w:rPr>
          <w:rFonts w:eastAsiaTheme="minorHAnsi"/>
          <w:sz w:val="28"/>
          <w:szCs w:val="28"/>
          <w:lang w:eastAsia="en-US"/>
        </w:rPr>
        <w:br/>
        <w:t>«Город Ростов-на-Дону».</w:t>
      </w:r>
    </w:p>
    <w:p w:rsidR="009F38A2" w:rsidRPr="009F38A2" w:rsidRDefault="009F38A2" w:rsidP="009F38A2">
      <w:pPr>
        <w:shd w:val="clear" w:color="auto" w:fill="FFFFFF"/>
        <w:spacing w:before="100" w:beforeAutospacing="1"/>
        <w:jc w:val="center"/>
        <w:rPr>
          <w:color w:val="010101"/>
          <w:sz w:val="28"/>
          <w:szCs w:val="28"/>
        </w:rPr>
      </w:pPr>
      <w:r w:rsidRPr="009F38A2">
        <w:rPr>
          <w:b/>
          <w:bCs/>
          <w:color w:val="010101"/>
          <w:sz w:val="28"/>
          <w:szCs w:val="28"/>
        </w:rPr>
        <w:t>2. Аналитическая часть Программы </w:t>
      </w:r>
    </w:p>
    <w:p w:rsidR="009F38A2" w:rsidRPr="009F38A2" w:rsidRDefault="009F38A2" w:rsidP="00CF1F2F">
      <w:pPr>
        <w:shd w:val="clear" w:color="auto" w:fill="FFFFFF"/>
        <w:tabs>
          <w:tab w:val="left" w:pos="567"/>
        </w:tabs>
        <w:spacing w:before="100" w:beforeAutospacing="1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2.1. Вид осуществляемого муниципального контроля.</w:t>
      </w:r>
    </w:p>
    <w:p w:rsidR="00057FFB" w:rsidRDefault="00057FFB" w:rsidP="00057FF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057FFB" w:rsidRDefault="00057FFB" w:rsidP="00057FF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 xml:space="preserve">Департамент </w:t>
      </w:r>
      <w:proofErr w:type="spellStart"/>
      <w:r>
        <w:rPr>
          <w:rFonts w:eastAsiaTheme="minorHAnsi"/>
          <w:sz w:val="28"/>
          <w:szCs w:val="28"/>
          <w:lang w:eastAsia="en-US"/>
        </w:rPr>
        <w:t>имущественно-земельных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отношений города </w:t>
      </w:r>
      <w:r w:rsidR="00DB23E8">
        <w:rPr>
          <w:rFonts w:eastAsiaTheme="minorHAnsi"/>
          <w:sz w:val="28"/>
          <w:szCs w:val="28"/>
          <w:lang w:eastAsia="en-US"/>
        </w:rPr>
        <w:br/>
      </w:r>
      <w:r>
        <w:rPr>
          <w:rFonts w:eastAsiaTheme="minorHAnsi"/>
          <w:sz w:val="28"/>
          <w:szCs w:val="28"/>
          <w:lang w:eastAsia="en-US"/>
        </w:rPr>
        <w:t>Ростова-на-Дону</w:t>
      </w:r>
      <w:r w:rsidR="00CF1F2F">
        <w:rPr>
          <w:rFonts w:eastAsiaTheme="minorHAnsi"/>
          <w:sz w:val="28"/>
          <w:szCs w:val="28"/>
          <w:lang w:eastAsia="en-US"/>
        </w:rPr>
        <w:t xml:space="preserve"> (далее </w:t>
      </w:r>
      <w:r w:rsidR="00CF1F2F" w:rsidRPr="009F38A2">
        <w:rPr>
          <w:color w:val="010101"/>
          <w:sz w:val="28"/>
          <w:szCs w:val="28"/>
        </w:rPr>
        <w:t>–</w:t>
      </w:r>
      <w:r w:rsidR="00CF1F2F">
        <w:rPr>
          <w:color w:val="010101"/>
          <w:sz w:val="28"/>
          <w:szCs w:val="28"/>
        </w:rPr>
        <w:t xml:space="preserve"> Департамент</w:t>
      </w:r>
      <w:r w:rsidR="00CF1F2F">
        <w:rPr>
          <w:rFonts w:eastAsiaTheme="minorHAnsi"/>
          <w:sz w:val="28"/>
          <w:szCs w:val="28"/>
          <w:lang w:eastAsia="en-US"/>
        </w:rPr>
        <w:t>)</w:t>
      </w:r>
      <w:r>
        <w:rPr>
          <w:rFonts w:eastAsiaTheme="minorHAnsi"/>
          <w:sz w:val="28"/>
          <w:szCs w:val="28"/>
          <w:lang w:eastAsia="en-US"/>
        </w:rPr>
        <w:t xml:space="preserve"> осуществляет муниципальный земельный контроль за соблюдением органами государственной власти, органами местного самоуправления, юридическими лицами, индивидуальными предпринимателями, гражданами в отношении объектов земельных отношений, расположенных в границах муниципального образования городской округ «Город Ростов-на-Дону», требований земельного законодательства в порядке </w:t>
      </w:r>
      <w:r w:rsidR="00DB23E8">
        <w:rPr>
          <w:rFonts w:eastAsiaTheme="minorHAnsi"/>
          <w:sz w:val="28"/>
          <w:szCs w:val="28"/>
          <w:lang w:eastAsia="en-US"/>
        </w:rPr>
        <w:br/>
      </w:r>
      <w:r>
        <w:rPr>
          <w:rFonts w:eastAsiaTheme="minorHAnsi"/>
          <w:sz w:val="28"/>
          <w:szCs w:val="28"/>
          <w:lang w:eastAsia="en-US"/>
        </w:rPr>
        <w:t xml:space="preserve">и случаях, установленных правовыми актами Администрации города </w:t>
      </w:r>
      <w:r w:rsidR="00DB23E8">
        <w:rPr>
          <w:rFonts w:eastAsiaTheme="minorHAnsi"/>
          <w:sz w:val="28"/>
          <w:szCs w:val="28"/>
          <w:lang w:eastAsia="en-US"/>
        </w:rPr>
        <w:br/>
      </w:r>
      <w:r>
        <w:rPr>
          <w:rFonts w:eastAsiaTheme="minorHAnsi"/>
          <w:sz w:val="28"/>
          <w:szCs w:val="28"/>
          <w:lang w:eastAsia="en-US"/>
        </w:rPr>
        <w:t>Ростова-на-Дону.</w:t>
      </w:r>
      <w:proofErr w:type="gramEnd"/>
    </w:p>
    <w:p w:rsidR="009F38A2" w:rsidRPr="009F38A2" w:rsidRDefault="009F38A2" w:rsidP="00CF1F2F">
      <w:pPr>
        <w:shd w:val="clear" w:color="auto" w:fill="FFFFFF"/>
        <w:spacing w:before="100" w:beforeAutospacing="1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2.2. Обзор по виду муниципального контроля.</w:t>
      </w:r>
    </w:p>
    <w:p w:rsidR="009F38A2" w:rsidRPr="009F38A2" w:rsidRDefault="009F38A2" w:rsidP="00057FFB">
      <w:pPr>
        <w:shd w:val="clear" w:color="auto" w:fill="FFFFFF"/>
        <w:spacing w:before="100" w:beforeAutospacing="1"/>
        <w:ind w:firstLine="709"/>
        <w:jc w:val="both"/>
        <w:rPr>
          <w:color w:val="010101"/>
          <w:sz w:val="28"/>
          <w:szCs w:val="28"/>
        </w:rPr>
      </w:pPr>
      <w:proofErr w:type="gramStart"/>
      <w:r w:rsidRPr="009F38A2">
        <w:rPr>
          <w:color w:val="010101"/>
          <w:sz w:val="28"/>
          <w:szCs w:val="28"/>
        </w:rPr>
        <w:t xml:space="preserve">Муниципальный земельный контроль (далее – муниципальный </w:t>
      </w:r>
      <w:r w:rsidR="00CF1F2F">
        <w:rPr>
          <w:color w:val="010101"/>
          <w:sz w:val="28"/>
          <w:szCs w:val="28"/>
        </w:rPr>
        <w:br/>
      </w:r>
      <w:r w:rsidRPr="009F38A2">
        <w:rPr>
          <w:color w:val="010101"/>
          <w:sz w:val="28"/>
          <w:szCs w:val="28"/>
        </w:rPr>
        <w:t xml:space="preserve">контроль) – деятельность, направленная на предупреждение, выявление </w:t>
      </w:r>
      <w:r w:rsidR="00CF1F2F">
        <w:rPr>
          <w:color w:val="010101"/>
          <w:sz w:val="28"/>
          <w:szCs w:val="28"/>
        </w:rPr>
        <w:br/>
      </w:r>
      <w:r w:rsidRPr="009F38A2">
        <w:rPr>
          <w:color w:val="010101"/>
          <w:sz w:val="28"/>
          <w:szCs w:val="28"/>
        </w:rPr>
        <w:t>и пресечение нарушений обязательных требований земельного законодательства (далее</w:t>
      </w:r>
      <w:r w:rsidR="00057FFB">
        <w:rPr>
          <w:color w:val="010101"/>
          <w:sz w:val="28"/>
          <w:szCs w:val="28"/>
        </w:rPr>
        <w:t xml:space="preserve"> </w:t>
      </w:r>
      <w:r w:rsidR="00CF1F2F" w:rsidRPr="009F38A2">
        <w:rPr>
          <w:color w:val="010101"/>
          <w:sz w:val="28"/>
          <w:szCs w:val="28"/>
        </w:rPr>
        <w:t>–</w:t>
      </w:r>
      <w:r w:rsidRPr="009F38A2">
        <w:rPr>
          <w:color w:val="010101"/>
          <w:sz w:val="28"/>
          <w:szCs w:val="28"/>
        </w:rPr>
        <w:t xml:space="preserve"> обязательных требований), осуществляемая </w:t>
      </w:r>
      <w:r w:rsidR="00CF1F2F">
        <w:rPr>
          <w:color w:val="010101"/>
          <w:sz w:val="28"/>
          <w:szCs w:val="28"/>
        </w:rPr>
        <w:br/>
      </w:r>
      <w:r w:rsidRPr="009F38A2">
        <w:rPr>
          <w:color w:val="010101"/>
          <w:sz w:val="28"/>
          <w:szCs w:val="28"/>
        </w:rPr>
        <w:t xml:space="preserve">в пределах полномочий посредством профилактики нарушений обязательных требований, оценки соблюдения гражданами и организациями обязательных требований, выявления нарушений обязательных требований, принятия </w:t>
      </w:r>
      <w:r w:rsidRPr="009F38A2">
        <w:rPr>
          <w:color w:val="010101"/>
          <w:sz w:val="28"/>
          <w:szCs w:val="28"/>
        </w:rPr>
        <w:lastRenderedPageBreak/>
        <w:t xml:space="preserve">предусмотренных законодательством Российской Федерации мер </w:t>
      </w:r>
      <w:r w:rsidR="00CF1F2F">
        <w:rPr>
          <w:color w:val="010101"/>
          <w:sz w:val="28"/>
          <w:szCs w:val="28"/>
        </w:rPr>
        <w:br/>
      </w:r>
      <w:r w:rsidRPr="009F38A2">
        <w:rPr>
          <w:color w:val="010101"/>
          <w:sz w:val="28"/>
          <w:szCs w:val="28"/>
        </w:rPr>
        <w:t>по пресечению выявленных нарушений обязательных требований, устранению их последствий и (или) восстановлению правового</w:t>
      </w:r>
      <w:proofErr w:type="gramEnd"/>
      <w:r w:rsidRPr="009F38A2">
        <w:rPr>
          <w:color w:val="010101"/>
          <w:sz w:val="28"/>
          <w:szCs w:val="28"/>
        </w:rPr>
        <w:t xml:space="preserve"> положения, существовавшего до возникновения таких нарушений.</w:t>
      </w:r>
    </w:p>
    <w:p w:rsidR="009F38A2" w:rsidRPr="009F38A2" w:rsidRDefault="009F38A2" w:rsidP="00CF1F2F">
      <w:pPr>
        <w:shd w:val="clear" w:color="auto" w:fill="FFFFFF"/>
        <w:spacing w:before="100" w:beforeAutospacing="1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2.3. Муниципальный земельный контроль осуществляется посредством:</w:t>
      </w:r>
    </w:p>
    <w:p w:rsidR="009F38A2" w:rsidRPr="009F38A2" w:rsidRDefault="00CF1F2F" w:rsidP="00057FFB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–</w:t>
      </w:r>
      <w:r w:rsidR="009F38A2" w:rsidRPr="009F38A2">
        <w:rPr>
          <w:color w:val="010101"/>
          <w:sz w:val="28"/>
          <w:szCs w:val="28"/>
        </w:rPr>
        <w:t xml:space="preserve"> организации и проведения проверок выполнения юридическими лицами, индивидуальными предпринимателями и гражданами обязательных требований земельного законодательства;</w:t>
      </w:r>
    </w:p>
    <w:p w:rsidR="009F38A2" w:rsidRPr="009F38A2" w:rsidRDefault="00CF1F2F" w:rsidP="00057FFB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–</w:t>
      </w:r>
      <w:r w:rsidR="009F38A2" w:rsidRPr="009F38A2">
        <w:rPr>
          <w:color w:val="010101"/>
          <w:sz w:val="28"/>
          <w:szCs w:val="28"/>
        </w:rPr>
        <w:t xml:space="preserve"> принятия предусмотренных законодательством Российской Федерации мер по пресечению и (или) устранению выявленных нарушений, </w:t>
      </w:r>
      <w:r w:rsidR="00057FFB">
        <w:rPr>
          <w:color w:val="010101"/>
          <w:sz w:val="28"/>
          <w:szCs w:val="28"/>
        </w:rPr>
        <w:br/>
      </w:r>
      <w:r w:rsidR="009F38A2" w:rsidRPr="009F38A2">
        <w:rPr>
          <w:color w:val="010101"/>
          <w:sz w:val="28"/>
          <w:szCs w:val="28"/>
        </w:rPr>
        <w:t>а также систематического наблюдения за исполнением обязательных требований;</w:t>
      </w:r>
    </w:p>
    <w:p w:rsidR="009F38A2" w:rsidRPr="009F38A2" w:rsidRDefault="00CF1F2F" w:rsidP="00057FFB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–</w:t>
      </w:r>
      <w:r w:rsidR="009F38A2" w:rsidRPr="009F38A2">
        <w:rPr>
          <w:color w:val="010101"/>
          <w:sz w:val="28"/>
          <w:szCs w:val="28"/>
        </w:rPr>
        <w:t xml:space="preserve"> организации и проведения мероприятий по профилактике рисков причинения вреда (ущерба) охраняемым законом ценностям;</w:t>
      </w:r>
    </w:p>
    <w:p w:rsidR="009F38A2" w:rsidRPr="009F38A2" w:rsidRDefault="00CF1F2F" w:rsidP="00057FFB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–</w:t>
      </w:r>
      <w:r w:rsidR="009F38A2" w:rsidRPr="009F38A2">
        <w:rPr>
          <w:color w:val="010101"/>
          <w:sz w:val="28"/>
          <w:szCs w:val="28"/>
        </w:rPr>
        <w:t xml:space="preserve"> организации и проведения мероприятий по контролю, осуществляемых </w:t>
      </w:r>
      <w:r w:rsidR="00057FFB">
        <w:rPr>
          <w:color w:val="010101"/>
          <w:sz w:val="28"/>
          <w:szCs w:val="28"/>
        </w:rPr>
        <w:br/>
      </w:r>
      <w:r w:rsidR="009F38A2" w:rsidRPr="009F38A2">
        <w:rPr>
          <w:color w:val="010101"/>
          <w:sz w:val="28"/>
          <w:szCs w:val="28"/>
        </w:rPr>
        <w:t>без взаимодействия с юриди</w:t>
      </w:r>
      <w:r w:rsidR="00057FFB">
        <w:rPr>
          <w:color w:val="010101"/>
          <w:sz w:val="28"/>
          <w:szCs w:val="28"/>
        </w:rPr>
        <w:t xml:space="preserve">ческими лицами, индивидуальными </w:t>
      </w:r>
      <w:r w:rsidR="009F38A2" w:rsidRPr="009F38A2">
        <w:rPr>
          <w:color w:val="010101"/>
          <w:sz w:val="28"/>
          <w:szCs w:val="28"/>
        </w:rPr>
        <w:t>предпринимателями</w:t>
      </w:r>
      <w:r w:rsidR="003A0420">
        <w:rPr>
          <w:color w:val="010101"/>
          <w:sz w:val="28"/>
          <w:szCs w:val="28"/>
        </w:rPr>
        <w:t>, гражданами</w:t>
      </w:r>
      <w:r w:rsidR="009F38A2" w:rsidRPr="009F38A2">
        <w:rPr>
          <w:color w:val="010101"/>
          <w:sz w:val="28"/>
          <w:szCs w:val="28"/>
        </w:rPr>
        <w:t>.</w:t>
      </w:r>
    </w:p>
    <w:p w:rsidR="009F38A2" w:rsidRPr="009F38A2" w:rsidRDefault="009F38A2" w:rsidP="00057FFB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2.4. Подконтрольные субъекты:</w:t>
      </w:r>
    </w:p>
    <w:p w:rsidR="009F38A2" w:rsidRPr="009F38A2" w:rsidRDefault="00CF1F2F" w:rsidP="00057FFB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–</w:t>
      </w:r>
      <w:r w:rsidR="009F38A2" w:rsidRPr="009F38A2">
        <w:rPr>
          <w:color w:val="010101"/>
          <w:sz w:val="28"/>
          <w:szCs w:val="28"/>
        </w:rPr>
        <w:t xml:space="preserve"> юридические лица, индивидуальные предприниматели и граждане, </w:t>
      </w:r>
      <w:r w:rsidR="00DB23E8">
        <w:rPr>
          <w:color w:val="010101"/>
          <w:sz w:val="28"/>
          <w:szCs w:val="28"/>
        </w:rPr>
        <w:br/>
      </w:r>
      <w:r w:rsidR="009F38A2" w:rsidRPr="009F38A2">
        <w:rPr>
          <w:color w:val="010101"/>
          <w:sz w:val="28"/>
          <w:szCs w:val="28"/>
        </w:rPr>
        <w:t xml:space="preserve">при осуществлении ими производственной и иной деятельности </w:t>
      </w:r>
      <w:r w:rsidR="00DB23E8">
        <w:rPr>
          <w:color w:val="010101"/>
          <w:sz w:val="28"/>
          <w:szCs w:val="28"/>
        </w:rPr>
        <w:br/>
      </w:r>
      <w:r w:rsidR="009F38A2" w:rsidRPr="009F38A2">
        <w:rPr>
          <w:color w:val="010101"/>
          <w:sz w:val="28"/>
          <w:szCs w:val="28"/>
        </w:rPr>
        <w:t>по использованию земель.</w:t>
      </w:r>
    </w:p>
    <w:p w:rsidR="009F38A2" w:rsidRPr="009F38A2" w:rsidRDefault="009F38A2" w:rsidP="00057FFB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 xml:space="preserve">2.5. Перечень правовых актов и их отдельных частей (положений), содержащих обязательные требования, соблюдение которых оценивается при проведении </w:t>
      </w:r>
      <w:r w:rsidR="003A0420">
        <w:rPr>
          <w:color w:val="010101"/>
          <w:sz w:val="28"/>
          <w:szCs w:val="28"/>
        </w:rPr>
        <w:t>Департамент</w:t>
      </w:r>
      <w:r w:rsidR="003A0420" w:rsidRPr="009F38A2">
        <w:rPr>
          <w:color w:val="010101"/>
          <w:sz w:val="28"/>
          <w:szCs w:val="28"/>
        </w:rPr>
        <w:t>ом</w:t>
      </w:r>
      <w:r w:rsidRPr="009F38A2">
        <w:rPr>
          <w:color w:val="010101"/>
          <w:sz w:val="28"/>
          <w:szCs w:val="28"/>
        </w:rPr>
        <w:t xml:space="preserve"> мероприятий по муниципальному земельному контролю:</w:t>
      </w:r>
    </w:p>
    <w:p w:rsidR="009F38A2" w:rsidRPr="009F38A2" w:rsidRDefault="00CF1F2F" w:rsidP="00057FFB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–</w:t>
      </w:r>
      <w:r>
        <w:rPr>
          <w:color w:val="010101"/>
          <w:sz w:val="28"/>
          <w:szCs w:val="28"/>
        </w:rPr>
        <w:t xml:space="preserve"> </w:t>
      </w:r>
      <w:r w:rsidR="009F38A2" w:rsidRPr="009F38A2">
        <w:rPr>
          <w:color w:val="010101"/>
          <w:sz w:val="28"/>
          <w:szCs w:val="28"/>
        </w:rPr>
        <w:t>Земельный Кодекс Российской Федерации.</w:t>
      </w:r>
    </w:p>
    <w:p w:rsidR="009F38A2" w:rsidRPr="009F38A2" w:rsidRDefault="009F38A2" w:rsidP="00CF1F2F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2.6. Данные о проведенных мероприятиях.</w:t>
      </w:r>
    </w:p>
    <w:p w:rsidR="009F38A2" w:rsidRPr="006977B7" w:rsidRDefault="009F38A2" w:rsidP="009F38A2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2021 году</w:t>
      </w:r>
      <w:r w:rsidRPr="006977B7">
        <w:rPr>
          <w:sz w:val="28"/>
          <w:szCs w:val="28"/>
        </w:rPr>
        <w:t xml:space="preserve"> Департаментом в отношении юридических лиц, индивидуальных предпринимателей и граждан проведен</w:t>
      </w:r>
      <w:r>
        <w:rPr>
          <w:sz w:val="28"/>
          <w:szCs w:val="28"/>
        </w:rPr>
        <w:t>о</w:t>
      </w:r>
      <w:r w:rsidRPr="006977B7">
        <w:rPr>
          <w:sz w:val="28"/>
          <w:szCs w:val="28"/>
        </w:rPr>
        <w:t xml:space="preserve"> </w:t>
      </w:r>
      <w:r w:rsidR="00057FFB">
        <w:rPr>
          <w:sz w:val="28"/>
          <w:szCs w:val="28"/>
        </w:rPr>
        <w:t>327</w:t>
      </w:r>
      <w:r w:rsidRPr="006977B7">
        <w:rPr>
          <w:sz w:val="28"/>
          <w:szCs w:val="28"/>
        </w:rPr>
        <w:t xml:space="preserve"> провер</w:t>
      </w:r>
      <w:r>
        <w:rPr>
          <w:sz w:val="28"/>
          <w:szCs w:val="28"/>
        </w:rPr>
        <w:t>ок</w:t>
      </w:r>
      <w:r w:rsidRPr="006977B7">
        <w:rPr>
          <w:sz w:val="28"/>
          <w:szCs w:val="28"/>
        </w:rPr>
        <w:t xml:space="preserve">, </w:t>
      </w:r>
      <w:r w:rsidR="00DB23E8">
        <w:rPr>
          <w:sz w:val="28"/>
          <w:szCs w:val="28"/>
        </w:rPr>
        <w:br/>
      </w:r>
      <w:r w:rsidRPr="006977B7">
        <w:rPr>
          <w:sz w:val="28"/>
          <w:szCs w:val="28"/>
        </w:rPr>
        <w:t xml:space="preserve">из которых </w:t>
      </w:r>
      <w:r w:rsidR="00B97165">
        <w:rPr>
          <w:sz w:val="28"/>
          <w:szCs w:val="28"/>
        </w:rPr>
        <w:t>195</w:t>
      </w:r>
      <w:r w:rsidRPr="006977B7">
        <w:rPr>
          <w:sz w:val="28"/>
          <w:szCs w:val="28"/>
        </w:rPr>
        <w:t xml:space="preserve"> плановых проверок, </w:t>
      </w:r>
      <w:r w:rsidR="00B97165">
        <w:rPr>
          <w:sz w:val="28"/>
          <w:szCs w:val="28"/>
        </w:rPr>
        <w:t>132</w:t>
      </w:r>
      <w:r w:rsidRPr="006977B7">
        <w:rPr>
          <w:sz w:val="28"/>
          <w:szCs w:val="28"/>
        </w:rPr>
        <w:t xml:space="preserve"> внеплановы</w:t>
      </w:r>
      <w:r w:rsidR="00B97165">
        <w:rPr>
          <w:sz w:val="28"/>
          <w:szCs w:val="28"/>
        </w:rPr>
        <w:t>е</w:t>
      </w:r>
      <w:r w:rsidRPr="006977B7">
        <w:rPr>
          <w:sz w:val="28"/>
          <w:szCs w:val="28"/>
        </w:rPr>
        <w:t xml:space="preserve"> провер</w:t>
      </w:r>
      <w:r w:rsidR="00B97165">
        <w:rPr>
          <w:sz w:val="28"/>
          <w:szCs w:val="28"/>
        </w:rPr>
        <w:t>ки</w:t>
      </w:r>
      <w:r w:rsidRPr="006977B7">
        <w:rPr>
          <w:sz w:val="28"/>
          <w:szCs w:val="28"/>
        </w:rPr>
        <w:t xml:space="preserve"> на предмет исполнения ранее выданных предписаний об устранении нарушений земельного законодательства.</w:t>
      </w:r>
    </w:p>
    <w:p w:rsidR="009F38A2" w:rsidRPr="006977B7" w:rsidRDefault="009F38A2" w:rsidP="00057FFB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6977B7">
        <w:rPr>
          <w:sz w:val="28"/>
          <w:szCs w:val="28"/>
        </w:rPr>
        <w:t xml:space="preserve">При осуществлении муниципального земельного контроля выявлено </w:t>
      </w:r>
      <w:r w:rsidR="00DB23E8">
        <w:rPr>
          <w:sz w:val="28"/>
          <w:szCs w:val="28"/>
        </w:rPr>
        <w:br/>
      </w:r>
      <w:r w:rsidR="00B97165">
        <w:rPr>
          <w:sz w:val="28"/>
          <w:szCs w:val="28"/>
        </w:rPr>
        <w:t>145</w:t>
      </w:r>
      <w:r w:rsidRPr="006977B7">
        <w:rPr>
          <w:sz w:val="28"/>
          <w:szCs w:val="28"/>
        </w:rPr>
        <w:t xml:space="preserve"> нарушени</w:t>
      </w:r>
      <w:r>
        <w:rPr>
          <w:sz w:val="28"/>
          <w:szCs w:val="28"/>
        </w:rPr>
        <w:t>й</w:t>
      </w:r>
      <w:r w:rsidRPr="006977B7">
        <w:rPr>
          <w:sz w:val="28"/>
          <w:szCs w:val="28"/>
        </w:rPr>
        <w:t xml:space="preserve"> земельного законодательства</w:t>
      </w:r>
      <w:r w:rsidR="00057FFB">
        <w:rPr>
          <w:sz w:val="28"/>
          <w:szCs w:val="28"/>
        </w:rPr>
        <w:t>.</w:t>
      </w:r>
    </w:p>
    <w:p w:rsidR="009F38A2" w:rsidRPr="006977B7" w:rsidRDefault="009F38A2" w:rsidP="009F38A2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6977B7">
        <w:rPr>
          <w:sz w:val="28"/>
          <w:szCs w:val="28"/>
        </w:rPr>
        <w:t xml:space="preserve">По фактам выявленных </w:t>
      </w:r>
      <w:r>
        <w:rPr>
          <w:sz w:val="28"/>
          <w:szCs w:val="28"/>
        </w:rPr>
        <w:t xml:space="preserve">нарушений Департаментом выдано </w:t>
      </w:r>
      <w:r w:rsidR="00DB23E8">
        <w:rPr>
          <w:sz w:val="28"/>
          <w:szCs w:val="28"/>
        </w:rPr>
        <w:br/>
      </w:r>
      <w:r w:rsidR="00B97165">
        <w:rPr>
          <w:sz w:val="28"/>
          <w:szCs w:val="28"/>
        </w:rPr>
        <w:t>145</w:t>
      </w:r>
      <w:r w:rsidRPr="006977B7">
        <w:rPr>
          <w:sz w:val="28"/>
          <w:szCs w:val="28"/>
        </w:rPr>
        <w:t xml:space="preserve"> предписани</w:t>
      </w:r>
      <w:r w:rsidR="00CF1F2F">
        <w:rPr>
          <w:sz w:val="28"/>
          <w:szCs w:val="28"/>
        </w:rPr>
        <w:t>й</w:t>
      </w:r>
      <w:r w:rsidRPr="006977B7">
        <w:rPr>
          <w:sz w:val="28"/>
          <w:szCs w:val="28"/>
        </w:rPr>
        <w:t xml:space="preserve"> об устранении нарушений земельного законодательства.</w:t>
      </w:r>
    </w:p>
    <w:p w:rsidR="009F38A2" w:rsidRPr="006977B7" w:rsidRDefault="009F38A2" w:rsidP="009F38A2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6977B7">
        <w:rPr>
          <w:sz w:val="28"/>
          <w:szCs w:val="28"/>
        </w:rPr>
        <w:t xml:space="preserve">В ходе проведения </w:t>
      </w:r>
      <w:r>
        <w:rPr>
          <w:sz w:val="28"/>
          <w:szCs w:val="28"/>
        </w:rPr>
        <w:t>18</w:t>
      </w:r>
      <w:r w:rsidRPr="006977B7">
        <w:rPr>
          <w:sz w:val="28"/>
          <w:szCs w:val="28"/>
        </w:rPr>
        <w:t xml:space="preserve"> проверок на предмет исполнения ранее выданных предписаний установлен факт устранения нарушений земельного законодательства.</w:t>
      </w:r>
    </w:p>
    <w:p w:rsidR="009F38A2" w:rsidRPr="00B97165" w:rsidRDefault="009F38A2" w:rsidP="009F38A2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B97165">
        <w:rPr>
          <w:sz w:val="28"/>
          <w:szCs w:val="28"/>
        </w:rPr>
        <w:t xml:space="preserve">В соответствии со ст. 72 Земельного кодекса Российской Федерации акты плановых проверок с признаками нарушений земельного законодательства направлены </w:t>
      </w:r>
      <w:r w:rsidR="00F216A7" w:rsidRPr="00B97165">
        <w:rPr>
          <w:sz w:val="28"/>
          <w:szCs w:val="28"/>
        </w:rPr>
        <w:t>Департамент</w:t>
      </w:r>
      <w:r w:rsidR="003A0420" w:rsidRPr="00B97165">
        <w:rPr>
          <w:sz w:val="28"/>
          <w:szCs w:val="28"/>
        </w:rPr>
        <w:t>ом в</w:t>
      </w:r>
      <w:r w:rsidRPr="00B97165">
        <w:rPr>
          <w:sz w:val="28"/>
          <w:szCs w:val="28"/>
        </w:rPr>
        <w:t xml:space="preserve"> Федеральн</w:t>
      </w:r>
      <w:r w:rsidR="003A0420" w:rsidRPr="00B97165">
        <w:rPr>
          <w:sz w:val="28"/>
          <w:szCs w:val="28"/>
        </w:rPr>
        <w:t>ую</w:t>
      </w:r>
      <w:r w:rsidRPr="00B97165">
        <w:rPr>
          <w:sz w:val="28"/>
          <w:szCs w:val="28"/>
        </w:rPr>
        <w:t xml:space="preserve"> служб</w:t>
      </w:r>
      <w:r w:rsidR="003A0420" w:rsidRPr="00B97165">
        <w:rPr>
          <w:sz w:val="28"/>
          <w:szCs w:val="28"/>
        </w:rPr>
        <w:t>у</w:t>
      </w:r>
      <w:r w:rsidRPr="00B97165">
        <w:rPr>
          <w:sz w:val="28"/>
          <w:szCs w:val="28"/>
        </w:rPr>
        <w:t xml:space="preserve"> государственной регистрации, кадастра и картографии по Ростовской области на рассмотрение.</w:t>
      </w:r>
    </w:p>
    <w:p w:rsidR="009F38A2" w:rsidRDefault="009F38A2" w:rsidP="009F38A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соответствии с Порядком выявления и сноса </w:t>
      </w:r>
      <w:r w:rsidRPr="005E45CB">
        <w:rPr>
          <w:sz w:val="28"/>
          <w:szCs w:val="28"/>
        </w:rPr>
        <w:t xml:space="preserve">самовольных построек </w:t>
      </w:r>
      <w:r>
        <w:rPr>
          <w:sz w:val="28"/>
          <w:szCs w:val="28"/>
        </w:rPr>
        <w:br/>
      </w:r>
      <w:r w:rsidRPr="005E45CB">
        <w:rPr>
          <w:sz w:val="28"/>
          <w:szCs w:val="28"/>
        </w:rPr>
        <w:t>на территории города Ростова-на-Дону</w:t>
      </w:r>
      <w:r>
        <w:rPr>
          <w:sz w:val="28"/>
          <w:szCs w:val="28"/>
        </w:rPr>
        <w:t xml:space="preserve">, утвержденным постановлением Администрации города Ростова-на-Дону от 11.04.2019 № 269, Департаментом </w:t>
      </w:r>
      <w:r>
        <w:rPr>
          <w:sz w:val="28"/>
          <w:szCs w:val="28"/>
        </w:rPr>
        <w:br/>
        <w:t xml:space="preserve">было составлено </w:t>
      </w:r>
      <w:r w:rsidR="00B97165">
        <w:rPr>
          <w:sz w:val="28"/>
          <w:szCs w:val="28"/>
        </w:rPr>
        <w:t>144</w:t>
      </w:r>
      <w:r>
        <w:rPr>
          <w:sz w:val="28"/>
          <w:szCs w:val="28"/>
        </w:rPr>
        <w:t xml:space="preserve"> уведомлени</w:t>
      </w:r>
      <w:r w:rsidR="00B97165">
        <w:rPr>
          <w:sz w:val="28"/>
          <w:szCs w:val="28"/>
        </w:rPr>
        <w:t>я</w:t>
      </w:r>
      <w:r>
        <w:rPr>
          <w:sz w:val="28"/>
          <w:szCs w:val="28"/>
        </w:rPr>
        <w:t xml:space="preserve"> о выявлении самовольных построек.</w:t>
      </w:r>
    </w:p>
    <w:p w:rsidR="009F38A2" w:rsidRPr="009F38A2" w:rsidRDefault="009F38A2" w:rsidP="00CF1F2F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2.7. Анализ и оценка рисков причинения вреда охраняемым законом ценностям.</w:t>
      </w:r>
    </w:p>
    <w:p w:rsidR="009F38A2" w:rsidRPr="009F38A2" w:rsidRDefault="009F38A2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Мониторинг состояния подконтрольных субъектов в сфере земельного законодательства выявил, что ключевыми и наиболее значимыми рисками являются использование земельных участков лицами, не имеющими предусмотренных законодательством Российской Федерации прав на указанные земельные участки, и использование земельных участков не по целевому назначению.</w:t>
      </w:r>
    </w:p>
    <w:p w:rsidR="009F38A2" w:rsidRPr="009F38A2" w:rsidRDefault="009F38A2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 xml:space="preserve">Проведение профилактических мероприятий, направленных </w:t>
      </w:r>
      <w:r w:rsidR="00B97165">
        <w:rPr>
          <w:color w:val="010101"/>
          <w:sz w:val="28"/>
          <w:szCs w:val="28"/>
        </w:rPr>
        <w:br/>
      </w:r>
      <w:r w:rsidRPr="009F38A2">
        <w:rPr>
          <w:color w:val="010101"/>
          <w:sz w:val="28"/>
          <w:szCs w:val="28"/>
        </w:rPr>
        <w:t xml:space="preserve">на соблюдение подконтрольными субъектами обязательных требований земельного законодательства, на побуждение подконтрольных субъектов </w:t>
      </w:r>
      <w:r w:rsidR="00B97165">
        <w:rPr>
          <w:color w:val="010101"/>
          <w:sz w:val="28"/>
          <w:szCs w:val="28"/>
        </w:rPr>
        <w:br/>
      </w:r>
      <w:r w:rsidRPr="009F38A2">
        <w:rPr>
          <w:color w:val="010101"/>
          <w:sz w:val="28"/>
          <w:szCs w:val="28"/>
        </w:rPr>
        <w:t>к добросовестности, будет способствовать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 </w:t>
      </w:r>
    </w:p>
    <w:p w:rsidR="00B97165" w:rsidRDefault="00B97165" w:rsidP="009F38A2">
      <w:pPr>
        <w:shd w:val="clear" w:color="auto" w:fill="FFFFFF"/>
        <w:jc w:val="center"/>
        <w:rPr>
          <w:b/>
          <w:bCs/>
          <w:color w:val="010101"/>
          <w:sz w:val="28"/>
          <w:szCs w:val="28"/>
        </w:rPr>
      </w:pPr>
    </w:p>
    <w:p w:rsidR="009F38A2" w:rsidRDefault="009F38A2" w:rsidP="009F38A2">
      <w:pPr>
        <w:shd w:val="clear" w:color="auto" w:fill="FFFFFF"/>
        <w:jc w:val="center"/>
        <w:rPr>
          <w:b/>
          <w:bCs/>
          <w:color w:val="010101"/>
          <w:sz w:val="28"/>
          <w:szCs w:val="28"/>
        </w:rPr>
      </w:pPr>
      <w:r w:rsidRPr="009F38A2">
        <w:rPr>
          <w:b/>
          <w:bCs/>
          <w:color w:val="010101"/>
          <w:sz w:val="28"/>
          <w:szCs w:val="28"/>
        </w:rPr>
        <w:t>3. Цели и задачи Программы </w:t>
      </w:r>
    </w:p>
    <w:p w:rsidR="00B97165" w:rsidRPr="009F38A2" w:rsidRDefault="00B97165" w:rsidP="009F38A2">
      <w:pPr>
        <w:shd w:val="clear" w:color="auto" w:fill="FFFFFF"/>
        <w:jc w:val="center"/>
        <w:rPr>
          <w:color w:val="010101"/>
          <w:sz w:val="28"/>
          <w:szCs w:val="28"/>
        </w:rPr>
      </w:pPr>
    </w:p>
    <w:p w:rsidR="009F38A2" w:rsidRPr="009F38A2" w:rsidRDefault="009F38A2" w:rsidP="00CF1F2F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3.1. Цели Программы:</w:t>
      </w:r>
    </w:p>
    <w:p w:rsidR="009F38A2" w:rsidRPr="009F38A2" w:rsidRDefault="00CF1F2F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–</w:t>
      </w:r>
      <w:r>
        <w:rPr>
          <w:color w:val="010101"/>
          <w:sz w:val="28"/>
          <w:szCs w:val="28"/>
        </w:rPr>
        <w:t> </w:t>
      </w:r>
      <w:r w:rsidR="009F38A2" w:rsidRPr="009F38A2">
        <w:rPr>
          <w:color w:val="010101"/>
          <w:sz w:val="28"/>
          <w:szCs w:val="28"/>
        </w:rPr>
        <w:t>стимулирование добросовестного соблюдения обязательных требований всеми контролируемыми лицами;</w:t>
      </w:r>
    </w:p>
    <w:p w:rsidR="009F38A2" w:rsidRPr="009F38A2" w:rsidRDefault="00CF1F2F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–</w:t>
      </w:r>
      <w:r>
        <w:rPr>
          <w:color w:val="010101"/>
          <w:sz w:val="28"/>
          <w:szCs w:val="28"/>
        </w:rPr>
        <w:t> </w:t>
      </w:r>
      <w:r w:rsidR="009F38A2" w:rsidRPr="009F38A2">
        <w:rPr>
          <w:color w:val="010101"/>
          <w:sz w:val="28"/>
          <w:szCs w:val="28"/>
        </w:rPr>
        <w:t xml:space="preserve">устранение условий, причин и факторов, способных привести </w:t>
      </w:r>
      <w:r w:rsidR="00B97165">
        <w:rPr>
          <w:color w:val="010101"/>
          <w:sz w:val="28"/>
          <w:szCs w:val="28"/>
        </w:rPr>
        <w:br/>
      </w:r>
      <w:r w:rsidR="009F38A2" w:rsidRPr="009F38A2">
        <w:rPr>
          <w:color w:val="010101"/>
          <w:sz w:val="28"/>
          <w:szCs w:val="28"/>
        </w:rPr>
        <w:t>к нарушениям обязательных требований и (или) причинению вреда (ущерба) охраняемым законом ценностям;</w:t>
      </w:r>
    </w:p>
    <w:p w:rsidR="009F38A2" w:rsidRDefault="00CF1F2F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–</w:t>
      </w:r>
      <w:r>
        <w:rPr>
          <w:color w:val="010101"/>
          <w:sz w:val="28"/>
          <w:szCs w:val="28"/>
        </w:rPr>
        <w:t> </w:t>
      </w:r>
      <w:r w:rsidR="009F38A2" w:rsidRPr="009F38A2">
        <w:rPr>
          <w:color w:val="010101"/>
          <w:sz w:val="28"/>
          <w:szCs w:val="28"/>
        </w:rPr>
        <w:t xml:space="preserve">создание условий для доведения обязательных требований </w:t>
      </w:r>
      <w:r w:rsidR="00B97165">
        <w:rPr>
          <w:color w:val="010101"/>
          <w:sz w:val="28"/>
          <w:szCs w:val="28"/>
        </w:rPr>
        <w:br/>
      </w:r>
      <w:r w:rsidR="009F38A2" w:rsidRPr="009F38A2">
        <w:rPr>
          <w:color w:val="010101"/>
          <w:sz w:val="28"/>
          <w:szCs w:val="28"/>
        </w:rPr>
        <w:t xml:space="preserve">до контролируемых лиц, повышение информированности о способах </w:t>
      </w:r>
      <w:r w:rsidR="00B97165">
        <w:rPr>
          <w:color w:val="010101"/>
          <w:sz w:val="28"/>
          <w:szCs w:val="28"/>
        </w:rPr>
        <w:br/>
      </w:r>
      <w:r w:rsidR="009F38A2" w:rsidRPr="009F38A2">
        <w:rPr>
          <w:color w:val="010101"/>
          <w:sz w:val="28"/>
          <w:szCs w:val="28"/>
        </w:rPr>
        <w:t>их соблюдения.</w:t>
      </w:r>
    </w:p>
    <w:p w:rsidR="00B97165" w:rsidRPr="009F38A2" w:rsidRDefault="00B97165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F38A2" w:rsidRPr="009F38A2" w:rsidRDefault="009F38A2" w:rsidP="00CF1F2F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3.2. Задачи Программы:</w:t>
      </w:r>
    </w:p>
    <w:p w:rsidR="009F38A2" w:rsidRPr="009F38A2" w:rsidRDefault="00CF1F2F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–</w:t>
      </w:r>
      <w:r>
        <w:rPr>
          <w:color w:val="010101"/>
          <w:sz w:val="28"/>
          <w:szCs w:val="28"/>
        </w:rPr>
        <w:t> </w:t>
      </w:r>
      <w:r w:rsidR="009F38A2" w:rsidRPr="009F38A2">
        <w:rPr>
          <w:color w:val="010101"/>
          <w:sz w:val="28"/>
          <w:szCs w:val="28"/>
        </w:rPr>
        <w:t>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</w:t>
      </w:r>
    </w:p>
    <w:p w:rsidR="009F38A2" w:rsidRPr="009F38A2" w:rsidRDefault="00CF1F2F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–</w:t>
      </w:r>
      <w:r>
        <w:rPr>
          <w:color w:val="010101"/>
          <w:sz w:val="28"/>
          <w:szCs w:val="28"/>
        </w:rPr>
        <w:t> </w:t>
      </w:r>
      <w:r w:rsidR="009F38A2" w:rsidRPr="009F38A2">
        <w:rPr>
          <w:color w:val="010101"/>
          <w:sz w:val="28"/>
          <w:szCs w:val="28"/>
        </w:rPr>
        <w:t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:rsidR="009F38A2" w:rsidRPr="009F38A2" w:rsidRDefault="00CF1F2F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–</w:t>
      </w:r>
      <w:r>
        <w:rPr>
          <w:color w:val="010101"/>
          <w:sz w:val="28"/>
          <w:szCs w:val="28"/>
        </w:rPr>
        <w:t> </w:t>
      </w:r>
      <w:r w:rsidR="009F38A2" w:rsidRPr="009F38A2">
        <w:rPr>
          <w:color w:val="010101"/>
          <w:sz w:val="28"/>
          <w:szCs w:val="28"/>
        </w:rPr>
        <w:t>формирование единого понимания обязательных требований законодательства у всех участников контрольной деятельности;</w:t>
      </w:r>
    </w:p>
    <w:p w:rsidR="009F38A2" w:rsidRPr="009F38A2" w:rsidRDefault="00CF1F2F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–</w:t>
      </w:r>
      <w:r>
        <w:rPr>
          <w:color w:val="010101"/>
          <w:sz w:val="28"/>
          <w:szCs w:val="28"/>
        </w:rPr>
        <w:t> </w:t>
      </w:r>
      <w:r w:rsidR="009F38A2" w:rsidRPr="009F38A2">
        <w:rPr>
          <w:color w:val="010101"/>
          <w:sz w:val="28"/>
          <w:szCs w:val="28"/>
        </w:rPr>
        <w:t xml:space="preserve">повышение прозрачности осуществляемой </w:t>
      </w:r>
      <w:r w:rsidR="00F216A7">
        <w:rPr>
          <w:color w:val="010101"/>
          <w:sz w:val="28"/>
          <w:szCs w:val="28"/>
        </w:rPr>
        <w:t>Департамент</w:t>
      </w:r>
      <w:r w:rsidR="003A0420">
        <w:rPr>
          <w:color w:val="010101"/>
          <w:sz w:val="28"/>
          <w:szCs w:val="28"/>
        </w:rPr>
        <w:t>о</w:t>
      </w:r>
      <w:r w:rsidR="009F38A2" w:rsidRPr="009F38A2">
        <w:rPr>
          <w:color w:val="010101"/>
          <w:sz w:val="28"/>
          <w:szCs w:val="28"/>
        </w:rPr>
        <w:t>м контрольной деятельности;</w:t>
      </w:r>
    </w:p>
    <w:p w:rsidR="009F38A2" w:rsidRDefault="00CF1F2F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lastRenderedPageBreak/>
        <w:t>–</w:t>
      </w:r>
      <w:r>
        <w:rPr>
          <w:color w:val="010101"/>
          <w:sz w:val="28"/>
          <w:szCs w:val="28"/>
        </w:rPr>
        <w:t>  </w:t>
      </w:r>
      <w:r w:rsidR="009F38A2" w:rsidRPr="009F38A2">
        <w:rPr>
          <w:color w:val="010101"/>
          <w:sz w:val="28"/>
          <w:szCs w:val="28"/>
        </w:rPr>
        <w:t xml:space="preserve">повышение уровня правовой грамотности подконтрольных субъектов, </w:t>
      </w:r>
      <w:r w:rsidR="00B97165">
        <w:rPr>
          <w:color w:val="010101"/>
          <w:sz w:val="28"/>
          <w:szCs w:val="28"/>
        </w:rPr>
        <w:br/>
      </w:r>
      <w:r w:rsidR="009F38A2" w:rsidRPr="009F38A2">
        <w:rPr>
          <w:color w:val="010101"/>
          <w:sz w:val="28"/>
          <w:szCs w:val="28"/>
        </w:rPr>
        <w:t>в том числе путем обеспечения доступности информации об обязательных требованиях законодательства и необходимых мерах по их исполнению. </w:t>
      </w:r>
    </w:p>
    <w:p w:rsidR="00B97165" w:rsidRPr="009F38A2" w:rsidRDefault="00B97165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F38A2" w:rsidRPr="009F38A2" w:rsidRDefault="009F38A2" w:rsidP="009F38A2">
      <w:pPr>
        <w:shd w:val="clear" w:color="auto" w:fill="FFFFFF"/>
        <w:jc w:val="center"/>
        <w:rPr>
          <w:color w:val="010101"/>
          <w:sz w:val="28"/>
          <w:szCs w:val="28"/>
        </w:rPr>
      </w:pPr>
      <w:r w:rsidRPr="009F38A2">
        <w:rPr>
          <w:b/>
          <w:bCs/>
          <w:color w:val="010101"/>
          <w:sz w:val="28"/>
          <w:szCs w:val="28"/>
        </w:rPr>
        <w:t>4. План мероприятий по профилактике нарушений </w:t>
      </w:r>
    </w:p>
    <w:p w:rsidR="009F38A2" w:rsidRPr="009F38A2" w:rsidRDefault="009F38A2" w:rsidP="00B97165">
      <w:pPr>
        <w:shd w:val="clear" w:color="auto" w:fill="FFFFFF"/>
        <w:spacing w:before="100" w:beforeAutospacing="1" w:after="100" w:afterAutospacing="1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 xml:space="preserve">Мероприятия Программы представляют собой комплекс мер, направленных на достижение целей и решение основных задач Программы. Перечень мероприятий Программы на 2022 год, сроки (периодичность) </w:t>
      </w:r>
      <w:r w:rsidR="00B97165">
        <w:rPr>
          <w:color w:val="010101"/>
          <w:sz w:val="28"/>
          <w:szCs w:val="28"/>
        </w:rPr>
        <w:br/>
      </w:r>
      <w:r w:rsidRPr="009F38A2">
        <w:rPr>
          <w:color w:val="010101"/>
          <w:sz w:val="28"/>
          <w:szCs w:val="28"/>
        </w:rPr>
        <w:t xml:space="preserve">их проведения и ответственные структурные подразделения приведены в Плане мероприятий по профилактике нарушений земельного законодательства </w:t>
      </w:r>
      <w:r w:rsidR="00DB23E8">
        <w:rPr>
          <w:color w:val="010101"/>
          <w:sz w:val="28"/>
          <w:szCs w:val="28"/>
        </w:rPr>
        <w:br/>
      </w:r>
      <w:r w:rsidRPr="009F38A2">
        <w:rPr>
          <w:color w:val="010101"/>
          <w:sz w:val="28"/>
          <w:szCs w:val="28"/>
        </w:rPr>
        <w:t>на 2022 год (приложение). </w:t>
      </w:r>
    </w:p>
    <w:p w:rsidR="009F38A2" w:rsidRPr="009F38A2" w:rsidRDefault="009F38A2" w:rsidP="009F38A2">
      <w:pPr>
        <w:shd w:val="clear" w:color="auto" w:fill="FFFFFF"/>
        <w:spacing w:before="100" w:beforeAutospacing="1" w:after="100" w:afterAutospacing="1"/>
        <w:jc w:val="center"/>
        <w:rPr>
          <w:color w:val="010101"/>
          <w:sz w:val="28"/>
          <w:szCs w:val="28"/>
        </w:rPr>
      </w:pPr>
      <w:r w:rsidRPr="009F38A2">
        <w:rPr>
          <w:b/>
          <w:bCs/>
          <w:color w:val="010101"/>
          <w:sz w:val="28"/>
          <w:szCs w:val="28"/>
        </w:rPr>
        <w:t>5. Показатели результативности и эффективности Программы. </w:t>
      </w:r>
    </w:p>
    <w:p w:rsidR="009F38A2" w:rsidRPr="009F38A2" w:rsidRDefault="009F38A2" w:rsidP="00CF1F2F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 xml:space="preserve">Отчетные показатели Программы </w:t>
      </w:r>
      <w:r w:rsidR="00CF1F2F">
        <w:rPr>
          <w:color w:val="010101"/>
          <w:sz w:val="28"/>
          <w:szCs w:val="28"/>
        </w:rPr>
        <w:t>н</w:t>
      </w:r>
      <w:r w:rsidRPr="009F38A2">
        <w:rPr>
          <w:color w:val="010101"/>
          <w:sz w:val="28"/>
          <w:szCs w:val="28"/>
        </w:rPr>
        <w:t xml:space="preserve">а </w:t>
      </w:r>
      <w:r w:rsidRPr="00B97165">
        <w:rPr>
          <w:sz w:val="28"/>
          <w:szCs w:val="28"/>
        </w:rPr>
        <w:t>202</w:t>
      </w:r>
      <w:r w:rsidR="003A0420" w:rsidRPr="00B97165">
        <w:rPr>
          <w:sz w:val="28"/>
          <w:szCs w:val="28"/>
        </w:rPr>
        <w:t>2</w:t>
      </w:r>
      <w:r w:rsidRPr="00B97165">
        <w:rPr>
          <w:sz w:val="28"/>
          <w:szCs w:val="28"/>
        </w:rPr>
        <w:t xml:space="preserve"> год:</w:t>
      </w:r>
    </w:p>
    <w:p w:rsidR="009F38A2" w:rsidRPr="009F38A2" w:rsidRDefault="00CF1F2F" w:rsidP="00CF1F2F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–</w:t>
      </w:r>
      <w:r>
        <w:rPr>
          <w:color w:val="010101"/>
          <w:sz w:val="28"/>
          <w:szCs w:val="28"/>
        </w:rPr>
        <w:t>  </w:t>
      </w:r>
      <w:r w:rsidR="009F38A2" w:rsidRPr="009F38A2">
        <w:rPr>
          <w:color w:val="010101"/>
          <w:sz w:val="28"/>
          <w:szCs w:val="28"/>
        </w:rPr>
        <w:t xml:space="preserve">доля нарушений, выявленных в ходе проведения контрольных мероприятий, от общего числа контрольных мероприятий, осуществленных </w:t>
      </w:r>
      <w:r w:rsidR="00F05F7C">
        <w:rPr>
          <w:color w:val="010101"/>
          <w:sz w:val="28"/>
          <w:szCs w:val="28"/>
        </w:rPr>
        <w:br/>
      </w:r>
      <w:r w:rsidR="009F38A2" w:rsidRPr="009F38A2">
        <w:rPr>
          <w:color w:val="010101"/>
          <w:sz w:val="28"/>
          <w:szCs w:val="28"/>
        </w:rPr>
        <w:t>в отношении подконтрольных субъектов</w:t>
      </w:r>
      <w:r>
        <w:rPr>
          <w:color w:val="010101"/>
          <w:sz w:val="28"/>
          <w:szCs w:val="28"/>
        </w:rPr>
        <w:t xml:space="preserve"> </w:t>
      </w:r>
      <w:r w:rsidR="00C6636A">
        <w:rPr>
          <w:color w:val="010101"/>
          <w:sz w:val="28"/>
          <w:szCs w:val="28"/>
        </w:rPr>
        <w:t>≥ 3</w:t>
      </w:r>
      <w:r w:rsidR="009F38A2" w:rsidRPr="009F38A2">
        <w:rPr>
          <w:color w:val="010101"/>
          <w:sz w:val="28"/>
          <w:szCs w:val="28"/>
        </w:rPr>
        <w:t>0%.</w:t>
      </w:r>
      <w:r>
        <w:rPr>
          <w:color w:val="010101"/>
          <w:sz w:val="28"/>
          <w:szCs w:val="28"/>
        </w:rPr>
        <w:t xml:space="preserve"> </w:t>
      </w:r>
      <w:r w:rsidR="009F38A2" w:rsidRPr="009F38A2">
        <w:rPr>
          <w:color w:val="010101"/>
          <w:sz w:val="28"/>
          <w:szCs w:val="28"/>
        </w:rPr>
        <w:t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</w:t>
      </w:r>
    </w:p>
    <w:p w:rsidR="009F38A2" w:rsidRPr="009F38A2" w:rsidRDefault="00CF1F2F" w:rsidP="00F05F7C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–</w:t>
      </w:r>
      <w:r>
        <w:rPr>
          <w:color w:val="010101"/>
          <w:sz w:val="28"/>
          <w:szCs w:val="28"/>
        </w:rPr>
        <w:t>  </w:t>
      </w:r>
      <w:r w:rsidR="009F38A2" w:rsidRPr="009F38A2">
        <w:rPr>
          <w:color w:val="010101"/>
          <w:sz w:val="28"/>
          <w:szCs w:val="28"/>
        </w:rPr>
        <w:t>доля профилактических мероприятий в объеме контрольных</w:t>
      </w:r>
      <w:r w:rsidR="00F216A7">
        <w:rPr>
          <w:color w:val="010101"/>
          <w:sz w:val="28"/>
          <w:szCs w:val="28"/>
        </w:rPr>
        <w:t xml:space="preserve"> </w:t>
      </w:r>
      <w:r w:rsidR="009F38A2" w:rsidRPr="009F38A2">
        <w:rPr>
          <w:color w:val="010101"/>
          <w:sz w:val="28"/>
          <w:szCs w:val="28"/>
        </w:rPr>
        <w:t>мероприятий</w:t>
      </w:r>
      <w:r>
        <w:rPr>
          <w:color w:val="010101"/>
          <w:sz w:val="28"/>
          <w:szCs w:val="28"/>
        </w:rPr>
        <w:t xml:space="preserve"> </w:t>
      </w:r>
      <w:r w:rsidR="00C6636A">
        <w:rPr>
          <w:color w:val="010101"/>
          <w:sz w:val="28"/>
          <w:szCs w:val="28"/>
        </w:rPr>
        <w:t>≥</w:t>
      </w:r>
      <w:r>
        <w:rPr>
          <w:color w:val="010101"/>
          <w:sz w:val="28"/>
          <w:szCs w:val="28"/>
        </w:rPr>
        <w:t> </w:t>
      </w:r>
      <w:r w:rsidR="00C6636A">
        <w:rPr>
          <w:color w:val="010101"/>
          <w:sz w:val="28"/>
          <w:szCs w:val="28"/>
        </w:rPr>
        <w:t>5</w:t>
      </w:r>
      <w:r w:rsidR="009F38A2" w:rsidRPr="009F38A2">
        <w:rPr>
          <w:color w:val="010101"/>
          <w:sz w:val="28"/>
          <w:szCs w:val="28"/>
        </w:rPr>
        <w:t>0 %.</w:t>
      </w:r>
      <w:r w:rsidR="00F05F7C">
        <w:rPr>
          <w:color w:val="010101"/>
          <w:sz w:val="28"/>
          <w:szCs w:val="28"/>
        </w:rPr>
        <w:t xml:space="preserve"> </w:t>
      </w:r>
      <w:r w:rsidR="009F38A2" w:rsidRPr="009F38A2">
        <w:rPr>
          <w:color w:val="010101"/>
          <w:sz w:val="28"/>
          <w:szCs w:val="28"/>
        </w:rPr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</w:t>
      </w:r>
      <w:r w:rsidR="00C85449" w:rsidRPr="009F38A2">
        <w:rPr>
          <w:color w:val="010101"/>
          <w:sz w:val="28"/>
          <w:szCs w:val="28"/>
        </w:rPr>
        <w:t>;</w:t>
      </w:r>
    </w:p>
    <w:p w:rsidR="009F38A2" w:rsidRPr="009F38A2" w:rsidRDefault="00CF1F2F" w:rsidP="00CF1F2F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–</w:t>
      </w:r>
      <w:r>
        <w:rPr>
          <w:color w:val="010101"/>
          <w:sz w:val="28"/>
          <w:szCs w:val="28"/>
        </w:rPr>
        <w:t>  </w:t>
      </w:r>
      <w:r w:rsidR="009F38A2" w:rsidRPr="009F38A2">
        <w:rPr>
          <w:color w:val="010101"/>
          <w:sz w:val="28"/>
          <w:szCs w:val="28"/>
        </w:rPr>
        <w:t>повышение уровня дове</w:t>
      </w:r>
      <w:r w:rsidR="00F216A7">
        <w:rPr>
          <w:color w:val="010101"/>
          <w:sz w:val="28"/>
          <w:szCs w:val="28"/>
        </w:rPr>
        <w:t xml:space="preserve">рия подконтрольных субъектов </w:t>
      </w:r>
      <w:r w:rsidR="00F05F7C">
        <w:rPr>
          <w:color w:val="010101"/>
          <w:sz w:val="28"/>
          <w:szCs w:val="28"/>
        </w:rPr>
        <w:br/>
      </w:r>
      <w:r w:rsidR="00F216A7">
        <w:rPr>
          <w:color w:val="010101"/>
          <w:sz w:val="28"/>
          <w:szCs w:val="28"/>
        </w:rPr>
        <w:t>к Департаменту</w:t>
      </w:r>
      <w:r w:rsidR="009F38A2" w:rsidRPr="009F38A2">
        <w:rPr>
          <w:color w:val="010101"/>
          <w:sz w:val="28"/>
          <w:szCs w:val="28"/>
        </w:rPr>
        <w:t>. </w:t>
      </w:r>
    </w:p>
    <w:p w:rsidR="009F38A2" w:rsidRPr="009F38A2" w:rsidRDefault="009F38A2" w:rsidP="009F38A2">
      <w:pPr>
        <w:shd w:val="clear" w:color="auto" w:fill="FFFFFF"/>
        <w:spacing w:before="100" w:beforeAutospacing="1" w:after="100" w:afterAutospacing="1"/>
        <w:jc w:val="center"/>
        <w:rPr>
          <w:color w:val="010101"/>
          <w:sz w:val="28"/>
          <w:szCs w:val="28"/>
        </w:rPr>
      </w:pPr>
      <w:r w:rsidRPr="009F38A2">
        <w:rPr>
          <w:b/>
          <w:bCs/>
          <w:color w:val="010101"/>
          <w:sz w:val="28"/>
          <w:szCs w:val="28"/>
        </w:rPr>
        <w:t xml:space="preserve">6. </w:t>
      </w:r>
      <w:r w:rsidR="00F05F7C">
        <w:rPr>
          <w:b/>
          <w:bCs/>
          <w:color w:val="010101"/>
          <w:sz w:val="28"/>
          <w:szCs w:val="28"/>
        </w:rPr>
        <w:t>Ответственные лица</w:t>
      </w:r>
      <w:r w:rsidRPr="009F38A2">
        <w:rPr>
          <w:b/>
          <w:bCs/>
          <w:color w:val="010101"/>
          <w:sz w:val="28"/>
          <w:szCs w:val="28"/>
        </w:rPr>
        <w:t>.</w:t>
      </w:r>
    </w:p>
    <w:p w:rsidR="009F38A2" w:rsidRPr="009F38A2" w:rsidRDefault="009F38A2" w:rsidP="00F05F7C">
      <w:pPr>
        <w:shd w:val="clear" w:color="auto" w:fill="FFFFFF"/>
        <w:spacing w:before="100" w:beforeAutospacing="1" w:after="100" w:afterAutospacing="1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 xml:space="preserve">Перечень должностных лиц </w:t>
      </w:r>
      <w:r w:rsidR="00F216A7">
        <w:rPr>
          <w:color w:val="010101"/>
          <w:sz w:val="28"/>
          <w:szCs w:val="28"/>
        </w:rPr>
        <w:t>Департамента</w:t>
      </w:r>
      <w:r w:rsidRPr="009F38A2">
        <w:rPr>
          <w:color w:val="010101"/>
          <w:sz w:val="28"/>
          <w:szCs w:val="28"/>
        </w:rPr>
        <w:t xml:space="preserve">, ответственных </w:t>
      </w:r>
      <w:r w:rsidR="00F05F7C">
        <w:rPr>
          <w:color w:val="010101"/>
          <w:sz w:val="28"/>
          <w:szCs w:val="28"/>
        </w:rPr>
        <w:br/>
      </w:r>
      <w:r w:rsidRPr="009F38A2">
        <w:rPr>
          <w:color w:val="010101"/>
          <w:sz w:val="28"/>
          <w:szCs w:val="28"/>
        </w:rPr>
        <w:t xml:space="preserve">за организацию и проведение профилактических мероприятий при осуществлении муниципального земельного контроля на территории муниципального образования город </w:t>
      </w:r>
      <w:r w:rsidR="00F216A7">
        <w:rPr>
          <w:color w:val="010101"/>
          <w:sz w:val="28"/>
          <w:szCs w:val="28"/>
        </w:rPr>
        <w:t>Ростов-на-Дону</w:t>
      </w:r>
      <w:r w:rsidR="00F05F7C">
        <w:rPr>
          <w:color w:val="010101"/>
          <w:sz w:val="28"/>
          <w:szCs w:val="28"/>
        </w:rPr>
        <w:t>:</w:t>
      </w:r>
    </w:p>
    <w:tbl>
      <w:tblPr>
        <w:tblW w:w="0" w:type="auto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11"/>
        <w:gridCol w:w="3421"/>
        <w:gridCol w:w="3927"/>
        <w:gridCol w:w="1889"/>
      </w:tblGrid>
      <w:tr w:rsidR="00F05F7C" w:rsidRPr="009F38A2" w:rsidTr="00D934AE"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F38A2" w:rsidRDefault="009F38A2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F38A2">
              <w:rPr>
                <w:b/>
                <w:bCs/>
                <w:color w:val="010101"/>
                <w:sz w:val="28"/>
                <w:szCs w:val="28"/>
              </w:rPr>
              <w:t>№</w:t>
            </w:r>
          </w:p>
          <w:p w:rsidR="009F38A2" w:rsidRPr="009F38A2" w:rsidRDefault="009F38A2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proofErr w:type="spellStart"/>
            <w:proofErr w:type="gramStart"/>
            <w:r w:rsidRPr="009F38A2">
              <w:rPr>
                <w:b/>
                <w:bCs/>
                <w:color w:val="010101"/>
                <w:sz w:val="28"/>
                <w:szCs w:val="28"/>
              </w:rPr>
              <w:t>п</w:t>
            </w:r>
            <w:proofErr w:type="spellEnd"/>
            <w:proofErr w:type="gramEnd"/>
            <w:r w:rsidRPr="009F38A2">
              <w:rPr>
                <w:b/>
                <w:bCs/>
                <w:color w:val="010101"/>
                <w:sz w:val="28"/>
                <w:szCs w:val="28"/>
              </w:rPr>
              <w:t>/</w:t>
            </w:r>
            <w:proofErr w:type="spellStart"/>
            <w:r w:rsidRPr="009F38A2">
              <w:rPr>
                <w:b/>
                <w:bCs/>
                <w:color w:val="01010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F38A2" w:rsidRDefault="00911827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>
              <w:rPr>
                <w:b/>
                <w:bCs/>
                <w:color w:val="010101"/>
                <w:sz w:val="28"/>
                <w:szCs w:val="28"/>
              </w:rPr>
              <w:t>Ответственные</w:t>
            </w:r>
            <w:r w:rsidR="009F38A2" w:rsidRPr="009F38A2">
              <w:rPr>
                <w:b/>
                <w:bCs/>
                <w:color w:val="010101"/>
                <w:sz w:val="28"/>
                <w:szCs w:val="28"/>
              </w:rPr>
              <w:t xml:space="preserve"> лица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F38A2" w:rsidRDefault="009F38A2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F38A2">
              <w:rPr>
                <w:b/>
                <w:bCs/>
                <w:color w:val="010101"/>
                <w:sz w:val="28"/>
                <w:szCs w:val="28"/>
              </w:rPr>
              <w:t>Функции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F38A2" w:rsidRDefault="009F38A2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F38A2">
              <w:rPr>
                <w:b/>
                <w:bCs/>
                <w:color w:val="010101"/>
                <w:sz w:val="28"/>
                <w:szCs w:val="28"/>
              </w:rPr>
              <w:t>Контакты</w:t>
            </w:r>
          </w:p>
        </w:tc>
      </w:tr>
      <w:tr w:rsidR="00F05F7C" w:rsidRPr="009F38A2" w:rsidTr="00D934AE"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F38A2" w:rsidRDefault="009F38A2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F38A2">
              <w:rPr>
                <w:color w:val="010101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Default="00F05F7C" w:rsidP="00F05F7C">
            <w:pPr>
              <w:jc w:val="center"/>
              <w:rPr>
                <w:color w:val="010101"/>
                <w:sz w:val="28"/>
                <w:szCs w:val="28"/>
              </w:rPr>
            </w:pPr>
            <w:r>
              <w:rPr>
                <w:color w:val="010101"/>
                <w:sz w:val="28"/>
                <w:szCs w:val="28"/>
              </w:rPr>
              <w:t>Директор Департамента,</w:t>
            </w:r>
          </w:p>
          <w:p w:rsidR="00F05F7C" w:rsidRDefault="00F05F7C" w:rsidP="00F05F7C">
            <w:pPr>
              <w:jc w:val="center"/>
              <w:rPr>
                <w:color w:val="010101"/>
                <w:sz w:val="28"/>
                <w:szCs w:val="28"/>
              </w:rPr>
            </w:pPr>
            <w:r>
              <w:rPr>
                <w:color w:val="010101"/>
                <w:sz w:val="28"/>
                <w:szCs w:val="28"/>
              </w:rPr>
              <w:t>Заместитель директора Департамента (20.100.03),</w:t>
            </w:r>
          </w:p>
          <w:p w:rsidR="00F05F7C" w:rsidRPr="009F38A2" w:rsidRDefault="00F05F7C" w:rsidP="00F05F7C">
            <w:pPr>
              <w:jc w:val="center"/>
              <w:rPr>
                <w:color w:val="010101"/>
                <w:sz w:val="28"/>
                <w:szCs w:val="28"/>
              </w:rPr>
            </w:pPr>
            <w:r>
              <w:rPr>
                <w:color w:val="010101"/>
                <w:sz w:val="28"/>
                <w:szCs w:val="28"/>
              </w:rPr>
              <w:t xml:space="preserve">специалисты отдела </w:t>
            </w:r>
            <w:proofErr w:type="gramStart"/>
            <w:r>
              <w:rPr>
                <w:color w:val="010101"/>
                <w:sz w:val="28"/>
                <w:szCs w:val="28"/>
              </w:rPr>
              <w:t xml:space="preserve">контроля </w:t>
            </w:r>
            <w:r>
              <w:rPr>
                <w:color w:val="010101"/>
                <w:sz w:val="28"/>
                <w:szCs w:val="28"/>
              </w:rPr>
              <w:br/>
              <w:t>за</w:t>
            </w:r>
            <w:proofErr w:type="gramEnd"/>
            <w:r>
              <w:rPr>
                <w:color w:val="010101"/>
                <w:sz w:val="28"/>
                <w:szCs w:val="28"/>
              </w:rPr>
              <w:t xml:space="preserve"> использованием земель </w:t>
            </w:r>
            <w:r>
              <w:rPr>
                <w:color w:val="010101"/>
                <w:sz w:val="28"/>
                <w:szCs w:val="28"/>
              </w:rPr>
              <w:lastRenderedPageBreak/>
              <w:t>Департамента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F38A2" w:rsidRDefault="009F38A2" w:rsidP="00F216A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F38A2">
              <w:rPr>
                <w:color w:val="010101"/>
                <w:sz w:val="28"/>
                <w:szCs w:val="28"/>
              </w:rPr>
              <w:lastRenderedPageBreak/>
              <w:t>Организация и проведение мероприятий по реализации программы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F38A2" w:rsidRDefault="009F38A2" w:rsidP="00F216A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F38A2">
              <w:rPr>
                <w:color w:val="010101"/>
                <w:sz w:val="28"/>
                <w:szCs w:val="28"/>
              </w:rPr>
              <w:t>8 (</w:t>
            </w:r>
            <w:r w:rsidR="00F216A7">
              <w:rPr>
                <w:color w:val="010101"/>
                <w:sz w:val="28"/>
                <w:szCs w:val="28"/>
              </w:rPr>
              <w:t>8634</w:t>
            </w:r>
            <w:r w:rsidRPr="009F38A2">
              <w:rPr>
                <w:color w:val="010101"/>
                <w:sz w:val="28"/>
                <w:szCs w:val="28"/>
              </w:rPr>
              <w:t xml:space="preserve">) </w:t>
            </w:r>
            <w:r w:rsidR="00F216A7">
              <w:rPr>
                <w:color w:val="010101"/>
                <w:sz w:val="28"/>
                <w:szCs w:val="28"/>
              </w:rPr>
              <w:t>240-24-92</w:t>
            </w:r>
          </w:p>
          <w:p w:rsidR="009F38A2" w:rsidRPr="009F38A2" w:rsidRDefault="00F216A7" w:rsidP="00F216A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dizo@rostov-gorod.ru</w:t>
            </w:r>
          </w:p>
        </w:tc>
      </w:tr>
    </w:tbl>
    <w:p w:rsidR="009F38A2" w:rsidRPr="009F38A2" w:rsidRDefault="009F38A2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lastRenderedPageBreak/>
        <w:t xml:space="preserve">Реализация Программы осуществляется путем исполнения организационных и профилактических мероприятий </w:t>
      </w:r>
      <w:proofErr w:type="gramStart"/>
      <w:r w:rsidRPr="009F38A2">
        <w:rPr>
          <w:color w:val="010101"/>
          <w:sz w:val="28"/>
          <w:szCs w:val="28"/>
        </w:rPr>
        <w:t>в соответствии с Планом мероприятий по профилактике нарушений при осуществлении муниципального земельного контроля на территории</w:t>
      </w:r>
      <w:proofErr w:type="gramEnd"/>
      <w:r w:rsidRPr="009F38A2">
        <w:rPr>
          <w:color w:val="010101"/>
          <w:sz w:val="28"/>
          <w:szCs w:val="28"/>
        </w:rPr>
        <w:t xml:space="preserve"> муниципального образования город</w:t>
      </w:r>
      <w:r w:rsidR="00911827">
        <w:rPr>
          <w:color w:val="010101"/>
          <w:sz w:val="28"/>
          <w:szCs w:val="28"/>
        </w:rPr>
        <w:t>а</w:t>
      </w:r>
      <w:r w:rsidRPr="009F38A2">
        <w:rPr>
          <w:color w:val="010101"/>
          <w:sz w:val="28"/>
          <w:szCs w:val="28"/>
        </w:rPr>
        <w:t xml:space="preserve"> </w:t>
      </w:r>
      <w:r w:rsidR="00F216A7">
        <w:rPr>
          <w:color w:val="010101"/>
          <w:sz w:val="28"/>
          <w:szCs w:val="28"/>
        </w:rPr>
        <w:t>Ростова-на-Дону</w:t>
      </w:r>
      <w:r w:rsidRPr="009F38A2">
        <w:rPr>
          <w:color w:val="010101"/>
          <w:sz w:val="28"/>
          <w:szCs w:val="28"/>
        </w:rPr>
        <w:t xml:space="preserve"> на 2022 год.</w:t>
      </w:r>
    </w:p>
    <w:p w:rsidR="009F38A2" w:rsidRDefault="009F38A2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 xml:space="preserve">Результаты профилактической работы </w:t>
      </w:r>
      <w:r w:rsidR="00F216A7">
        <w:rPr>
          <w:color w:val="010101"/>
          <w:sz w:val="28"/>
          <w:szCs w:val="28"/>
        </w:rPr>
        <w:t>Департамента</w:t>
      </w:r>
      <w:r w:rsidRPr="009F38A2">
        <w:rPr>
          <w:color w:val="010101"/>
          <w:sz w:val="28"/>
          <w:szCs w:val="28"/>
        </w:rPr>
        <w:t xml:space="preserve"> включаются </w:t>
      </w:r>
      <w:r w:rsidR="00DB23E8">
        <w:rPr>
          <w:color w:val="010101"/>
          <w:sz w:val="28"/>
          <w:szCs w:val="28"/>
        </w:rPr>
        <w:br/>
      </w:r>
      <w:r w:rsidRPr="009F38A2">
        <w:rPr>
          <w:color w:val="010101"/>
          <w:sz w:val="28"/>
          <w:szCs w:val="28"/>
        </w:rPr>
        <w:t>в Доклад об осуществлении муниципального земельного</w:t>
      </w:r>
      <w:r w:rsidR="00911827">
        <w:rPr>
          <w:color w:val="010101"/>
          <w:sz w:val="28"/>
          <w:szCs w:val="28"/>
        </w:rPr>
        <w:t xml:space="preserve"> контроля</w:t>
      </w:r>
      <w:r w:rsidRPr="009F38A2">
        <w:rPr>
          <w:color w:val="010101"/>
          <w:sz w:val="28"/>
          <w:szCs w:val="28"/>
        </w:rPr>
        <w:t xml:space="preserve"> </w:t>
      </w:r>
      <w:r w:rsidR="00911827">
        <w:rPr>
          <w:color w:val="010101"/>
          <w:sz w:val="28"/>
          <w:szCs w:val="28"/>
        </w:rPr>
        <w:br/>
      </w:r>
      <w:r w:rsidRPr="009F38A2">
        <w:rPr>
          <w:color w:val="010101"/>
          <w:sz w:val="28"/>
          <w:szCs w:val="28"/>
        </w:rPr>
        <w:t xml:space="preserve">на территории муниципального образования город </w:t>
      </w:r>
      <w:r w:rsidR="00F216A7">
        <w:rPr>
          <w:color w:val="010101"/>
          <w:sz w:val="28"/>
          <w:szCs w:val="28"/>
        </w:rPr>
        <w:t>Ростов-на-Дону</w:t>
      </w:r>
      <w:r w:rsidRPr="009F38A2">
        <w:rPr>
          <w:color w:val="010101"/>
          <w:sz w:val="28"/>
          <w:szCs w:val="28"/>
        </w:rPr>
        <w:t xml:space="preserve"> </w:t>
      </w:r>
      <w:r w:rsidR="00911827">
        <w:rPr>
          <w:color w:val="010101"/>
          <w:sz w:val="28"/>
          <w:szCs w:val="28"/>
        </w:rPr>
        <w:t>в</w:t>
      </w:r>
      <w:r w:rsidRPr="009F38A2">
        <w:rPr>
          <w:color w:val="010101"/>
          <w:sz w:val="28"/>
          <w:szCs w:val="28"/>
        </w:rPr>
        <w:t xml:space="preserve"> 2022 год</w:t>
      </w:r>
      <w:r w:rsidR="00911827">
        <w:rPr>
          <w:color w:val="010101"/>
          <w:sz w:val="28"/>
          <w:szCs w:val="28"/>
        </w:rPr>
        <w:t>у</w:t>
      </w:r>
      <w:r w:rsidRPr="009F38A2">
        <w:rPr>
          <w:color w:val="010101"/>
          <w:sz w:val="28"/>
          <w:szCs w:val="28"/>
        </w:rPr>
        <w:t>.</w:t>
      </w: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F0124B" w:rsidRDefault="00F0124B" w:rsidP="00F0124B">
      <w:pPr>
        <w:spacing w:after="383"/>
        <w:rPr>
          <w:sz w:val="28"/>
          <w:szCs w:val="28"/>
        </w:rPr>
      </w:pPr>
      <w:r>
        <w:rPr>
          <w:sz w:val="28"/>
          <w:szCs w:val="28"/>
        </w:rPr>
        <w:t>Н</w:t>
      </w:r>
      <w:r w:rsidRPr="00BB516C">
        <w:rPr>
          <w:sz w:val="28"/>
          <w:szCs w:val="28"/>
        </w:rPr>
        <w:t xml:space="preserve">ачальник отдела </w:t>
      </w:r>
      <w:proofErr w:type="gramStart"/>
      <w:r w:rsidRPr="00BB516C">
        <w:rPr>
          <w:sz w:val="28"/>
          <w:szCs w:val="28"/>
        </w:rPr>
        <w:t xml:space="preserve">контроля </w:t>
      </w:r>
      <w:r w:rsidRPr="00BB516C">
        <w:rPr>
          <w:sz w:val="28"/>
          <w:szCs w:val="28"/>
        </w:rPr>
        <w:br/>
        <w:t>за</w:t>
      </w:r>
      <w:proofErr w:type="gramEnd"/>
      <w:r w:rsidRPr="00BB516C">
        <w:rPr>
          <w:sz w:val="28"/>
          <w:szCs w:val="28"/>
        </w:rPr>
        <w:t xml:space="preserve"> использованием земель </w:t>
      </w:r>
      <w:r w:rsidRPr="00BB516C">
        <w:rPr>
          <w:sz w:val="28"/>
          <w:szCs w:val="28"/>
        </w:rPr>
        <w:br/>
      </w:r>
      <w:r w:rsidRPr="00BB516C">
        <w:rPr>
          <w:rFonts w:eastAsia="Calibri"/>
          <w:sz w:val="28"/>
          <w:szCs w:val="28"/>
        </w:rPr>
        <w:t xml:space="preserve">Департамента </w:t>
      </w:r>
      <w:proofErr w:type="spellStart"/>
      <w:r w:rsidRPr="00BB516C">
        <w:rPr>
          <w:rFonts w:eastAsia="Calibri"/>
          <w:sz w:val="28"/>
          <w:szCs w:val="28"/>
        </w:rPr>
        <w:t>имущественно-земельных</w:t>
      </w:r>
      <w:proofErr w:type="spellEnd"/>
      <w:r w:rsidRPr="00BB516C">
        <w:rPr>
          <w:rFonts w:eastAsia="Calibri"/>
          <w:sz w:val="28"/>
          <w:szCs w:val="28"/>
        </w:rPr>
        <w:t xml:space="preserve"> </w:t>
      </w:r>
      <w:r w:rsidRPr="00BB516C">
        <w:rPr>
          <w:rFonts w:eastAsia="Calibri"/>
          <w:sz w:val="28"/>
          <w:szCs w:val="28"/>
        </w:rPr>
        <w:br/>
        <w:t>отношений города Ростова-на-Дону</w:t>
      </w:r>
      <w:r>
        <w:rPr>
          <w:sz w:val="28"/>
          <w:szCs w:val="28"/>
        </w:rPr>
        <w:t xml:space="preserve">                                                Е.Н. </w:t>
      </w:r>
      <w:proofErr w:type="spellStart"/>
      <w:r>
        <w:rPr>
          <w:sz w:val="28"/>
          <w:szCs w:val="28"/>
        </w:rPr>
        <w:t>Булатецкая</w:t>
      </w:r>
      <w:proofErr w:type="spellEnd"/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Pr="009F38A2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C85449" w:rsidRDefault="00C85449" w:rsidP="009F38A2">
      <w:pPr>
        <w:shd w:val="clear" w:color="auto" w:fill="FFFFFF"/>
        <w:spacing w:before="100" w:beforeAutospacing="1" w:after="100" w:afterAutospacing="1"/>
        <w:jc w:val="right"/>
        <w:rPr>
          <w:bCs/>
          <w:iCs/>
          <w:color w:val="010101"/>
          <w:sz w:val="28"/>
          <w:szCs w:val="28"/>
        </w:rPr>
      </w:pPr>
    </w:p>
    <w:p w:rsidR="009F38A2" w:rsidRPr="00911827" w:rsidRDefault="009F38A2" w:rsidP="00C85449">
      <w:pPr>
        <w:shd w:val="clear" w:color="auto" w:fill="FFFFFF"/>
        <w:spacing w:before="100" w:beforeAutospacing="1" w:after="100" w:afterAutospacing="1"/>
        <w:ind w:left="5529" w:hanging="142"/>
        <w:jc w:val="center"/>
        <w:rPr>
          <w:color w:val="010101"/>
          <w:sz w:val="28"/>
          <w:szCs w:val="28"/>
        </w:rPr>
      </w:pPr>
      <w:r w:rsidRPr="00911827">
        <w:rPr>
          <w:bCs/>
          <w:iCs/>
          <w:color w:val="010101"/>
          <w:sz w:val="28"/>
          <w:szCs w:val="28"/>
        </w:rPr>
        <w:lastRenderedPageBreak/>
        <w:t>Приложение </w:t>
      </w:r>
      <w:r w:rsidR="00C85449">
        <w:rPr>
          <w:bCs/>
          <w:iCs/>
          <w:color w:val="010101"/>
          <w:sz w:val="28"/>
          <w:szCs w:val="28"/>
        </w:rPr>
        <w:br/>
      </w:r>
      <w:r w:rsidRPr="00911827">
        <w:rPr>
          <w:bCs/>
          <w:iCs/>
          <w:color w:val="010101"/>
          <w:sz w:val="28"/>
          <w:szCs w:val="28"/>
        </w:rPr>
        <w:t>к Программе профилактики рисков</w:t>
      </w:r>
      <w:r w:rsidR="00C85449">
        <w:rPr>
          <w:color w:val="010101"/>
          <w:sz w:val="28"/>
          <w:szCs w:val="28"/>
        </w:rPr>
        <w:t xml:space="preserve"> </w:t>
      </w:r>
      <w:r w:rsidRPr="00911827">
        <w:rPr>
          <w:bCs/>
          <w:iCs/>
          <w:color w:val="010101"/>
          <w:sz w:val="28"/>
          <w:szCs w:val="28"/>
        </w:rPr>
        <w:t>причинения вреда (ущерба)</w:t>
      </w:r>
      <w:r w:rsidR="00C85449">
        <w:rPr>
          <w:color w:val="010101"/>
          <w:sz w:val="28"/>
          <w:szCs w:val="28"/>
        </w:rPr>
        <w:t xml:space="preserve"> </w:t>
      </w:r>
      <w:r w:rsidRPr="00911827">
        <w:rPr>
          <w:bCs/>
          <w:iCs/>
          <w:color w:val="010101"/>
          <w:sz w:val="28"/>
          <w:szCs w:val="28"/>
        </w:rPr>
        <w:t>охраняемым законом ценностям на 2022 год</w:t>
      </w:r>
    </w:p>
    <w:p w:rsidR="009F38A2" w:rsidRPr="009F38A2" w:rsidRDefault="00911827" w:rsidP="009F38A2">
      <w:pPr>
        <w:shd w:val="clear" w:color="auto" w:fill="FFFFFF"/>
        <w:jc w:val="center"/>
        <w:outlineLvl w:val="1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ПЛАН</w:t>
      </w:r>
      <w:r w:rsidR="009F38A2" w:rsidRPr="009F38A2">
        <w:rPr>
          <w:color w:val="010101"/>
          <w:sz w:val="28"/>
          <w:szCs w:val="28"/>
        </w:rPr>
        <w:t xml:space="preserve"> </w:t>
      </w:r>
      <w:r w:rsidR="00C85449">
        <w:rPr>
          <w:color w:val="010101"/>
          <w:sz w:val="28"/>
          <w:szCs w:val="28"/>
        </w:rPr>
        <w:br/>
      </w:r>
      <w:r w:rsidR="009F38A2" w:rsidRPr="009F38A2">
        <w:rPr>
          <w:color w:val="010101"/>
          <w:sz w:val="28"/>
          <w:szCs w:val="28"/>
        </w:rPr>
        <w:t xml:space="preserve">мероприятий по профилактике нарушений земельного законодательства на территории муниципального образования город </w:t>
      </w:r>
      <w:r w:rsidR="00F216A7">
        <w:rPr>
          <w:color w:val="010101"/>
          <w:sz w:val="28"/>
          <w:szCs w:val="28"/>
        </w:rPr>
        <w:t>Ростов-на-Дону</w:t>
      </w:r>
      <w:r w:rsidR="009F38A2" w:rsidRPr="009F38A2">
        <w:rPr>
          <w:color w:val="010101"/>
          <w:sz w:val="28"/>
          <w:szCs w:val="28"/>
        </w:rPr>
        <w:t xml:space="preserve"> на 2022 год </w:t>
      </w:r>
    </w:p>
    <w:tbl>
      <w:tblPr>
        <w:tblW w:w="0" w:type="auto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11"/>
        <w:gridCol w:w="2340"/>
        <w:gridCol w:w="3274"/>
        <w:gridCol w:w="2090"/>
        <w:gridCol w:w="1533"/>
      </w:tblGrid>
      <w:tr w:rsidR="009F38A2" w:rsidRPr="009F38A2" w:rsidTr="00D934AE"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F38A2" w:rsidRDefault="009F38A2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F38A2">
              <w:rPr>
                <w:b/>
                <w:bCs/>
                <w:color w:val="010101"/>
                <w:sz w:val="28"/>
                <w:szCs w:val="28"/>
              </w:rPr>
              <w:t>№</w:t>
            </w:r>
          </w:p>
          <w:p w:rsidR="009F38A2" w:rsidRPr="009F38A2" w:rsidRDefault="009F38A2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proofErr w:type="spellStart"/>
            <w:proofErr w:type="gramStart"/>
            <w:r w:rsidRPr="009F38A2">
              <w:rPr>
                <w:b/>
                <w:bCs/>
                <w:color w:val="010101"/>
                <w:sz w:val="28"/>
                <w:szCs w:val="28"/>
              </w:rPr>
              <w:t>п</w:t>
            </w:r>
            <w:proofErr w:type="spellEnd"/>
            <w:proofErr w:type="gramEnd"/>
            <w:r w:rsidRPr="009F38A2">
              <w:rPr>
                <w:b/>
                <w:bCs/>
                <w:color w:val="010101"/>
                <w:sz w:val="28"/>
                <w:szCs w:val="28"/>
              </w:rPr>
              <w:t>/</w:t>
            </w:r>
            <w:proofErr w:type="spellStart"/>
            <w:r w:rsidRPr="009F38A2">
              <w:rPr>
                <w:b/>
                <w:bCs/>
                <w:color w:val="01010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F38A2" w:rsidRDefault="009F38A2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F38A2">
              <w:rPr>
                <w:b/>
                <w:bCs/>
                <w:color w:val="010101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F38A2" w:rsidRDefault="009F38A2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F38A2">
              <w:rPr>
                <w:b/>
                <w:bCs/>
                <w:color w:val="010101"/>
                <w:sz w:val="28"/>
                <w:szCs w:val="28"/>
              </w:rPr>
              <w:t>Сведения о мероприятии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F38A2" w:rsidRDefault="009F38A2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F38A2">
              <w:rPr>
                <w:b/>
                <w:bCs/>
                <w:color w:val="010101"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F38A2" w:rsidRDefault="009F38A2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F38A2">
              <w:rPr>
                <w:b/>
                <w:bCs/>
                <w:color w:val="010101"/>
                <w:sz w:val="28"/>
                <w:szCs w:val="28"/>
              </w:rPr>
              <w:t>Срок исполнения</w:t>
            </w:r>
          </w:p>
        </w:tc>
      </w:tr>
      <w:tr w:rsidR="009F38A2" w:rsidRPr="009F38A2" w:rsidTr="00D934AE"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11827" w:rsidRDefault="009F38A2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11827">
              <w:rPr>
                <w:color w:val="010101"/>
                <w:sz w:val="28"/>
                <w:szCs w:val="28"/>
              </w:rPr>
              <w:t>1.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11827" w:rsidRDefault="009F38A2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11827">
              <w:rPr>
                <w:color w:val="010101"/>
                <w:sz w:val="28"/>
                <w:szCs w:val="28"/>
              </w:rPr>
              <w:t>Информирование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11827" w:rsidRDefault="00F216A7" w:rsidP="00D934AE">
            <w:pPr>
              <w:rPr>
                <w:color w:val="010101"/>
                <w:sz w:val="28"/>
                <w:szCs w:val="28"/>
              </w:rPr>
            </w:pPr>
            <w:r w:rsidRPr="00911827">
              <w:rPr>
                <w:color w:val="010101"/>
                <w:sz w:val="28"/>
                <w:szCs w:val="28"/>
              </w:rPr>
              <w:t xml:space="preserve">Департамент </w:t>
            </w:r>
            <w:r w:rsidR="009F38A2" w:rsidRPr="00911827">
              <w:rPr>
                <w:color w:val="010101"/>
                <w:sz w:val="28"/>
                <w:szCs w:val="28"/>
              </w:rPr>
              <w:t>осуществляет информирование контролируемых лиц и иных заинтересованных лиц по вопросам соблюдения обязательных требований.</w:t>
            </w:r>
          </w:p>
          <w:p w:rsidR="009F38A2" w:rsidRPr="00911827" w:rsidRDefault="009F38A2" w:rsidP="00D934AE">
            <w:pPr>
              <w:rPr>
                <w:color w:val="010101"/>
                <w:sz w:val="28"/>
                <w:szCs w:val="28"/>
              </w:rPr>
            </w:pPr>
            <w:r w:rsidRPr="00911827">
              <w:rPr>
                <w:color w:val="010101"/>
                <w:sz w:val="28"/>
                <w:szCs w:val="28"/>
              </w:rPr>
              <w:t xml:space="preserve">Информирование осуществляется посредством размещения соответствующих сведений на официальном сайте муниципального образования </w:t>
            </w:r>
            <w:r w:rsidR="00911827" w:rsidRPr="00911827">
              <w:rPr>
                <w:color w:val="010101"/>
                <w:sz w:val="28"/>
                <w:szCs w:val="28"/>
              </w:rPr>
              <w:t>«Г</w:t>
            </w:r>
            <w:r w:rsidRPr="00911827">
              <w:rPr>
                <w:color w:val="010101"/>
                <w:sz w:val="28"/>
                <w:szCs w:val="28"/>
              </w:rPr>
              <w:t xml:space="preserve">ород </w:t>
            </w:r>
            <w:r w:rsidR="00F216A7" w:rsidRPr="00911827">
              <w:rPr>
                <w:color w:val="010101"/>
                <w:sz w:val="28"/>
                <w:szCs w:val="28"/>
              </w:rPr>
              <w:t>Ростов-на-Дону</w:t>
            </w:r>
            <w:r w:rsidR="00911827" w:rsidRPr="00911827">
              <w:rPr>
                <w:color w:val="010101"/>
                <w:sz w:val="28"/>
                <w:szCs w:val="28"/>
              </w:rPr>
              <w:t>»</w:t>
            </w:r>
            <w:r w:rsidRPr="00911827">
              <w:rPr>
                <w:color w:val="010101"/>
                <w:sz w:val="28"/>
                <w:szCs w:val="28"/>
              </w:rPr>
              <w:t xml:space="preserve"> в информационно-телекоммуникационной сети </w:t>
            </w:r>
            <w:r w:rsidR="00B97165" w:rsidRPr="00911827">
              <w:rPr>
                <w:color w:val="010101"/>
                <w:sz w:val="28"/>
                <w:szCs w:val="28"/>
              </w:rPr>
              <w:t>«</w:t>
            </w:r>
            <w:r w:rsidRPr="00911827">
              <w:rPr>
                <w:color w:val="010101"/>
                <w:sz w:val="28"/>
                <w:szCs w:val="28"/>
              </w:rPr>
              <w:t>Интернет</w:t>
            </w:r>
            <w:r w:rsidR="00B97165" w:rsidRPr="00911827">
              <w:rPr>
                <w:color w:val="010101"/>
                <w:sz w:val="28"/>
                <w:szCs w:val="28"/>
              </w:rPr>
              <w:t>»</w:t>
            </w:r>
            <w:r w:rsidRPr="00911827">
              <w:rPr>
                <w:color w:val="010101"/>
                <w:sz w:val="28"/>
                <w:szCs w:val="28"/>
              </w:rPr>
              <w:t xml:space="preserve"> и в иных формах.</w:t>
            </w:r>
          </w:p>
          <w:p w:rsidR="009F38A2" w:rsidRPr="00911827" w:rsidRDefault="00F216A7" w:rsidP="00D934AE">
            <w:pPr>
              <w:rPr>
                <w:color w:val="010101"/>
                <w:sz w:val="28"/>
                <w:szCs w:val="28"/>
              </w:rPr>
            </w:pPr>
            <w:r w:rsidRPr="00911827">
              <w:rPr>
                <w:color w:val="010101"/>
                <w:sz w:val="28"/>
                <w:szCs w:val="28"/>
              </w:rPr>
              <w:t>Департамент</w:t>
            </w:r>
            <w:r w:rsidR="009F38A2" w:rsidRPr="00911827">
              <w:rPr>
                <w:color w:val="010101"/>
                <w:sz w:val="28"/>
                <w:szCs w:val="28"/>
              </w:rPr>
              <w:t xml:space="preserve"> размещает и поддерживает в актуальном состоянии на своем официальном сайте в сети «Интернет»:</w:t>
            </w:r>
          </w:p>
          <w:p w:rsidR="009F38A2" w:rsidRPr="00911827" w:rsidRDefault="009F38A2" w:rsidP="00D934AE">
            <w:pPr>
              <w:rPr>
                <w:color w:val="010101"/>
                <w:sz w:val="28"/>
                <w:szCs w:val="28"/>
              </w:rPr>
            </w:pPr>
            <w:r w:rsidRPr="00911827">
              <w:rPr>
                <w:color w:val="010101"/>
                <w:sz w:val="28"/>
                <w:szCs w:val="28"/>
              </w:rPr>
              <w:t>1) тексты нормативных правовых актов, регулирующих осуществление муниципального земельного контроля;</w:t>
            </w:r>
          </w:p>
          <w:p w:rsidR="009F38A2" w:rsidRPr="00911827" w:rsidRDefault="00B97165" w:rsidP="00D934AE">
            <w:pPr>
              <w:rPr>
                <w:color w:val="010101"/>
                <w:sz w:val="28"/>
                <w:szCs w:val="28"/>
              </w:rPr>
            </w:pPr>
            <w:r w:rsidRPr="00911827">
              <w:rPr>
                <w:color w:val="010101"/>
                <w:sz w:val="28"/>
                <w:szCs w:val="28"/>
              </w:rPr>
              <w:t>2</w:t>
            </w:r>
            <w:r w:rsidR="009F38A2" w:rsidRPr="00911827">
              <w:rPr>
                <w:color w:val="010101"/>
                <w:sz w:val="28"/>
                <w:szCs w:val="28"/>
              </w:rPr>
              <w:t xml:space="preserve">) программу профилактики рисков </w:t>
            </w:r>
            <w:r w:rsidR="009F38A2" w:rsidRPr="00911827">
              <w:rPr>
                <w:color w:val="010101"/>
                <w:sz w:val="28"/>
                <w:szCs w:val="28"/>
              </w:rPr>
              <w:lastRenderedPageBreak/>
              <w:t>причинения вреда и план проведения плановых контрольных мероприятий;</w:t>
            </w:r>
          </w:p>
          <w:p w:rsidR="009F38A2" w:rsidRPr="00911827" w:rsidRDefault="00B97165" w:rsidP="00D934AE">
            <w:pPr>
              <w:rPr>
                <w:color w:val="010101"/>
                <w:sz w:val="28"/>
                <w:szCs w:val="28"/>
              </w:rPr>
            </w:pPr>
            <w:r w:rsidRPr="00911827">
              <w:rPr>
                <w:color w:val="010101"/>
                <w:sz w:val="28"/>
                <w:szCs w:val="28"/>
              </w:rPr>
              <w:t>3</w:t>
            </w:r>
            <w:r w:rsidR="009F38A2" w:rsidRPr="00911827">
              <w:rPr>
                <w:color w:val="010101"/>
                <w:sz w:val="28"/>
                <w:szCs w:val="28"/>
              </w:rPr>
              <w:t>) сведения о способах получения консультаций по вопросам соблюдения обязательных требований;</w:t>
            </w:r>
          </w:p>
          <w:p w:rsidR="009F38A2" w:rsidRDefault="00B4763D" w:rsidP="00D934AE">
            <w:pPr>
              <w:rPr>
                <w:color w:val="010101"/>
                <w:sz w:val="28"/>
                <w:szCs w:val="28"/>
              </w:rPr>
            </w:pPr>
            <w:r>
              <w:rPr>
                <w:color w:val="010101"/>
                <w:sz w:val="28"/>
                <w:szCs w:val="28"/>
              </w:rPr>
              <w:t>4</w:t>
            </w:r>
            <w:r w:rsidR="009F38A2" w:rsidRPr="00911827">
              <w:rPr>
                <w:color w:val="010101"/>
                <w:sz w:val="28"/>
                <w:szCs w:val="28"/>
              </w:rPr>
              <w:t>) доклады о муниципальном контроле;</w:t>
            </w:r>
          </w:p>
          <w:p w:rsidR="00F0124B" w:rsidRPr="00911827" w:rsidRDefault="00F0124B" w:rsidP="00D934AE">
            <w:pPr>
              <w:rPr>
                <w:color w:val="010101"/>
                <w:sz w:val="28"/>
                <w:szCs w:val="28"/>
              </w:rPr>
            </w:pPr>
            <w:r>
              <w:rPr>
                <w:color w:val="010101"/>
                <w:sz w:val="28"/>
                <w:szCs w:val="28"/>
              </w:rPr>
              <w:t>5)</w:t>
            </w:r>
            <w:r w:rsidRPr="00911827">
              <w:rPr>
                <w:color w:val="010101"/>
                <w:sz w:val="28"/>
                <w:szCs w:val="28"/>
              </w:rPr>
              <w:t xml:space="preserve"> </w:t>
            </w:r>
            <w:r>
              <w:rPr>
                <w:color w:val="010101"/>
                <w:sz w:val="28"/>
                <w:szCs w:val="28"/>
              </w:rPr>
              <w:t>д</w:t>
            </w:r>
            <w:r w:rsidRPr="00911827">
              <w:rPr>
                <w:color w:val="010101"/>
                <w:sz w:val="28"/>
                <w:szCs w:val="28"/>
              </w:rPr>
              <w:t>оклад</w:t>
            </w:r>
            <w:r>
              <w:rPr>
                <w:color w:val="010101"/>
                <w:sz w:val="28"/>
                <w:szCs w:val="28"/>
              </w:rPr>
              <w:t>ы</w:t>
            </w:r>
            <w:r w:rsidRPr="00911827">
              <w:rPr>
                <w:color w:val="010101"/>
                <w:sz w:val="28"/>
                <w:szCs w:val="28"/>
              </w:rPr>
              <w:t xml:space="preserve"> о правоприменительной практике</w:t>
            </w:r>
          </w:p>
          <w:p w:rsidR="009F38A2" w:rsidRPr="00911827" w:rsidRDefault="00F0124B" w:rsidP="00D934AE">
            <w:pPr>
              <w:rPr>
                <w:color w:val="010101"/>
                <w:sz w:val="28"/>
                <w:szCs w:val="28"/>
              </w:rPr>
            </w:pPr>
            <w:r>
              <w:rPr>
                <w:color w:val="010101"/>
                <w:sz w:val="28"/>
                <w:szCs w:val="28"/>
              </w:rPr>
              <w:t>6</w:t>
            </w:r>
            <w:r w:rsidR="009F38A2" w:rsidRPr="00911827">
              <w:rPr>
                <w:color w:val="010101"/>
                <w:sz w:val="28"/>
                <w:szCs w:val="28"/>
              </w:rPr>
              <w:t>) иные сведения, предусмотренные нормативными правовыми актами Российской Федерации, нормативными правовыми актами субъекта Российской Федерации, муниципальными правовыми актами.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Default="00B97165" w:rsidP="00D934AE">
            <w:pPr>
              <w:spacing w:before="100" w:beforeAutospacing="1" w:after="100" w:afterAutospacing="1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010101"/>
                <w:sz w:val="28"/>
                <w:szCs w:val="28"/>
              </w:rPr>
              <w:lastRenderedPageBreak/>
              <w:t xml:space="preserve">Отдел </w:t>
            </w:r>
            <w:proofErr w:type="gramStart"/>
            <w:r>
              <w:rPr>
                <w:color w:val="010101"/>
                <w:sz w:val="28"/>
                <w:szCs w:val="28"/>
              </w:rPr>
              <w:t>контроля за</w:t>
            </w:r>
            <w:proofErr w:type="gramEnd"/>
            <w:r>
              <w:rPr>
                <w:color w:val="010101"/>
                <w:sz w:val="28"/>
                <w:szCs w:val="28"/>
              </w:rPr>
              <w:t xml:space="preserve"> использованием земель Департамента </w:t>
            </w:r>
            <w:proofErr w:type="spellStart"/>
            <w:r>
              <w:rPr>
                <w:color w:val="010101"/>
                <w:sz w:val="28"/>
                <w:szCs w:val="28"/>
              </w:rPr>
              <w:t>имущественно-земельных</w:t>
            </w:r>
            <w:proofErr w:type="spellEnd"/>
            <w:r>
              <w:rPr>
                <w:color w:val="010101"/>
                <w:sz w:val="28"/>
                <w:szCs w:val="28"/>
              </w:rPr>
              <w:t xml:space="preserve"> отношений города Ростова-на-Дону</w:t>
            </w:r>
          </w:p>
          <w:p w:rsidR="00647BB9" w:rsidRDefault="00647BB9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</w:p>
          <w:p w:rsidR="009F38A2" w:rsidRPr="009F38A2" w:rsidRDefault="009F38A2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F38A2">
              <w:rPr>
                <w:color w:val="010101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Default="009F38A2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F38A2">
              <w:rPr>
                <w:color w:val="010101"/>
                <w:sz w:val="28"/>
                <w:szCs w:val="28"/>
              </w:rPr>
              <w:t>В течение года</w:t>
            </w:r>
          </w:p>
          <w:p w:rsidR="002059DB" w:rsidRDefault="002059DB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</w:p>
          <w:p w:rsidR="002059DB" w:rsidRPr="009F38A2" w:rsidRDefault="002059DB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9F38A2" w:rsidRPr="009F38A2" w:rsidTr="00D934AE"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11827" w:rsidRDefault="009F38A2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11827">
              <w:rPr>
                <w:color w:val="010101"/>
                <w:sz w:val="28"/>
                <w:szCs w:val="28"/>
              </w:rPr>
              <w:lastRenderedPageBreak/>
              <w:t>2.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11827" w:rsidRDefault="009F38A2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11827">
              <w:rPr>
                <w:color w:val="010101"/>
                <w:sz w:val="28"/>
                <w:szCs w:val="28"/>
              </w:rPr>
              <w:t xml:space="preserve">Обобщение </w:t>
            </w:r>
            <w:proofErr w:type="spellStart"/>
            <w:r w:rsidRPr="00911827">
              <w:rPr>
                <w:color w:val="010101"/>
                <w:sz w:val="28"/>
                <w:szCs w:val="28"/>
              </w:rPr>
              <w:t>правопримени</w:t>
            </w:r>
            <w:proofErr w:type="spellEnd"/>
            <w:r w:rsidR="00911827" w:rsidRPr="00911827">
              <w:rPr>
                <w:color w:val="010101"/>
                <w:sz w:val="28"/>
                <w:szCs w:val="28"/>
              </w:rPr>
              <w:t xml:space="preserve"> </w:t>
            </w:r>
            <w:proofErr w:type="gramStart"/>
            <w:r w:rsidR="00911827" w:rsidRPr="00911827">
              <w:rPr>
                <w:color w:val="010101"/>
                <w:sz w:val="28"/>
                <w:szCs w:val="28"/>
              </w:rPr>
              <w:t>–</w:t>
            </w:r>
            <w:r w:rsidRPr="00911827">
              <w:rPr>
                <w:color w:val="010101"/>
                <w:sz w:val="28"/>
                <w:szCs w:val="28"/>
              </w:rPr>
              <w:t>т</w:t>
            </w:r>
            <w:proofErr w:type="gramEnd"/>
            <w:r w:rsidRPr="00911827">
              <w:rPr>
                <w:color w:val="010101"/>
                <w:sz w:val="28"/>
                <w:szCs w:val="28"/>
              </w:rPr>
              <w:t>ельной практики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11827" w:rsidRDefault="009F38A2" w:rsidP="00D934AE">
            <w:pPr>
              <w:rPr>
                <w:color w:val="010101"/>
                <w:sz w:val="28"/>
                <w:szCs w:val="28"/>
              </w:rPr>
            </w:pPr>
            <w:r w:rsidRPr="00911827">
              <w:rPr>
                <w:color w:val="010101"/>
                <w:sz w:val="28"/>
                <w:szCs w:val="28"/>
              </w:rPr>
              <w:t xml:space="preserve">Доклад о правоприменительной практике при осуществлении муниципального контроля готовится ежегодно до </w:t>
            </w:r>
            <w:r w:rsidR="00B97165" w:rsidRPr="00911827">
              <w:rPr>
                <w:color w:val="010101"/>
                <w:sz w:val="28"/>
                <w:szCs w:val="28"/>
              </w:rPr>
              <w:t>15 февраля</w:t>
            </w:r>
            <w:r w:rsidRPr="00911827">
              <w:rPr>
                <w:color w:val="010101"/>
                <w:sz w:val="28"/>
                <w:szCs w:val="28"/>
              </w:rPr>
              <w:t xml:space="preserve"> года, следующего за </w:t>
            </w:r>
            <w:proofErr w:type="gramStart"/>
            <w:r w:rsidRPr="00911827">
              <w:rPr>
                <w:color w:val="010101"/>
                <w:sz w:val="28"/>
                <w:szCs w:val="28"/>
              </w:rPr>
              <w:t>отчетным</w:t>
            </w:r>
            <w:proofErr w:type="gramEnd"/>
            <w:r w:rsidR="00911827" w:rsidRPr="00911827">
              <w:rPr>
                <w:color w:val="010101"/>
                <w:sz w:val="28"/>
                <w:szCs w:val="28"/>
              </w:rPr>
              <w:t>.</w:t>
            </w:r>
          </w:p>
          <w:p w:rsidR="009F38A2" w:rsidRPr="00911827" w:rsidRDefault="009F38A2" w:rsidP="00B97165">
            <w:pPr>
              <w:rPr>
                <w:color w:val="010101"/>
                <w:sz w:val="28"/>
                <w:szCs w:val="28"/>
              </w:rPr>
            </w:pPr>
            <w:r w:rsidRPr="00911827">
              <w:rPr>
                <w:color w:val="010101"/>
                <w:sz w:val="28"/>
                <w:szCs w:val="28"/>
              </w:rPr>
              <w:t xml:space="preserve">Доклад о правоприменительной практике размещается на официальном сайте муниципального образования </w:t>
            </w:r>
            <w:r w:rsidR="00911827" w:rsidRPr="00911827">
              <w:rPr>
                <w:color w:val="010101"/>
                <w:sz w:val="28"/>
                <w:szCs w:val="28"/>
              </w:rPr>
              <w:t xml:space="preserve">«Город Ростов-на-Дону» </w:t>
            </w:r>
            <w:r w:rsidRPr="00911827">
              <w:rPr>
                <w:color w:val="010101"/>
                <w:sz w:val="28"/>
                <w:szCs w:val="28"/>
              </w:rPr>
              <w:t xml:space="preserve"> в информационно-телекоммуникационной сети </w:t>
            </w:r>
            <w:r w:rsidR="00B97165" w:rsidRPr="00911827">
              <w:rPr>
                <w:color w:val="010101"/>
                <w:sz w:val="28"/>
                <w:szCs w:val="28"/>
              </w:rPr>
              <w:t>«</w:t>
            </w:r>
            <w:r w:rsidRPr="00911827">
              <w:rPr>
                <w:color w:val="010101"/>
                <w:sz w:val="28"/>
                <w:szCs w:val="28"/>
              </w:rPr>
              <w:t>Интернет</w:t>
            </w:r>
            <w:r w:rsidR="00B97165" w:rsidRPr="00911827">
              <w:rPr>
                <w:color w:val="010101"/>
                <w:sz w:val="28"/>
                <w:szCs w:val="28"/>
              </w:rPr>
              <w:t>»</w:t>
            </w:r>
            <w:r w:rsidRPr="00911827">
              <w:rPr>
                <w:color w:val="010101"/>
                <w:sz w:val="28"/>
                <w:szCs w:val="28"/>
              </w:rPr>
              <w:t xml:space="preserve">, до </w:t>
            </w:r>
            <w:r w:rsidR="00B97165" w:rsidRPr="00911827">
              <w:rPr>
                <w:color w:val="010101"/>
                <w:sz w:val="28"/>
                <w:szCs w:val="28"/>
              </w:rPr>
              <w:t>15 февраля</w:t>
            </w:r>
            <w:r w:rsidRPr="00911827">
              <w:rPr>
                <w:color w:val="010101"/>
                <w:sz w:val="28"/>
                <w:szCs w:val="28"/>
              </w:rPr>
              <w:t xml:space="preserve"> года, следующего за отчетным годом.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B97165" w:rsidRDefault="00B97165" w:rsidP="00B97165">
            <w:pPr>
              <w:spacing w:before="100" w:beforeAutospacing="1" w:after="100" w:afterAutospacing="1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010101"/>
                <w:sz w:val="28"/>
                <w:szCs w:val="28"/>
              </w:rPr>
              <w:t xml:space="preserve">Отдел </w:t>
            </w:r>
            <w:proofErr w:type="gramStart"/>
            <w:r>
              <w:rPr>
                <w:color w:val="010101"/>
                <w:sz w:val="28"/>
                <w:szCs w:val="28"/>
              </w:rPr>
              <w:t>контроля за</w:t>
            </w:r>
            <w:proofErr w:type="gramEnd"/>
            <w:r>
              <w:rPr>
                <w:color w:val="010101"/>
                <w:sz w:val="28"/>
                <w:szCs w:val="28"/>
              </w:rPr>
              <w:t xml:space="preserve"> использованием земель Департамента </w:t>
            </w:r>
            <w:proofErr w:type="spellStart"/>
            <w:r>
              <w:rPr>
                <w:color w:val="010101"/>
                <w:sz w:val="28"/>
                <w:szCs w:val="28"/>
              </w:rPr>
              <w:t>имущественно-земельных</w:t>
            </w:r>
            <w:proofErr w:type="spellEnd"/>
            <w:r>
              <w:rPr>
                <w:color w:val="010101"/>
                <w:sz w:val="28"/>
                <w:szCs w:val="28"/>
              </w:rPr>
              <w:t xml:space="preserve"> отношений города Ростова-на-Дону</w:t>
            </w:r>
          </w:p>
          <w:p w:rsidR="009F38A2" w:rsidRPr="009F38A2" w:rsidRDefault="009F38A2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F38A2" w:rsidRDefault="009F38A2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F38A2">
              <w:rPr>
                <w:color w:val="010101"/>
                <w:sz w:val="28"/>
                <w:szCs w:val="28"/>
              </w:rPr>
              <w:t>1 раз в год</w:t>
            </w:r>
          </w:p>
        </w:tc>
      </w:tr>
      <w:tr w:rsidR="009F38A2" w:rsidRPr="009F38A2" w:rsidTr="00D934AE"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11827" w:rsidRDefault="009F38A2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11827">
              <w:rPr>
                <w:color w:val="010101"/>
                <w:sz w:val="28"/>
                <w:szCs w:val="28"/>
              </w:rPr>
              <w:t>3.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11827" w:rsidRDefault="009F38A2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11827">
              <w:rPr>
                <w:color w:val="010101"/>
                <w:sz w:val="28"/>
                <w:szCs w:val="28"/>
              </w:rPr>
              <w:t xml:space="preserve">Объявление </w:t>
            </w:r>
            <w:r w:rsidRPr="00911827">
              <w:rPr>
                <w:color w:val="010101"/>
                <w:sz w:val="28"/>
                <w:szCs w:val="28"/>
              </w:rPr>
              <w:lastRenderedPageBreak/>
              <w:t>предостережения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11827" w:rsidRDefault="009F38A2" w:rsidP="00D934AE">
            <w:pPr>
              <w:rPr>
                <w:color w:val="010101"/>
                <w:sz w:val="28"/>
                <w:szCs w:val="28"/>
              </w:rPr>
            </w:pPr>
            <w:proofErr w:type="gramStart"/>
            <w:r w:rsidRPr="00911827">
              <w:rPr>
                <w:color w:val="010101"/>
                <w:sz w:val="28"/>
                <w:szCs w:val="28"/>
              </w:rPr>
              <w:lastRenderedPageBreak/>
              <w:t xml:space="preserve">При наличии у </w:t>
            </w:r>
            <w:r w:rsidRPr="00911827">
              <w:rPr>
                <w:color w:val="010101"/>
                <w:sz w:val="28"/>
                <w:szCs w:val="28"/>
              </w:rPr>
              <w:lastRenderedPageBreak/>
              <w:t>контрольного органа сведений о готовящихся или возможных нарушениях обязательных требований, а также о непосредственных нарушениях обязательных требований, если указанные сведения не соответствуют утвержденным индикаторам риска нарушения обязательных требований, контрольный орган объявляет контролируемому лицу предостережение о недопустимости нарушения обязательных требований и предлагает принять меры по обеспечению соблюдения обязательных требовани</w:t>
            </w:r>
            <w:r w:rsidR="00911827" w:rsidRPr="00911827">
              <w:rPr>
                <w:color w:val="010101"/>
                <w:sz w:val="28"/>
                <w:szCs w:val="28"/>
              </w:rPr>
              <w:t xml:space="preserve">й.  </w:t>
            </w:r>
            <w:proofErr w:type="gramEnd"/>
          </w:p>
          <w:p w:rsidR="009F38A2" w:rsidRPr="00911827" w:rsidRDefault="009F38A2" w:rsidP="00F216A7">
            <w:pPr>
              <w:rPr>
                <w:color w:val="010101"/>
                <w:sz w:val="28"/>
                <w:szCs w:val="28"/>
              </w:rPr>
            </w:pPr>
            <w:r w:rsidRPr="00911827">
              <w:rPr>
                <w:color w:val="010101"/>
                <w:sz w:val="28"/>
                <w:szCs w:val="28"/>
              </w:rPr>
              <w:t xml:space="preserve">Контролируемое лицо вправе после получения предостережения о недопустимости нарушения обязательных требований подать в </w:t>
            </w:r>
            <w:r w:rsidR="00F216A7" w:rsidRPr="00911827">
              <w:rPr>
                <w:color w:val="010101"/>
                <w:sz w:val="28"/>
                <w:szCs w:val="28"/>
              </w:rPr>
              <w:t>Департамент</w:t>
            </w:r>
            <w:r w:rsidRPr="00911827">
              <w:rPr>
                <w:color w:val="010101"/>
                <w:sz w:val="28"/>
                <w:szCs w:val="28"/>
              </w:rPr>
              <w:t xml:space="preserve"> возражение в отношении указанного предостережения в срок не позднее 30 дней со дня получения им предостережения. Возражение в отношении предостережения рассматривается </w:t>
            </w:r>
            <w:r w:rsidR="00F216A7" w:rsidRPr="00911827">
              <w:rPr>
                <w:color w:val="010101"/>
                <w:sz w:val="28"/>
                <w:szCs w:val="28"/>
              </w:rPr>
              <w:t>Департаментом</w:t>
            </w:r>
            <w:r w:rsidRPr="00911827">
              <w:rPr>
                <w:color w:val="010101"/>
                <w:sz w:val="28"/>
                <w:szCs w:val="28"/>
              </w:rPr>
              <w:t xml:space="preserve"> в течение 30 дней со дня его получения, контролируемому лицу направляется ответ с информацией о согласии </w:t>
            </w:r>
            <w:r w:rsidRPr="00911827">
              <w:rPr>
                <w:color w:val="010101"/>
                <w:sz w:val="28"/>
                <w:szCs w:val="28"/>
              </w:rPr>
              <w:lastRenderedPageBreak/>
              <w:t>или несогласии с возражением. В случае несогласия с возражением указываются соответствующие обоснования.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B97165" w:rsidRDefault="00B97165" w:rsidP="00B97165">
            <w:pPr>
              <w:spacing w:before="100" w:beforeAutospacing="1" w:after="100" w:afterAutospacing="1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010101"/>
                <w:sz w:val="28"/>
                <w:szCs w:val="28"/>
              </w:rPr>
              <w:lastRenderedPageBreak/>
              <w:t xml:space="preserve">Отдел </w:t>
            </w:r>
            <w:proofErr w:type="gramStart"/>
            <w:r>
              <w:rPr>
                <w:color w:val="010101"/>
                <w:sz w:val="28"/>
                <w:szCs w:val="28"/>
              </w:rPr>
              <w:t xml:space="preserve">контроля </w:t>
            </w:r>
            <w:r>
              <w:rPr>
                <w:color w:val="010101"/>
                <w:sz w:val="28"/>
                <w:szCs w:val="28"/>
              </w:rPr>
              <w:lastRenderedPageBreak/>
              <w:t>за</w:t>
            </w:r>
            <w:proofErr w:type="gramEnd"/>
            <w:r>
              <w:rPr>
                <w:color w:val="010101"/>
                <w:sz w:val="28"/>
                <w:szCs w:val="28"/>
              </w:rPr>
              <w:t xml:space="preserve"> использованием земель Департамента </w:t>
            </w:r>
            <w:proofErr w:type="spellStart"/>
            <w:r>
              <w:rPr>
                <w:color w:val="010101"/>
                <w:sz w:val="28"/>
                <w:szCs w:val="28"/>
              </w:rPr>
              <w:t>имущественно-земельных</w:t>
            </w:r>
            <w:proofErr w:type="spellEnd"/>
            <w:r>
              <w:rPr>
                <w:color w:val="010101"/>
                <w:sz w:val="28"/>
                <w:szCs w:val="28"/>
              </w:rPr>
              <w:t xml:space="preserve"> отношений города Ростова-на-Дону</w:t>
            </w:r>
          </w:p>
          <w:p w:rsidR="009F38A2" w:rsidRPr="009F38A2" w:rsidRDefault="009F38A2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F38A2" w:rsidRDefault="009F38A2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F38A2">
              <w:rPr>
                <w:color w:val="010101"/>
                <w:sz w:val="28"/>
                <w:szCs w:val="28"/>
              </w:rPr>
              <w:lastRenderedPageBreak/>
              <w:t xml:space="preserve">В течение </w:t>
            </w:r>
            <w:r w:rsidRPr="009F38A2">
              <w:rPr>
                <w:color w:val="010101"/>
                <w:sz w:val="28"/>
                <w:szCs w:val="28"/>
              </w:rPr>
              <w:lastRenderedPageBreak/>
              <w:t>года</w:t>
            </w:r>
          </w:p>
        </w:tc>
      </w:tr>
      <w:tr w:rsidR="009F38A2" w:rsidRPr="009F38A2" w:rsidTr="00D934AE"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11827" w:rsidRDefault="009F38A2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11827">
              <w:rPr>
                <w:color w:val="010101"/>
                <w:sz w:val="28"/>
                <w:szCs w:val="28"/>
              </w:rPr>
              <w:lastRenderedPageBreak/>
              <w:t>4.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11827" w:rsidRDefault="009F38A2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11827">
              <w:rPr>
                <w:color w:val="010101"/>
                <w:sz w:val="28"/>
                <w:szCs w:val="28"/>
              </w:rPr>
              <w:t>Консультирование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3A0BF2" w:rsidRPr="00911827" w:rsidRDefault="003A0BF2" w:rsidP="003A0BF2">
            <w:pPr>
              <w:pStyle w:val="ConsPlusNormal"/>
              <w:ind w:firstLine="0"/>
              <w:jc w:val="both"/>
              <w:rPr>
                <w:sz w:val="28"/>
                <w:szCs w:val="28"/>
              </w:rPr>
            </w:pPr>
            <w:r w:rsidRPr="00911827">
              <w:rPr>
                <w:sz w:val="28"/>
                <w:szCs w:val="28"/>
              </w:rPr>
              <w:t>Консультирование осуществляется в устной или письменной форме.</w:t>
            </w:r>
          </w:p>
          <w:p w:rsidR="003A0BF2" w:rsidRPr="00911827" w:rsidRDefault="003A0BF2" w:rsidP="003A0BF2">
            <w:pPr>
              <w:pStyle w:val="ConsPlusNormal"/>
              <w:ind w:firstLine="0"/>
              <w:jc w:val="both"/>
              <w:rPr>
                <w:sz w:val="28"/>
                <w:szCs w:val="28"/>
              </w:rPr>
            </w:pPr>
            <w:r w:rsidRPr="00911827">
              <w:rPr>
                <w:sz w:val="28"/>
                <w:szCs w:val="28"/>
              </w:rPr>
              <w:t xml:space="preserve">Консультирование может осуществляться по телефону, посредством </w:t>
            </w:r>
            <w:proofErr w:type="spellStart"/>
            <w:r w:rsidRPr="00911827">
              <w:rPr>
                <w:sz w:val="28"/>
                <w:szCs w:val="28"/>
              </w:rPr>
              <w:t>видео-конференц-связи</w:t>
            </w:r>
            <w:proofErr w:type="spellEnd"/>
            <w:r w:rsidRPr="00911827">
              <w:rPr>
                <w:sz w:val="28"/>
                <w:szCs w:val="28"/>
              </w:rPr>
              <w:t xml:space="preserve"> либо в ходе проведения профилактического мероприятия, контрольного мероприятия.</w:t>
            </w:r>
          </w:p>
          <w:p w:rsidR="009F38A2" w:rsidRPr="00911827" w:rsidRDefault="003A0BF2" w:rsidP="003A0BF2">
            <w:pPr>
              <w:rPr>
                <w:color w:val="010101"/>
                <w:sz w:val="28"/>
                <w:szCs w:val="28"/>
              </w:rPr>
            </w:pPr>
            <w:r w:rsidRPr="00911827">
              <w:rPr>
                <w:sz w:val="28"/>
                <w:szCs w:val="28"/>
              </w:rPr>
              <w:t xml:space="preserve">Время разговора </w:t>
            </w:r>
            <w:r w:rsidRPr="00911827">
              <w:rPr>
                <w:sz w:val="28"/>
                <w:szCs w:val="28"/>
              </w:rPr>
              <w:br/>
              <w:t>по телефону не должно превышать 10 минут.</w:t>
            </w:r>
          </w:p>
          <w:p w:rsidR="003A0BF2" w:rsidRPr="00911827" w:rsidRDefault="003A0BF2" w:rsidP="003A0BF2">
            <w:pPr>
              <w:pStyle w:val="ConsPlusNormal"/>
              <w:ind w:firstLine="0"/>
              <w:jc w:val="both"/>
              <w:rPr>
                <w:sz w:val="28"/>
                <w:szCs w:val="28"/>
              </w:rPr>
            </w:pPr>
            <w:r w:rsidRPr="00911827">
              <w:rPr>
                <w:sz w:val="28"/>
                <w:szCs w:val="28"/>
              </w:rPr>
              <w:t>При устном консультировании должностные лица органа контроля обязаны предоставлять информацию по следующим вопросам:</w:t>
            </w:r>
          </w:p>
          <w:p w:rsidR="003A0BF2" w:rsidRPr="00911827" w:rsidRDefault="003A0BF2" w:rsidP="003A0BF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11827">
              <w:rPr>
                <w:sz w:val="28"/>
                <w:szCs w:val="28"/>
              </w:rPr>
              <w:t>организация и осуществление муниципального земельного контроля;</w:t>
            </w:r>
          </w:p>
          <w:p w:rsidR="003A0BF2" w:rsidRPr="00911827" w:rsidRDefault="003A0BF2" w:rsidP="003A0BF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11827">
              <w:rPr>
                <w:sz w:val="28"/>
                <w:szCs w:val="28"/>
              </w:rPr>
              <w:t>порядок осуществления контрольных мероприятий, установленных Положением</w:t>
            </w:r>
            <w:r w:rsidR="00911827" w:rsidRPr="00911827">
              <w:rPr>
                <w:sz w:val="28"/>
                <w:szCs w:val="28"/>
              </w:rPr>
              <w:t xml:space="preserve"> об осуществлении муниципального земельного контроля</w:t>
            </w:r>
            <w:r w:rsidRPr="00911827">
              <w:rPr>
                <w:sz w:val="28"/>
                <w:szCs w:val="28"/>
              </w:rPr>
              <w:t>;</w:t>
            </w:r>
          </w:p>
          <w:p w:rsidR="003A0BF2" w:rsidRPr="00911827" w:rsidRDefault="003A0BF2" w:rsidP="003A0BF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11827">
              <w:rPr>
                <w:sz w:val="28"/>
                <w:szCs w:val="28"/>
              </w:rPr>
              <w:t xml:space="preserve">порядок обжалования действий (бездействия) должностных лиц органов контроля; получение </w:t>
            </w:r>
            <w:r w:rsidRPr="00911827">
              <w:rPr>
                <w:sz w:val="28"/>
                <w:szCs w:val="28"/>
              </w:rPr>
              <w:lastRenderedPageBreak/>
              <w:t>информации о нормативных правовых актах (их отдельных положениях), содержащих обязательные требования, оценка соблюдения которых осуществляется органом контроля в рамках контрольных мероприятий.</w:t>
            </w:r>
          </w:p>
          <w:p w:rsidR="009F38A2" w:rsidRPr="00911827" w:rsidRDefault="003A0BF2" w:rsidP="0091182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11827">
              <w:rPr>
                <w:sz w:val="28"/>
                <w:szCs w:val="28"/>
              </w:rPr>
              <w:t xml:space="preserve">Консультирование по однотипным обращениям контролируемых лиц и их представителей, содержащим запросы разъяснения требований законодательства Российской Федерации, осуществляется органом контроля посредством размещения на </w:t>
            </w:r>
            <w:proofErr w:type="gramStart"/>
            <w:r w:rsidR="00911827" w:rsidRPr="00911827">
              <w:rPr>
                <w:sz w:val="28"/>
                <w:szCs w:val="28"/>
              </w:rPr>
              <w:t>официальном</w:t>
            </w:r>
            <w:proofErr w:type="gramEnd"/>
            <w:r w:rsidR="00911827" w:rsidRPr="00911827">
              <w:rPr>
                <w:sz w:val="28"/>
                <w:szCs w:val="28"/>
              </w:rPr>
              <w:t xml:space="preserve"> </w:t>
            </w:r>
            <w:proofErr w:type="spellStart"/>
            <w:r w:rsidR="00911827" w:rsidRPr="00911827">
              <w:rPr>
                <w:sz w:val="28"/>
                <w:szCs w:val="28"/>
              </w:rPr>
              <w:t>Интернет-портале</w:t>
            </w:r>
            <w:proofErr w:type="spellEnd"/>
            <w:r w:rsidR="00911827" w:rsidRPr="00911827">
              <w:rPr>
                <w:sz w:val="28"/>
                <w:szCs w:val="28"/>
              </w:rPr>
              <w:t xml:space="preserve"> городской Думы </w:t>
            </w:r>
            <w:r w:rsidR="00911827">
              <w:rPr>
                <w:sz w:val="28"/>
                <w:szCs w:val="28"/>
              </w:rPr>
              <w:br/>
            </w:r>
            <w:r w:rsidR="00911827" w:rsidRPr="00911827">
              <w:rPr>
                <w:sz w:val="28"/>
                <w:szCs w:val="28"/>
              </w:rPr>
              <w:t>и Администрации города Ростова-на-Дону</w:t>
            </w:r>
            <w:r w:rsidR="00911827" w:rsidRPr="00911827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911827">
              <w:rPr>
                <w:sz w:val="28"/>
                <w:szCs w:val="28"/>
              </w:rPr>
              <w:t>письменного разъяснения.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DB23E8" w:rsidRDefault="00DB23E8" w:rsidP="00DB23E8">
            <w:pPr>
              <w:spacing w:before="100" w:beforeAutospacing="1" w:after="100" w:afterAutospacing="1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010101"/>
                <w:sz w:val="28"/>
                <w:szCs w:val="28"/>
              </w:rPr>
              <w:lastRenderedPageBreak/>
              <w:t xml:space="preserve">Отдел </w:t>
            </w:r>
            <w:proofErr w:type="gramStart"/>
            <w:r>
              <w:rPr>
                <w:color w:val="010101"/>
                <w:sz w:val="28"/>
                <w:szCs w:val="28"/>
              </w:rPr>
              <w:t>контроля за</w:t>
            </w:r>
            <w:proofErr w:type="gramEnd"/>
            <w:r>
              <w:rPr>
                <w:color w:val="010101"/>
                <w:sz w:val="28"/>
                <w:szCs w:val="28"/>
              </w:rPr>
              <w:t xml:space="preserve"> использованием земель Департамента </w:t>
            </w:r>
            <w:proofErr w:type="spellStart"/>
            <w:r>
              <w:rPr>
                <w:color w:val="010101"/>
                <w:sz w:val="28"/>
                <w:szCs w:val="28"/>
              </w:rPr>
              <w:t>имущественно-земельных</w:t>
            </w:r>
            <w:proofErr w:type="spellEnd"/>
            <w:r>
              <w:rPr>
                <w:color w:val="010101"/>
                <w:sz w:val="28"/>
                <w:szCs w:val="28"/>
              </w:rPr>
              <w:t xml:space="preserve"> отношений города Ростова-на-Дону</w:t>
            </w:r>
          </w:p>
          <w:p w:rsidR="009F38A2" w:rsidRPr="009F38A2" w:rsidRDefault="009F38A2" w:rsidP="003A0BF2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Default="009F38A2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F38A2">
              <w:rPr>
                <w:color w:val="010101"/>
                <w:sz w:val="28"/>
                <w:szCs w:val="28"/>
              </w:rPr>
              <w:t>В течение года</w:t>
            </w:r>
          </w:p>
          <w:p w:rsidR="00647BB9" w:rsidRPr="009F38A2" w:rsidRDefault="00647BB9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</w:p>
        </w:tc>
      </w:tr>
      <w:tr w:rsidR="009F38A2" w:rsidRPr="009F38A2" w:rsidTr="00D934AE"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11827" w:rsidRDefault="009F38A2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11827">
              <w:rPr>
                <w:color w:val="010101"/>
                <w:sz w:val="28"/>
                <w:szCs w:val="28"/>
              </w:rPr>
              <w:lastRenderedPageBreak/>
              <w:t>5.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11827" w:rsidRDefault="009F38A2" w:rsidP="00DB23E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911827">
              <w:rPr>
                <w:sz w:val="28"/>
                <w:szCs w:val="28"/>
              </w:rPr>
              <w:t>Профилактический визит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DB23E8" w:rsidRPr="00911827" w:rsidRDefault="00DB23E8" w:rsidP="00DB23E8">
            <w:pPr>
              <w:pStyle w:val="ConsPlusNormal"/>
              <w:ind w:firstLine="0"/>
              <w:jc w:val="both"/>
              <w:rPr>
                <w:strike/>
                <w:sz w:val="28"/>
                <w:szCs w:val="28"/>
              </w:rPr>
            </w:pPr>
            <w:r w:rsidRPr="00911827">
              <w:rPr>
                <w:sz w:val="28"/>
                <w:szCs w:val="28"/>
              </w:rPr>
              <w:t>Проведение профилактического визита органом контроля осуществляется в отношении</w:t>
            </w:r>
            <w:bookmarkStart w:id="1" w:name="P228"/>
            <w:bookmarkEnd w:id="1"/>
            <w:r w:rsidRPr="00911827">
              <w:rPr>
                <w:sz w:val="28"/>
                <w:szCs w:val="28"/>
              </w:rPr>
              <w:t xml:space="preserve"> приступающих к осуществлению деятельности контролируемых лиц: </w:t>
            </w:r>
          </w:p>
          <w:p w:rsidR="00DB23E8" w:rsidRPr="00911827" w:rsidRDefault="00DB23E8" w:rsidP="00DB23E8">
            <w:pPr>
              <w:pStyle w:val="ConsPlusNormal"/>
              <w:ind w:firstLine="0"/>
              <w:jc w:val="both"/>
              <w:rPr>
                <w:sz w:val="28"/>
                <w:szCs w:val="28"/>
              </w:rPr>
            </w:pPr>
            <w:r w:rsidRPr="00911827">
              <w:rPr>
                <w:sz w:val="28"/>
                <w:szCs w:val="28"/>
              </w:rPr>
              <w:t xml:space="preserve">которым объекты контроля (земельные участки, находящиеся </w:t>
            </w:r>
            <w:r w:rsidR="00911827">
              <w:rPr>
                <w:sz w:val="28"/>
                <w:szCs w:val="28"/>
              </w:rPr>
              <w:br/>
            </w:r>
            <w:r w:rsidRPr="00911827">
              <w:rPr>
                <w:sz w:val="28"/>
                <w:szCs w:val="28"/>
              </w:rPr>
              <w:t xml:space="preserve">в муниципальной собственности, или государственная собственность на которые не разграничена) предоставлены </w:t>
            </w:r>
            <w:r w:rsidR="00911827">
              <w:rPr>
                <w:sz w:val="28"/>
                <w:szCs w:val="28"/>
              </w:rPr>
              <w:br/>
            </w:r>
            <w:r w:rsidRPr="00911827">
              <w:rPr>
                <w:sz w:val="28"/>
                <w:szCs w:val="28"/>
              </w:rPr>
              <w:t xml:space="preserve">в собственность, аренду </w:t>
            </w:r>
            <w:r w:rsidRPr="00911827">
              <w:rPr>
                <w:sz w:val="28"/>
                <w:szCs w:val="28"/>
              </w:rPr>
              <w:lastRenderedPageBreak/>
              <w:t>либо безвозмездное пользование</w:t>
            </w:r>
            <w:r w:rsidR="00C85449">
              <w:rPr>
                <w:sz w:val="28"/>
                <w:szCs w:val="28"/>
              </w:rPr>
              <w:t>.</w:t>
            </w:r>
          </w:p>
          <w:p w:rsidR="00DB23E8" w:rsidRPr="00911827" w:rsidRDefault="00DB23E8" w:rsidP="00DB23E8">
            <w:pPr>
              <w:rPr>
                <w:sz w:val="28"/>
                <w:szCs w:val="28"/>
              </w:rPr>
            </w:pPr>
            <w:r w:rsidRPr="00911827">
              <w:rPr>
                <w:sz w:val="28"/>
                <w:szCs w:val="28"/>
              </w:rPr>
              <w:t>О проведении обязательного профилактического визита контролируемое лицо уведомляется органом контроля не позднее, чем за 5 рабочих дней до даты его проведения.</w:t>
            </w:r>
          </w:p>
          <w:p w:rsidR="00DB23E8" w:rsidRPr="00911827" w:rsidRDefault="00DB23E8" w:rsidP="00DB23E8">
            <w:pPr>
              <w:pStyle w:val="ConsPlusNormal"/>
              <w:ind w:firstLine="0"/>
              <w:jc w:val="both"/>
              <w:rPr>
                <w:sz w:val="28"/>
                <w:szCs w:val="28"/>
              </w:rPr>
            </w:pPr>
            <w:r w:rsidRPr="00911827">
              <w:rPr>
                <w:sz w:val="28"/>
                <w:szCs w:val="28"/>
              </w:rPr>
              <w:t xml:space="preserve">Контролируемое лицо вправе отказаться </w:t>
            </w:r>
            <w:r w:rsidR="00911827">
              <w:rPr>
                <w:sz w:val="28"/>
                <w:szCs w:val="28"/>
              </w:rPr>
              <w:br/>
            </w:r>
            <w:r w:rsidRPr="00911827">
              <w:rPr>
                <w:sz w:val="28"/>
                <w:szCs w:val="28"/>
              </w:rPr>
              <w:t>от проведения обязательного профилактического визита, уведомив об этом орган контроля не позднее, чем за три рабочих дня до даты его проведения.</w:t>
            </w:r>
          </w:p>
          <w:p w:rsidR="00DB23E8" w:rsidRPr="00911827" w:rsidRDefault="00DB23E8" w:rsidP="00DB23E8">
            <w:pPr>
              <w:pStyle w:val="ConsPlusNormal"/>
              <w:ind w:firstLine="0"/>
              <w:jc w:val="both"/>
              <w:rPr>
                <w:sz w:val="28"/>
                <w:szCs w:val="28"/>
              </w:rPr>
            </w:pPr>
            <w:r w:rsidRPr="00911827">
              <w:rPr>
                <w:sz w:val="28"/>
                <w:szCs w:val="28"/>
              </w:rPr>
              <w:t>Срок проведения обязательного профилактического визита не может превышать одного рабочего дня.</w:t>
            </w:r>
          </w:p>
          <w:p w:rsidR="009F38A2" w:rsidRPr="00911827" w:rsidRDefault="009F38A2" w:rsidP="00911827">
            <w:pPr>
              <w:rPr>
                <w:sz w:val="28"/>
                <w:szCs w:val="28"/>
              </w:rPr>
            </w:pPr>
            <w:r w:rsidRPr="00911827">
              <w:rPr>
                <w:sz w:val="28"/>
                <w:szCs w:val="28"/>
              </w:rPr>
              <w:t xml:space="preserve"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</w:t>
            </w:r>
            <w:proofErr w:type="spellStart"/>
            <w:r w:rsidRPr="00911827">
              <w:rPr>
                <w:sz w:val="28"/>
                <w:szCs w:val="28"/>
              </w:rPr>
              <w:t>видео-конференц-связи</w:t>
            </w:r>
            <w:proofErr w:type="spellEnd"/>
            <w:r w:rsidRPr="00911827">
              <w:rPr>
                <w:sz w:val="28"/>
                <w:szCs w:val="28"/>
              </w:rPr>
              <w:t>.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DB23E8" w:rsidRDefault="00DB23E8" w:rsidP="00DB23E8">
            <w:pPr>
              <w:spacing w:before="100" w:beforeAutospacing="1" w:after="100" w:afterAutospacing="1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010101"/>
                <w:sz w:val="28"/>
                <w:szCs w:val="28"/>
              </w:rPr>
              <w:lastRenderedPageBreak/>
              <w:t xml:space="preserve">Отдел </w:t>
            </w:r>
            <w:proofErr w:type="gramStart"/>
            <w:r>
              <w:rPr>
                <w:color w:val="010101"/>
                <w:sz w:val="28"/>
                <w:szCs w:val="28"/>
              </w:rPr>
              <w:t>контроля за</w:t>
            </w:r>
            <w:proofErr w:type="gramEnd"/>
            <w:r>
              <w:rPr>
                <w:color w:val="010101"/>
                <w:sz w:val="28"/>
                <w:szCs w:val="28"/>
              </w:rPr>
              <w:t xml:space="preserve"> использованием земель Департамента </w:t>
            </w:r>
            <w:proofErr w:type="spellStart"/>
            <w:r>
              <w:rPr>
                <w:color w:val="010101"/>
                <w:sz w:val="28"/>
                <w:szCs w:val="28"/>
              </w:rPr>
              <w:t>имущественно-земельных</w:t>
            </w:r>
            <w:proofErr w:type="spellEnd"/>
            <w:r>
              <w:rPr>
                <w:color w:val="010101"/>
                <w:sz w:val="28"/>
                <w:szCs w:val="28"/>
              </w:rPr>
              <w:t xml:space="preserve"> отношений города Ростова-на-Дону</w:t>
            </w:r>
          </w:p>
          <w:p w:rsidR="009F38A2" w:rsidRPr="009F38A2" w:rsidRDefault="009F38A2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647BB9" w:rsidRPr="009F38A2" w:rsidRDefault="00DB23E8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>
              <w:rPr>
                <w:color w:val="010101"/>
                <w:sz w:val="28"/>
                <w:szCs w:val="28"/>
              </w:rPr>
              <w:t xml:space="preserve">Один раз </w:t>
            </w:r>
            <w:r>
              <w:rPr>
                <w:color w:val="010101"/>
                <w:sz w:val="28"/>
                <w:szCs w:val="28"/>
              </w:rPr>
              <w:br/>
              <w:t>в квартал (февраль, май, август, ноябрь)</w:t>
            </w:r>
            <w:r w:rsidR="00647BB9" w:rsidRPr="00647BB9">
              <w:rPr>
                <w:color w:val="FF0000"/>
                <w:sz w:val="28"/>
                <w:szCs w:val="28"/>
              </w:rPr>
              <w:t xml:space="preserve">  </w:t>
            </w:r>
          </w:p>
        </w:tc>
      </w:tr>
    </w:tbl>
    <w:p w:rsidR="009F38A2" w:rsidRDefault="009F38A2" w:rsidP="009F38A2"/>
    <w:p w:rsidR="009F38A2" w:rsidRPr="001F771E" w:rsidRDefault="009F38A2" w:rsidP="009F38A2">
      <w:pPr>
        <w:widowControl w:val="0"/>
        <w:jc w:val="both"/>
        <w:rPr>
          <w:sz w:val="28"/>
        </w:rPr>
      </w:pPr>
    </w:p>
    <w:p w:rsidR="009608BE" w:rsidRDefault="009608BE" w:rsidP="004D6D5C">
      <w:pPr>
        <w:spacing w:after="383"/>
        <w:rPr>
          <w:sz w:val="28"/>
          <w:szCs w:val="28"/>
        </w:rPr>
      </w:pPr>
    </w:p>
    <w:p w:rsidR="00BB516C" w:rsidRDefault="00BB516C" w:rsidP="004D6D5C">
      <w:pPr>
        <w:spacing w:after="383"/>
        <w:rPr>
          <w:sz w:val="28"/>
          <w:szCs w:val="28"/>
        </w:rPr>
      </w:pPr>
    </w:p>
    <w:p w:rsidR="00BB516C" w:rsidRDefault="00F0124B" w:rsidP="004D6D5C">
      <w:pPr>
        <w:spacing w:after="383"/>
        <w:rPr>
          <w:sz w:val="28"/>
          <w:szCs w:val="28"/>
        </w:rPr>
      </w:pPr>
      <w:r>
        <w:rPr>
          <w:sz w:val="28"/>
          <w:szCs w:val="28"/>
        </w:rPr>
        <w:t>Н</w:t>
      </w:r>
      <w:r w:rsidR="00BB516C" w:rsidRPr="00BB516C">
        <w:rPr>
          <w:sz w:val="28"/>
          <w:szCs w:val="28"/>
        </w:rPr>
        <w:t xml:space="preserve">ачальник отдела </w:t>
      </w:r>
      <w:proofErr w:type="gramStart"/>
      <w:r w:rsidR="00BB516C" w:rsidRPr="00BB516C">
        <w:rPr>
          <w:sz w:val="28"/>
          <w:szCs w:val="28"/>
        </w:rPr>
        <w:t xml:space="preserve">контроля </w:t>
      </w:r>
      <w:r w:rsidR="00BB516C" w:rsidRPr="00BB516C">
        <w:rPr>
          <w:sz w:val="28"/>
          <w:szCs w:val="28"/>
        </w:rPr>
        <w:br/>
        <w:t>за</w:t>
      </w:r>
      <w:proofErr w:type="gramEnd"/>
      <w:r w:rsidR="00BB516C" w:rsidRPr="00BB516C">
        <w:rPr>
          <w:sz w:val="28"/>
          <w:szCs w:val="28"/>
        </w:rPr>
        <w:t xml:space="preserve"> использованием земель </w:t>
      </w:r>
      <w:r w:rsidR="00BB516C" w:rsidRPr="00BB516C">
        <w:rPr>
          <w:sz w:val="28"/>
          <w:szCs w:val="28"/>
        </w:rPr>
        <w:br/>
      </w:r>
      <w:r w:rsidR="00BB516C" w:rsidRPr="00BB516C">
        <w:rPr>
          <w:rFonts w:eastAsia="Calibri"/>
          <w:sz w:val="28"/>
          <w:szCs w:val="28"/>
        </w:rPr>
        <w:t xml:space="preserve">Департамента </w:t>
      </w:r>
      <w:proofErr w:type="spellStart"/>
      <w:r w:rsidR="00BB516C" w:rsidRPr="00BB516C">
        <w:rPr>
          <w:rFonts w:eastAsia="Calibri"/>
          <w:sz w:val="28"/>
          <w:szCs w:val="28"/>
        </w:rPr>
        <w:t>имущественно-земельных</w:t>
      </w:r>
      <w:proofErr w:type="spellEnd"/>
      <w:r w:rsidR="00BB516C" w:rsidRPr="00BB516C">
        <w:rPr>
          <w:rFonts w:eastAsia="Calibri"/>
          <w:sz w:val="28"/>
          <w:szCs w:val="28"/>
        </w:rPr>
        <w:t xml:space="preserve"> </w:t>
      </w:r>
      <w:r w:rsidR="00BB516C" w:rsidRPr="00BB516C">
        <w:rPr>
          <w:rFonts w:eastAsia="Calibri"/>
          <w:sz w:val="28"/>
          <w:szCs w:val="28"/>
        </w:rPr>
        <w:br/>
        <w:t>отношений города Ростова-на-Дону</w:t>
      </w:r>
      <w:r w:rsidR="00BB516C">
        <w:rPr>
          <w:sz w:val="28"/>
          <w:szCs w:val="28"/>
        </w:rPr>
        <w:t xml:space="preserve">                 </w:t>
      </w:r>
      <w:r w:rsidR="00DB23E8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Е.Н. </w:t>
      </w:r>
      <w:proofErr w:type="spellStart"/>
      <w:r>
        <w:rPr>
          <w:sz w:val="28"/>
          <w:szCs w:val="28"/>
        </w:rPr>
        <w:t>Булатецкая</w:t>
      </w:r>
      <w:proofErr w:type="spellEnd"/>
    </w:p>
    <w:sectPr w:rsidR="00BB516C" w:rsidSect="00057FFB">
      <w:headerReference w:type="default" r:id="rId8"/>
      <w:pgSz w:w="11906" w:h="16838"/>
      <w:pgMar w:top="993" w:right="567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5716" w:rsidRDefault="005E5716" w:rsidP="009608BE">
      <w:r>
        <w:separator/>
      </w:r>
    </w:p>
  </w:endnote>
  <w:endnote w:type="continuationSeparator" w:id="0">
    <w:p w:rsidR="005E5716" w:rsidRDefault="005E5716" w:rsidP="009608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5716" w:rsidRDefault="005E5716" w:rsidP="009608BE">
      <w:r>
        <w:separator/>
      </w:r>
    </w:p>
  </w:footnote>
  <w:footnote w:type="continuationSeparator" w:id="0">
    <w:p w:rsidR="005E5716" w:rsidRDefault="005E5716" w:rsidP="009608B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4853049"/>
      <w:docPartObj>
        <w:docPartGallery w:val="Page Numbers (Top of Page)"/>
        <w:docPartUnique/>
      </w:docPartObj>
    </w:sdtPr>
    <w:sdtContent>
      <w:p w:rsidR="005226B0" w:rsidRDefault="0026309E">
        <w:pPr>
          <w:pStyle w:val="a4"/>
          <w:jc w:val="center"/>
        </w:pPr>
        <w:r>
          <w:rPr>
            <w:noProof/>
          </w:rPr>
          <w:fldChar w:fldCharType="begin"/>
        </w:r>
        <w:r w:rsidR="00D70FA7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DE7C3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608BE" w:rsidRDefault="009608BE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616A86"/>
    <w:multiLevelType w:val="hybridMultilevel"/>
    <w:tmpl w:val="A22E544C"/>
    <w:lvl w:ilvl="0" w:tplc="475E5576">
      <w:start w:val="1"/>
      <w:numFmt w:val="decimal"/>
      <w:lvlText w:val="5.1.%1."/>
      <w:lvlJc w:val="left"/>
      <w:rPr>
        <w:sz w:val="28"/>
        <w:szCs w:val="28"/>
      </w:rPr>
    </w:lvl>
    <w:lvl w:ilvl="1" w:tplc="564ADEF6">
      <w:numFmt w:val="decimal"/>
      <w:lvlText w:val=""/>
      <w:lvlJc w:val="left"/>
    </w:lvl>
    <w:lvl w:ilvl="2" w:tplc="1450B808">
      <w:numFmt w:val="decimal"/>
      <w:lvlText w:val=""/>
      <w:lvlJc w:val="left"/>
    </w:lvl>
    <w:lvl w:ilvl="3" w:tplc="867CA800">
      <w:numFmt w:val="decimal"/>
      <w:lvlText w:val=""/>
      <w:lvlJc w:val="left"/>
    </w:lvl>
    <w:lvl w:ilvl="4" w:tplc="AA122876">
      <w:numFmt w:val="decimal"/>
      <w:lvlText w:val=""/>
      <w:lvlJc w:val="left"/>
    </w:lvl>
    <w:lvl w:ilvl="5" w:tplc="8BD26804">
      <w:numFmt w:val="decimal"/>
      <w:lvlText w:val=""/>
      <w:lvlJc w:val="left"/>
    </w:lvl>
    <w:lvl w:ilvl="6" w:tplc="E1762E76">
      <w:numFmt w:val="decimal"/>
      <w:lvlText w:val=""/>
      <w:lvlJc w:val="left"/>
    </w:lvl>
    <w:lvl w:ilvl="7" w:tplc="E0E8A47E">
      <w:numFmt w:val="decimal"/>
      <w:lvlText w:val=""/>
      <w:lvlJc w:val="left"/>
    </w:lvl>
    <w:lvl w:ilvl="8" w:tplc="EBFA5902">
      <w:numFmt w:val="decimal"/>
      <w:lvlText w:val=""/>
      <w:lvlJc w:val="left"/>
    </w:lvl>
  </w:abstractNum>
  <w:abstractNum w:abstractNumId="1">
    <w:nsid w:val="322E5374"/>
    <w:multiLevelType w:val="hybridMultilevel"/>
    <w:tmpl w:val="8A102482"/>
    <w:lvl w:ilvl="0" w:tplc="D788FA10">
      <w:start w:val="1"/>
      <w:numFmt w:val="bullet"/>
      <w:lvlText w:val="-"/>
      <w:lvlJc w:val="left"/>
      <w:rPr>
        <w:sz w:val="24"/>
        <w:szCs w:val="24"/>
      </w:rPr>
    </w:lvl>
    <w:lvl w:ilvl="1" w:tplc="E5826B02">
      <w:numFmt w:val="decimal"/>
      <w:lvlText w:val=""/>
      <w:lvlJc w:val="left"/>
    </w:lvl>
    <w:lvl w:ilvl="2" w:tplc="9B86FBC0">
      <w:numFmt w:val="decimal"/>
      <w:lvlText w:val=""/>
      <w:lvlJc w:val="left"/>
    </w:lvl>
    <w:lvl w:ilvl="3" w:tplc="AC000696">
      <w:numFmt w:val="decimal"/>
      <w:lvlText w:val=""/>
      <w:lvlJc w:val="left"/>
    </w:lvl>
    <w:lvl w:ilvl="4" w:tplc="1ABE3BB2">
      <w:numFmt w:val="decimal"/>
      <w:lvlText w:val=""/>
      <w:lvlJc w:val="left"/>
    </w:lvl>
    <w:lvl w:ilvl="5" w:tplc="ADFC33EE">
      <w:numFmt w:val="decimal"/>
      <w:lvlText w:val=""/>
      <w:lvlJc w:val="left"/>
    </w:lvl>
    <w:lvl w:ilvl="6" w:tplc="A3125D6E">
      <w:numFmt w:val="decimal"/>
      <w:lvlText w:val=""/>
      <w:lvlJc w:val="left"/>
    </w:lvl>
    <w:lvl w:ilvl="7" w:tplc="CCE04368">
      <w:numFmt w:val="decimal"/>
      <w:lvlText w:val=""/>
      <w:lvlJc w:val="left"/>
    </w:lvl>
    <w:lvl w:ilvl="8" w:tplc="3C58655C">
      <w:numFmt w:val="decimal"/>
      <w:lvlText w:val=""/>
      <w:lvlJc w:val="left"/>
    </w:lvl>
  </w:abstractNum>
  <w:abstractNum w:abstractNumId="2">
    <w:nsid w:val="365F0ACF"/>
    <w:multiLevelType w:val="hybridMultilevel"/>
    <w:tmpl w:val="310AA9C4"/>
    <w:lvl w:ilvl="0" w:tplc="5F408B60">
      <w:start w:val="1"/>
      <w:numFmt w:val="decimal"/>
      <w:lvlText w:val="2.%1."/>
      <w:lvlJc w:val="left"/>
      <w:rPr>
        <w:sz w:val="28"/>
        <w:szCs w:val="28"/>
      </w:rPr>
    </w:lvl>
    <w:lvl w:ilvl="1" w:tplc="C6F2C4F6">
      <w:numFmt w:val="decimal"/>
      <w:lvlText w:val=""/>
      <w:lvlJc w:val="left"/>
    </w:lvl>
    <w:lvl w:ilvl="2" w:tplc="B0A8A600">
      <w:numFmt w:val="decimal"/>
      <w:lvlText w:val=""/>
      <w:lvlJc w:val="left"/>
    </w:lvl>
    <w:lvl w:ilvl="3" w:tplc="FCC0D5D2">
      <w:numFmt w:val="decimal"/>
      <w:lvlText w:val=""/>
      <w:lvlJc w:val="left"/>
    </w:lvl>
    <w:lvl w:ilvl="4" w:tplc="90E63876">
      <w:numFmt w:val="decimal"/>
      <w:lvlText w:val=""/>
      <w:lvlJc w:val="left"/>
    </w:lvl>
    <w:lvl w:ilvl="5" w:tplc="60B69524">
      <w:numFmt w:val="decimal"/>
      <w:lvlText w:val=""/>
      <w:lvlJc w:val="left"/>
    </w:lvl>
    <w:lvl w:ilvl="6" w:tplc="0B1A3FCC">
      <w:numFmt w:val="decimal"/>
      <w:lvlText w:val=""/>
      <w:lvlJc w:val="left"/>
    </w:lvl>
    <w:lvl w:ilvl="7" w:tplc="DCB464AA">
      <w:numFmt w:val="decimal"/>
      <w:lvlText w:val=""/>
      <w:lvlJc w:val="left"/>
    </w:lvl>
    <w:lvl w:ilvl="8" w:tplc="236C6796">
      <w:numFmt w:val="decimal"/>
      <w:lvlText w:val=""/>
      <w:lvlJc w:val="left"/>
    </w:lvl>
  </w:abstractNum>
  <w:abstractNum w:abstractNumId="3">
    <w:nsid w:val="39DE303F"/>
    <w:multiLevelType w:val="hybridMultilevel"/>
    <w:tmpl w:val="2D240CC6"/>
    <w:lvl w:ilvl="0" w:tplc="88B62750">
      <w:start w:val="1"/>
      <w:numFmt w:val="bullet"/>
      <w:lvlText w:val="-"/>
      <w:lvlJc w:val="left"/>
      <w:rPr>
        <w:sz w:val="26"/>
        <w:szCs w:val="26"/>
      </w:rPr>
    </w:lvl>
    <w:lvl w:ilvl="1" w:tplc="9CA04E24">
      <w:numFmt w:val="decimal"/>
      <w:lvlText w:val=""/>
      <w:lvlJc w:val="left"/>
    </w:lvl>
    <w:lvl w:ilvl="2" w:tplc="3B6ADA78">
      <w:numFmt w:val="decimal"/>
      <w:lvlText w:val=""/>
      <w:lvlJc w:val="left"/>
    </w:lvl>
    <w:lvl w:ilvl="3" w:tplc="CA98AD50">
      <w:numFmt w:val="decimal"/>
      <w:lvlText w:val=""/>
      <w:lvlJc w:val="left"/>
    </w:lvl>
    <w:lvl w:ilvl="4" w:tplc="811A2830">
      <w:numFmt w:val="decimal"/>
      <w:lvlText w:val=""/>
      <w:lvlJc w:val="left"/>
    </w:lvl>
    <w:lvl w:ilvl="5" w:tplc="26A4AB26">
      <w:numFmt w:val="decimal"/>
      <w:lvlText w:val=""/>
      <w:lvlJc w:val="left"/>
    </w:lvl>
    <w:lvl w:ilvl="6" w:tplc="6ED8CB58">
      <w:numFmt w:val="decimal"/>
      <w:lvlText w:val=""/>
      <w:lvlJc w:val="left"/>
    </w:lvl>
    <w:lvl w:ilvl="7" w:tplc="6944F37C">
      <w:numFmt w:val="decimal"/>
      <w:lvlText w:val=""/>
      <w:lvlJc w:val="left"/>
    </w:lvl>
    <w:lvl w:ilvl="8" w:tplc="6D9ED284">
      <w:numFmt w:val="decimal"/>
      <w:lvlText w:val=""/>
      <w:lvlJc w:val="left"/>
    </w:lvl>
  </w:abstractNum>
  <w:abstractNum w:abstractNumId="4">
    <w:nsid w:val="3AAD2C55"/>
    <w:multiLevelType w:val="hybridMultilevel"/>
    <w:tmpl w:val="CC487074"/>
    <w:lvl w:ilvl="0" w:tplc="94BEA058">
      <w:start w:val="1"/>
      <w:numFmt w:val="decimal"/>
      <w:lvlText w:val="%1."/>
      <w:lvlJc w:val="left"/>
      <w:pPr>
        <w:ind w:left="4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80" w:hanging="360"/>
      </w:pPr>
    </w:lvl>
    <w:lvl w:ilvl="2" w:tplc="0419001B" w:tentative="1">
      <w:start w:val="1"/>
      <w:numFmt w:val="lowerRoman"/>
      <w:lvlText w:val="%3."/>
      <w:lvlJc w:val="right"/>
      <w:pPr>
        <w:ind w:left="5700" w:hanging="180"/>
      </w:pPr>
    </w:lvl>
    <w:lvl w:ilvl="3" w:tplc="0419000F" w:tentative="1">
      <w:start w:val="1"/>
      <w:numFmt w:val="decimal"/>
      <w:lvlText w:val="%4."/>
      <w:lvlJc w:val="left"/>
      <w:pPr>
        <w:ind w:left="6420" w:hanging="360"/>
      </w:pPr>
    </w:lvl>
    <w:lvl w:ilvl="4" w:tplc="04190019" w:tentative="1">
      <w:start w:val="1"/>
      <w:numFmt w:val="lowerLetter"/>
      <w:lvlText w:val="%5."/>
      <w:lvlJc w:val="left"/>
      <w:pPr>
        <w:ind w:left="7140" w:hanging="360"/>
      </w:pPr>
    </w:lvl>
    <w:lvl w:ilvl="5" w:tplc="0419001B" w:tentative="1">
      <w:start w:val="1"/>
      <w:numFmt w:val="lowerRoman"/>
      <w:lvlText w:val="%6."/>
      <w:lvlJc w:val="right"/>
      <w:pPr>
        <w:ind w:left="7860" w:hanging="180"/>
      </w:pPr>
    </w:lvl>
    <w:lvl w:ilvl="6" w:tplc="0419000F" w:tentative="1">
      <w:start w:val="1"/>
      <w:numFmt w:val="decimal"/>
      <w:lvlText w:val="%7."/>
      <w:lvlJc w:val="left"/>
      <w:pPr>
        <w:ind w:left="8580" w:hanging="360"/>
      </w:pPr>
    </w:lvl>
    <w:lvl w:ilvl="7" w:tplc="04190019" w:tentative="1">
      <w:start w:val="1"/>
      <w:numFmt w:val="lowerLetter"/>
      <w:lvlText w:val="%8."/>
      <w:lvlJc w:val="left"/>
      <w:pPr>
        <w:ind w:left="9300" w:hanging="360"/>
      </w:pPr>
    </w:lvl>
    <w:lvl w:ilvl="8" w:tplc="0419001B" w:tentative="1">
      <w:start w:val="1"/>
      <w:numFmt w:val="lowerRoman"/>
      <w:lvlText w:val="%9."/>
      <w:lvlJc w:val="right"/>
      <w:pPr>
        <w:ind w:left="10020" w:hanging="180"/>
      </w:pPr>
    </w:lvl>
  </w:abstractNum>
  <w:abstractNum w:abstractNumId="5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57924793"/>
    <w:multiLevelType w:val="hybridMultilevel"/>
    <w:tmpl w:val="D0C48E9A"/>
    <w:lvl w:ilvl="0" w:tplc="3E6E86AC">
      <w:start w:val="4"/>
      <w:numFmt w:val="decimal"/>
      <w:lvlText w:val="2.4.%1."/>
      <w:lvlJc w:val="left"/>
      <w:rPr>
        <w:sz w:val="28"/>
        <w:szCs w:val="28"/>
      </w:rPr>
    </w:lvl>
    <w:lvl w:ilvl="1" w:tplc="D362CCB2">
      <w:numFmt w:val="decimal"/>
      <w:lvlText w:val=""/>
      <w:lvlJc w:val="left"/>
    </w:lvl>
    <w:lvl w:ilvl="2" w:tplc="792E34BE">
      <w:numFmt w:val="decimal"/>
      <w:lvlText w:val=""/>
      <w:lvlJc w:val="left"/>
    </w:lvl>
    <w:lvl w:ilvl="3" w:tplc="E2A2E712">
      <w:numFmt w:val="decimal"/>
      <w:lvlText w:val=""/>
      <w:lvlJc w:val="left"/>
    </w:lvl>
    <w:lvl w:ilvl="4" w:tplc="1EEA5A34">
      <w:numFmt w:val="decimal"/>
      <w:lvlText w:val=""/>
      <w:lvlJc w:val="left"/>
    </w:lvl>
    <w:lvl w:ilvl="5" w:tplc="F6CA4454">
      <w:numFmt w:val="decimal"/>
      <w:lvlText w:val=""/>
      <w:lvlJc w:val="left"/>
    </w:lvl>
    <w:lvl w:ilvl="6" w:tplc="9F12E292">
      <w:numFmt w:val="decimal"/>
      <w:lvlText w:val=""/>
      <w:lvlJc w:val="left"/>
    </w:lvl>
    <w:lvl w:ilvl="7" w:tplc="A02C4F4A">
      <w:numFmt w:val="decimal"/>
      <w:lvlText w:val=""/>
      <w:lvlJc w:val="left"/>
    </w:lvl>
    <w:lvl w:ilvl="8" w:tplc="19621DD2">
      <w:numFmt w:val="decimal"/>
      <w:lvlText w:val=""/>
      <w:lvlJc w:val="left"/>
    </w:lvl>
  </w:abstractNum>
  <w:abstractNum w:abstractNumId="7">
    <w:nsid w:val="616246B5"/>
    <w:multiLevelType w:val="hybridMultilevel"/>
    <w:tmpl w:val="BCD24330"/>
    <w:lvl w:ilvl="0" w:tplc="0F082704">
      <w:start w:val="1"/>
      <w:numFmt w:val="decimal"/>
      <w:lvlText w:val="2.3.%1."/>
      <w:lvlJc w:val="left"/>
      <w:rPr>
        <w:sz w:val="28"/>
        <w:szCs w:val="28"/>
      </w:rPr>
    </w:lvl>
    <w:lvl w:ilvl="1" w:tplc="79A2D844">
      <w:numFmt w:val="decimal"/>
      <w:lvlText w:val=""/>
      <w:lvlJc w:val="left"/>
    </w:lvl>
    <w:lvl w:ilvl="2" w:tplc="4748FB6C">
      <w:numFmt w:val="decimal"/>
      <w:lvlText w:val=""/>
      <w:lvlJc w:val="left"/>
    </w:lvl>
    <w:lvl w:ilvl="3" w:tplc="013CD616">
      <w:numFmt w:val="decimal"/>
      <w:lvlText w:val=""/>
      <w:lvlJc w:val="left"/>
    </w:lvl>
    <w:lvl w:ilvl="4" w:tplc="B5B6B450">
      <w:numFmt w:val="decimal"/>
      <w:lvlText w:val=""/>
      <w:lvlJc w:val="left"/>
    </w:lvl>
    <w:lvl w:ilvl="5" w:tplc="D04230C6">
      <w:numFmt w:val="decimal"/>
      <w:lvlText w:val=""/>
      <w:lvlJc w:val="left"/>
    </w:lvl>
    <w:lvl w:ilvl="6" w:tplc="A906CF92">
      <w:numFmt w:val="decimal"/>
      <w:lvlText w:val=""/>
      <w:lvlJc w:val="left"/>
    </w:lvl>
    <w:lvl w:ilvl="7" w:tplc="D1D4508E">
      <w:numFmt w:val="decimal"/>
      <w:lvlText w:val=""/>
      <w:lvlJc w:val="left"/>
    </w:lvl>
    <w:lvl w:ilvl="8" w:tplc="CB32B64C">
      <w:numFmt w:val="decimal"/>
      <w:lvlText w:val=""/>
      <w:lvlJc w:val="left"/>
    </w:lvl>
  </w:abstractNum>
  <w:abstractNum w:abstractNumId="8">
    <w:nsid w:val="72FC70F9"/>
    <w:multiLevelType w:val="hybridMultilevel"/>
    <w:tmpl w:val="A6E2988A"/>
    <w:lvl w:ilvl="0" w:tplc="7542C93C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6"/>
  </w:num>
  <w:num w:numId="5">
    <w:abstractNumId w:val="0"/>
  </w:num>
  <w:num w:numId="6">
    <w:abstractNumId w:val="1"/>
  </w:num>
  <w:num w:numId="7">
    <w:abstractNumId w:val="4"/>
  </w:num>
  <w:num w:numId="8">
    <w:abstractNumId w:val="8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608BE"/>
    <w:rsid w:val="00026710"/>
    <w:rsid w:val="00050263"/>
    <w:rsid w:val="00057FFB"/>
    <w:rsid w:val="00060C0F"/>
    <w:rsid w:val="0007494A"/>
    <w:rsid w:val="000D290A"/>
    <w:rsid w:val="000D3BBE"/>
    <w:rsid w:val="000F494C"/>
    <w:rsid w:val="00145EAF"/>
    <w:rsid w:val="00191A14"/>
    <w:rsid w:val="002059DB"/>
    <w:rsid w:val="00213DA7"/>
    <w:rsid w:val="00256FA0"/>
    <w:rsid w:val="0026309E"/>
    <w:rsid w:val="002766AF"/>
    <w:rsid w:val="002E5966"/>
    <w:rsid w:val="002E7B37"/>
    <w:rsid w:val="0030014F"/>
    <w:rsid w:val="0036147E"/>
    <w:rsid w:val="003A0420"/>
    <w:rsid w:val="003A0BF2"/>
    <w:rsid w:val="003B1CD3"/>
    <w:rsid w:val="003C7225"/>
    <w:rsid w:val="003F2506"/>
    <w:rsid w:val="003F38CF"/>
    <w:rsid w:val="00417670"/>
    <w:rsid w:val="00425C6D"/>
    <w:rsid w:val="00441836"/>
    <w:rsid w:val="004460ED"/>
    <w:rsid w:val="00456000"/>
    <w:rsid w:val="00497AD2"/>
    <w:rsid w:val="004D6D5C"/>
    <w:rsid w:val="005226B0"/>
    <w:rsid w:val="005878F1"/>
    <w:rsid w:val="005E5716"/>
    <w:rsid w:val="00627186"/>
    <w:rsid w:val="006303CD"/>
    <w:rsid w:val="006456F2"/>
    <w:rsid w:val="00647BB9"/>
    <w:rsid w:val="006572CF"/>
    <w:rsid w:val="00746738"/>
    <w:rsid w:val="00774E72"/>
    <w:rsid w:val="00790DEE"/>
    <w:rsid w:val="007C7918"/>
    <w:rsid w:val="007D7C49"/>
    <w:rsid w:val="00826AAB"/>
    <w:rsid w:val="008F0AC1"/>
    <w:rsid w:val="009020BF"/>
    <w:rsid w:val="00903357"/>
    <w:rsid w:val="00911827"/>
    <w:rsid w:val="00920489"/>
    <w:rsid w:val="00952FC8"/>
    <w:rsid w:val="009608BE"/>
    <w:rsid w:val="009C168E"/>
    <w:rsid w:val="009D6D0C"/>
    <w:rsid w:val="009D78BA"/>
    <w:rsid w:val="009F38A2"/>
    <w:rsid w:val="00A05C3B"/>
    <w:rsid w:val="00A33C34"/>
    <w:rsid w:val="00A35233"/>
    <w:rsid w:val="00A47C8B"/>
    <w:rsid w:val="00A62DE2"/>
    <w:rsid w:val="00AA7C48"/>
    <w:rsid w:val="00B14865"/>
    <w:rsid w:val="00B43AB3"/>
    <w:rsid w:val="00B4763D"/>
    <w:rsid w:val="00B77AD3"/>
    <w:rsid w:val="00B97165"/>
    <w:rsid w:val="00BB516C"/>
    <w:rsid w:val="00BD1716"/>
    <w:rsid w:val="00C45581"/>
    <w:rsid w:val="00C529A2"/>
    <w:rsid w:val="00C6636A"/>
    <w:rsid w:val="00C85449"/>
    <w:rsid w:val="00C85B53"/>
    <w:rsid w:val="00CD6CAF"/>
    <w:rsid w:val="00CF1F2F"/>
    <w:rsid w:val="00D05F2D"/>
    <w:rsid w:val="00D07207"/>
    <w:rsid w:val="00D22052"/>
    <w:rsid w:val="00D37A0B"/>
    <w:rsid w:val="00D70FA7"/>
    <w:rsid w:val="00D970F0"/>
    <w:rsid w:val="00DA7DF8"/>
    <w:rsid w:val="00DB23E8"/>
    <w:rsid w:val="00DB4525"/>
    <w:rsid w:val="00DE4F3F"/>
    <w:rsid w:val="00DE7C3B"/>
    <w:rsid w:val="00E47E3B"/>
    <w:rsid w:val="00EA0D46"/>
    <w:rsid w:val="00ED7668"/>
    <w:rsid w:val="00EE37F4"/>
    <w:rsid w:val="00F0124B"/>
    <w:rsid w:val="00F05F7C"/>
    <w:rsid w:val="00F216A7"/>
    <w:rsid w:val="00FC6693"/>
    <w:rsid w:val="00FD23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8BE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1"/>
    <w:basedOn w:val="a0"/>
    <w:link w:val="2"/>
    <w:rsid w:val="009608BE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1"/>
    <w:rsid w:val="009608BE"/>
    <w:pPr>
      <w:shd w:val="clear" w:color="auto" w:fill="FFFFFF"/>
      <w:spacing w:before="240" w:line="300" w:lineRule="exact"/>
      <w:ind w:firstLine="680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10">
    <w:name w:val="Основной текст (10)"/>
    <w:basedOn w:val="a0"/>
    <w:rsid w:val="009608B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</w:rPr>
  </w:style>
  <w:style w:type="character" w:customStyle="1" w:styleId="13">
    <w:name w:val="Основной текст (13)"/>
    <w:basedOn w:val="a0"/>
    <w:rsid w:val="009608B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</w:rPr>
  </w:style>
  <w:style w:type="paragraph" w:styleId="a3">
    <w:name w:val="List Paragraph"/>
    <w:basedOn w:val="a"/>
    <w:uiPriority w:val="34"/>
    <w:qFormat/>
    <w:rsid w:val="009608B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608B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608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9608B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608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9F38A2"/>
    <w:pPr>
      <w:spacing w:line="240" w:lineRule="auto"/>
      <w:ind w:firstLine="0"/>
      <w:jc w:val="left"/>
    </w:pPr>
    <w:rPr>
      <w:rFonts w:ascii="Calibri" w:eastAsia="Calibri" w:hAnsi="Calibri" w:cs="Times New Roman"/>
    </w:rPr>
  </w:style>
  <w:style w:type="character" w:customStyle="1" w:styleId="285pt">
    <w:name w:val="Основной текст (2) + 8;5 pt"/>
    <w:basedOn w:val="a0"/>
    <w:rsid w:val="009F38A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ConsPlusNormal">
    <w:name w:val="ConsPlusNormal"/>
    <w:link w:val="ConsPlusNormal1"/>
    <w:uiPriority w:val="99"/>
    <w:rsid w:val="009F38A2"/>
    <w:pPr>
      <w:widowControl w:val="0"/>
      <w:spacing w:line="240" w:lineRule="auto"/>
      <w:ind w:firstLine="720"/>
      <w:jc w:val="left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ConsPlusNormal1">
    <w:name w:val="ConsPlusNormal1"/>
    <w:link w:val="ConsPlusNormal"/>
    <w:locked/>
    <w:rsid w:val="009F38A2"/>
    <w:rPr>
      <w:rFonts w:ascii="Times New Roman" w:eastAsia="Times New Roman" w:hAnsi="Times New Roman" w:cs="Times New Roman"/>
      <w:sz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249E31-2AAB-492B-ADEC-3AEF2D02F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11</Pages>
  <Words>2267</Words>
  <Characters>12926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BulatetskayaEN</dc:creator>
  <cp:lastModifiedBy>Chmykh</cp:lastModifiedBy>
  <cp:revision>2</cp:revision>
  <cp:lastPrinted>2021-10-25T13:01:00Z</cp:lastPrinted>
  <dcterms:created xsi:type="dcterms:W3CDTF">2021-10-28T12:26:00Z</dcterms:created>
  <dcterms:modified xsi:type="dcterms:W3CDTF">2021-10-28T12:26:00Z</dcterms:modified>
</cp:coreProperties>
</file>