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65" w:rsidRPr="00A368D6" w:rsidRDefault="00BD4065" w:rsidP="002873D2">
      <w:pPr>
        <w:widowControl w:val="0"/>
        <w:tabs>
          <w:tab w:val="left" w:pos="360"/>
          <w:tab w:val="left" w:pos="1080"/>
          <w:tab w:val="left" w:pos="5940"/>
        </w:tabs>
        <w:spacing w:line="235" w:lineRule="auto"/>
        <w:ind w:left="-567" w:right="-185" w:firstLine="540"/>
        <w:jc w:val="right"/>
        <w:rPr>
          <w:spacing w:val="32"/>
          <w:szCs w:val="28"/>
        </w:rPr>
      </w:pPr>
      <w:r w:rsidRPr="00A368D6">
        <w:rPr>
          <w:spacing w:val="32"/>
          <w:szCs w:val="28"/>
        </w:rPr>
        <w:t xml:space="preserve">проект </w:t>
      </w:r>
    </w:p>
    <w:p w:rsidR="00BD4065" w:rsidRPr="00A368D6" w:rsidRDefault="00BD4065" w:rsidP="002873D2">
      <w:pPr>
        <w:widowControl w:val="0"/>
        <w:tabs>
          <w:tab w:val="left" w:pos="360"/>
          <w:tab w:val="left" w:pos="1080"/>
          <w:tab w:val="left" w:pos="5940"/>
        </w:tabs>
        <w:spacing w:line="235" w:lineRule="auto"/>
        <w:ind w:firstLine="0"/>
        <w:jc w:val="center"/>
        <w:rPr>
          <w:b/>
          <w:sz w:val="40"/>
          <w:szCs w:val="36"/>
        </w:rPr>
      </w:pPr>
      <w:r w:rsidRPr="00A368D6">
        <w:rPr>
          <w:b/>
          <w:sz w:val="40"/>
          <w:szCs w:val="36"/>
        </w:rPr>
        <w:t>АДМИНИСТРАЦИЯ</w:t>
      </w:r>
    </w:p>
    <w:p w:rsidR="00BD4065" w:rsidRPr="00A368D6" w:rsidRDefault="00BD4065" w:rsidP="002873D2">
      <w:pPr>
        <w:widowControl w:val="0"/>
        <w:spacing w:line="235" w:lineRule="auto"/>
        <w:ind w:firstLine="0"/>
        <w:jc w:val="center"/>
        <w:rPr>
          <w:b/>
          <w:sz w:val="40"/>
        </w:rPr>
      </w:pPr>
      <w:r w:rsidRPr="00A368D6">
        <w:rPr>
          <w:b/>
          <w:sz w:val="40"/>
        </w:rPr>
        <w:t>ГОРОДА РОСТОВА-НА-ДОНУ</w:t>
      </w:r>
    </w:p>
    <w:p w:rsidR="00BD4065" w:rsidRDefault="00BD4065" w:rsidP="002873D2">
      <w:pPr>
        <w:widowControl w:val="0"/>
        <w:spacing w:line="235" w:lineRule="auto"/>
        <w:ind w:firstLine="0"/>
        <w:jc w:val="center"/>
        <w:rPr>
          <w:sz w:val="36"/>
          <w:szCs w:val="36"/>
        </w:rPr>
      </w:pPr>
      <w:r w:rsidRPr="00172D3D">
        <w:rPr>
          <w:sz w:val="36"/>
          <w:szCs w:val="36"/>
        </w:rPr>
        <w:t>ПОСТАНОВЛЕНИЕ</w:t>
      </w:r>
    </w:p>
    <w:p w:rsidR="00BD4065" w:rsidRPr="00F976E9" w:rsidRDefault="00BD4065" w:rsidP="002873D2">
      <w:pPr>
        <w:widowControl w:val="0"/>
        <w:spacing w:line="235" w:lineRule="auto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BD4065" w:rsidRPr="001373F4" w:rsidTr="00C61550">
        <w:tc>
          <w:tcPr>
            <w:tcW w:w="2891" w:type="dxa"/>
          </w:tcPr>
          <w:p w:rsidR="00BD4065" w:rsidRPr="00642118" w:rsidRDefault="00BD4065" w:rsidP="001C11AA">
            <w:pPr>
              <w:widowControl w:val="0"/>
              <w:tabs>
                <w:tab w:val="left" w:pos="0"/>
              </w:tabs>
              <w:spacing w:line="235" w:lineRule="auto"/>
              <w:ind w:firstLine="0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«</w:t>
            </w:r>
            <w:r>
              <w:rPr>
                <w:szCs w:val="28"/>
              </w:rPr>
              <w:t>___</w:t>
            </w:r>
            <w:r w:rsidRPr="001373F4">
              <w:rPr>
                <w:szCs w:val="28"/>
              </w:rPr>
              <w:t>»</w:t>
            </w:r>
            <w:r>
              <w:rPr>
                <w:szCs w:val="28"/>
              </w:rPr>
              <w:t>__________</w:t>
            </w:r>
            <w:r w:rsidRPr="001373F4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1C11AA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BD4065" w:rsidRPr="001373F4" w:rsidRDefault="00BD4065" w:rsidP="002873D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5" w:lineRule="auto"/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BD4065" w:rsidRPr="001373F4" w:rsidRDefault="00BD4065" w:rsidP="002873D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5" w:lineRule="auto"/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BD4065" w:rsidRPr="001373F4" w:rsidRDefault="00BD4065" w:rsidP="002873D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5" w:lineRule="auto"/>
              <w:jc w:val="right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№</w:t>
            </w:r>
            <w:r>
              <w:rPr>
                <w:szCs w:val="28"/>
              </w:rPr>
              <w:t> _____</w:t>
            </w:r>
          </w:p>
        </w:tc>
      </w:tr>
    </w:tbl>
    <w:p w:rsidR="00BD4065" w:rsidRPr="00950E36" w:rsidRDefault="00BD4065" w:rsidP="002873D2">
      <w:pPr>
        <w:pStyle w:val="ConsPlusTitle"/>
        <w:spacing w:line="235" w:lineRule="auto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0A0"/>
      </w:tblPr>
      <w:tblGrid>
        <w:gridCol w:w="6204"/>
        <w:gridCol w:w="3543"/>
      </w:tblGrid>
      <w:tr w:rsidR="00BD4065" w:rsidRPr="00C401AC" w:rsidTr="00C61550">
        <w:tc>
          <w:tcPr>
            <w:tcW w:w="6204" w:type="dxa"/>
          </w:tcPr>
          <w:p w:rsidR="00BD4065" w:rsidRPr="00C401AC" w:rsidRDefault="00BD4065" w:rsidP="001A2BCA">
            <w:pPr>
              <w:autoSpaceDE w:val="0"/>
              <w:autoSpaceDN w:val="0"/>
              <w:adjustRightInd w:val="0"/>
              <w:spacing w:line="235" w:lineRule="auto"/>
              <w:ind w:firstLine="0"/>
              <w:jc w:val="both"/>
              <w:rPr>
                <w:szCs w:val="28"/>
              </w:rPr>
            </w:pPr>
            <w:r w:rsidRPr="00C401AC">
              <w:rPr>
                <w:szCs w:val="28"/>
              </w:rPr>
              <w:t xml:space="preserve">О внесении изменений в </w:t>
            </w:r>
            <w:r w:rsidRPr="008F7E02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8F7E02">
              <w:rPr>
                <w:szCs w:val="28"/>
              </w:rPr>
              <w:t xml:space="preserve"> Администрации города Ростова-на-Дону </w:t>
            </w:r>
            <w:r>
              <w:rPr>
                <w:szCs w:val="28"/>
              </w:rPr>
              <w:br/>
            </w:r>
            <w:r w:rsidRPr="008F7E02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F7E02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Pr="008F7E02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Pr="008F7E02">
              <w:rPr>
                <w:szCs w:val="28"/>
              </w:rPr>
              <w:t xml:space="preserve"> № </w:t>
            </w:r>
            <w:r>
              <w:rPr>
                <w:szCs w:val="28"/>
              </w:rPr>
              <w:t>130</w:t>
            </w:r>
            <w:r w:rsidRPr="008F7E02">
              <w:rPr>
                <w:szCs w:val="28"/>
              </w:rPr>
              <w:t xml:space="preserve"> </w:t>
            </w:r>
            <w:r>
              <w:rPr>
                <w:szCs w:val="28"/>
              </w:rPr>
              <w:t>«О</w:t>
            </w:r>
            <w:r w:rsidRPr="008F7E02">
              <w:rPr>
                <w:szCs w:val="28"/>
              </w:rPr>
              <w:t>б утверждении административного регламента № АР-109-04 муниципальной услуги «</w:t>
            </w:r>
            <w:r w:rsidR="001C11AA">
              <w:t>Присвоение адреса объекту адресации, изменение и аннулирование такого адреса</w:t>
            </w:r>
            <w:r w:rsidRPr="008F7E02">
              <w:rPr>
                <w:szCs w:val="28"/>
              </w:rPr>
              <w:t>»</w:t>
            </w:r>
            <w:r>
              <w:rPr>
                <w:szCs w:val="28"/>
              </w:rPr>
              <w:t xml:space="preserve"> (ред. </w:t>
            </w:r>
            <w:r w:rsidRPr="00800DFF">
              <w:rPr>
                <w:szCs w:val="28"/>
              </w:rPr>
              <w:t xml:space="preserve">от </w:t>
            </w:r>
            <w:r w:rsidR="001A2BCA">
              <w:rPr>
                <w:szCs w:val="28"/>
              </w:rPr>
              <w:t>17</w:t>
            </w:r>
            <w:r w:rsidRPr="00800DFF">
              <w:rPr>
                <w:szCs w:val="28"/>
              </w:rPr>
              <w:t>.0</w:t>
            </w:r>
            <w:r w:rsidR="001A2BCA">
              <w:rPr>
                <w:szCs w:val="28"/>
              </w:rPr>
              <w:t>8</w:t>
            </w:r>
            <w:r w:rsidRPr="00800DFF">
              <w:rPr>
                <w:szCs w:val="28"/>
              </w:rPr>
              <w:t>.20</w:t>
            </w:r>
            <w:r>
              <w:rPr>
                <w:szCs w:val="28"/>
              </w:rPr>
              <w:t>2</w:t>
            </w:r>
            <w:r w:rsidR="001A2BCA">
              <w:rPr>
                <w:szCs w:val="28"/>
              </w:rPr>
              <w:t>3</w:t>
            </w:r>
            <w:r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BD4065" w:rsidRPr="00C401AC" w:rsidRDefault="00BD4065" w:rsidP="002873D2">
            <w:pPr>
              <w:widowControl w:val="0"/>
              <w:spacing w:line="235" w:lineRule="auto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BD4065" w:rsidRPr="002001F5" w:rsidRDefault="00BD4065" w:rsidP="002873D2">
      <w:pPr>
        <w:pStyle w:val="ConsPlusTitle"/>
        <w:spacing w:line="235" w:lineRule="auto"/>
        <w:ind w:right="495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4065" w:rsidRDefault="00BD4065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</w:rPr>
      </w:pPr>
      <w:proofErr w:type="gramStart"/>
      <w:r w:rsidRPr="004D7D77">
        <w:rPr>
          <w:szCs w:val="28"/>
        </w:rPr>
        <w:t xml:space="preserve">В соответствии со </w:t>
      </w:r>
      <w:r>
        <w:rPr>
          <w:szCs w:val="28"/>
        </w:rPr>
        <w:t xml:space="preserve">статьей 16 Федерального закона </w:t>
      </w:r>
      <w:r w:rsidRPr="004D7D77">
        <w:rPr>
          <w:szCs w:val="28"/>
        </w:rPr>
        <w:t xml:space="preserve">от 06.10.2003 </w:t>
      </w:r>
      <w:r>
        <w:rPr>
          <w:szCs w:val="28"/>
        </w:rPr>
        <w:br/>
      </w:r>
      <w:r w:rsidRPr="004D7D77">
        <w:rPr>
          <w:szCs w:val="28"/>
        </w:rPr>
        <w:t xml:space="preserve">№ 131-ФЗ «Об общих принципах организации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>в Российской Федерации</w:t>
      </w:r>
      <w:r>
        <w:rPr>
          <w:szCs w:val="28"/>
        </w:rPr>
        <w:t>»</w:t>
      </w:r>
      <w:r w:rsidRPr="004D7D77">
        <w:rPr>
          <w:szCs w:val="28"/>
        </w:rPr>
        <w:t>,</w:t>
      </w:r>
      <w:r w:rsidRPr="004D7D77">
        <w:rPr>
          <w:bCs/>
          <w:szCs w:val="28"/>
        </w:rPr>
        <w:t xml:space="preserve"> </w:t>
      </w:r>
      <w:r w:rsidRPr="004D7D77">
        <w:rPr>
          <w:szCs w:val="28"/>
        </w:rPr>
        <w:t>Федеральным законом</w:t>
      </w:r>
      <w:r>
        <w:rPr>
          <w:szCs w:val="28"/>
        </w:rPr>
        <w:t xml:space="preserve"> </w:t>
      </w:r>
      <w:r w:rsidRPr="004D7D77">
        <w:rPr>
          <w:szCs w:val="28"/>
        </w:rPr>
        <w:t xml:space="preserve">от 27.07.2010 № 210-ФЗ </w:t>
      </w:r>
      <w:r>
        <w:rPr>
          <w:szCs w:val="28"/>
        </w:rPr>
        <w:br/>
      </w:r>
      <w:r w:rsidRPr="004D7D77">
        <w:rPr>
          <w:szCs w:val="28"/>
        </w:rPr>
        <w:t>«Об организации предоставления государственных и муниципальных услуг», Федеральным законом от 28.</w:t>
      </w:r>
      <w:r>
        <w:rPr>
          <w:szCs w:val="28"/>
        </w:rPr>
        <w:t xml:space="preserve">12.2013 № 443-ФЗ «О федеральной </w:t>
      </w:r>
      <w:r w:rsidRPr="004D7D77">
        <w:rPr>
          <w:szCs w:val="28"/>
        </w:rPr>
        <w:t>информационной адресной системе и о внесении изменений в Федеральный закон «Об общих принципах орга</w:t>
      </w:r>
      <w:r>
        <w:rPr>
          <w:szCs w:val="28"/>
        </w:rPr>
        <w:t xml:space="preserve">низации местного самоуправления </w:t>
      </w:r>
      <w:r>
        <w:rPr>
          <w:szCs w:val="28"/>
        </w:rPr>
        <w:br/>
        <w:t>в Российской Федерации», р</w:t>
      </w:r>
      <w:r w:rsidRPr="008E7973">
        <w:rPr>
          <w:szCs w:val="28"/>
        </w:rPr>
        <w:t>ешение</w:t>
      </w:r>
      <w:r>
        <w:rPr>
          <w:szCs w:val="28"/>
        </w:rPr>
        <w:t xml:space="preserve">м </w:t>
      </w:r>
      <w:r w:rsidRPr="008E7973">
        <w:rPr>
          <w:szCs w:val="28"/>
        </w:rPr>
        <w:t>Ростовской-на-Дону</w:t>
      </w:r>
      <w:r>
        <w:rPr>
          <w:szCs w:val="28"/>
        </w:rPr>
        <w:t xml:space="preserve"> городской</w:t>
      </w:r>
      <w:proofErr w:type="gramEnd"/>
      <w:r>
        <w:rPr>
          <w:szCs w:val="28"/>
        </w:rPr>
        <w:t xml:space="preserve"> Думы </w:t>
      </w:r>
      <w:r>
        <w:rPr>
          <w:szCs w:val="28"/>
        </w:rPr>
        <w:br/>
        <w:t>от 21.06.2011 № </w:t>
      </w:r>
      <w:r w:rsidRPr="00DC0B4B">
        <w:rPr>
          <w:szCs w:val="28"/>
        </w:rPr>
        <w:t>138</w:t>
      </w:r>
      <w:r>
        <w:rPr>
          <w:szCs w:val="28"/>
        </w:rPr>
        <w:t xml:space="preserve"> «</w:t>
      </w:r>
      <w:r w:rsidRPr="00DC0B4B">
        <w:rPr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>
        <w:rPr>
          <w:szCs w:val="28"/>
        </w:rPr>
        <w:t>»</w:t>
      </w:r>
    </w:p>
    <w:p w:rsidR="00BD4065" w:rsidRPr="00F976E9" w:rsidRDefault="00BD4065" w:rsidP="002873D2">
      <w:pPr>
        <w:widowControl w:val="0"/>
        <w:spacing w:line="235" w:lineRule="auto"/>
        <w:ind w:right="-185" w:firstLine="0"/>
        <w:jc w:val="center"/>
        <w:rPr>
          <w:spacing w:val="20"/>
          <w:szCs w:val="28"/>
        </w:rPr>
      </w:pPr>
    </w:p>
    <w:p w:rsidR="00BD4065" w:rsidRDefault="00BD4065" w:rsidP="002873D2">
      <w:pPr>
        <w:widowControl w:val="0"/>
        <w:spacing w:line="235" w:lineRule="auto"/>
        <w:ind w:right="-185" w:firstLine="0"/>
        <w:jc w:val="center"/>
        <w:rPr>
          <w:spacing w:val="20"/>
          <w:szCs w:val="28"/>
        </w:rPr>
      </w:pPr>
      <w:proofErr w:type="gramStart"/>
      <w:r w:rsidRPr="00483A9F">
        <w:rPr>
          <w:spacing w:val="20"/>
          <w:szCs w:val="28"/>
        </w:rPr>
        <w:t>П</w:t>
      </w:r>
      <w:proofErr w:type="gramEnd"/>
      <w:r w:rsidRPr="00483A9F">
        <w:rPr>
          <w:spacing w:val="20"/>
          <w:szCs w:val="28"/>
        </w:rPr>
        <w:t xml:space="preserve"> О С Т А Н О В Л Я Ю:</w:t>
      </w:r>
    </w:p>
    <w:p w:rsidR="00BD4065" w:rsidRPr="00F976E9" w:rsidRDefault="00BD4065" w:rsidP="002873D2">
      <w:pPr>
        <w:widowControl w:val="0"/>
        <w:spacing w:line="235" w:lineRule="auto"/>
        <w:ind w:right="-185"/>
        <w:jc w:val="center"/>
        <w:rPr>
          <w:spacing w:val="20"/>
          <w:szCs w:val="28"/>
        </w:rPr>
      </w:pPr>
    </w:p>
    <w:p w:rsidR="00BD4065" w:rsidRDefault="00BD4065" w:rsidP="002873D2">
      <w:pPr>
        <w:spacing w:line="235" w:lineRule="auto"/>
        <w:ind w:right="-185"/>
        <w:jc w:val="both"/>
      </w:pPr>
      <w:r>
        <w:t>1.  </w:t>
      </w:r>
      <w:r w:rsidRPr="00FD4634">
        <w:t xml:space="preserve">Внести </w:t>
      </w:r>
      <w:r w:rsidRPr="00B64986">
        <w:t xml:space="preserve">в </w:t>
      </w:r>
      <w:r w:rsidRPr="00FD4634">
        <w:t>постановлени</w:t>
      </w:r>
      <w:r>
        <w:t>е</w:t>
      </w:r>
      <w:r w:rsidRPr="00FD4634">
        <w:t xml:space="preserve"> Администрации города Ростова-на-Дону </w:t>
      </w:r>
      <w:r>
        <w:br/>
      </w:r>
      <w:r w:rsidRPr="00237228">
        <w:rPr>
          <w:szCs w:val="28"/>
        </w:rPr>
        <w:t xml:space="preserve">от </w:t>
      </w:r>
      <w:r>
        <w:rPr>
          <w:szCs w:val="28"/>
        </w:rPr>
        <w:t>18</w:t>
      </w:r>
      <w:r w:rsidRPr="008F7E02">
        <w:rPr>
          <w:szCs w:val="28"/>
        </w:rPr>
        <w:t>.0</w:t>
      </w:r>
      <w:r>
        <w:rPr>
          <w:szCs w:val="28"/>
        </w:rPr>
        <w:t>2</w:t>
      </w:r>
      <w:r w:rsidRPr="008F7E02">
        <w:rPr>
          <w:szCs w:val="28"/>
        </w:rPr>
        <w:t>.20</w:t>
      </w:r>
      <w:r>
        <w:rPr>
          <w:szCs w:val="28"/>
        </w:rPr>
        <w:t>20</w:t>
      </w:r>
      <w:r w:rsidRPr="008F7E02">
        <w:rPr>
          <w:szCs w:val="28"/>
        </w:rPr>
        <w:t xml:space="preserve"> № </w:t>
      </w:r>
      <w:r>
        <w:rPr>
          <w:szCs w:val="28"/>
        </w:rPr>
        <w:t>130</w:t>
      </w:r>
      <w:r w:rsidRPr="008F7E02">
        <w:rPr>
          <w:szCs w:val="28"/>
        </w:rPr>
        <w:t xml:space="preserve"> </w:t>
      </w:r>
      <w:r>
        <w:rPr>
          <w:szCs w:val="28"/>
        </w:rPr>
        <w:t>«О</w:t>
      </w:r>
      <w:r w:rsidRPr="008F7E02">
        <w:rPr>
          <w:szCs w:val="28"/>
        </w:rPr>
        <w:t xml:space="preserve">б утверждении административного регламента </w:t>
      </w:r>
      <w:r>
        <w:rPr>
          <w:szCs w:val="28"/>
        </w:rPr>
        <w:br/>
      </w:r>
      <w:r w:rsidRPr="008F7E02">
        <w:rPr>
          <w:szCs w:val="28"/>
        </w:rPr>
        <w:t>№ АР-109-04 муниципальной услуги «</w:t>
      </w:r>
      <w:r w:rsidR="001C11AA">
        <w:t>Присвоение адреса объекту адресации, изменение и аннулирование такого адреса</w:t>
      </w:r>
      <w:r w:rsidRPr="008F7E02">
        <w:rPr>
          <w:szCs w:val="28"/>
        </w:rPr>
        <w:t>»</w:t>
      </w:r>
      <w:r>
        <w:rPr>
          <w:szCs w:val="28"/>
        </w:rPr>
        <w:t xml:space="preserve"> </w:t>
      </w:r>
      <w:r w:rsidR="008D1C16">
        <w:rPr>
          <w:szCs w:val="28"/>
        </w:rPr>
        <w:t>(ред. </w:t>
      </w:r>
      <w:r w:rsidR="008D1C16" w:rsidRPr="00800DFF">
        <w:rPr>
          <w:szCs w:val="28"/>
        </w:rPr>
        <w:t xml:space="preserve">от </w:t>
      </w:r>
      <w:r w:rsidR="008D1C16">
        <w:rPr>
          <w:szCs w:val="28"/>
        </w:rPr>
        <w:t>17</w:t>
      </w:r>
      <w:r w:rsidR="008D1C16" w:rsidRPr="00800DFF">
        <w:rPr>
          <w:szCs w:val="28"/>
        </w:rPr>
        <w:t>.0</w:t>
      </w:r>
      <w:r w:rsidR="008D1C16">
        <w:rPr>
          <w:szCs w:val="28"/>
        </w:rPr>
        <w:t>8</w:t>
      </w:r>
      <w:r w:rsidR="008D1C16" w:rsidRPr="00800DFF">
        <w:rPr>
          <w:szCs w:val="28"/>
        </w:rPr>
        <w:t>.20</w:t>
      </w:r>
      <w:r w:rsidR="008D1C16">
        <w:rPr>
          <w:szCs w:val="28"/>
        </w:rPr>
        <w:t xml:space="preserve">23) </w:t>
      </w:r>
      <w:r>
        <w:rPr>
          <w:szCs w:val="28"/>
        </w:rPr>
        <w:t>следующие</w:t>
      </w:r>
      <w:r w:rsidRPr="00FD4634">
        <w:t xml:space="preserve"> изменения</w:t>
      </w:r>
      <w:r>
        <w:t>:</w:t>
      </w:r>
    </w:p>
    <w:p w:rsidR="002B5E18" w:rsidRDefault="002B5E18" w:rsidP="002873D2">
      <w:pPr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Pr="00973340">
        <w:rPr>
          <w:color w:val="000000"/>
        </w:rPr>
        <w:t>  </w:t>
      </w:r>
      <w:r>
        <w:rPr>
          <w:szCs w:val="28"/>
        </w:rPr>
        <w:t>В п</w:t>
      </w:r>
      <w:r>
        <w:rPr>
          <w:color w:val="000000"/>
        </w:rPr>
        <w:t>риложении</w:t>
      </w:r>
      <w:r w:rsidRPr="00D42E6E">
        <w:rPr>
          <w:color w:val="000000"/>
        </w:rPr>
        <w:t>:</w:t>
      </w:r>
    </w:p>
    <w:p w:rsidR="005A38A6" w:rsidRDefault="005A38A6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1.1.1.  В подразделе 1.3 раздела 1</w:t>
      </w:r>
      <w:r w:rsidRPr="001F372D">
        <w:rPr>
          <w:color w:val="000000"/>
        </w:rPr>
        <w:t>:</w:t>
      </w:r>
    </w:p>
    <w:p w:rsidR="005A38A6" w:rsidRPr="005A38A6" w:rsidRDefault="005A38A6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1.1.1.1.  После абзаца второго дополнить новыми абзацами третьим, четвертым, пятым следующего содержания</w:t>
      </w:r>
      <w:r w:rsidRPr="005A38A6">
        <w:rPr>
          <w:color w:val="000000"/>
        </w:rPr>
        <w:t>:</w:t>
      </w:r>
    </w:p>
    <w:p w:rsidR="005A38A6" w:rsidRPr="005A38A6" w:rsidRDefault="005A38A6" w:rsidP="005A38A6">
      <w:pPr>
        <w:pStyle w:val="ConsPlusNormal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color w:val="000000"/>
        </w:rPr>
        <w:t>«</w:t>
      </w:r>
      <w:r w:rsidRPr="005A38A6">
        <w:rPr>
          <w:rFonts w:ascii="Times New Roman" w:eastAsiaTheme="minorEastAsia" w:hAnsi="Times New Roman"/>
          <w:sz w:val="28"/>
          <w:szCs w:val="28"/>
        </w:rPr>
        <w:t xml:space="preserve">От имени собственников помещений в </w:t>
      </w:r>
      <w:r w:rsidRPr="001B5C59">
        <w:rPr>
          <w:rFonts w:ascii="Times New Roman" w:eastAsiaTheme="minorEastAsia" w:hAnsi="Times New Roman"/>
          <w:sz w:val="28"/>
          <w:szCs w:val="28"/>
        </w:rPr>
        <w:t>многоквартирном доме</w:t>
      </w:r>
      <w:r w:rsidRPr="005A38A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br/>
      </w:r>
      <w:r w:rsidRPr="005A38A6">
        <w:rPr>
          <w:rFonts w:ascii="Times New Roman" w:eastAsiaTheme="minorEastAsia" w:hAnsi="Times New Roman"/>
          <w:sz w:val="28"/>
          <w:szCs w:val="28"/>
        </w:rPr>
        <w:t xml:space="preserve">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6">
        <w:r w:rsidRPr="005A38A6">
          <w:rPr>
            <w:rFonts w:ascii="Times New Roman" w:eastAsiaTheme="minorEastAsia" w:hAnsi="Times New Roman"/>
            <w:sz w:val="28"/>
            <w:szCs w:val="28"/>
          </w:rPr>
          <w:t>законодательством</w:t>
        </w:r>
      </w:hyperlink>
      <w:r w:rsidRPr="005A38A6">
        <w:rPr>
          <w:rFonts w:ascii="Times New Roman" w:eastAsiaTheme="minorEastAsia" w:hAnsi="Times New Roman"/>
          <w:sz w:val="28"/>
          <w:szCs w:val="28"/>
        </w:rPr>
        <w:t xml:space="preserve"> Российской Федерации порядке решением общего собрания указанных собственников.</w:t>
      </w:r>
    </w:p>
    <w:p w:rsidR="005A38A6" w:rsidRPr="005A38A6" w:rsidRDefault="005A38A6" w:rsidP="005A38A6">
      <w:pPr>
        <w:widowControl w:val="0"/>
        <w:autoSpaceDE w:val="0"/>
        <w:autoSpaceDN w:val="0"/>
        <w:jc w:val="both"/>
        <w:rPr>
          <w:rFonts w:eastAsiaTheme="minorEastAsia"/>
          <w:szCs w:val="28"/>
        </w:rPr>
      </w:pPr>
      <w:r w:rsidRPr="005A38A6">
        <w:rPr>
          <w:rFonts w:eastAsiaTheme="minorEastAsia"/>
          <w:szCs w:val="28"/>
        </w:rPr>
        <w:t xml:space="preserve">От имени членов </w:t>
      </w:r>
      <w:r w:rsidRPr="001B5C59">
        <w:rPr>
          <w:rFonts w:eastAsiaTheme="minorEastAsia"/>
          <w:szCs w:val="28"/>
        </w:rPr>
        <w:t>садоводческого или огороднического некоммерческого товарищества</w:t>
      </w:r>
      <w:r w:rsidRPr="005A38A6">
        <w:rPr>
          <w:rFonts w:eastAsiaTheme="minorEastAsia"/>
          <w:szCs w:val="28"/>
        </w:rPr>
        <w:t xml:space="preserve"> с заявлением вправе обратиться представитель товарищества, уполномоченный на подачу такого заявления </w:t>
      </w:r>
      <w:r w:rsidRPr="005A38A6">
        <w:rPr>
          <w:rFonts w:eastAsiaTheme="minorEastAsia"/>
          <w:szCs w:val="28"/>
        </w:rPr>
        <w:lastRenderedPageBreak/>
        <w:t>принятым решением общего собрания членов такого товарищества.</w:t>
      </w:r>
    </w:p>
    <w:p w:rsidR="005A38A6" w:rsidRPr="005A38A6" w:rsidRDefault="005A38A6" w:rsidP="005A38A6">
      <w:pPr>
        <w:jc w:val="both"/>
        <w:rPr>
          <w:color w:val="000000"/>
          <w:szCs w:val="28"/>
        </w:rPr>
      </w:pPr>
      <w:r w:rsidRPr="005A38A6">
        <w:rPr>
          <w:rFonts w:eastAsiaTheme="minorHAnsi"/>
          <w:szCs w:val="28"/>
          <w:lang w:eastAsia="en-US"/>
        </w:rPr>
        <w:t>С заявлением вправе обратиться кадастровый инженер, выполняющий кадастровые работы или комплексные кадастровые работы в отношении соответствующего объекта недвижимости, являющегося объектом адресации</w:t>
      </w:r>
      <w:proofErr w:type="gramStart"/>
      <w:r w:rsidRPr="005A38A6">
        <w:rPr>
          <w:rFonts w:eastAsiaTheme="minorHAnsi"/>
          <w:szCs w:val="28"/>
          <w:lang w:eastAsia="en-US"/>
        </w:rPr>
        <w:t>.</w:t>
      </w:r>
      <w:r w:rsidRPr="005A38A6">
        <w:rPr>
          <w:color w:val="000000"/>
          <w:szCs w:val="28"/>
        </w:rPr>
        <w:t>»</w:t>
      </w:r>
      <w:r w:rsidR="00B76D40">
        <w:rPr>
          <w:color w:val="000000"/>
          <w:szCs w:val="28"/>
        </w:rPr>
        <w:t>.</w:t>
      </w:r>
      <w:proofErr w:type="gramEnd"/>
    </w:p>
    <w:p w:rsidR="00226F20" w:rsidRDefault="00226F20" w:rsidP="002873D2">
      <w:pPr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="005A38A6">
        <w:rPr>
          <w:color w:val="000000"/>
        </w:rPr>
        <w:t>2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В раздел</w:t>
      </w:r>
      <w:r w:rsidR="00A46912">
        <w:rPr>
          <w:color w:val="000000"/>
        </w:rPr>
        <w:t>е</w:t>
      </w:r>
      <w:r>
        <w:rPr>
          <w:color w:val="000000"/>
        </w:rPr>
        <w:t xml:space="preserve"> 2</w:t>
      </w:r>
      <w:r w:rsidRPr="00226F20">
        <w:rPr>
          <w:color w:val="000000"/>
        </w:rPr>
        <w:t>:</w:t>
      </w:r>
    </w:p>
    <w:p w:rsidR="00A46912" w:rsidRPr="00A46912" w:rsidRDefault="00A46912" w:rsidP="002873D2">
      <w:pPr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1.2.1.</w:t>
      </w:r>
      <w:r w:rsidRPr="00973340">
        <w:rPr>
          <w:color w:val="000000"/>
        </w:rPr>
        <w:t>  </w:t>
      </w:r>
      <w:r>
        <w:rPr>
          <w:color w:val="000000"/>
        </w:rPr>
        <w:t>В подразделе 2.4.</w:t>
      </w:r>
      <w:r w:rsidRPr="00A46912">
        <w:rPr>
          <w:color w:val="000000"/>
        </w:rPr>
        <w:t>:</w:t>
      </w:r>
    </w:p>
    <w:p w:rsidR="002B5E18" w:rsidRDefault="002B5E18" w:rsidP="002873D2">
      <w:pPr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="005A38A6">
        <w:rPr>
          <w:color w:val="000000"/>
        </w:rPr>
        <w:t>2</w:t>
      </w:r>
      <w:r>
        <w:rPr>
          <w:color w:val="000000"/>
        </w:rPr>
        <w:t>.</w:t>
      </w:r>
      <w:r w:rsidR="00226F20">
        <w:rPr>
          <w:color w:val="000000"/>
        </w:rPr>
        <w:t>1.</w:t>
      </w:r>
      <w:r w:rsidR="00A46912" w:rsidRPr="00A46912">
        <w:rPr>
          <w:color w:val="000000"/>
        </w:rPr>
        <w:t>1</w:t>
      </w:r>
      <w:r w:rsidR="00A46912"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 xml:space="preserve">Абзац </w:t>
      </w:r>
      <w:r w:rsidR="00226F20">
        <w:rPr>
          <w:color w:val="000000"/>
        </w:rPr>
        <w:t>второй</w:t>
      </w:r>
      <w:r>
        <w:rPr>
          <w:color w:val="000000"/>
        </w:rPr>
        <w:t xml:space="preserve"> изложить в следующей редакции</w:t>
      </w:r>
      <w:r w:rsidRPr="002B5E18">
        <w:rPr>
          <w:color w:val="000000"/>
        </w:rPr>
        <w:t>:</w:t>
      </w:r>
    </w:p>
    <w:p w:rsidR="00BF3B95" w:rsidRDefault="002B5E18" w:rsidP="00BF3B95">
      <w:pPr>
        <w:spacing w:line="235" w:lineRule="auto"/>
        <w:jc w:val="both"/>
      </w:pPr>
      <w:r>
        <w:rPr>
          <w:color w:val="000000"/>
        </w:rPr>
        <w:t>«</w:t>
      </w:r>
      <w:r>
        <w:t>Муниципальная услуга предоставляется в срок</w:t>
      </w:r>
      <w:proofErr w:type="gramStart"/>
      <w:r w:rsidR="00BF3B95" w:rsidRPr="00BF3B95">
        <w:t>:</w:t>
      </w:r>
      <w:r w:rsidR="00AF599F">
        <w:t>»</w:t>
      </w:r>
      <w:proofErr w:type="gramEnd"/>
      <w:r w:rsidR="00AF599F">
        <w:t>.</w:t>
      </w:r>
    </w:p>
    <w:p w:rsidR="00226F20" w:rsidRDefault="00226F20" w:rsidP="00BF3B95">
      <w:pPr>
        <w:spacing w:line="235" w:lineRule="auto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="005A38A6">
        <w:rPr>
          <w:color w:val="000000"/>
        </w:rPr>
        <w:t>2</w:t>
      </w:r>
      <w:r>
        <w:rPr>
          <w:color w:val="000000"/>
        </w:rPr>
        <w:t>.</w:t>
      </w:r>
      <w:r w:rsidR="00A46912">
        <w:rPr>
          <w:color w:val="000000"/>
        </w:rPr>
        <w:t>1</w:t>
      </w:r>
      <w:r>
        <w:rPr>
          <w:color w:val="000000"/>
        </w:rPr>
        <w:t>.</w:t>
      </w:r>
      <w:r w:rsidR="00A46912">
        <w:rPr>
          <w:color w:val="000000"/>
        </w:rPr>
        <w:t>2.</w:t>
      </w:r>
      <w:r w:rsidRPr="00973340">
        <w:rPr>
          <w:color w:val="000000"/>
        </w:rPr>
        <w:t>  </w:t>
      </w:r>
      <w:r>
        <w:rPr>
          <w:color w:val="000000"/>
        </w:rPr>
        <w:t>Дополнить абзацами третьим и четвертым следующего содержания</w:t>
      </w:r>
      <w:r w:rsidRPr="00226F20">
        <w:rPr>
          <w:color w:val="000000"/>
        </w:rPr>
        <w:t>:</w:t>
      </w:r>
    </w:p>
    <w:p w:rsidR="00226F20" w:rsidRDefault="00226F20" w:rsidP="00BF3B95">
      <w:pPr>
        <w:spacing w:line="235" w:lineRule="auto"/>
        <w:jc w:val="both"/>
        <w:rPr>
          <w:rFonts w:eastAsiaTheme="minorHAnsi"/>
          <w:szCs w:val="28"/>
          <w:lang w:eastAsia="en-US"/>
        </w:rPr>
      </w:pPr>
      <w:r>
        <w:rPr>
          <w:color w:val="000000"/>
        </w:rPr>
        <w:t>«</w:t>
      </w:r>
      <w:r w:rsidRPr="00BF3B95">
        <w:rPr>
          <w:rFonts w:eastAsiaTheme="minorHAnsi"/>
          <w:szCs w:val="28"/>
          <w:lang w:eastAsia="en-US"/>
        </w:rPr>
        <w:t>не более 10 рабочих дней со дня поступления заявления на бумажном носителе;</w:t>
      </w:r>
    </w:p>
    <w:p w:rsidR="00226F20" w:rsidRDefault="00226F20" w:rsidP="00BF3B95">
      <w:pPr>
        <w:spacing w:line="235" w:lineRule="auto"/>
        <w:jc w:val="both"/>
        <w:rPr>
          <w:color w:val="000000"/>
        </w:rPr>
      </w:pPr>
      <w:r w:rsidRPr="00BF3B95">
        <w:rPr>
          <w:rFonts w:eastAsiaTheme="minorHAnsi"/>
          <w:szCs w:val="28"/>
          <w:lang w:eastAsia="en-US"/>
        </w:rPr>
        <w:t>в срок не более 5 рабочих дней со дня поступления заявления в форме электронног</w:t>
      </w:r>
      <w:r>
        <w:rPr>
          <w:rFonts w:eastAsiaTheme="minorHAnsi"/>
          <w:szCs w:val="28"/>
          <w:lang w:eastAsia="en-US"/>
        </w:rPr>
        <w:t>о документа</w:t>
      </w:r>
      <w:proofErr w:type="gramStart"/>
      <w:r w:rsidRPr="00BF3B95">
        <w:rPr>
          <w:rFonts w:eastAsiaTheme="minorHAnsi"/>
          <w:szCs w:val="28"/>
          <w:lang w:eastAsia="en-US"/>
        </w:rPr>
        <w:t>.</w:t>
      </w:r>
      <w:r>
        <w:rPr>
          <w:color w:val="000000"/>
        </w:rPr>
        <w:t>»</w:t>
      </w:r>
      <w:proofErr w:type="gramEnd"/>
    </w:p>
    <w:p w:rsidR="005A38A6" w:rsidRDefault="005A38A6" w:rsidP="00BF3B95">
      <w:pPr>
        <w:spacing w:line="235" w:lineRule="auto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</w:t>
      </w:r>
      <w:r w:rsidR="00A46912">
        <w:rPr>
          <w:color w:val="000000"/>
        </w:rPr>
        <w:t>1.</w:t>
      </w:r>
      <w:r>
        <w:rPr>
          <w:color w:val="000000"/>
        </w:rPr>
        <w:t>3.</w:t>
      </w:r>
      <w:r w:rsidRPr="00973340">
        <w:rPr>
          <w:color w:val="000000"/>
        </w:rPr>
        <w:t>  </w:t>
      </w:r>
      <w:r>
        <w:rPr>
          <w:color w:val="000000"/>
        </w:rPr>
        <w:t>В абзаце третьем слова «</w:t>
      </w:r>
      <w:proofErr w:type="gramStart"/>
      <w:r>
        <w:rPr>
          <w:color w:val="000000"/>
        </w:rPr>
        <w:t>указанный</w:t>
      </w:r>
      <w:proofErr w:type="gramEnd"/>
      <w:r>
        <w:rPr>
          <w:color w:val="000000"/>
        </w:rPr>
        <w:t xml:space="preserve"> в абзаце втором» заменить словами «</w:t>
      </w:r>
      <w:r w:rsidR="00A46912">
        <w:rPr>
          <w:color w:val="000000"/>
        </w:rPr>
        <w:t>указанный в абзаце третьем</w:t>
      </w:r>
      <w:r>
        <w:rPr>
          <w:color w:val="000000"/>
        </w:rPr>
        <w:t>»</w:t>
      </w:r>
      <w:r w:rsidR="00A46912">
        <w:rPr>
          <w:color w:val="000000"/>
        </w:rPr>
        <w:t>.</w:t>
      </w:r>
    </w:p>
    <w:p w:rsidR="00A46912" w:rsidRDefault="00A46912" w:rsidP="00BF3B95">
      <w:pPr>
        <w:spacing w:line="235" w:lineRule="auto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1.2.2.</w:t>
      </w:r>
      <w:r w:rsidRPr="00973340">
        <w:rPr>
          <w:color w:val="000000"/>
        </w:rPr>
        <w:t>  </w:t>
      </w:r>
      <w:r>
        <w:rPr>
          <w:color w:val="000000"/>
        </w:rPr>
        <w:t>В подразделе 2.6</w:t>
      </w:r>
      <w:r w:rsidRPr="00A46912">
        <w:rPr>
          <w:color w:val="000000"/>
        </w:rPr>
        <w:t>:</w:t>
      </w:r>
    </w:p>
    <w:p w:rsidR="00A46912" w:rsidRDefault="00A46912" w:rsidP="00BF3B95">
      <w:pPr>
        <w:spacing w:line="235" w:lineRule="auto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1.2.2.1.</w:t>
      </w:r>
      <w:r w:rsidRPr="00973340">
        <w:rPr>
          <w:color w:val="000000"/>
        </w:rPr>
        <w:t>  </w:t>
      </w:r>
      <w:r>
        <w:rPr>
          <w:color w:val="000000"/>
        </w:rPr>
        <w:t>В абзаце первом пункта 2.6.3.1 после слов «объектом адресации, обратиться» слова «от имени заявителя» исключить.</w:t>
      </w:r>
    </w:p>
    <w:p w:rsidR="00642983" w:rsidRDefault="00642983" w:rsidP="00BF3B95">
      <w:pPr>
        <w:spacing w:line="235" w:lineRule="auto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1.2.2.</w:t>
      </w:r>
      <w:r w:rsidR="009B0F66">
        <w:rPr>
          <w:color w:val="000000"/>
        </w:rPr>
        <w:t>2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После пункта 2.6.3.1 дополнить пунктами следующего содержания</w:t>
      </w:r>
      <w:r w:rsidRPr="00642983">
        <w:rPr>
          <w:color w:val="000000"/>
        </w:rPr>
        <w:t>:</w:t>
      </w:r>
    </w:p>
    <w:p w:rsidR="009A09F9" w:rsidRDefault="00642983" w:rsidP="00BF3B95">
      <w:pPr>
        <w:spacing w:line="235" w:lineRule="auto"/>
        <w:jc w:val="both"/>
        <w:rPr>
          <w:color w:val="000000"/>
        </w:rPr>
      </w:pPr>
      <w:r>
        <w:rPr>
          <w:color w:val="000000"/>
        </w:rPr>
        <w:t>«2.6.3.2.  </w:t>
      </w:r>
      <w:r w:rsidR="009A09F9">
        <w:t>Протокол (выписка из протокола) общего собрания собственников помещений в многоквартирном доме (1 экз. копия при предъявлении оригинала либо засвидетельствованная в установленном порядке копия).</w:t>
      </w:r>
    </w:p>
    <w:p w:rsidR="009A09F9" w:rsidRDefault="00642983" w:rsidP="00BF3B95">
      <w:pPr>
        <w:spacing w:line="235" w:lineRule="auto"/>
        <w:jc w:val="both"/>
        <w:rPr>
          <w:color w:val="000000"/>
        </w:rPr>
      </w:pPr>
      <w:r>
        <w:rPr>
          <w:color w:val="000000"/>
        </w:rPr>
        <w:t>2.6.3.3.  </w:t>
      </w:r>
      <w:r w:rsidR="009A09F9">
        <w:t xml:space="preserve">Протокол (выписка из протокола) общего собрания членов садоводческого или огороднического некоммерческого </w:t>
      </w:r>
      <w:r w:rsidR="009A09F9" w:rsidRPr="001B5C59">
        <w:rPr>
          <w:rFonts w:eastAsiaTheme="minorEastAsia"/>
          <w:szCs w:val="28"/>
        </w:rPr>
        <w:t>товарищества</w:t>
      </w:r>
      <w:r w:rsidR="009A09F9">
        <w:rPr>
          <w:rFonts w:eastAsiaTheme="minorEastAsia"/>
          <w:szCs w:val="28"/>
        </w:rPr>
        <w:t xml:space="preserve"> </w:t>
      </w:r>
      <w:r w:rsidR="009A09F9">
        <w:t xml:space="preserve">(1 экз. копия при предъявлении оригинала либо засвидетельствованная </w:t>
      </w:r>
      <w:r w:rsidR="009A09F9">
        <w:br/>
        <w:t>в установленном порядке копия)</w:t>
      </w:r>
      <w:proofErr w:type="gramStart"/>
      <w:r w:rsidR="009A09F9">
        <w:rPr>
          <w:rFonts w:eastAsiaTheme="minorEastAsia"/>
          <w:szCs w:val="28"/>
        </w:rPr>
        <w:t>.»</w:t>
      </w:r>
      <w:proofErr w:type="gramEnd"/>
      <w:r w:rsidR="009A09F9">
        <w:rPr>
          <w:rFonts w:eastAsiaTheme="minorEastAsia"/>
          <w:szCs w:val="28"/>
        </w:rPr>
        <w:t>.</w:t>
      </w:r>
    </w:p>
    <w:p w:rsidR="009B0F66" w:rsidRPr="00642983" w:rsidRDefault="009B0F66" w:rsidP="00BF3B95">
      <w:pPr>
        <w:spacing w:line="235" w:lineRule="auto"/>
        <w:jc w:val="both"/>
      </w:pPr>
      <w:r w:rsidRPr="00973340">
        <w:rPr>
          <w:color w:val="000000"/>
        </w:rPr>
        <w:t>1.</w:t>
      </w:r>
      <w:r>
        <w:rPr>
          <w:color w:val="000000"/>
        </w:rPr>
        <w:t>1.2.2.3.</w:t>
      </w:r>
      <w:r w:rsidRPr="00973340">
        <w:rPr>
          <w:color w:val="000000"/>
        </w:rPr>
        <w:t>  </w:t>
      </w:r>
      <w:r>
        <w:rPr>
          <w:color w:val="000000"/>
        </w:rPr>
        <w:t xml:space="preserve">В абзаце втором пункта 2.6.5.8 после слов «указанные </w:t>
      </w:r>
      <w:r w:rsidR="001B5C59">
        <w:rPr>
          <w:color w:val="000000"/>
        </w:rPr>
        <w:br/>
      </w:r>
      <w:r>
        <w:rPr>
          <w:color w:val="000000"/>
        </w:rPr>
        <w:t>в пункте 2.6.4» слова «подраздела 2.6» исключить.</w:t>
      </w:r>
    </w:p>
    <w:p w:rsidR="00BD4065" w:rsidRPr="001F372D" w:rsidRDefault="00BD4065" w:rsidP="002873D2">
      <w:pPr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 w:rsidR="00681BCE">
        <w:rPr>
          <w:color w:val="000000"/>
        </w:rPr>
        <w:t>1</w:t>
      </w:r>
      <w:r w:rsidR="002B5E18">
        <w:rPr>
          <w:color w:val="000000"/>
        </w:rPr>
        <w:t>.</w:t>
      </w:r>
      <w:r w:rsidR="005A38A6">
        <w:rPr>
          <w:color w:val="000000"/>
        </w:rPr>
        <w:t>3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A94758">
        <w:rPr>
          <w:szCs w:val="28"/>
        </w:rPr>
        <w:t>В разделе 3</w:t>
      </w:r>
      <w:r w:rsidRPr="00D42E6E">
        <w:rPr>
          <w:color w:val="000000"/>
        </w:rPr>
        <w:t>:</w:t>
      </w:r>
    </w:p>
    <w:p w:rsidR="003C12CD" w:rsidRPr="003C12CD" w:rsidRDefault="003C12CD" w:rsidP="002873D2">
      <w:pPr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1.3.1.</w:t>
      </w:r>
      <w:r w:rsidRPr="00973340">
        <w:rPr>
          <w:color w:val="000000"/>
        </w:rPr>
        <w:t>  </w:t>
      </w:r>
      <w:r>
        <w:rPr>
          <w:szCs w:val="28"/>
        </w:rPr>
        <w:t>В подразделе 3.1</w:t>
      </w:r>
      <w:r w:rsidRPr="00D42E6E">
        <w:rPr>
          <w:color w:val="000000"/>
        </w:rPr>
        <w:t>:</w:t>
      </w:r>
    </w:p>
    <w:p w:rsidR="003C12CD" w:rsidRDefault="003C12CD" w:rsidP="002873D2">
      <w:pPr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1.1.3.1.1.  Абзац третий изложить в следующей редакции</w:t>
      </w:r>
      <w:r w:rsidRPr="003C12CD">
        <w:rPr>
          <w:szCs w:val="28"/>
          <w:lang w:eastAsia="en-US"/>
        </w:rPr>
        <w:t>:</w:t>
      </w:r>
    </w:p>
    <w:p w:rsidR="003C12CD" w:rsidRPr="003C12CD" w:rsidRDefault="003C12CD" w:rsidP="002873D2">
      <w:pPr>
        <w:spacing w:line="235" w:lineRule="auto"/>
        <w:ind w:right="-185"/>
        <w:jc w:val="both"/>
        <w:rPr>
          <w:color w:val="000000"/>
        </w:rPr>
      </w:pPr>
      <w:r>
        <w:rPr>
          <w:szCs w:val="28"/>
          <w:lang w:eastAsia="en-US"/>
        </w:rPr>
        <w:t>«прием и регистрация заявления и пакета документов</w:t>
      </w:r>
      <w:proofErr w:type="gramStart"/>
      <w:r w:rsidRPr="003C12CD">
        <w:rPr>
          <w:szCs w:val="28"/>
          <w:lang w:eastAsia="en-US"/>
        </w:rPr>
        <w:t>;</w:t>
      </w:r>
      <w:r>
        <w:rPr>
          <w:szCs w:val="28"/>
          <w:lang w:eastAsia="en-US"/>
        </w:rPr>
        <w:t>»</w:t>
      </w:r>
      <w:proofErr w:type="gramEnd"/>
    </w:p>
    <w:p w:rsidR="00681BCE" w:rsidRPr="00F83DCA" w:rsidRDefault="00501E15" w:rsidP="00681BCE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</w:t>
      </w:r>
      <w:r w:rsidR="00681BCE">
        <w:rPr>
          <w:szCs w:val="28"/>
          <w:lang w:eastAsia="en-US"/>
        </w:rPr>
        <w:t>1</w:t>
      </w:r>
      <w:r>
        <w:rPr>
          <w:szCs w:val="28"/>
          <w:lang w:eastAsia="en-US"/>
        </w:rPr>
        <w:t>.</w:t>
      </w:r>
      <w:r w:rsidR="005A38A6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3C12CD">
        <w:rPr>
          <w:szCs w:val="28"/>
          <w:lang w:eastAsia="en-US"/>
        </w:rPr>
        <w:t>1.2</w:t>
      </w:r>
      <w:r w:rsidR="002B5E18">
        <w:rPr>
          <w:szCs w:val="28"/>
          <w:lang w:eastAsia="en-US"/>
        </w:rPr>
        <w:t>.</w:t>
      </w:r>
      <w:r>
        <w:rPr>
          <w:szCs w:val="28"/>
          <w:lang w:eastAsia="en-US"/>
        </w:rPr>
        <w:t>  </w:t>
      </w:r>
      <w:r w:rsidR="00226F20">
        <w:rPr>
          <w:szCs w:val="28"/>
          <w:lang w:eastAsia="en-US"/>
        </w:rPr>
        <w:t>А</w:t>
      </w:r>
      <w:r w:rsidR="0042693B">
        <w:rPr>
          <w:szCs w:val="28"/>
          <w:lang w:eastAsia="en-US"/>
        </w:rPr>
        <w:t>бзац</w:t>
      </w:r>
      <w:r w:rsidR="00681BCE">
        <w:rPr>
          <w:szCs w:val="28"/>
          <w:lang w:eastAsia="en-US"/>
        </w:rPr>
        <w:t xml:space="preserve"> </w:t>
      </w:r>
      <w:r w:rsidR="00F83DCA">
        <w:rPr>
          <w:szCs w:val="28"/>
          <w:lang w:eastAsia="en-US"/>
        </w:rPr>
        <w:t>пятый</w:t>
      </w:r>
      <w:r w:rsidR="00681BCE">
        <w:rPr>
          <w:szCs w:val="28"/>
          <w:lang w:eastAsia="en-US"/>
        </w:rPr>
        <w:t xml:space="preserve"> </w:t>
      </w:r>
      <w:r w:rsidR="00226F20">
        <w:rPr>
          <w:szCs w:val="28"/>
          <w:lang w:eastAsia="en-US"/>
        </w:rPr>
        <w:t xml:space="preserve">подраздела 3.1 </w:t>
      </w:r>
      <w:r w:rsidR="00F83DCA">
        <w:rPr>
          <w:szCs w:val="28"/>
          <w:lang w:eastAsia="en-US"/>
        </w:rPr>
        <w:t>изложить в следующей редакции</w:t>
      </w:r>
      <w:r w:rsidR="00F83DCA" w:rsidRPr="00F83DCA">
        <w:rPr>
          <w:szCs w:val="28"/>
          <w:lang w:eastAsia="en-US"/>
        </w:rPr>
        <w:t>:</w:t>
      </w:r>
    </w:p>
    <w:p w:rsidR="00681BCE" w:rsidRDefault="00681BCE" w:rsidP="00F83DCA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 w:rsidR="00226F20">
        <w:t>подготовка результата муниципальной услуги</w:t>
      </w:r>
      <w:r w:rsidR="00F83DCA">
        <w:t>,</w:t>
      </w:r>
      <w:r w:rsidR="00F83DCA">
        <w:rPr>
          <w:szCs w:val="28"/>
          <w:lang w:eastAsia="en-US"/>
        </w:rPr>
        <w:t xml:space="preserve"> </w:t>
      </w:r>
      <w:r w:rsidR="00A94758">
        <w:rPr>
          <w:szCs w:val="28"/>
          <w:lang w:eastAsia="en-US"/>
        </w:rPr>
        <w:t xml:space="preserve">внесение адресных данных в ФИАС и </w:t>
      </w:r>
      <w:r w:rsidRPr="00681BCE">
        <w:rPr>
          <w:szCs w:val="28"/>
          <w:lang w:eastAsia="en-US"/>
        </w:rPr>
        <w:t xml:space="preserve">формирование </w:t>
      </w:r>
      <w:r w:rsidRPr="00681BCE">
        <w:rPr>
          <w:rFonts w:eastAsiaTheme="minorHAnsi"/>
          <w:szCs w:val="28"/>
          <w:lang w:eastAsia="en-US"/>
        </w:rPr>
        <w:t>выписк</w:t>
      </w:r>
      <w:r w:rsidR="00A94758">
        <w:rPr>
          <w:rFonts w:eastAsiaTheme="minorHAnsi"/>
          <w:szCs w:val="28"/>
          <w:lang w:eastAsia="en-US"/>
        </w:rPr>
        <w:t>и</w:t>
      </w:r>
      <w:r w:rsidRPr="00681BCE">
        <w:rPr>
          <w:rFonts w:eastAsiaTheme="minorHAnsi"/>
          <w:szCs w:val="28"/>
          <w:lang w:eastAsia="en-US"/>
        </w:rPr>
        <w:t xml:space="preserve"> из государственного адресного реестра об адресе объекта адресации или уведомлени</w:t>
      </w:r>
      <w:r w:rsidR="00F83DCA">
        <w:rPr>
          <w:rFonts w:eastAsiaTheme="minorHAnsi"/>
          <w:szCs w:val="28"/>
          <w:lang w:eastAsia="en-US"/>
        </w:rPr>
        <w:t>я</w:t>
      </w:r>
      <w:r w:rsidRPr="00681BCE">
        <w:rPr>
          <w:rFonts w:eastAsiaTheme="minorHAnsi"/>
          <w:szCs w:val="28"/>
          <w:lang w:eastAsia="en-US"/>
        </w:rPr>
        <w:t xml:space="preserve"> об отсутствии сведений в государственном адресном реестре</w:t>
      </w:r>
      <w:proofErr w:type="gramStart"/>
      <w:r w:rsidR="00A94758" w:rsidRPr="00A94758">
        <w:rPr>
          <w:rFonts w:eastAsiaTheme="minorHAnsi"/>
          <w:szCs w:val="28"/>
          <w:lang w:eastAsia="en-US"/>
        </w:rPr>
        <w:t>;</w:t>
      </w:r>
      <w:r>
        <w:rPr>
          <w:szCs w:val="28"/>
          <w:lang w:eastAsia="en-US"/>
        </w:rPr>
        <w:t>»</w:t>
      </w:r>
      <w:proofErr w:type="gramEnd"/>
      <w:r>
        <w:rPr>
          <w:szCs w:val="28"/>
          <w:lang w:eastAsia="en-US"/>
        </w:rPr>
        <w:t>.</w:t>
      </w:r>
    </w:p>
    <w:p w:rsidR="003C12CD" w:rsidRDefault="003C12CD" w:rsidP="003C12CD">
      <w:pPr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1.1.3.1.3.  Абзац шестой изложить в следующей редакции</w:t>
      </w:r>
      <w:r w:rsidRPr="003C12CD">
        <w:rPr>
          <w:szCs w:val="28"/>
          <w:lang w:eastAsia="en-US"/>
        </w:rPr>
        <w:t>:</w:t>
      </w:r>
    </w:p>
    <w:p w:rsidR="003C12CD" w:rsidRDefault="003C12C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>
        <w:t xml:space="preserve">выдача (направление) результата муниципальной услуги </w:t>
      </w:r>
      <w:r>
        <w:br/>
        <w:t>(в соответствии со способом, указанным в заявлении)</w:t>
      </w:r>
      <w:proofErr w:type="gramStart"/>
      <w:r>
        <w:t>.</w:t>
      </w:r>
      <w:r>
        <w:rPr>
          <w:szCs w:val="28"/>
          <w:lang w:eastAsia="en-US"/>
        </w:rPr>
        <w:t>»</w:t>
      </w:r>
      <w:proofErr w:type="gramEnd"/>
      <w:r>
        <w:rPr>
          <w:szCs w:val="28"/>
          <w:lang w:eastAsia="en-US"/>
        </w:rPr>
        <w:t>.</w:t>
      </w:r>
    </w:p>
    <w:p w:rsidR="003C12CD" w:rsidRDefault="003C12C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</w:t>
      </w:r>
      <w:r w:rsidRPr="00973340">
        <w:rPr>
          <w:color w:val="000000"/>
        </w:rPr>
        <w:t>  </w:t>
      </w:r>
      <w:r>
        <w:rPr>
          <w:szCs w:val="28"/>
        </w:rPr>
        <w:t>В подразделе 3.2</w:t>
      </w:r>
      <w:r w:rsidRPr="00D42E6E">
        <w:rPr>
          <w:color w:val="000000"/>
        </w:rPr>
        <w:t>:</w:t>
      </w:r>
    </w:p>
    <w:p w:rsidR="003C12CD" w:rsidRDefault="003C12C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1.3.2.1.</w:t>
      </w:r>
      <w:r w:rsidRPr="00973340">
        <w:rPr>
          <w:color w:val="000000"/>
        </w:rPr>
        <w:t>  </w:t>
      </w:r>
      <w:r>
        <w:rPr>
          <w:color w:val="000000"/>
        </w:rPr>
        <w:t>В пункте 3.2.1</w:t>
      </w:r>
      <w:r w:rsidRPr="003C12CD">
        <w:rPr>
          <w:color w:val="000000"/>
        </w:rPr>
        <w:t>:</w:t>
      </w:r>
    </w:p>
    <w:p w:rsidR="003C12CD" w:rsidRDefault="003C12C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lastRenderedPageBreak/>
        <w:t>1.</w:t>
      </w:r>
      <w:r>
        <w:rPr>
          <w:color w:val="000000"/>
        </w:rPr>
        <w:t>1.3.2.1.1.</w:t>
      </w:r>
      <w:r w:rsidRPr="00973340">
        <w:rPr>
          <w:color w:val="000000"/>
        </w:rPr>
        <w:t>  </w:t>
      </w:r>
      <w:r>
        <w:rPr>
          <w:color w:val="000000"/>
        </w:rPr>
        <w:t>В абзаце восьмом слова «Для предоставления услуги» заменить словами «При приеме документов, необходимых для предоставления муниципальной услуги</w:t>
      </w:r>
      <w:proofErr w:type="gramStart"/>
      <w:r>
        <w:rPr>
          <w:color w:val="000000"/>
        </w:rPr>
        <w:t>,»</w:t>
      </w:r>
      <w:proofErr w:type="gramEnd"/>
      <w:r>
        <w:rPr>
          <w:color w:val="000000"/>
        </w:rPr>
        <w:t>.</w:t>
      </w:r>
    </w:p>
    <w:p w:rsidR="000C50AB" w:rsidRDefault="003C12C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1.3.2.1.2.</w:t>
      </w:r>
      <w:r w:rsidRPr="00973340">
        <w:rPr>
          <w:color w:val="000000"/>
        </w:rPr>
        <w:t>  </w:t>
      </w:r>
      <w:r w:rsidR="000C50AB">
        <w:rPr>
          <w:color w:val="000000"/>
        </w:rPr>
        <w:t>Абзац</w:t>
      </w:r>
      <w:r>
        <w:rPr>
          <w:color w:val="000000"/>
        </w:rPr>
        <w:t xml:space="preserve"> </w:t>
      </w:r>
      <w:r w:rsidR="000C50AB">
        <w:rPr>
          <w:color w:val="000000"/>
        </w:rPr>
        <w:t>девятый изложить в следующей редакции</w:t>
      </w:r>
      <w:r w:rsidR="000C50AB" w:rsidRPr="000C50AB">
        <w:rPr>
          <w:color w:val="000000"/>
        </w:rPr>
        <w:t>:</w:t>
      </w:r>
    </w:p>
    <w:p w:rsidR="003C12CD" w:rsidRDefault="000C50AB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«</w:t>
      </w:r>
      <w:r>
        <w:t xml:space="preserve">В случае если заявление и пакет документов представлены заявителем (представителем заявителя) лично через МФЦ, расписка в получении таких заявления и документов направляется </w:t>
      </w:r>
      <w:proofErr w:type="spellStart"/>
      <w:r>
        <w:t>ДАиГ</w:t>
      </w:r>
      <w:proofErr w:type="spellEnd"/>
      <w:r>
        <w:t xml:space="preserve"> по указанному в заявлении почтовому адресу в течение рабочего дня, следующего за днем получения </w:t>
      </w:r>
      <w:proofErr w:type="spellStart"/>
      <w:r>
        <w:t>ДАиГ</w:t>
      </w:r>
      <w:proofErr w:type="spellEnd"/>
      <w:r>
        <w:t xml:space="preserve"> документов</w:t>
      </w:r>
      <w:proofErr w:type="gramStart"/>
      <w:r>
        <w:t>.</w:t>
      </w:r>
      <w:r>
        <w:rPr>
          <w:color w:val="000000"/>
        </w:rPr>
        <w:t>»</w:t>
      </w:r>
      <w:r w:rsidR="00A209D2">
        <w:rPr>
          <w:color w:val="000000"/>
        </w:rPr>
        <w:t>.</w:t>
      </w:r>
      <w:proofErr w:type="gramEnd"/>
    </w:p>
    <w:p w:rsidR="00A209D2" w:rsidRDefault="00A209D2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1.3.2.2.</w:t>
      </w:r>
      <w:r w:rsidRPr="00973340">
        <w:rPr>
          <w:color w:val="000000"/>
        </w:rPr>
        <w:t>  </w:t>
      </w:r>
      <w:r>
        <w:rPr>
          <w:color w:val="000000"/>
        </w:rPr>
        <w:t>В пункте 3.2.2</w:t>
      </w:r>
      <w:r w:rsidRPr="003C12CD">
        <w:rPr>
          <w:color w:val="000000"/>
        </w:rPr>
        <w:t>:</w:t>
      </w:r>
    </w:p>
    <w:p w:rsidR="00A209D2" w:rsidRDefault="00A209D2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1.3.2.2.1.</w:t>
      </w:r>
      <w:r w:rsidRPr="00973340">
        <w:rPr>
          <w:color w:val="000000"/>
        </w:rPr>
        <w:t>  </w:t>
      </w:r>
      <w:r>
        <w:rPr>
          <w:color w:val="000000"/>
        </w:rPr>
        <w:t>Абзац пятый изложить в следующей редакции</w:t>
      </w:r>
      <w:r w:rsidRPr="00A209D2">
        <w:rPr>
          <w:color w:val="000000"/>
        </w:rPr>
        <w:t>:</w:t>
      </w:r>
    </w:p>
    <w:p w:rsidR="00A209D2" w:rsidRDefault="00A209D2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«</w:t>
      </w:r>
      <w:r>
        <w:t>проверяет соответствие в заявлении данных (сведений) данным (сведениям), содержащимся в представленных документах, а также удостоверяется в наличии в заявлении подписи заявителя (представителя заявителя) и даты его представления</w:t>
      </w:r>
      <w:proofErr w:type="gramStart"/>
      <w:r>
        <w:t>;</w:t>
      </w:r>
      <w:r>
        <w:rPr>
          <w:color w:val="000000"/>
        </w:rPr>
        <w:t>»</w:t>
      </w:r>
      <w:proofErr w:type="gramEnd"/>
    </w:p>
    <w:p w:rsidR="00A209D2" w:rsidRDefault="00A209D2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1.3.2.2.2.</w:t>
      </w:r>
      <w:r w:rsidRPr="00973340">
        <w:rPr>
          <w:color w:val="000000"/>
        </w:rPr>
        <w:t>  </w:t>
      </w:r>
      <w:r>
        <w:rPr>
          <w:color w:val="000000"/>
        </w:rPr>
        <w:t>Абзац девятый изложить в следующей редакции</w:t>
      </w:r>
      <w:r w:rsidRPr="00A209D2">
        <w:rPr>
          <w:color w:val="000000"/>
        </w:rPr>
        <w:t>:</w:t>
      </w:r>
    </w:p>
    <w:p w:rsidR="00A209D2" w:rsidRDefault="00A209D2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proofErr w:type="gramStart"/>
      <w:r>
        <w:rPr>
          <w:color w:val="000000"/>
        </w:rPr>
        <w:t>«</w:t>
      </w:r>
      <w:r>
        <w:t xml:space="preserve">При приеме документов, необходимых для предоставления муниципальной услуги, специалист КОО </w:t>
      </w:r>
      <w:proofErr w:type="spellStart"/>
      <w:r>
        <w:t>ДАиГ</w:t>
      </w:r>
      <w:proofErr w:type="spellEnd"/>
      <w:r>
        <w:t xml:space="preserve"> сверяет оригиналы документов с представленными копиями, заверяет штампом "копия верна", ставит дату </w:t>
      </w:r>
      <w:r>
        <w:br/>
        <w:t xml:space="preserve">и подпись (за исключением документов, которые должны быть представлены </w:t>
      </w:r>
      <w:r>
        <w:br/>
        <w:t>в оригинале), регистрирует заявление в ИСОГД, выдает заявителю (представителю заявителя) расписку в получении документов с указанием их перечня и даты получения.</w:t>
      </w:r>
      <w:proofErr w:type="gramEnd"/>
      <w:r>
        <w:t xml:space="preserve"> Расписка выдается заявителю (представителю заявителя) в день получения </w:t>
      </w:r>
      <w:proofErr w:type="spellStart"/>
      <w:r>
        <w:t>ДАиГ</w:t>
      </w:r>
      <w:proofErr w:type="spellEnd"/>
      <w:r>
        <w:t xml:space="preserve"> таких документов</w:t>
      </w:r>
      <w:proofErr w:type="gramStart"/>
      <w:r>
        <w:t>.</w:t>
      </w:r>
      <w:r>
        <w:rPr>
          <w:color w:val="000000"/>
        </w:rPr>
        <w:t>».</w:t>
      </w:r>
      <w:proofErr w:type="gramEnd"/>
    </w:p>
    <w:p w:rsidR="00A209D2" w:rsidRDefault="00A209D2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1.3.2.3.</w:t>
      </w:r>
      <w:r w:rsidRPr="00973340">
        <w:rPr>
          <w:color w:val="000000"/>
        </w:rPr>
        <w:t>  </w:t>
      </w:r>
      <w:r>
        <w:rPr>
          <w:color w:val="000000"/>
        </w:rPr>
        <w:t>В пункте 3.2.3</w:t>
      </w:r>
      <w:r w:rsidRPr="003C12CD">
        <w:rPr>
          <w:color w:val="000000"/>
        </w:rPr>
        <w:t>:</w:t>
      </w:r>
    </w:p>
    <w:p w:rsidR="00A209D2" w:rsidRDefault="00A209D2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1.3.2.3.1.</w:t>
      </w:r>
      <w:r w:rsidRPr="00973340">
        <w:rPr>
          <w:color w:val="000000"/>
        </w:rPr>
        <w:t>  </w:t>
      </w:r>
      <w:r w:rsidR="00CF58EE">
        <w:rPr>
          <w:color w:val="000000"/>
        </w:rPr>
        <w:t>Абзац первый изложить в следующей редакции</w:t>
      </w:r>
      <w:r w:rsidR="00CF58EE" w:rsidRPr="00A209D2">
        <w:rPr>
          <w:color w:val="000000"/>
        </w:rPr>
        <w:t>:</w:t>
      </w:r>
    </w:p>
    <w:p w:rsidR="00CF58EE" w:rsidRDefault="00CF58EE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«</w:t>
      </w:r>
      <w:r>
        <w:t xml:space="preserve">3.2.3.  Прием и регистрация заявления и пакета документов при направлении заявления и пакета документов по почте в адрес </w:t>
      </w:r>
      <w:proofErr w:type="spellStart"/>
      <w:r>
        <w:t>ДАиГ</w:t>
      </w:r>
      <w:proofErr w:type="spellEnd"/>
      <w:r>
        <w:t>.</w:t>
      </w:r>
      <w:r>
        <w:rPr>
          <w:color w:val="000000"/>
        </w:rPr>
        <w:t>».</w:t>
      </w:r>
    </w:p>
    <w:p w:rsidR="00CF58EE" w:rsidRDefault="00CF58EE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1.3.2.3.2.</w:t>
      </w:r>
      <w:r w:rsidRPr="00973340">
        <w:rPr>
          <w:color w:val="000000"/>
        </w:rPr>
        <w:t>  </w:t>
      </w:r>
      <w:r>
        <w:rPr>
          <w:color w:val="000000"/>
        </w:rPr>
        <w:t>Абзац третий изложить в следующей редакции</w:t>
      </w:r>
      <w:r w:rsidRPr="00A209D2">
        <w:rPr>
          <w:color w:val="000000"/>
        </w:rPr>
        <w:t>:</w:t>
      </w:r>
    </w:p>
    <w:p w:rsidR="00CF58EE" w:rsidRDefault="00CF58EE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«</w:t>
      </w:r>
      <w:r>
        <w:t xml:space="preserve">В случае если заявление и пакет документов представлены в </w:t>
      </w:r>
      <w:proofErr w:type="spellStart"/>
      <w:r>
        <w:t>ДАиГ</w:t>
      </w:r>
      <w:proofErr w:type="spellEnd"/>
      <w:r>
        <w:t xml:space="preserve"> заявителем (представителем заявителя) посредством почтового отправления, расписка в получении таких заявления и документов направляется </w:t>
      </w:r>
      <w:proofErr w:type="spellStart"/>
      <w:r>
        <w:t>ДАиГ</w:t>
      </w:r>
      <w:proofErr w:type="spellEnd"/>
      <w:r>
        <w:t xml:space="preserve"> </w:t>
      </w:r>
      <w:r>
        <w:br/>
        <w:t xml:space="preserve">по указанному в заявлении почтовому адресу в течение рабочего дня, следующего за днем получения </w:t>
      </w:r>
      <w:proofErr w:type="spellStart"/>
      <w:r>
        <w:t>ДАиГ</w:t>
      </w:r>
      <w:proofErr w:type="spellEnd"/>
      <w:r>
        <w:t xml:space="preserve"> документов</w:t>
      </w:r>
      <w:proofErr w:type="gramStart"/>
      <w:r>
        <w:t>.</w:t>
      </w:r>
      <w:r>
        <w:rPr>
          <w:color w:val="000000"/>
        </w:rPr>
        <w:t>».</w:t>
      </w:r>
      <w:proofErr w:type="gramEnd"/>
    </w:p>
    <w:p w:rsidR="00CF58EE" w:rsidRDefault="00CF58EE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1.3.2.4.</w:t>
      </w:r>
      <w:r w:rsidRPr="00973340">
        <w:rPr>
          <w:color w:val="000000"/>
        </w:rPr>
        <w:t>  </w:t>
      </w:r>
      <w:r>
        <w:rPr>
          <w:color w:val="000000"/>
        </w:rPr>
        <w:t>В пункте 3.2.5</w:t>
      </w:r>
      <w:r w:rsidRPr="003C12CD">
        <w:rPr>
          <w:color w:val="000000"/>
        </w:rPr>
        <w:t>:</w:t>
      </w:r>
    </w:p>
    <w:p w:rsidR="00CF58EE" w:rsidRDefault="00CF58EE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1.3.2.4.1.</w:t>
      </w:r>
      <w:r w:rsidRPr="00973340">
        <w:rPr>
          <w:color w:val="000000"/>
        </w:rPr>
        <w:t>  </w:t>
      </w:r>
      <w:r w:rsidR="005B7BED">
        <w:rPr>
          <w:color w:val="000000"/>
        </w:rPr>
        <w:t xml:space="preserve">Абзац </w:t>
      </w:r>
      <w:r>
        <w:rPr>
          <w:color w:val="000000"/>
        </w:rPr>
        <w:t>первый изложить в следующей редакции</w:t>
      </w:r>
      <w:r w:rsidRPr="00A209D2">
        <w:rPr>
          <w:color w:val="000000"/>
        </w:rPr>
        <w:t>:</w:t>
      </w:r>
    </w:p>
    <w:p w:rsidR="00CF58EE" w:rsidRDefault="00CF58EE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«</w:t>
      </w:r>
      <w:r>
        <w:t xml:space="preserve">3.2.5.  Прием и регистрация заявления и пакета документов при направлении заявления и пакета документов с использованием ФИАС в адрес </w:t>
      </w:r>
      <w:proofErr w:type="spellStart"/>
      <w:r>
        <w:t>ДАиГ</w:t>
      </w:r>
      <w:proofErr w:type="spellEnd"/>
      <w:r>
        <w:t>.</w:t>
      </w:r>
      <w:r>
        <w:rPr>
          <w:color w:val="000000"/>
        </w:rPr>
        <w:t>».</w:t>
      </w:r>
    </w:p>
    <w:p w:rsidR="005B7BED" w:rsidRDefault="005B7BE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1.3.2.4.2.</w:t>
      </w:r>
      <w:r w:rsidRPr="00973340">
        <w:rPr>
          <w:color w:val="000000"/>
        </w:rPr>
        <w:t>  </w:t>
      </w:r>
      <w:r>
        <w:rPr>
          <w:color w:val="000000"/>
        </w:rPr>
        <w:t>Абзац четвертый изложить в следующей редакции</w:t>
      </w:r>
      <w:r w:rsidRPr="00A209D2">
        <w:rPr>
          <w:color w:val="000000"/>
        </w:rPr>
        <w:t>:</w:t>
      </w:r>
    </w:p>
    <w:p w:rsidR="005B7BED" w:rsidRDefault="005B7BE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«</w:t>
      </w:r>
      <w:r>
        <w:t xml:space="preserve">Сообщение о получении заявления и документов направляется специалистом ОАР </w:t>
      </w:r>
      <w:proofErr w:type="spellStart"/>
      <w:r>
        <w:t>ДАиГ</w:t>
      </w:r>
      <w:proofErr w:type="spellEnd"/>
      <w:r>
        <w:t xml:space="preserve"> заявителю посредством ФИАС не позднее рабочего дня, следующего за днем поступления заявления в </w:t>
      </w:r>
      <w:proofErr w:type="spellStart"/>
      <w:r>
        <w:t>ДАиГ</w:t>
      </w:r>
      <w:proofErr w:type="spellEnd"/>
      <w:r>
        <w:t>.</w:t>
      </w:r>
      <w:r>
        <w:rPr>
          <w:color w:val="000000"/>
        </w:rPr>
        <w:t>».</w:t>
      </w:r>
    </w:p>
    <w:p w:rsidR="00FC303D" w:rsidRDefault="005B7BE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1.3.2.5.</w:t>
      </w:r>
      <w:r w:rsidRPr="00973340">
        <w:rPr>
          <w:color w:val="000000"/>
        </w:rPr>
        <w:t>  </w:t>
      </w:r>
      <w:r w:rsidR="00FC303D">
        <w:rPr>
          <w:color w:val="000000"/>
        </w:rPr>
        <w:t>Абзац четвертый</w:t>
      </w:r>
      <w:r>
        <w:rPr>
          <w:color w:val="000000"/>
        </w:rPr>
        <w:t xml:space="preserve"> пункт</w:t>
      </w:r>
      <w:r w:rsidR="00FC303D">
        <w:rPr>
          <w:color w:val="000000"/>
        </w:rPr>
        <w:t>а</w:t>
      </w:r>
      <w:r>
        <w:rPr>
          <w:color w:val="000000"/>
        </w:rPr>
        <w:t xml:space="preserve"> 3.2.6</w:t>
      </w:r>
      <w:r w:rsidR="00FC303D">
        <w:rPr>
          <w:color w:val="000000"/>
        </w:rPr>
        <w:t xml:space="preserve"> изложить в следующей редакции</w:t>
      </w:r>
      <w:r w:rsidR="00FC303D" w:rsidRPr="00FC303D">
        <w:rPr>
          <w:color w:val="000000"/>
        </w:rPr>
        <w:t>:</w:t>
      </w:r>
    </w:p>
    <w:p w:rsidR="005B7BED" w:rsidRDefault="00FC303D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proofErr w:type="gramStart"/>
      <w:r w:rsidRPr="00C82ACD">
        <w:rPr>
          <w:color w:val="000000"/>
        </w:rPr>
        <w:lastRenderedPageBreak/>
        <w:t>«</w:t>
      </w:r>
      <w:r w:rsidRPr="00C82ACD">
        <w:t xml:space="preserve">Сообщение о получении заявления и документов с указанием входящего регистрационного номера заявления, даты получения </w:t>
      </w:r>
      <w:proofErr w:type="spellStart"/>
      <w:r w:rsidRPr="00C82ACD">
        <w:t>ДАиГ</w:t>
      </w:r>
      <w:proofErr w:type="spellEnd"/>
      <w:r w:rsidRPr="00C82ACD">
        <w:t xml:space="preserve"> заявления и документов, а также перечня наименований файлов, представленных в форме электронных документов, с указанием их объема, направляется специалистом отдела программно-технического обеспечения </w:t>
      </w:r>
      <w:proofErr w:type="spellStart"/>
      <w:r w:rsidRPr="00C82ACD">
        <w:t>ДАиГ</w:t>
      </w:r>
      <w:proofErr w:type="spellEnd"/>
      <w:r w:rsidRPr="00C82ACD">
        <w:t xml:space="preserve"> заявителю </w:t>
      </w:r>
      <w:r w:rsidR="00C82ACD" w:rsidRPr="00C82ACD">
        <w:t>по указанному в заявлении адресу электронной почты</w:t>
      </w:r>
      <w:r w:rsidRPr="00C82ACD">
        <w:t xml:space="preserve"> </w:t>
      </w:r>
      <w:r w:rsidR="00C82ACD" w:rsidRPr="00C82ACD">
        <w:br/>
      </w:r>
      <w:r w:rsidRPr="00C82ACD">
        <w:t xml:space="preserve">не позднее рабочего дня, следующего за днем регистрации заявления </w:t>
      </w:r>
      <w:r w:rsidR="00C82ACD" w:rsidRPr="00C82ACD">
        <w:br/>
      </w:r>
      <w:r w:rsidRPr="00C82ACD">
        <w:t xml:space="preserve">в </w:t>
      </w:r>
      <w:proofErr w:type="spellStart"/>
      <w:r w:rsidRPr="00C82ACD">
        <w:t>ДАиГ</w:t>
      </w:r>
      <w:proofErr w:type="spellEnd"/>
      <w:r w:rsidRPr="00C82ACD">
        <w:t>.</w:t>
      </w:r>
      <w:r w:rsidRPr="00C82ACD">
        <w:rPr>
          <w:color w:val="000000"/>
        </w:rPr>
        <w:t>».</w:t>
      </w:r>
      <w:proofErr w:type="gramEnd"/>
    </w:p>
    <w:p w:rsidR="00966C01" w:rsidRDefault="00966C01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1.3.2.6.</w:t>
      </w:r>
      <w:r w:rsidRPr="00973340">
        <w:rPr>
          <w:color w:val="000000"/>
        </w:rPr>
        <w:t>  </w:t>
      </w:r>
      <w:r>
        <w:rPr>
          <w:color w:val="000000"/>
        </w:rPr>
        <w:t>Абзац первый пункта 3.2.7 изложить в следующей редакции</w:t>
      </w:r>
      <w:r w:rsidRPr="003C12CD">
        <w:rPr>
          <w:color w:val="000000"/>
        </w:rPr>
        <w:t>:</w:t>
      </w:r>
    </w:p>
    <w:p w:rsidR="00966C01" w:rsidRDefault="00966C01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«</w:t>
      </w:r>
      <w:r w:rsidR="00212A4F">
        <w:t>3.2.7. Критерием принятия решения о регистрации заявления и пакета документов является факт представления заявления и пакета документов, необходимых для предоставления муниципальной услуги</w:t>
      </w:r>
      <w:proofErr w:type="gramStart"/>
      <w:r w:rsidR="00212A4F">
        <w:t>.</w:t>
      </w:r>
      <w:r>
        <w:rPr>
          <w:color w:val="000000"/>
        </w:rPr>
        <w:t>»</w:t>
      </w:r>
      <w:r w:rsidR="00212A4F">
        <w:rPr>
          <w:color w:val="000000"/>
        </w:rPr>
        <w:t>.</w:t>
      </w:r>
      <w:proofErr w:type="gramEnd"/>
    </w:p>
    <w:p w:rsidR="00212A4F" w:rsidRDefault="00212A4F" w:rsidP="003C12CD">
      <w:pPr>
        <w:autoSpaceDE w:val="0"/>
        <w:autoSpaceDN w:val="0"/>
        <w:adjustRightInd w:val="0"/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1.3.3.</w:t>
      </w:r>
      <w:r w:rsidRPr="00973340">
        <w:rPr>
          <w:color w:val="000000"/>
        </w:rPr>
        <w:t>  </w:t>
      </w:r>
      <w:r w:rsidR="001F372D">
        <w:rPr>
          <w:color w:val="000000"/>
        </w:rPr>
        <w:t>Абзац четвертый</w:t>
      </w:r>
      <w:r w:rsidR="001F372D">
        <w:rPr>
          <w:szCs w:val="28"/>
        </w:rPr>
        <w:t xml:space="preserve"> </w:t>
      </w:r>
      <w:r>
        <w:rPr>
          <w:szCs w:val="28"/>
        </w:rPr>
        <w:t>подраздел</w:t>
      </w:r>
      <w:r w:rsidR="001F372D">
        <w:rPr>
          <w:szCs w:val="28"/>
        </w:rPr>
        <w:t>а</w:t>
      </w:r>
      <w:r>
        <w:rPr>
          <w:szCs w:val="28"/>
        </w:rPr>
        <w:t xml:space="preserve"> 3.3</w:t>
      </w:r>
      <w:r w:rsidR="001F372D">
        <w:rPr>
          <w:color w:val="000000"/>
        </w:rPr>
        <w:t xml:space="preserve"> признать утратившим силу.</w:t>
      </w:r>
    </w:p>
    <w:p w:rsidR="00D17566" w:rsidRDefault="00F83DCA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A46912">
        <w:rPr>
          <w:szCs w:val="28"/>
          <w:lang w:eastAsia="en-US"/>
        </w:rPr>
        <w:t>3</w:t>
      </w:r>
      <w:r w:rsidR="00BF3B95">
        <w:rPr>
          <w:szCs w:val="28"/>
          <w:lang w:eastAsia="en-US"/>
        </w:rPr>
        <w:t>.</w:t>
      </w:r>
      <w:r w:rsidR="00212A4F">
        <w:rPr>
          <w:szCs w:val="28"/>
          <w:lang w:eastAsia="en-US"/>
        </w:rPr>
        <w:t>4</w:t>
      </w:r>
      <w:r>
        <w:rPr>
          <w:szCs w:val="28"/>
          <w:lang w:eastAsia="en-US"/>
        </w:rPr>
        <w:t>.  В подразделе 3.4</w:t>
      </w:r>
      <w:r w:rsidRPr="006275A5">
        <w:rPr>
          <w:szCs w:val="28"/>
          <w:lang w:eastAsia="en-US"/>
        </w:rPr>
        <w:t>:</w:t>
      </w:r>
    </w:p>
    <w:p w:rsidR="001F372D" w:rsidRPr="001F372D" w:rsidRDefault="001F372D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1.1.3.4.1.  Абзац первый изложить в следующей редакции</w:t>
      </w:r>
      <w:r w:rsidRPr="001F372D">
        <w:rPr>
          <w:szCs w:val="28"/>
          <w:lang w:eastAsia="en-US"/>
        </w:rPr>
        <w:t>:</w:t>
      </w:r>
    </w:p>
    <w:p w:rsidR="001F372D" w:rsidRDefault="001F372D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 w:rsidR="004B3964">
        <w:rPr>
          <w:szCs w:val="28"/>
          <w:lang w:eastAsia="en-US"/>
        </w:rPr>
        <w:t>3.4. </w:t>
      </w:r>
      <w:r w:rsidR="001C6F79">
        <w:rPr>
          <w:szCs w:val="28"/>
          <w:lang w:eastAsia="en-US"/>
        </w:rPr>
        <w:t xml:space="preserve"> Административная процедура – </w:t>
      </w:r>
      <w:r>
        <w:t>подготовка результата муниципальной услуги,</w:t>
      </w:r>
      <w:r>
        <w:rPr>
          <w:szCs w:val="28"/>
          <w:lang w:eastAsia="en-US"/>
        </w:rPr>
        <w:t xml:space="preserve"> внесение адресных данных в ФИАС и </w:t>
      </w:r>
      <w:r w:rsidRPr="00681BCE">
        <w:rPr>
          <w:szCs w:val="28"/>
          <w:lang w:eastAsia="en-US"/>
        </w:rPr>
        <w:t xml:space="preserve">формирование </w:t>
      </w:r>
      <w:r w:rsidRPr="00681BCE">
        <w:rPr>
          <w:rFonts w:eastAsiaTheme="minorHAnsi"/>
          <w:szCs w:val="28"/>
          <w:lang w:eastAsia="en-US"/>
        </w:rPr>
        <w:t>выписк</w:t>
      </w:r>
      <w:r>
        <w:rPr>
          <w:rFonts w:eastAsiaTheme="minorHAnsi"/>
          <w:szCs w:val="28"/>
          <w:lang w:eastAsia="en-US"/>
        </w:rPr>
        <w:t>и</w:t>
      </w:r>
      <w:r w:rsidRPr="00681BCE">
        <w:rPr>
          <w:rFonts w:eastAsiaTheme="minorHAnsi"/>
          <w:szCs w:val="28"/>
          <w:lang w:eastAsia="en-US"/>
        </w:rPr>
        <w:t xml:space="preserve"> из государственного адресного реестра об адресе объекта адресации или уведомлени</w:t>
      </w:r>
      <w:r>
        <w:rPr>
          <w:rFonts w:eastAsiaTheme="minorHAnsi"/>
          <w:szCs w:val="28"/>
          <w:lang w:eastAsia="en-US"/>
        </w:rPr>
        <w:t>я</w:t>
      </w:r>
      <w:r w:rsidRPr="00681BCE">
        <w:rPr>
          <w:rFonts w:eastAsiaTheme="minorHAnsi"/>
          <w:szCs w:val="28"/>
          <w:lang w:eastAsia="en-US"/>
        </w:rPr>
        <w:t xml:space="preserve"> об отсутствии сведений в государственном адресном реестре</w:t>
      </w:r>
      <w:proofErr w:type="gramStart"/>
      <w:r w:rsidR="00412087">
        <w:rPr>
          <w:rFonts w:eastAsiaTheme="minorHAnsi"/>
          <w:szCs w:val="28"/>
          <w:lang w:eastAsia="en-US"/>
        </w:rPr>
        <w:t>.</w:t>
      </w:r>
      <w:r>
        <w:rPr>
          <w:szCs w:val="28"/>
          <w:lang w:eastAsia="en-US"/>
        </w:rPr>
        <w:t>»</w:t>
      </w:r>
      <w:proofErr w:type="gramEnd"/>
    </w:p>
    <w:p w:rsidR="00F83DCA" w:rsidRDefault="00F83DCA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A46912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212A4F">
        <w:rPr>
          <w:szCs w:val="28"/>
          <w:lang w:eastAsia="en-US"/>
        </w:rPr>
        <w:t>4</w:t>
      </w:r>
      <w:r w:rsidR="00BF3B95">
        <w:rPr>
          <w:szCs w:val="28"/>
          <w:lang w:eastAsia="en-US"/>
        </w:rPr>
        <w:t>.</w:t>
      </w:r>
      <w:r w:rsidR="001F372D">
        <w:rPr>
          <w:szCs w:val="28"/>
          <w:lang w:eastAsia="en-US"/>
        </w:rPr>
        <w:t>2</w:t>
      </w:r>
      <w:r>
        <w:rPr>
          <w:szCs w:val="28"/>
          <w:lang w:eastAsia="en-US"/>
        </w:rPr>
        <w:t xml:space="preserve">.  После абзаца </w:t>
      </w:r>
      <w:r w:rsidR="00226F20">
        <w:rPr>
          <w:szCs w:val="28"/>
          <w:lang w:eastAsia="en-US"/>
        </w:rPr>
        <w:t>двенадцатого</w:t>
      </w:r>
      <w:r>
        <w:rPr>
          <w:szCs w:val="28"/>
          <w:lang w:eastAsia="en-US"/>
        </w:rPr>
        <w:t xml:space="preserve"> дополнить </w:t>
      </w:r>
      <w:r w:rsidR="00226F20">
        <w:rPr>
          <w:szCs w:val="28"/>
          <w:lang w:eastAsia="en-US"/>
        </w:rPr>
        <w:t xml:space="preserve">новыми </w:t>
      </w:r>
      <w:r>
        <w:rPr>
          <w:szCs w:val="28"/>
          <w:lang w:eastAsia="en-US"/>
        </w:rPr>
        <w:t xml:space="preserve">абзацами </w:t>
      </w:r>
      <w:r w:rsidR="00226F20">
        <w:rPr>
          <w:szCs w:val="28"/>
          <w:lang w:eastAsia="en-US"/>
        </w:rPr>
        <w:t xml:space="preserve">тринадцатым, четырнадцатым </w:t>
      </w:r>
      <w:r>
        <w:rPr>
          <w:szCs w:val="28"/>
          <w:lang w:eastAsia="en-US"/>
        </w:rPr>
        <w:t>следующего содержания</w:t>
      </w:r>
      <w:r w:rsidRPr="00F83DCA">
        <w:rPr>
          <w:szCs w:val="28"/>
          <w:lang w:eastAsia="en-US"/>
        </w:rPr>
        <w:t>:</w:t>
      </w:r>
    </w:p>
    <w:p w:rsidR="00A94758" w:rsidRPr="00F83DCA" w:rsidRDefault="00F83DCA" w:rsidP="00F83DCA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«</w:t>
      </w:r>
      <w:r w:rsidR="003C3327">
        <w:t xml:space="preserve">В соответствии с </w:t>
      </w:r>
      <w:hyperlink r:id="rId7">
        <w:r w:rsidR="003C3327" w:rsidRPr="003C3327">
          <w:t>пунктом 25</w:t>
        </w:r>
      </w:hyperlink>
      <w:r w:rsidR="003C3327" w:rsidRPr="003C3327">
        <w:t xml:space="preserve"> </w:t>
      </w:r>
      <w:r w:rsidR="003C3327">
        <w:t xml:space="preserve">Правил присвоения, изменения </w:t>
      </w:r>
      <w:r w:rsidR="003C3327">
        <w:br/>
        <w:t xml:space="preserve">и аннулирования адресов, утвержденных Постановлением Правительства Российской Федерации от 19.11.2014 № 1221, </w:t>
      </w:r>
      <w:hyperlink r:id="rId8">
        <w:r w:rsidR="003C3327" w:rsidRPr="003C3327">
          <w:t>пунктом 13</w:t>
        </w:r>
      </w:hyperlink>
      <w:r w:rsidR="003C3327">
        <w:t xml:space="preserve"> Порядка ведения государственного адресного реестра, утвержденного Приказом Министерства финансов Российской Федерации от 31.03.2016 N 37н, специалист ОАР </w:t>
      </w:r>
      <w:proofErr w:type="spellStart"/>
      <w:r w:rsidR="003C3327">
        <w:t>ДАиГ</w:t>
      </w:r>
      <w:proofErr w:type="spellEnd"/>
      <w:r w:rsidR="003C3327">
        <w:t xml:space="preserve"> формирует и размещает в ФИАС сведения, предусмотренные </w:t>
      </w:r>
      <w:hyperlink r:id="rId9">
        <w:r w:rsidR="003C3327" w:rsidRPr="003C3327">
          <w:t>пунктом 11</w:t>
        </w:r>
      </w:hyperlink>
      <w:r w:rsidR="003C3327">
        <w:t xml:space="preserve"> указанного порядка, в течение 3 рабочих дней со дня принятия решения </w:t>
      </w:r>
      <w:r w:rsidR="003C3327">
        <w:br/>
        <w:t>о</w:t>
      </w:r>
      <w:proofErr w:type="gramEnd"/>
      <w:r w:rsidR="003C3327">
        <w:t xml:space="preserve"> </w:t>
      </w:r>
      <w:proofErr w:type="gramStart"/>
      <w:r w:rsidR="003C3327">
        <w:t>присвоении</w:t>
      </w:r>
      <w:proofErr w:type="gramEnd"/>
      <w:r w:rsidR="003C3327">
        <w:t xml:space="preserve"> адреса объекту адресации или решения об аннулировании адреса объекта адресации.</w:t>
      </w:r>
    </w:p>
    <w:p w:rsidR="00A94758" w:rsidRDefault="0042693B" w:rsidP="002873D2">
      <w:pPr>
        <w:autoSpaceDE w:val="0"/>
        <w:autoSpaceDN w:val="0"/>
        <w:adjustRightInd w:val="0"/>
        <w:spacing w:line="235" w:lineRule="auto"/>
        <w:ind w:right="-185"/>
        <w:jc w:val="both"/>
      </w:pPr>
      <w:r>
        <w:t>После утверждения в ФИАС сведе</w:t>
      </w:r>
      <w:r w:rsidR="00F83DCA">
        <w:t xml:space="preserve">ний </w:t>
      </w:r>
      <w:r>
        <w:t>с</w:t>
      </w:r>
      <w:r w:rsidR="003C3327">
        <w:t xml:space="preserve">пециалист ОАР </w:t>
      </w:r>
      <w:proofErr w:type="spellStart"/>
      <w:r w:rsidR="003C3327">
        <w:t>ДАиГ</w:t>
      </w:r>
      <w:proofErr w:type="spellEnd"/>
      <w:r w:rsidR="003C3327">
        <w:t xml:space="preserve"> </w:t>
      </w:r>
      <w:r>
        <w:t>направляе</w:t>
      </w:r>
      <w:r w:rsidR="003C3327">
        <w:t xml:space="preserve">т запрос в ФИАС </w:t>
      </w:r>
      <w:r>
        <w:t xml:space="preserve">о </w:t>
      </w:r>
      <w:r w:rsidR="003C3327" w:rsidRPr="00681BCE">
        <w:rPr>
          <w:szCs w:val="28"/>
          <w:lang w:eastAsia="en-US"/>
        </w:rPr>
        <w:t>формировани</w:t>
      </w:r>
      <w:r>
        <w:rPr>
          <w:szCs w:val="28"/>
          <w:lang w:eastAsia="en-US"/>
        </w:rPr>
        <w:t>и</w:t>
      </w:r>
      <w:r w:rsidR="003C3327" w:rsidRPr="00681BCE">
        <w:rPr>
          <w:szCs w:val="28"/>
          <w:lang w:eastAsia="en-US"/>
        </w:rPr>
        <w:t xml:space="preserve"> </w:t>
      </w:r>
      <w:r w:rsidR="003C3327" w:rsidRPr="00681BCE">
        <w:rPr>
          <w:rFonts w:eastAsiaTheme="minorHAnsi"/>
          <w:szCs w:val="28"/>
          <w:lang w:eastAsia="en-US"/>
        </w:rPr>
        <w:t>выписк</w:t>
      </w:r>
      <w:r w:rsidR="003C3327">
        <w:rPr>
          <w:rFonts w:eastAsiaTheme="minorHAnsi"/>
          <w:szCs w:val="28"/>
          <w:lang w:eastAsia="en-US"/>
        </w:rPr>
        <w:t>и</w:t>
      </w:r>
      <w:r w:rsidR="003C3327" w:rsidRPr="00681BCE">
        <w:rPr>
          <w:rFonts w:eastAsiaTheme="minorHAnsi"/>
          <w:szCs w:val="28"/>
          <w:lang w:eastAsia="en-US"/>
        </w:rPr>
        <w:t xml:space="preserve"> из государственного адресного реестра об адресе объекта адресации или уведомлени</w:t>
      </w:r>
      <w:r w:rsidR="003C3327">
        <w:rPr>
          <w:rFonts w:eastAsiaTheme="minorHAnsi"/>
          <w:szCs w:val="28"/>
          <w:lang w:eastAsia="en-US"/>
        </w:rPr>
        <w:t>я</w:t>
      </w:r>
      <w:r w:rsidR="003C3327" w:rsidRPr="00681BCE">
        <w:rPr>
          <w:rFonts w:eastAsiaTheme="minorHAnsi"/>
          <w:szCs w:val="28"/>
          <w:lang w:eastAsia="en-US"/>
        </w:rPr>
        <w:t xml:space="preserve"> </w:t>
      </w:r>
      <w:r w:rsidR="00F83DCA">
        <w:rPr>
          <w:rFonts w:eastAsiaTheme="minorHAnsi"/>
          <w:szCs w:val="28"/>
          <w:lang w:eastAsia="en-US"/>
        </w:rPr>
        <w:br/>
      </w:r>
      <w:r w:rsidR="003C3327" w:rsidRPr="00681BCE">
        <w:rPr>
          <w:rFonts w:eastAsiaTheme="minorHAnsi"/>
          <w:szCs w:val="28"/>
          <w:lang w:eastAsia="en-US"/>
        </w:rPr>
        <w:t>об отсутствии сведений в государственном адресном реестре</w:t>
      </w:r>
      <w:proofErr w:type="gramStart"/>
      <w:r w:rsidR="003C3327">
        <w:rPr>
          <w:rFonts w:eastAsiaTheme="minorHAnsi"/>
          <w:szCs w:val="28"/>
          <w:lang w:eastAsia="en-US"/>
        </w:rPr>
        <w:t>.</w:t>
      </w:r>
      <w:r w:rsidR="00F83DCA">
        <w:rPr>
          <w:rFonts w:eastAsiaTheme="minorHAnsi"/>
          <w:szCs w:val="28"/>
          <w:lang w:eastAsia="en-US"/>
        </w:rPr>
        <w:t>».</w:t>
      </w:r>
      <w:proofErr w:type="gramEnd"/>
    </w:p>
    <w:p w:rsidR="00A94758" w:rsidRDefault="00F83DCA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412087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412087">
        <w:rPr>
          <w:szCs w:val="28"/>
          <w:lang w:eastAsia="en-US"/>
        </w:rPr>
        <w:t>4</w:t>
      </w:r>
      <w:r w:rsidR="00BF3B95">
        <w:rPr>
          <w:szCs w:val="28"/>
          <w:lang w:eastAsia="en-US"/>
        </w:rPr>
        <w:t>.</w:t>
      </w:r>
      <w:r w:rsidR="00412087">
        <w:rPr>
          <w:szCs w:val="28"/>
          <w:lang w:eastAsia="en-US"/>
        </w:rPr>
        <w:t>3</w:t>
      </w:r>
      <w:r>
        <w:rPr>
          <w:szCs w:val="28"/>
          <w:lang w:eastAsia="en-US"/>
        </w:rPr>
        <w:t>.  Абзац тринадцатый изложить в следующей редакции</w:t>
      </w:r>
      <w:r w:rsidRPr="00F83DCA">
        <w:rPr>
          <w:szCs w:val="28"/>
          <w:lang w:eastAsia="en-US"/>
        </w:rPr>
        <w:t>:</w:t>
      </w:r>
    </w:p>
    <w:p w:rsidR="00F83DCA" w:rsidRPr="00F83DCA" w:rsidRDefault="00F83DCA" w:rsidP="002873D2">
      <w:pPr>
        <w:autoSpaceDE w:val="0"/>
        <w:autoSpaceDN w:val="0"/>
        <w:adjustRightInd w:val="0"/>
        <w:spacing w:line="235" w:lineRule="auto"/>
        <w:ind w:right="-185"/>
        <w:jc w:val="both"/>
      </w:pPr>
      <w:r>
        <w:rPr>
          <w:szCs w:val="28"/>
          <w:lang w:eastAsia="en-US"/>
        </w:rPr>
        <w:t>«</w:t>
      </w:r>
      <w:r w:rsidR="009C1B2E">
        <w:t xml:space="preserve">В случае выбора заявителем получения результата муниципальной услуги в виде бумажного документа </w:t>
      </w:r>
      <w:r w:rsidR="00226F20">
        <w:t xml:space="preserve">специалистом ОАР </w:t>
      </w:r>
      <w:proofErr w:type="spellStart"/>
      <w:r w:rsidR="00226F20">
        <w:t>ДАиГ</w:t>
      </w:r>
      <w:proofErr w:type="spellEnd"/>
      <w:r w:rsidR="00226F20">
        <w:t xml:space="preserve"> </w:t>
      </w:r>
      <w:r w:rsidR="009C1B2E">
        <w:t>к решени</w:t>
      </w:r>
      <w:r w:rsidR="00226F20">
        <w:t>ю</w:t>
      </w:r>
      <w:r w:rsidR="009C1B2E">
        <w:t xml:space="preserve"> </w:t>
      </w:r>
      <w:proofErr w:type="spellStart"/>
      <w:r w:rsidR="009C1B2E">
        <w:t>ДАиГ</w:t>
      </w:r>
      <w:proofErr w:type="spellEnd"/>
      <w:r w:rsidR="009C1B2E">
        <w:t xml:space="preserve"> </w:t>
      </w:r>
      <w:r w:rsidR="00226F20">
        <w:t xml:space="preserve">прикладывается </w:t>
      </w:r>
      <w:r w:rsidR="009C1B2E" w:rsidRPr="00681BCE">
        <w:rPr>
          <w:rFonts w:eastAsiaTheme="minorHAnsi"/>
          <w:szCs w:val="28"/>
          <w:lang w:eastAsia="en-US"/>
        </w:rPr>
        <w:t>выписк</w:t>
      </w:r>
      <w:r w:rsidR="00226F20">
        <w:rPr>
          <w:rFonts w:eastAsiaTheme="minorHAnsi"/>
          <w:szCs w:val="28"/>
          <w:lang w:eastAsia="en-US"/>
        </w:rPr>
        <w:t>а</w:t>
      </w:r>
      <w:r w:rsidR="009C1B2E" w:rsidRPr="00681BCE">
        <w:rPr>
          <w:rFonts w:eastAsiaTheme="minorHAnsi"/>
          <w:szCs w:val="28"/>
          <w:lang w:eastAsia="en-US"/>
        </w:rPr>
        <w:t xml:space="preserve"> из государственного адресного реестра </w:t>
      </w:r>
      <w:r w:rsidR="00226F20">
        <w:rPr>
          <w:rFonts w:eastAsiaTheme="minorHAnsi"/>
          <w:szCs w:val="28"/>
          <w:lang w:eastAsia="en-US"/>
        </w:rPr>
        <w:br/>
      </w:r>
      <w:r w:rsidR="009C1B2E" w:rsidRPr="00681BCE">
        <w:rPr>
          <w:rFonts w:eastAsiaTheme="minorHAnsi"/>
          <w:szCs w:val="28"/>
          <w:lang w:eastAsia="en-US"/>
        </w:rPr>
        <w:t>об адресе объекта адресации или уведомлени</w:t>
      </w:r>
      <w:r w:rsidR="009C1B2E">
        <w:rPr>
          <w:rFonts w:eastAsiaTheme="minorHAnsi"/>
          <w:szCs w:val="28"/>
          <w:lang w:eastAsia="en-US"/>
        </w:rPr>
        <w:t>е</w:t>
      </w:r>
      <w:r w:rsidR="009C1B2E" w:rsidRPr="00681BCE">
        <w:rPr>
          <w:rFonts w:eastAsiaTheme="minorHAnsi"/>
          <w:szCs w:val="28"/>
          <w:lang w:eastAsia="en-US"/>
        </w:rPr>
        <w:t xml:space="preserve"> об отсутствии сведений </w:t>
      </w:r>
      <w:r w:rsidR="009C1B2E">
        <w:rPr>
          <w:rFonts w:eastAsiaTheme="minorHAnsi"/>
          <w:szCs w:val="28"/>
          <w:lang w:eastAsia="en-US"/>
        </w:rPr>
        <w:br/>
      </w:r>
      <w:r w:rsidR="009C1B2E" w:rsidRPr="00681BCE">
        <w:rPr>
          <w:rFonts w:eastAsiaTheme="minorHAnsi"/>
          <w:szCs w:val="28"/>
          <w:lang w:eastAsia="en-US"/>
        </w:rPr>
        <w:t>в государственном адресном реестре</w:t>
      </w:r>
      <w:r w:rsidR="009C1B2E">
        <w:rPr>
          <w:rFonts w:eastAsiaTheme="minorHAnsi"/>
          <w:szCs w:val="28"/>
          <w:lang w:eastAsia="en-US"/>
        </w:rPr>
        <w:t xml:space="preserve"> на бумажном носителе</w:t>
      </w:r>
      <w:proofErr w:type="gramStart"/>
      <w:r w:rsidR="009C1B2E">
        <w:t>.</w:t>
      </w:r>
      <w:r>
        <w:rPr>
          <w:szCs w:val="28"/>
          <w:lang w:eastAsia="en-US"/>
        </w:rPr>
        <w:t>».</w:t>
      </w:r>
      <w:proofErr w:type="gramEnd"/>
    </w:p>
    <w:p w:rsidR="009C1B2E" w:rsidRDefault="009C1B2E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412087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412087">
        <w:rPr>
          <w:szCs w:val="28"/>
          <w:lang w:eastAsia="en-US"/>
        </w:rPr>
        <w:t>4</w:t>
      </w:r>
      <w:r w:rsidR="00FE315B">
        <w:rPr>
          <w:szCs w:val="28"/>
          <w:lang w:eastAsia="en-US"/>
        </w:rPr>
        <w:t>.</w:t>
      </w:r>
      <w:r w:rsidR="00412087">
        <w:rPr>
          <w:szCs w:val="28"/>
          <w:lang w:eastAsia="en-US"/>
        </w:rPr>
        <w:t>4</w:t>
      </w:r>
      <w:r>
        <w:rPr>
          <w:szCs w:val="28"/>
          <w:lang w:eastAsia="en-US"/>
        </w:rPr>
        <w:t xml:space="preserve">.  После абзаца четырнадцатого </w:t>
      </w:r>
      <w:r w:rsidR="00226F20">
        <w:rPr>
          <w:szCs w:val="28"/>
          <w:lang w:eastAsia="en-US"/>
        </w:rPr>
        <w:t>дополнить новым пятнадцатым</w:t>
      </w:r>
      <w:r>
        <w:rPr>
          <w:szCs w:val="28"/>
          <w:lang w:eastAsia="en-US"/>
        </w:rPr>
        <w:t xml:space="preserve"> абзац</w:t>
      </w:r>
      <w:r w:rsidR="00226F20">
        <w:rPr>
          <w:szCs w:val="28"/>
          <w:lang w:eastAsia="en-US"/>
        </w:rPr>
        <w:t>ем</w:t>
      </w:r>
      <w:r>
        <w:rPr>
          <w:szCs w:val="28"/>
          <w:lang w:eastAsia="en-US"/>
        </w:rPr>
        <w:t xml:space="preserve"> следующего содерж</w:t>
      </w:r>
      <w:r w:rsidR="00226F20">
        <w:rPr>
          <w:szCs w:val="28"/>
          <w:lang w:eastAsia="en-US"/>
        </w:rPr>
        <w:t>а</w:t>
      </w:r>
      <w:r>
        <w:rPr>
          <w:szCs w:val="28"/>
          <w:lang w:eastAsia="en-US"/>
        </w:rPr>
        <w:t>ния</w:t>
      </w:r>
      <w:r w:rsidRPr="00F83DCA">
        <w:rPr>
          <w:szCs w:val="28"/>
          <w:lang w:eastAsia="en-US"/>
        </w:rPr>
        <w:t>:</w:t>
      </w:r>
    </w:p>
    <w:p w:rsidR="00A94758" w:rsidRDefault="009C1B2E" w:rsidP="002873D2">
      <w:pPr>
        <w:autoSpaceDE w:val="0"/>
        <w:autoSpaceDN w:val="0"/>
        <w:adjustRightInd w:val="0"/>
        <w:spacing w:line="235" w:lineRule="auto"/>
        <w:ind w:right="-185"/>
        <w:jc w:val="both"/>
      </w:pPr>
      <w:r>
        <w:rPr>
          <w:szCs w:val="28"/>
          <w:lang w:eastAsia="en-US"/>
        </w:rPr>
        <w:t>«</w:t>
      </w:r>
      <w:r>
        <w:t xml:space="preserve">К электронному образу решения </w:t>
      </w:r>
      <w:proofErr w:type="spellStart"/>
      <w:r>
        <w:t>ДАиГ</w:t>
      </w:r>
      <w:proofErr w:type="spellEnd"/>
      <w:r>
        <w:t xml:space="preserve"> </w:t>
      </w:r>
      <w:r w:rsidR="00226F20">
        <w:t>прилагается</w:t>
      </w:r>
      <w:r>
        <w:t xml:space="preserve"> электронный образ </w:t>
      </w:r>
      <w:r w:rsidRPr="00681BCE">
        <w:rPr>
          <w:rFonts w:eastAsiaTheme="minorHAnsi"/>
          <w:szCs w:val="28"/>
          <w:lang w:eastAsia="en-US"/>
        </w:rPr>
        <w:t>выписк</w:t>
      </w:r>
      <w:r>
        <w:rPr>
          <w:rFonts w:eastAsiaTheme="minorHAnsi"/>
          <w:szCs w:val="28"/>
          <w:lang w:eastAsia="en-US"/>
        </w:rPr>
        <w:t>и</w:t>
      </w:r>
      <w:r w:rsidRPr="00681BCE">
        <w:rPr>
          <w:rFonts w:eastAsiaTheme="minorHAnsi"/>
          <w:szCs w:val="28"/>
          <w:lang w:eastAsia="en-US"/>
        </w:rPr>
        <w:t xml:space="preserve"> из государственного адресного реестра об адресе объекта адресации </w:t>
      </w:r>
      <w:r w:rsidRPr="00681BCE">
        <w:rPr>
          <w:rFonts w:eastAsiaTheme="minorHAnsi"/>
          <w:szCs w:val="28"/>
          <w:lang w:eastAsia="en-US"/>
        </w:rPr>
        <w:lastRenderedPageBreak/>
        <w:t>или уведомлени</w:t>
      </w:r>
      <w:r>
        <w:rPr>
          <w:rFonts w:eastAsiaTheme="minorHAnsi"/>
          <w:szCs w:val="28"/>
          <w:lang w:eastAsia="en-US"/>
        </w:rPr>
        <w:t>е</w:t>
      </w:r>
      <w:r w:rsidRPr="00681BCE">
        <w:rPr>
          <w:rFonts w:eastAsiaTheme="minorHAnsi"/>
          <w:szCs w:val="28"/>
          <w:lang w:eastAsia="en-US"/>
        </w:rPr>
        <w:t xml:space="preserve"> об отсутствии сведений в государственном адресном реестре</w:t>
      </w:r>
      <w:proofErr w:type="gramStart"/>
      <w:r>
        <w:t>.</w:t>
      </w:r>
      <w:r w:rsidR="001A1BE2">
        <w:t>».</w:t>
      </w:r>
      <w:proofErr w:type="gramEnd"/>
    </w:p>
    <w:p w:rsidR="00A94758" w:rsidRDefault="001A1BE2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0F2567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0F2567">
        <w:rPr>
          <w:szCs w:val="28"/>
          <w:lang w:eastAsia="en-US"/>
        </w:rPr>
        <w:t>4</w:t>
      </w:r>
      <w:r w:rsidR="00FE315B">
        <w:rPr>
          <w:szCs w:val="28"/>
          <w:lang w:eastAsia="en-US"/>
        </w:rPr>
        <w:t>.</w:t>
      </w:r>
      <w:r w:rsidR="000F2567">
        <w:rPr>
          <w:szCs w:val="28"/>
          <w:lang w:eastAsia="en-US"/>
        </w:rPr>
        <w:t>5</w:t>
      </w:r>
      <w:r>
        <w:rPr>
          <w:szCs w:val="28"/>
          <w:lang w:eastAsia="en-US"/>
        </w:rPr>
        <w:t>.  </w:t>
      </w:r>
      <w:r w:rsidR="009D2C44">
        <w:rPr>
          <w:szCs w:val="28"/>
          <w:lang w:eastAsia="en-US"/>
        </w:rPr>
        <w:t xml:space="preserve">Абзац восемнадцатый </w:t>
      </w:r>
      <w:r w:rsidR="00AF599F">
        <w:rPr>
          <w:szCs w:val="28"/>
          <w:lang w:eastAsia="en-US"/>
        </w:rPr>
        <w:t>признать утратившим силу.</w:t>
      </w:r>
    </w:p>
    <w:p w:rsidR="00A94758" w:rsidRDefault="009D2C44" w:rsidP="002873D2">
      <w:pPr>
        <w:autoSpaceDE w:val="0"/>
        <w:autoSpaceDN w:val="0"/>
        <w:adjustRightInd w:val="0"/>
        <w:spacing w:line="235" w:lineRule="auto"/>
        <w:ind w:right="-185"/>
        <w:jc w:val="both"/>
      </w:pPr>
      <w:r>
        <w:rPr>
          <w:szCs w:val="28"/>
          <w:lang w:eastAsia="en-US"/>
        </w:rPr>
        <w:t>1.1.</w:t>
      </w:r>
      <w:r w:rsidR="000F2567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0F2567">
        <w:rPr>
          <w:szCs w:val="28"/>
          <w:lang w:eastAsia="en-US"/>
        </w:rPr>
        <w:t>4</w:t>
      </w:r>
      <w:r w:rsidR="00FE315B">
        <w:rPr>
          <w:szCs w:val="28"/>
          <w:lang w:eastAsia="en-US"/>
        </w:rPr>
        <w:t>.</w:t>
      </w:r>
      <w:r w:rsidR="000F2567">
        <w:rPr>
          <w:szCs w:val="28"/>
          <w:lang w:eastAsia="en-US"/>
        </w:rPr>
        <w:t>6</w:t>
      </w:r>
      <w:r>
        <w:rPr>
          <w:szCs w:val="28"/>
          <w:lang w:eastAsia="en-US"/>
        </w:rPr>
        <w:t>.  Абзац двадцать первый изложить в следующей редакции</w:t>
      </w:r>
      <w:r w:rsidRPr="009D2C44">
        <w:rPr>
          <w:szCs w:val="28"/>
          <w:lang w:eastAsia="en-US"/>
        </w:rPr>
        <w:t>:</w:t>
      </w:r>
    </w:p>
    <w:p w:rsidR="00A94758" w:rsidRDefault="009D2C44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>
        <w:t xml:space="preserve">решение </w:t>
      </w:r>
      <w:proofErr w:type="spellStart"/>
      <w:r>
        <w:t>ДАиГ</w:t>
      </w:r>
      <w:proofErr w:type="spellEnd"/>
      <w:r>
        <w:t xml:space="preserve"> </w:t>
      </w:r>
      <w:r w:rsidR="00AF599F">
        <w:t xml:space="preserve">и </w:t>
      </w:r>
      <w:r w:rsidRPr="00681BCE">
        <w:rPr>
          <w:rFonts w:eastAsiaTheme="minorHAnsi"/>
          <w:szCs w:val="28"/>
          <w:lang w:eastAsia="en-US"/>
        </w:rPr>
        <w:t>выписк</w:t>
      </w:r>
      <w:r w:rsidR="00AF599F">
        <w:rPr>
          <w:rFonts w:eastAsiaTheme="minorHAnsi"/>
          <w:szCs w:val="28"/>
          <w:lang w:eastAsia="en-US"/>
        </w:rPr>
        <w:t>а</w:t>
      </w:r>
      <w:r w:rsidRPr="00681BCE">
        <w:rPr>
          <w:rFonts w:eastAsiaTheme="minorHAnsi"/>
          <w:szCs w:val="28"/>
          <w:lang w:eastAsia="en-US"/>
        </w:rPr>
        <w:t xml:space="preserve"> из государственного адресного реестра </w:t>
      </w:r>
      <w:r>
        <w:rPr>
          <w:rFonts w:eastAsiaTheme="minorHAnsi"/>
          <w:szCs w:val="28"/>
          <w:lang w:eastAsia="en-US"/>
        </w:rPr>
        <w:br/>
      </w:r>
      <w:r w:rsidRPr="00681BCE">
        <w:rPr>
          <w:rFonts w:eastAsiaTheme="minorHAnsi"/>
          <w:szCs w:val="28"/>
          <w:lang w:eastAsia="en-US"/>
        </w:rPr>
        <w:t>об адресе объекта адресации или уведомлени</w:t>
      </w:r>
      <w:r>
        <w:rPr>
          <w:rFonts w:eastAsiaTheme="minorHAnsi"/>
          <w:szCs w:val="28"/>
          <w:lang w:eastAsia="en-US"/>
        </w:rPr>
        <w:t>ем</w:t>
      </w:r>
      <w:r w:rsidRPr="00681BCE">
        <w:rPr>
          <w:rFonts w:eastAsiaTheme="minorHAnsi"/>
          <w:szCs w:val="28"/>
          <w:lang w:eastAsia="en-US"/>
        </w:rPr>
        <w:t xml:space="preserve"> об отсутствии сведений </w:t>
      </w:r>
      <w:r>
        <w:rPr>
          <w:rFonts w:eastAsiaTheme="minorHAnsi"/>
          <w:szCs w:val="28"/>
          <w:lang w:eastAsia="en-US"/>
        </w:rPr>
        <w:br/>
      </w:r>
      <w:r w:rsidRPr="00681BCE">
        <w:rPr>
          <w:rFonts w:eastAsiaTheme="minorHAnsi"/>
          <w:szCs w:val="28"/>
          <w:lang w:eastAsia="en-US"/>
        </w:rPr>
        <w:t>в государственном адресном реестре</w:t>
      </w:r>
      <w:proofErr w:type="gramStart"/>
      <w:r>
        <w:t>;</w:t>
      </w:r>
      <w:r w:rsidR="00A94758">
        <w:rPr>
          <w:szCs w:val="28"/>
          <w:lang w:eastAsia="en-US"/>
        </w:rPr>
        <w:t>»</w:t>
      </w:r>
      <w:proofErr w:type="gramEnd"/>
      <w:r w:rsidR="0084672C">
        <w:rPr>
          <w:szCs w:val="28"/>
          <w:lang w:eastAsia="en-US"/>
        </w:rPr>
        <w:t>.</w:t>
      </w:r>
    </w:p>
    <w:p w:rsidR="0084672C" w:rsidRPr="00A94758" w:rsidRDefault="000F2567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1.1.3.4.7.  </w:t>
      </w:r>
      <w:r w:rsidR="0084672C">
        <w:rPr>
          <w:szCs w:val="28"/>
          <w:lang w:eastAsia="en-US"/>
        </w:rPr>
        <w:t xml:space="preserve">Абзац двадцать </w:t>
      </w:r>
      <w:r w:rsidR="00AF599F">
        <w:rPr>
          <w:szCs w:val="28"/>
          <w:lang w:eastAsia="en-US"/>
        </w:rPr>
        <w:t>пятый</w:t>
      </w:r>
      <w:r w:rsidR="0084672C">
        <w:rPr>
          <w:szCs w:val="28"/>
          <w:lang w:eastAsia="en-US"/>
        </w:rPr>
        <w:t xml:space="preserve"> изложить в следующей редакции</w:t>
      </w:r>
      <w:r w:rsidR="0084672C" w:rsidRPr="009D2C44">
        <w:rPr>
          <w:szCs w:val="28"/>
          <w:lang w:eastAsia="en-US"/>
        </w:rPr>
        <w:t>:</w:t>
      </w:r>
    </w:p>
    <w:p w:rsidR="0084672C" w:rsidRDefault="0084672C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  <w:r w:rsidRPr="0084672C">
        <w:rPr>
          <w:rFonts w:ascii="Times New Roman" w:hAnsi="Times New Roman"/>
          <w:sz w:val="28"/>
          <w:szCs w:val="28"/>
        </w:rPr>
        <w:t xml:space="preserve">«Максимальный срок </w:t>
      </w:r>
      <w:r w:rsidR="00AF599F">
        <w:rPr>
          <w:rFonts w:ascii="Times New Roman" w:hAnsi="Times New Roman"/>
          <w:sz w:val="28"/>
          <w:szCs w:val="28"/>
        </w:rPr>
        <w:t>выполнения</w:t>
      </w:r>
      <w:r w:rsidRPr="0084672C">
        <w:rPr>
          <w:rFonts w:ascii="Times New Roman" w:hAnsi="Times New Roman"/>
          <w:sz w:val="28"/>
          <w:szCs w:val="28"/>
        </w:rPr>
        <w:t xml:space="preserve"> административной процедуры составляет</w:t>
      </w:r>
      <w:proofErr w:type="gramStart"/>
      <w:r w:rsidRPr="0084672C">
        <w:rPr>
          <w:rFonts w:ascii="Times New Roman" w:hAnsi="Times New Roman"/>
          <w:sz w:val="28"/>
          <w:szCs w:val="28"/>
        </w:rPr>
        <w:t>:</w:t>
      </w:r>
      <w:r w:rsidR="00AF599F">
        <w:rPr>
          <w:rFonts w:ascii="Times New Roman" w:hAnsi="Times New Roman"/>
          <w:sz w:val="28"/>
          <w:szCs w:val="28"/>
        </w:rPr>
        <w:t>»</w:t>
      </w:r>
      <w:proofErr w:type="gramEnd"/>
      <w:r w:rsidR="00AF599F">
        <w:rPr>
          <w:rFonts w:ascii="Times New Roman" w:hAnsi="Times New Roman"/>
          <w:sz w:val="28"/>
          <w:szCs w:val="28"/>
        </w:rPr>
        <w:t>.</w:t>
      </w:r>
    </w:p>
    <w:p w:rsidR="00AF599F" w:rsidRPr="00AF599F" w:rsidRDefault="000F2567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  <w:r w:rsidRPr="000F2567">
        <w:rPr>
          <w:rFonts w:ascii="Times New Roman" w:hAnsi="Times New Roman"/>
          <w:sz w:val="28"/>
          <w:szCs w:val="28"/>
          <w:lang w:eastAsia="en-US"/>
        </w:rPr>
        <w:t>1.1.3.4.</w:t>
      </w:r>
      <w:r>
        <w:rPr>
          <w:rFonts w:ascii="Times New Roman" w:hAnsi="Times New Roman"/>
          <w:sz w:val="28"/>
          <w:szCs w:val="28"/>
          <w:lang w:eastAsia="en-US"/>
        </w:rPr>
        <w:t>8</w:t>
      </w:r>
      <w:r w:rsidRPr="000F2567">
        <w:rPr>
          <w:rFonts w:ascii="Times New Roman" w:hAnsi="Times New Roman"/>
          <w:sz w:val="28"/>
          <w:szCs w:val="28"/>
          <w:lang w:eastAsia="en-US"/>
        </w:rPr>
        <w:t>.  </w:t>
      </w:r>
      <w:r w:rsidR="00AF599F" w:rsidRPr="000F2567">
        <w:rPr>
          <w:rFonts w:ascii="Times New Roman" w:hAnsi="Times New Roman"/>
          <w:sz w:val="28"/>
          <w:szCs w:val="28"/>
          <w:lang w:eastAsia="en-US"/>
        </w:rPr>
        <w:t>Дополнить</w:t>
      </w:r>
      <w:r w:rsidR="00AF599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B0F66">
        <w:rPr>
          <w:rFonts w:ascii="Times New Roman" w:hAnsi="Times New Roman"/>
          <w:sz w:val="28"/>
          <w:szCs w:val="28"/>
          <w:lang w:eastAsia="en-US"/>
        </w:rPr>
        <w:t>новыми абзацами двадцать шестым</w:t>
      </w:r>
      <w:r w:rsidR="00AF599F">
        <w:rPr>
          <w:rFonts w:ascii="Times New Roman" w:hAnsi="Times New Roman"/>
          <w:sz w:val="28"/>
          <w:szCs w:val="28"/>
          <w:lang w:eastAsia="en-US"/>
        </w:rPr>
        <w:t>, двадцать седьмым следующего содержания</w:t>
      </w:r>
      <w:r w:rsidR="00AF599F" w:rsidRPr="00AF599F">
        <w:rPr>
          <w:rFonts w:ascii="Times New Roman" w:hAnsi="Times New Roman"/>
          <w:sz w:val="28"/>
          <w:szCs w:val="28"/>
          <w:lang w:eastAsia="en-US"/>
        </w:rPr>
        <w:t>:</w:t>
      </w:r>
    </w:p>
    <w:p w:rsidR="006275A5" w:rsidRDefault="00AF599F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4672C" w:rsidRPr="0084672C">
        <w:rPr>
          <w:rFonts w:ascii="Times New Roman" w:hAnsi="Times New Roman"/>
          <w:sz w:val="28"/>
          <w:szCs w:val="28"/>
        </w:rPr>
        <w:t xml:space="preserve">не более </w:t>
      </w:r>
      <w:r w:rsidR="00E65336">
        <w:rPr>
          <w:rFonts w:ascii="Times New Roman" w:hAnsi="Times New Roman"/>
          <w:sz w:val="28"/>
          <w:szCs w:val="28"/>
        </w:rPr>
        <w:t>4</w:t>
      </w:r>
      <w:r w:rsidR="0084672C" w:rsidRPr="0084672C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</w:t>
      </w:r>
      <w:r w:rsidR="006275A5" w:rsidRPr="006275A5">
        <w:t xml:space="preserve"> </w:t>
      </w:r>
      <w:r w:rsidR="006275A5" w:rsidRPr="006275A5">
        <w:rPr>
          <w:rFonts w:ascii="Times New Roman" w:hAnsi="Times New Roman"/>
          <w:sz w:val="28"/>
          <w:szCs w:val="28"/>
        </w:rPr>
        <w:t>в форме электронного документа;</w:t>
      </w:r>
    </w:p>
    <w:p w:rsidR="00BD4065" w:rsidRDefault="00AF599F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275A5" w:rsidRPr="0084672C">
        <w:rPr>
          <w:rFonts w:ascii="Times New Roman" w:hAnsi="Times New Roman"/>
          <w:sz w:val="28"/>
          <w:szCs w:val="28"/>
        </w:rPr>
        <w:t xml:space="preserve">не более </w:t>
      </w:r>
      <w:r w:rsidR="006275A5">
        <w:rPr>
          <w:rFonts w:ascii="Times New Roman" w:hAnsi="Times New Roman"/>
          <w:sz w:val="28"/>
          <w:szCs w:val="28"/>
        </w:rPr>
        <w:t>9</w:t>
      </w:r>
      <w:r w:rsidR="006275A5" w:rsidRPr="0084672C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</w:t>
      </w:r>
      <w:r w:rsidR="006275A5" w:rsidRPr="006275A5">
        <w:t xml:space="preserve"> </w:t>
      </w:r>
      <w:r w:rsidR="000834D2">
        <w:rPr>
          <w:rFonts w:ascii="Times New Roman" w:hAnsi="Times New Roman"/>
          <w:sz w:val="28"/>
          <w:szCs w:val="28"/>
        </w:rPr>
        <w:t>на бумажном носителе</w:t>
      </w:r>
      <w:proofErr w:type="gramStart"/>
      <w:r w:rsidR="006275A5">
        <w:rPr>
          <w:rFonts w:ascii="Times New Roman" w:hAnsi="Times New Roman"/>
          <w:sz w:val="28"/>
          <w:szCs w:val="28"/>
        </w:rPr>
        <w:t>.</w:t>
      </w:r>
      <w:r w:rsidR="0084672C" w:rsidRPr="006275A5">
        <w:rPr>
          <w:rFonts w:ascii="Times New Roman" w:hAnsi="Times New Roman"/>
          <w:sz w:val="28"/>
          <w:szCs w:val="28"/>
        </w:rPr>
        <w:t>».</w:t>
      </w:r>
      <w:proofErr w:type="gramEnd"/>
    </w:p>
    <w:p w:rsidR="000F2567" w:rsidRDefault="000F2567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1.1.3.5.  В подразделе 3.5</w:t>
      </w:r>
      <w:r w:rsidRPr="00725A10">
        <w:rPr>
          <w:rFonts w:ascii="Times New Roman" w:hAnsi="Times New Roman"/>
          <w:sz w:val="28"/>
          <w:szCs w:val="28"/>
          <w:lang w:eastAsia="en-US"/>
        </w:rPr>
        <w:t>:</w:t>
      </w:r>
    </w:p>
    <w:p w:rsidR="000F2567" w:rsidRDefault="000F2567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1.1.3.5.1.  </w:t>
      </w:r>
      <w:r w:rsidR="0046132B">
        <w:rPr>
          <w:rFonts w:ascii="Times New Roman" w:hAnsi="Times New Roman"/>
          <w:sz w:val="28"/>
          <w:szCs w:val="28"/>
          <w:lang w:eastAsia="en-US"/>
        </w:rPr>
        <w:t>В абзаце четвертом пункта 3.5.1 после слов «документ, подтверждающий полномочия» слова «действовать от имени» исключить.</w:t>
      </w:r>
    </w:p>
    <w:p w:rsidR="0078480B" w:rsidRPr="0078480B" w:rsidRDefault="0046132B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1.1.3.5.2.  </w:t>
      </w:r>
      <w:r w:rsidR="00B76D40">
        <w:rPr>
          <w:rFonts w:ascii="Times New Roman" w:hAnsi="Times New Roman"/>
          <w:sz w:val="28"/>
          <w:szCs w:val="28"/>
          <w:lang w:eastAsia="en-US"/>
        </w:rPr>
        <w:t xml:space="preserve">Абзац третий </w:t>
      </w:r>
      <w:r w:rsidR="0078480B">
        <w:rPr>
          <w:rFonts w:ascii="Times New Roman" w:hAnsi="Times New Roman"/>
          <w:sz w:val="28"/>
          <w:szCs w:val="28"/>
          <w:lang w:eastAsia="en-US"/>
        </w:rPr>
        <w:t>пункт</w:t>
      </w:r>
      <w:r w:rsidR="00B76D40">
        <w:rPr>
          <w:rFonts w:ascii="Times New Roman" w:hAnsi="Times New Roman"/>
          <w:sz w:val="28"/>
          <w:szCs w:val="28"/>
          <w:lang w:eastAsia="en-US"/>
        </w:rPr>
        <w:t>а</w:t>
      </w:r>
      <w:r w:rsidR="0078480B">
        <w:rPr>
          <w:rFonts w:ascii="Times New Roman" w:hAnsi="Times New Roman"/>
          <w:sz w:val="28"/>
          <w:szCs w:val="28"/>
          <w:lang w:eastAsia="en-US"/>
        </w:rPr>
        <w:t xml:space="preserve"> 3.5.2</w:t>
      </w:r>
      <w:r w:rsidR="00B76D40">
        <w:rPr>
          <w:rFonts w:ascii="Times New Roman" w:hAnsi="Times New Roman"/>
          <w:sz w:val="28"/>
          <w:szCs w:val="28"/>
          <w:lang w:eastAsia="en-US"/>
        </w:rPr>
        <w:t xml:space="preserve"> изложить в следующей редакции</w:t>
      </w:r>
      <w:r w:rsidR="00B76D40" w:rsidRPr="0046132B">
        <w:rPr>
          <w:rFonts w:ascii="Times New Roman" w:hAnsi="Times New Roman"/>
          <w:sz w:val="28"/>
          <w:szCs w:val="28"/>
          <w:lang w:eastAsia="en-US"/>
        </w:rPr>
        <w:t>:</w:t>
      </w:r>
    </w:p>
    <w:p w:rsidR="0046132B" w:rsidRDefault="00B76D40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6132B">
        <w:rPr>
          <w:rFonts w:ascii="Times New Roman" w:hAnsi="Times New Roman"/>
          <w:sz w:val="28"/>
          <w:szCs w:val="28"/>
          <w:lang w:eastAsia="en-US"/>
        </w:rPr>
        <w:t>«</w:t>
      </w:r>
      <w:r w:rsidR="0046132B" w:rsidRPr="0046132B">
        <w:rPr>
          <w:rFonts w:ascii="Times New Roman" w:hAnsi="Times New Roman"/>
          <w:sz w:val="28"/>
          <w:szCs w:val="28"/>
        </w:rPr>
        <w:t xml:space="preserve">заявитель (представитель заявителя) прибывает в </w:t>
      </w:r>
      <w:proofErr w:type="spellStart"/>
      <w:r w:rsidR="0046132B" w:rsidRPr="0046132B">
        <w:rPr>
          <w:rFonts w:ascii="Times New Roman" w:hAnsi="Times New Roman"/>
          <w:sz w:val="28"/>
          <w:szCs w:val="28"/>
        </w:rPr>
        <w:t>ДАиГ</w:t>
      </w:r>
      <w:proofErr w:type="spellEnd"/>
      <w:r w:rsidR="0046132B" w:rsidRPr="0046132B">
        <w:rPr>
          <w:rFonts w:ascii="Times New Roman" w:hAnsi="Times New Roman"/>
          <w:sz w:val="28"/>
          <w:szCs w:val="28"/>
        </w:rPr>
        <w:t xml:space="preserve"> с документом, удостоверяющим личность (представитель заявителя дополнительно представляет документ, подтверждающий полномочия заявителя)</w:t>
      </w:r>
      <w:proofErr w:type="gramStart"/>
      <w:r w:rsidR="0046132B" w:rsidRPr="001B5C59">
        <w:rPr>
          <w:rFonts w:ascii="Times New Roman" w:hAnsi="Times New Roman"/>
          <w:sz w:val="28"/>
          <w:szCs w:val="28"/>
        </w:rPr>
        <w:t>;</w:t>
      </w:r>
      <w:r w:rsidR="0046132B" w:rsidRPr="001B5C59">
        <w:rPr>
          <w:rFonts w:ascii="Times New Roman" w:hAnsi="Times New Roman"/>
          <w:sz w:val="28"/>
          <w:szCs w:val="28"/>
          <w:lang w:eastAsia="en-US"/>
        </w:rPr>
        <w:t>»</w:t>
      </w:r>
      <w:proofErr w:type="gramEnd"/>
      <w:r w:rsidR="0046132B" w:rsidRPr="001B5C59">
        <w:rPr>
          <w:rFonts w:ascii="Times New Roman" w:hAnsi="Times New Roman"/>
          <w:sz w:val="28"/>
          <w:szCs w:val="28"/>
          <w:lang w:eastAsia="en-US"/>
        </w:rPr>
        <w:t>.</w:t>
      </w:r>
    </w:p>
    <w:p w:rsidR="00140327" w:rsidRDefault="00140327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</w:t>
      </w:r>
      <w:r w:rsidR="00FE315B">
        <w:rPr>
          <w:rFonts w:ascii="Times New Roman" w:hAnsi="Times New Roman"/>
          <w:sz w:val="28"/>
          <w:szCs w:val="28"/>
          <w:lang w:eastAsia="en-US"/>
        </w:rPr>
        <w:t>1.</w:t>
      </w:r>
      <w:r w:rsidR="000F2567">
        <w:rPr>
          <w:rFonts w:ascii="Times New Roman" w:hAnsi="Times New Roman"/>
          <w:sz w:val="28"/>
          <w:szCs w:val="28"/>
          <w:lang w:eastAsia="en-US"/>
        </w:rPr>
        <w:t>3</w:t>
      </w:r>
      <w:r>
        <w:rPr>
          <w:rFonts w:ascii="Times New Roman" w:hAnsi="Times New Roman"/>
          <w:sz w:val="28"/>
          <w:szCs w:val="28"/>
          <w:lang w:eastAsia="en-US"/>
        </w:rPr>
        <w:t>.</w:t>
      </w:r>
      <w:r w:rsidR="00D164AF">
        <w:rPr>
          <w:rFonts w:ascii="Times New Roman" w:hAnsi="Times New Roman"/>
          <w:sz w:val="28"/>
          <w:szCs w:val="28"/>
          <w:lang w:eastAsia="en-US"/>
        </w:rPr>
        <w:t>6</w:t>
      </w:r>
      <w:r>
        <w:rPr>
          <w:rFonts w:ascii="Times New Roman" w:hAnsi="Times New Roman"/>
          <w:sz w:val="28"/>
          <w:szCs w:val="28"/>
          <w:lang w:eastAsia="en-US"/>
        </w:rPr>
        <w:t xml:space="preserve">.  Подраздел 3.6 </w:t>
      </w:r>
      <w:r w:rsidR="00170A87">
        <w:rPr>
          <w:rFonts w:ascii="Times New Roman" w:hAnsi="Times New Roman"/>
          <w:sz w:val="28"/>
          <w:szCs w:val="28"/>
          <w:lang w:eastAsia="en-US"/>
        </w:rPr>
        <w:t>признать утратившим силу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725A10" w:rsidRPr="00725A10" w:rsidRDefault="00725A10" w:rsidP="00725A10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725A10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40327" w:rsidRPr="00725A10" w:rsidRDefault="00725A10" w:rsidP="00725A10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25A10">
        <w:rPr>
          <w:rFonts w:ascii="Times New Roman" w:hAnsi="Times New Roman"/>
          <w:sz w:val="28"/>
          <w:szCs w:val="28"/>
        </w:rPr>
        <w:t>3.  </w:t>
      </w:r>
      <w:proofErr w:type="gramStart"/>
      <w:r w:rsidRPr="00725A1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25A10">
        <w:rPr>
          <w:rFonts w:ascii="Times New Roman" w:hAnsi="Times New Roman"/>
          <w:sz w:val="28"/>
          <w:szCs w:val="28"/>
        </w:rPr>
        <w:t xml:space="preserve"> выпол</w:t>
      </w:r>
      <w:r>
        <w:rPr>
          <w:rFonts w:ascii="Times New Roman" w:hAnsi="Times New Roman"/>
          <w:sz w:val="28"/>
          <w:szCs w:val="28"/>
        </w:rPr>
        <w:t xml:space="preserve">нением постановления возложить </w:t>
      </w:r>
      <w:r w:rsidRPr="00725A10">
        <w:rPr>
          <w:rFonts w:ascii="Times New Roman" w:hAnsi="Times New Roman"/>
          <w:sz w:val="28"/>
          <w:szCs w:val="28"/>
        </w:rPr>
        <w:t xml:space="preserve">на заместителя главы Администрации города </w:t>
      </w:r>
      <w:r>
        <w:rPr>
          <w:rFonts w:ascii="Times New Roman" w:hAnsi="Times New Roman"/>
          <w:sz w:val="28"/>
          <w:szCs w:val="28"/>
        </w:rPr>
        <w:t xml:space="preserve">Ростова-на-Дону </w:t>
      </w:r>
      <w:r w:rsidRPr="00725A10">
        <w:rPr>
          <w:rFonts w:ascii="Times New Roman" w:hAnsi="Times New Roman"/>
          <w:sz w:val="28"/>
          <w:szCs w:val="28"/>
        </w:rPr>
        <w:t xml:space="preserve">по строительству </w:t>
      </w:r>
      <w:r>
        <w:rPr>
          <w:rFonts w:ascii="Times New Roman" w:hAnsi="Times New Roman"/>
          <w:sz w:val="28"/>
          <w:szCs w:val="28"/>
        </w:rPr>
        <w:br/>
      </w:r>
      <w:r w:rsidRPr="00725A10">
        <w:rPr>
          <w:rFonts w:ascii="Times New Roman" w:hAnsi="Times New Roman"/>
          <w:sz w:val="28"/>
          <w:szCs w:val="28"/>
        </w:rPr>
        <w:t xml:space="preserve">и архитектуре </w:t>
      </w:r>
      <w:proofErr w:type="spellStart"/>
      <w:r w:rsidRPr="00725A10">
        <w:rPr>
          <w:rFonts w:ascii="Times New Roman" w:hAnsi="Times New Roman"/>
          <w:sz w:val="28"/>
          <w:szCs w:val="28"/>
        </w:rPr>
        <w:t>Дикуна</w:t>
      </w:r>
      <w:proofErr w:type="spellEnd"/>
      <w:r w:rsidRPr="00725A10">
        <w:rPr>
          <w:rFonts w:ascii="Times New Roman" w:hAnsi="Times New Roman"/>
          <w:sz w:val="28"/>
          <w:szCs w:val="28"/>
        </w:rPr>
        <w:t xml:space="preserve"> А.В.</w:t>
      </w:r>
    </w:p>
    <w:p w:rsidR="00140327" w:rsidRPr="00140327" w:rsidRDefault="00140327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</w:rPr>
      </w:pPr>
    </w:p>
    <w:p w:rsidR="00E94701" w:rsidRDefault="00E94701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p w:rsidR="00725A10" w:rsidRPr="00EB7BB8" w:rsidRDefault="00725A10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4" w:type="dxa"/>
        <w:tblLayout w:type="fixed"/>
        <w:tblLook w:val="00A0"/>
      </w:tblPr>
      <w:tblGrid>
        <w:gridCol w:w="3369"/>
        <w:gridCol w:w="4119"/>
        <w:gridCol w:w="2366"/>
      </w:tblGrid>
      <w:tr w:rsidR="00BD4065" w:rsidRPr="00A46560" w:rsidTr="00C61550">
        <w:tc>
          <w:tcPr>
            <w:tcW w:w="3369" w:type="dxa"/>
          </w:tcPr>
          <w:p w:rsidR="00BD4065" w:rsidRPr="00A46560" w:rsidRDefault="00BD4065" w:rsidP="002873D2">
            <w:pPr>
              <w:autoSpaceDE w:val="0"/>
              <w:autoSpaceDN w:val="0"/>
              <w:adjustRightInd w:val="0"/>
              <w:spacing w:line="235" w:lineRule="auto"/>
              <w:ind w:right="-18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 Администрации</w:t>
            </w:r>
            <w:r w:rsidRPr="00A46560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города Ростова-на-Дону</w:t>
            </w:r>
          </w:p>
        </w:tc>
        <w:tc>
          <w:tcPr>
            <w:tcW w:w="4119" w:type="dxa"/>
          </w:tcPr>
          <w:p w:rsidR="00BD4065" w:rsidRPr="00A46560" w:rsidRDefault="00BD4065" w:rsidP="002873D2">
            <w:pPr>
              <w:autoSpaceDE w:val="0"/>
              <w:autoSpaceDN w:val="0"/>
              <w:adjustRightInd w:val="0"/>
              <w:spacing w:line="235" w:lineRule="auto"/>
              <w:ind w:right="-185"/>
              <w:jc w:val="both"/>
              <w:rPr>
                <w:szCs w:val="28"/>
              </w:rPr>
            </w:pPr>
          </w:p>
        </w:tc>
        <w:tc>
          <w:tcPr>
            <w:tcW w:w="2366" w:type="dxa"/>
          </w:tcPr>
          <w:p w:rsidR="00BD4065" w:rsidRDefault="00BD4065" w:rsidP="002873D2">
            <w:pPr>
              <w:autoSpaceDE w:val="0"/>
              <w:autoSpaceDN w:val="0"/>
              <w:adjustRightInd w:val="0"/>
              <w:spacing w:line="235" w:lineRule="auto"/>
              <w:ind w:right="-185" w:firstLine="0"/>
              <w:jc w:val="both"/>
              <w:rPr>
                <w:szCs w:val="28"/>
              </w:rPr>
            </w:pPr>
          </w:p>
          <w:p w:rsidR="00BD4065" w:rsidRPr="00A46560" w:rsidRDefault="00BD4065" w:rsidP="002873D2">
            <w:pPr>
              <w:autoSpaceDE w:val="0"/>
              <w:autoSpaceDN w:val="0"/>
              <w:adjustRightInd w:val="0"/>
              <w:spacing w:line="235" w:lineRule="auto"/>
              <w:ind w:right="-185" w:firstLine="0"/>
              <w:jc w:val="both"/>
              <w:rPr>
                <w:szCs w:val="28"/>
              </w:rPr>
            </w:pPr>
            <w:r>
              <w:rPr>
                <w:szCs w:val="28"/>
              </w:rPr>
              <w:t>А.В. Логвиненко</w:t>
            </w:r>
          </w:p>
        </w:tc>
      </w:tr>
    </w:tbl>
    <w:p w:rsidR="00BD4065" w:rsidRDefault="00BD406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291975" w:rsidRDefault="0029197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291975" w:rsidRDefault="0029197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AC53A5" w:rsidRDefault="00AC53A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AC53A5" w:rsidRDefault="00AC53A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AC53A5" w:rsidRDefault="00AC53A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AC53A5" w:rsidRDefault="00AC53A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AC53A5" w:rsidRDefault="00AC53A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AC53A5" w:rsidRDefault="00AC53A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AC53A5" w:rsidRDefault="00AC53A5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BD4065" w:rsidRPr="00950E36" w:rsidRDefault="00BD4065" w:rsidP="002873D2">
      <w:pPr>
        <w:spacing w:line="235" w:lineRule="auto"/>
        <w:ind w:right="-365" w:firstLine="0"/>
        <w:jc w:val="both"/>
        <w:rPr>
          <w:bCs/>
          <w:sz w:val="20"/>
        </w:rPr>
      </w:pPr>
      <w:bookmarkStart w:id="0" w:name="_GoBack"/>
      <w:bookmarkEnd w:id="0"/>
      <w:r w:rsidRPr="00950E36">
        <w:rPr>
          <w:bCs/>
          <w:sz w:val="20"/>
        </w:rPr>
        <w:t>Проект постановления вносит</w:t>
      </w:r>
    </w:p>
    <w:p w:rsidR="00BD4065" w:rsidRPr="00950E36" w:rsidRDefault="00BD4065" w:rsidP="002873D2">
      <w:pPr>
        <w:spacing w:line="235" w:lineRule="auto"/>
        <w:ind w:right="-365" w:firstLine="0"/>
        <w:jc w:val="both"/>
        <w:rPr>
          <w:bCs/>
          <w:sz w:val="20"/>
        </w:rPr>
      </w:pPr>
      <w:r w:rsidRPr="00950E36">
        <w:rPr>
          <w:bCs/>
          <w:sz w:val="20"/>
        </w:rPr>
        <w:t>Департамент архитектуры и градостроительства</w:t>
      </w:r>
    </w:p>
    <w:p w:rsidR="00BD4065" w:rsidRDefault="00BD4065" w:rsidP="002873D2">
      <w:pPr>
        <w:pStyle w:val="ConsPlusNormal"/>
        <w:spacing w:line="235" w:lineRule="auto"/>
        <w:ind w:right="-365" w:firstLine="0"/>
        <w:jc w:val="both"/>
        <w:rPr>
          <w:rFonts w:ascii="Times New Roman" w:hAnsi="Times New Roman"/>
          <w:bCs/>
          <w:sz w:val="20"/>
          <w:szCs w:val="20"/>
        </w:rPr>
      </w:pPr>
      <w:r w:rsidRPr="00950E36">
        <w:rPr>
          <w:rFonts w:ascii="Times New Roman" w:hAnsi="Times New Roman"/>
          <w:bCs/>
          <w:sz w:val="20"/>
          <w:szCs w:val="20"/>
        </w:rPr>
        <w:t>города Ростова-на-Дону</w:t>
      </w:r>
    </w:p>
    <w:sectPr w:rsidR="00BD4065" w:rsidSect="00C61550">
      <w:footerReference w:type="default" r:id="rId10"/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FE1" w:rsidRDefault="00C11FE1" w:rsidP="00225220">
      <w:r>
        <w:separator/>
      </w:r>
    </w:p>
  </w:endnote>
  <w:endnote w:type="continuationSeparator" w:id="0">
    <w:p w:rsidR="00C11FE1" w:rsidRDefault="00C11FE1" w:rsidP="00225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63" w:rsidRDefault="00173070">
    <w:pPr>
      <w:pStyle w:val="a4"/>
      <w:jc w:val="right"/>
    </w:pPr>
    <w:r>
      <w:fldChar w:fldCharType="begin"/>
    </w:r>
    <w:r w:rsidR="00A77EFC">
      <w:instrText xml:space="preserve"> PAGE   \* MERGEFORMAT </w:instrText>
    </w:r>
    <w:r>
      <w:fldChar w:fldCharType="separate"/>
    </w:r>
    <w:r w:rsidR="00725A10">
      <w:rPr>
        <w:noProof/>
      </w:rPr>
      <w:t>5</w:t>
    </w:r>
    <w:r>
      <w:rPr>
        <w:noProof/>
      </w:rPr>
      <w:fldChar w:fldCharType="end"/>
    </w:r>
  </w:p>
  <w:p w:rsidR="00895463" w:rsidRDefault="0089546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FE1" w:rsidRDefault="00C11FE1" w:rsidP="00225220">
      <w:r>
        <w:separator/>
      </w:r>
    </w:p>
  </w:footnote>
  <w:footnote w:type="continuationSeparator" w:id="0">
    <w:p w:rsidR="00C11FE1" w:rsidRDefault="00C11FE1" w:rsidP="002252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065"/>
    <w:rsid w:val="00001CF1"/>
    <w:rsid w:val="00011314"/>
    <w:rsid w:val="0002375C"/>
    <w:rsid w:val="00047F74"/>
    <w:rsid w:val="00063A10"/>
    <w:rsid w:val="000834D2"/>
    <w:rsid w:val="0009608B"/>
    <w:rsid w:val="000B5A31"/>
    <w:rsid w:val="000C50AB"/>
    <w:rsid w:val="000D1074"/>
    <w:rsid w:val="000E25F4"/>
    <w:rsid w:val="000E2E3B"/>
    <w:rsid w:val="000F2567"/>
    <w:rsid w:val="000F3F3E"/>
    <w:rsid w:val="000F6651"/>
    <w:rsid w:val="00115036"/>
    <w:rsid w:val="00130360"/>
    <w:rsid w:val="00133008"/>
    <w:rsid w:val="001349DE"/>
    <w:rsid w:val="00137FAD"/>
    <w:rsid w:val="00140327"/>
    <w:rsid w:val="00153F51"/>
    <w:rsid w:val="00170A87"/>
    <w:rsid w:val="00173070"/>
    <w:rsid w:val="001A1BE2"/>
    <w:rsid w:val="001A2BCA"/>
    <w:rsid w:val="001B1BE6"/>
    <w:rsid w:val="001B3C27"/>
    <w:rsid w:val="001B5C59"/>
    <w:rsid w:val="001C11AA"/>
    <w:rsid w:val="001C1DC3"/>
    <w:rsid w:val="001C6F79"/>
    <w:rsid w:val="001E2B50"/>
    <w:rsid w:val="001E6E5B"/>
    <w:rsid w:val="001E6FF4"/>
    <w:rsid w:val="001E7145"/>
    <w:rsid w:val="001F372D"/>
    <w:rsid w:val="00212A4F"/>
    <w:rsid w:val="002219C1"/>
    <w:rsid w:val="002226E9"/>
    <w:rsid w:val="00225220"/>
    <w:rsid w:val="00226F20"/>
    <w:rsid w:val="002533AC"/>
    <w:rsid w:val="00266D9D"/>
    <w:rsid w:val="0027735D"/>
    <w:rsid w:val="0027771B"/>
    <w:rsid w:val="002873D2"/>
    <w:rsid w:val="00287EC6"/>
    <w:rsid w:val="00291975"/>
    <w:rsid w:val="002A4610"/>
    <w:rsid w:val="002A4B1D"/>
    <w:rsid w:val="002B5E18"/>
    <w:rsid w:val="002D36FF"/>
    <w:rsid w:val="002E7C2D"/>
    <w:rsid w:val="002F1B4B"/>
    <w:rsid w:val="00306B56"/>
    <w:rsid w:val="003076A0"/>
    <w:rsid w:val="00310293"/>
    <w:rsid w:val="00310710"/>
    <w:rsid w:val="00326A32"/>
    <w:rsid w:val="00327331"/>
    <w:rsid w:val="003368CD"/>
    <w:rsid w:val="00352DA0"/>
    <w:rsid w:val="003614B0"/>
    <w:rsid w:val="003615DA"/>
    <w:rsid w:val="00385429"/>
    <w:rsid w:val="00390B78"/>
    <w:rsid w:val="003A075D"/>
    <w:rsid w:val="003C12CD"/>
    <w:rsid w:val="003C3327"/>
    <w:rsid w:val="0040367B"/>
    <w:rsid w:val="00412022"/>
    <w:rsid w:val="00412087"/>
    <w:rsid w:val="0042693B"/>
    <w:rsid w:val="004374DF"/>
    <w:rsid w:val="00446A7A"/>
    <w:rsid w:val="0046132B"/>
    <w:rsid w:val="004918C4"/>
    <w:rsid w:val="004A69EA"/>
    <w:rsid w:val="004B3964"/>
    <w:rsid w:val="004B4517"/>
    <w:rsid w:val="004F5FB0"/>
    <w:rsid w:val="00501E15"/>
    <w:rsid w:val="00510824"/>
    <w:rsid w:val="0051123C"/>
    <w:rsid w:val="0053174E"/>
    <w:rsid w:val="005319CD"/>
    <w:rsid w:val="00551C1C"/>
    <w:rsid w:val="005558B9"/>
    <w:rsid w:val="005577B2"/>
    <w:rsid w:val="00577FF7"/>
    <w:rsid w:val="0058678A"/>
    <w:rsid w:val="005A38A6"/>
    <w:rsid w:val="005A6F3C"/>
    <w:rsid w:val="005B7BED"/>
    <w:rsid w:val="005C7A41"/>
    <w:rsid w:val="005F0777"/>
    <w:rsid w:val="00622F9D"/>
    <w:rsid w:val="00624F04"/>
    <w:rsid w:val="006275A5"/>
    <w:rsid w:val="00642118"/>
    <w:rsid w:val="006421DB"/>
    <w:rsid w:val="00642983"/>
    <w:rsid w:val="006605DF"/>
    <w:rsid w:val="006673C4"/>
    <w:rsid w:val="00676003"/>
    <w:rsid w:val="00681BCE"/>
    <w:rsid w:val="00682CF7"/>
    <w:rsid w:val="006B021D"/>
    <w:rsid w:val="006E2336"/>
    <w:rsid w:val="00723F04"/>
    <w:rsid w:val="00725A10"/>
    <w:rsid w:val="0075204D"/>
    <w:rsid w:val="00771FD2"/>
    <w:rsid w:val="0077383F"/>
    <w:rsid w:val="0078480B"/>
    <w:rsid w:val="007A6418"/>
    <w:rsid w:val="007A7347"/>
    <w:rsid w:val="007B677A"/>
    <w:rsid w:val="007D46D1"/>
    <w:rsid w:val="007D50F7"/>
    <w:rsid w:val="007D5500"/>
    <w:rsid w:val="007F2CD3"/>
    <w:rsid w:val="007F6682"/>
    <w:rsid w:val="00806133"/>
    <w:rsid w:val="0081427C"/>
    <w:rsid w:val="008304FF"/>
    <w:rsid w:val="00844C67"/>
    <w:rsid w:val="0084672C"/>
    <w:rsid w:val="008527EB"/>
    <w:rsid w:val="00857FB1"/>
    <w:rsid w:val="008827DE"/>
    <w:rsid w:val="00884DC5"/>
    <w:rsid w:val="008902B8"/>
    <w:rsid w:val="00891091"/>
    <w:rsid w:val="008935E3"/>
    <w:rsid w:val="00895463"/>
    <w:rsid w:val="008D1C16"/>
    <w:rsid w:val="008D234B"/>
    <w:rsid w:val="008D2A47"/>
    <w:rsid w:val="008E60F4"/>
    <w:rsid w:val="008F2B67"/>
    <w:rsid w:val="00916EF2"/>
    <w:rsid w:val="00920F61"/>
    <w:rsid w:val="00932944"/>
    <w:rsid w:val="009363BE"/>
    <w:rsid w:val="00966C01"/>
    <w:rsid w:val="00967D16"/>
    <w:rsid w:val="009816D1"/>
    <w:rsid w:val="00983511"/>
    <w:rsid w:val="0098554F"/>
    <w:rsid w:val="00995B24"/>
    <w:rsid w:val="00996B06"/>
    <w:rsid w:val="009A09F9"/>
    <w:rsid w:val="009B0040"/>
    <w:rsid w:val="009B0F66"/>
    <w:rsid w:val="009C1B2E"/>
    <w:rsid w:val="009C2B6D"/>
    <w:rsid w:val="009D2C44"/>
    <w:rsid w:val="009E2376"/>
    <w:rsid w:val="009E7CF8"/>
    <w:rsid w:val="00A06A6D"/>
    <w:rsid w:val="00A11EF2"/>
    <w:rsid w:val="00A209D2"/>
    <w:rsid w:val="00A23938"/>
    <w:rsid w:val="00A3569C"/>
    <w:rsid w:val="00A46912"/>
    <w:rsid w:val="00A54B05"/>
    <w:rsid w:val="00A73FC9"/>
    <w:rsid w:val="00A77EFC"/>
    <w:rsid w:val="00A800C3"/>
    <w:rsid w:val="00A81C63"/>
    <w:rsid w:val="00A92946"/>
    <w:rsid w:val="00A94758"/>
    <w:rsid w:val="00AB0BA6"/>
    <w:rsid w:val="00AC53A5"/>
    <w:rsid w:val="00AF599F"/>
    <w:rsid w:val="00B024E9"/>
    <w:rsid w:val="00B02AFF"/>
    <w:rsid w:val="00B360FE"/>
    <w:rsid w:val="00B413F5"/>
    <w:rsid w:val="00B43C86"/>
    <w:rsid w:val="00B454E0"/>
    <w:rsid w:val="00B6645D"/>
    <w:rsid w:val="00B67DE2"/>
    <w:rsid w:val="00B76D40"/>
    <w:rsid w:val="00B775F5"/>
    <w:rsid w:val="00B8248D"/>
    <w:rsid w:val="00B930F0"/>
    <w:rsid w:val="00BB442B"/>
    <w:rsid w:val="00BD3764"/>
    <w:rsid w:val="00BD4065"/>
    <w:rsid w:val="00BD4908"/>
    <w:rsid w:val="00BE10AB"/>
    <w:rsid w:val="00BF3B95"/>
    <w:rsid w:val="00C11FE1"/>
    <w:rsid w:val="00C22628"/>
    <w:rsid w:val="00C32CB9"/>
    <w:rsid w:val="00C50466"/>
    <w:rsid w:val="00C61550"/>
    <w:rsid w:val="00C82817"/>
    <w:rsid w:val="00C82ACD"/>
    <w:rsid w:val="00CC4027"/>
    <w:rsid w:val="00CC52DB"/>
    <w:rsid w:val="00CC7D59"/>
    <w:rsid w:val="00CE1121"/>
    <w:rsid w:val="00CE15E0"/>
    <w:rsid w:val="00CE2869"/>
    <w:rsid w:val="00CF58EE"/>
    <w:rsid w:val="00CF6D0D"/>
    <w:rsid w:val="00D046EC"/>
    <w:rsid w:val="00D124BB"/>
    <w:rsid w:val="00D164AF"/>
    <w:rsid w:val="00D17566"/>
    <w:rsid w:val="00D21670"/>
    <w:rsid w:val="00D317E8"/>
    <w:rsid w:val="00D50FAC"/>
    <w:rsid w:val="00D519EB"/>
    <w:rsid w:val="00D74010"/>
    <w:rsid w:val="00D90C70"/>
    <w:rsid w:val="00DA0960"/>
    <w:rsid w:val="00DB3CC2"/>
    <w:rsid w:val="00DB51DB"/>
    <w:rsid w:val="00DD34D2"/>
    <w:rsid w:val="00DF05B8"/>
    <w:rsid w:val="00E2659B"/>
    <w:rsid w:val="00E31C5B"/>
    <w:rsid w:val="00E65336"/>
    <w:rsid w:val="00E80F95"/>
    <w:rsid w:val="00E94701"/>
    <w:rsid w:val="00EB370A"/>
    <w:rsid w:val="00EB7BB8"/>
    <w:rsid w:val="00F10086"/>
    <w:rsid w:val="00F1518B"/>
    <w:rsid w:val="00F46270"/>
    <w:rsid w:val="00F60CBB"/>
    <w:rsid w:val="00F758E5"/>
    <w:rsid w:val="00F81DEC"/>
    <w:rsid w:val="00F83DCA"/>
    <w:rsid w:val="00F86536"/>
    <w:rsid w:val="00FA0008"/>
    <w:rsid w:val="00FC303D"/>
    <w:rsid w:val="00FE315B"/>
    <w:rsid w:val="00FE4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06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D4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rsid w:val="00BD406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D4065"/>
    <w:rPr>
      <w:rFonts w:ascii="Arial" w:eastAsia="Calibri" w:hAnsi="Arial" w:cs="Times New Roman"/>
      <w:lang w:eastAsia="ru-RU"/>
    </w:rPr>
  </w:style>
  <w:style w:type="paragraph" w:styleId="a3">
    <w:name w:val="No Spacing"/>
    <w:uiPriority w:val="99"/>
    <w:qFormat/>
    <w:rsid w:val="00BD4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BD4065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BD40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D40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D40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06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D4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rsid w:val="00BD406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D4065"/>
    <w:rPr>
      <w:rFonts w:ascii="Arial" w:eastAsia="Calibri" w:hAnsi="Arial" w:cs="Times New Roman"/>
      <w:lang w:eastAsia="ru-RU"/>
    </w:rPr>
  </w:style>
  <w:style w:type="paragraph" w:styleId="a3">
    <w:name w:val="No Spacing"/>
    <w:uiPriority w:val="99"/>
    <w:qFormat/>
    <w:rsid w:val="00BD4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BD4065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BD40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D40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D40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4058&amp;dst=1000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8949&amp;dst=10008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9796&amp;dst=100325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14058&amp;dst=10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1717</Words>
  <Characters>9790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11485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</dc:creator>
  <cp:lastModifiedBy>Маркина Екатерина Евгеньевна</cp:lastModifiedBy>
  <cp:revision>14</cp:revision>
  <cp:lastPrinted>2023-06-28T06:30:00Z</cp:lastPrinted>
  <dcterms:created xsi:type="dcterms:W3CDTF">2024-05-15T15:11:00Z</dcterms:created>
  <dcterms:modified xsi:type="dcterms:W3CDTF">2024-06-14T12:54:00Z</dcterms:modified>
</cp:coreProperties>
</file>