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B4" w:rsidRPr="00757029" w:rsidRDefault="00295CB4" w:rsidP="00295CB4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57029">
        <w:t>РОСТОВСКАЯ-на-ДОНУ</w:t>
      </w:r>
      <w:proofErr w:type="spellEnd"/>
      <w:r w:rsidRPr="00757029">
        <w:t xml:space="preserve"> ГОРОДСКАЯ ДУМА</w:t>
      </w:r>
    </w:p>
    <w:p w:rsidR="00295CB4" w:rsidRPr="00757029" w:rsidRDefault="00295CB4" w:rsidP="00295CB4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295CB4" w:rsidRDefault="00295CB4" w:rsidP="00295CB4">
      <w:pPr>
        <w:jc w:val="center"/>
        <w:rPr>
          <w:rFonts w:ascii="Saloon" w:hAnsi="Saloon" w:cs="Arial"/>
          <w:spacing w:val="50"/>
          <w:sz w:val="72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  <w:r w:rsidR="00AF6232">
        <w:rPr>
          <w:rFonts w:ascii="Saloon" w:hAnsi="Saloon" w:cs="Arial"/>
          <w:spacing w:val="50"/>
          <w:sz w:val="72"/>
        </w:rPr>
        <w:t xml:space="preserve"> </w:t>
      </w:r>
      <w:r w:rsidR="00AF6232" w:rsidRPr="00AF6232">
        <w:rPr>
          <w:b/>
          <w:spacing w:val="50"/>
          <w:sz w:val="72"/>
        </w:rPr>
        <w:t>554</w:t>
      </w:r>
    </w:p>
    <w:p w:rsidR="003810BE" w:rsidRDefault="003810BE" w:rsidP="003810BE">
      <w:pPr>
        <w:jc w:val="both"/>
        <w:rPr>
          <w:rFonts w:ascii="Courier New" w:hAnsi="Courier New"/>
          <w:b/>
          <w:sz w:val="28"/>
        </w:rPr>
      </w:pPr>
    </w:p>
    <w:p w:rsidR="00AF6232" w:rsidRPr="005D5DA6" w:rsidRDefault="00AF6232" w:rsidP="003810BE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3810BE" w:rsidRPr="003810BE" w:rsidTr="00A534FD">
        <w:tc>
          <w:tcPr>
            <w:tcW w:w="4812" w:type="dxa"/>
          </w:tcPr>
          <w:p w:rsidR="003810BE" w:rsidRPr="003810BE" w:rsidRDefault="003810BE" w:rsidP="00A534FD">
            <w:pPr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3810BE">
              <w:rPr>
                <w:rFonts w:ascii="Courier New" w:hAnsi="Courier New"/>
                <w:b/>
                <w:sz w:val="28"/>
                <w:szCs w:val="28"/>
              </w:rPr>
              <w:t>24 октября 2023 года</w:t>
            </w:r>
          </w:p>
        </w:tc>
        <w:tc>
          <w:tcPr>
            <w:tcW w:w="4902" w:type="dxa"/>
          </w:tcPr>
          <w:p w:rsidR="003810BE" w:rsidRPr="003810BE" w:rsidRDefault="003810BE" w:rsidP="00A534FD">
            <w:pPr>
              <w:jc w:val="right"/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3810BE">
              <w:rPr>
                <w:rFonts w:ascii="Courier New" w:hAnsi="Courier New" w:cs="Courier New"/>
                <w:b/>
                <w:noProof/>
                <w:sz w:val="28"/>
                <w:szCs w:val="28"/>
              </w:rPr>
              <w:t>Заседание № 21</w:t>
            </w:r>
          </w:p>
        </w:tc>
      </w:tr>
    </w:tbl>
    <w:p w:rsidR="00295CB4" w:rsidRPr="00D7056C" w:rsidRDefault="00295CB4" w:rsidP="003810BE">
      <w:pPr>
        <w:rPr>
          <w:rFonts w:ascii="Arial" w:hAnsi="Arial"/>
          <w:sz w:val="24"/>
          <w:szCs w:val="24"/>
        </w:rPr>
      </w:pPr>
    </w:p>
    <w:p w:rsidR="00295CB4" w:rsidRPr="003810BE" w:rsidRDefault="00295CB4" w:rsidP="00A534FD">
      <w:pPr>
        <w:widowControl w:val="0"/>
        <w:tabs>
          <w:tab w:val="left" w:pos="4800"/>
        </w:tabs>
        <w:ind w:right="5670"/>
        <w:jc w:val="both"/>
        <w:rPr>
          <w:rFonts w:ascii="Arial" w:hAnsi="Arial" w:cs="Arial"/>
          <w:sz w:val="24"/>
          <w:szCs w:val="24"/>
        </w:rPr>
      </w:pPr>
      <w:r w:rsidRPr="003810BE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Думы «Об утверждении Правил землепользования и </w:t>
      </w:r>
      <w:proofErr w:type="gramStart"/>
      <w:r w:rsidRPr="003810BE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3810BE">
        <w:rPr>
          <w:rFonts w:ascii="Arial" w:hAnsi="Arial" w:cs="Arial"/>
          <w:sz w:val="24"/>
          <w:szCs w:val="24"/>
        </w:rPr>
        <w:t xml:space="preserve"> Ростова-на-Дону»</w:t>
      </w:r>
    </w:p>
    <w:p w:rsidR="00295CB4" w:rsidRPr="00F80A8D" w:rsidRDefault="00295CB4" w:rsidP="00347FF0">
      <w:pPr>
        <w:tabs>
          <w:tab w:val="left" w:pos="1500"/>
        </w:tabs>
        <w:ind w:right="4822"/>
        <w:jc w:val="both"/>
        <w:rPr>
          <w:rFonts w:ascii="Arial" w:hAnsi="Arial" w:cs="Arial"/>
          <w:sz w:val="24"/>
          <w:szCs w:val="24"/>
        </w:rPr>
      </w:pPr>
    </w:p>
    <w:p w:rsidR="00295CB4" w:rsidRPr="00361E3F" w:rsidRDefault="00295CB4" w:rsidP="00361E3F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361E3F">
        <w:rPr>
          <w:rFonts w:ascii="Arial" w:hAnsi="Arial" w:cs="Arial"/>
          <w:sz w:val="27"/>
          <w:szCs w:val="27"/>
        </w:rPr>
        <w:t>В соответствии со статьями 31</w:t>
      </w:r>
      <w:r w:rsidR="00361E3F" w:rsidRPr="00361E3F">
        <w:rPr>
          <w:rFonts w:ascii="Arial" w:hAnsi="Arial" w:cs="Arial"/>
          <w:sz w:val="27"/>
          <w:szCs w:val="27"/>
        </w:rPr>
        <w:t>-</w:t>
      </w:r>
      <w:r w:rsidRPr="00361E3F">
        <w:rPr>
          <w:rFonts w:ascii="Arial" w:hAnsi="Arial" w:cs="Arial"/>
          <w:sz w:val="27"/>
          <w:szCs w:val="27"/>
        </w:rPr>
        <w:t xml:space="preserve">33 Градостроительного кодекса Российской Федерации, по результатам рассмотрения проекта внесения изменений в Правила землепользования и </w:t>
      </w:r>
      <w:proofErr w:type="gramStart"/>
      <w:r w:rsidRPr="00361E3F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361E3F">
        <w:rPr>
          <w:rFonts w:ascii="Arial" w:hAnsi="Arial" w:cs="Arial"/>
          <w:sz w:val="27"/>
          <w:szCs w:val="27"/>
        </w:rPr>
        <w:t xml:space="preserve"> </w:t>
      </w:r>
      <w:r w:rsidR="00F9225E">
        <w:rPr>
          <w:rFonts w:ascii="Arial" w:hAnsi="Arial" w:cs="Arial"/>
          <w:sz w:val="27"/>
          <w:szCs w:val="27"/>
        </w:rPr>
        <w:br/>
      </w:r>
      <w:r w:rsidRPr="00361E3F">
        <w:rPr>
          <w:rFonts w:ascii="Arial" w:hAnsi="Arial" w:cs="Arial"/>
          <w:sz w:val="27"/>
          <w:szCs w:val="27"/>
        </w:rPr>
        <w:t>Ростова-на-Дону на публичных слушаниях, с учетом протокол</w:t>
      </w:r>
      <w:r w:rsidR="008E566F" w:rsidRPr="00361E3F">
        <w:rPr>
          <w:rFonts w:ascii="Arial" w:hAnsi="Arial" w:cs="Arial"/>
          <w:sz w:val="27"/>
          <w:szCs w:val="27"/>
        </w:rPr>
        <w:t>а</w:t>
      </w:r>
      <w:r w:rsidRPr="00361E3F">
        <w:rPr>
          <w:rFonts w:ascii="Arial" w:hAnsi="Arial" w:cs="Arial"/>
          <w:sz w:val="27"/>
          <w:szCs w:val="27"/>
        </w:rPr>
        <w:t xml:space="preserve"> публичных слушаний </w:t>
      </w:r>
      <w:r w:rsidR="006F486A" w:rsidRPr="00361E3F">
        <w:rPr>
          <w:rFonts w:ascii="Arial" w:hAnsi="Arial" w:cs="Arial"/>
          <w:sz w:val="27"/>
          <w:szCs w:val="27"/>
        </w:rPr>
        <w:t xml:space="preserve">от </w:t>
      </w:r>
      <w:r w:rsidR="003D3BA3" w:rsidRPr="00361E3F">
        <w:rPr>
          <w:rFonts w:ascii="Arial" w:hAnsi="Arial" w:cs="Arial"/>
          <w:sz w:val="27"/>
          <w:szCs w:val="27"/>
        </w:rPr>
        <w:t>02</w:t>
      </w:r>
      <w:r w:rsidR="006F486A" w:rsidRPr="00361E3F">
        <w:rPr>
          <w:rFonts w:ascii="Arial" w:hAnsi="Arial" w:cs="Arial"/>
          <w:sz w:val="27"/>
          <w:szCs w:val="27"/>
        </w:rPr>
        <w:t>.</w:t>
      </w:r>
      <w:r w:rsidR="003D3BA3" w:rsidRPr="00361E3F">
        <w:rPr>
          <w:rFonts w:ascii="Arial" w:hAnsi="Arial" w:cs="Arial"/>
          <w:sz w:val="27"/>
          <w:szCs w:val="27"/>
        </w:rPr>
        <w:t>10</w:t>
      </w:r>
      <w:r w:rsidR="006F486A" w:rsidRPr="00361E3F">
        <w:rPr>
          <w:rFonts w:ascii="Arial" w:hAnsi="Arial" w:cs="Arial"/>
          <w:sz w:val="27"/>
          <w:szCs w:val="27"/>
        </w:rPr>
        <w:t xml:space="preserve">.2023 № 96 </w:t>
      </w:r>
      <w:r w:rsidRPr="00361E3F">
        <w:rPr>
          <w:rFonts w:ascii="Arial" w:hAnsi="Arial" w:cs="Arial"/>
          <w:sz w:val="27"/>
          <w:szCs w:val="27"/>
        </w:rPr>
        <w:t>и заключения о результатах публичных слушаний</w:t>
      </w:r>
      <w:r w:rsidR="006F486A" w:rsidRPr="00361E3F">
        <w:rPr>
          <w:rFonts w:ascii="Arial" w:hAnsi="Arial" w:cs="Arial"/>
          <w:sz w:val="27"/>
          <w:szCs w:val="27"/>
        </w:rPr>
        <w:t xml:space="preserve"> </w:t>
      </w:r>
      <w:r w:rsidRPr="00361E3F">
        <w:rPr>
          <w:rFonts w:ascii="Arial" w:hAnsi="Arial" w:cs="Arial"/>
          <w:sz w:val="27"/>
          <w:szCs w:val="27"/>
        </w:rPr>
        <w:t xml:space="preserve">от </w:t>
      </w:r>
      <w:r w:rsidR="003D3BA3" w:rsidRPr="00361E3F">
        <w:rPr>
          <w:rFonts w:ascii="Arial" w:hAnsi="Arial" w:cs="Arial"/>
          <w:sz w:val="27"/>
          <w:szCs w:val="27"/>
        </w:rPr>
        <w:t>02</w:t>
      </w:r>
      <w:r w:rsidRPr="00361E3F">
        <w:rPr>
          <w:rFonts w:ascii="Arial" w:hAnsi="Arial" w:cs="Arial"/>
          <w:sz w:val="27"/>
          <w:szCs w:val="27"/>
        </w:rPr>
        <w:t>.</w:t>
      </w:r>
      <w:r w:rsidR="003D3BA3" w:rsidRPr="00361E3F">
        <w:rPr>
          <w:rFonts w:ascii="Arial" w:hAnsi="Arial" w:cs="Arial"/>
          <w:sz w:val="27"/>
          <w:szCs w:val="27"/>
        </w:rPr>
        <w:t>10</w:t>
      </w:r>
      <w:r w:rsidRPr="00361E3F">
        <w:rPr>
          <w:rFonts w:ascii="Arial" w:hAnsi="Arial" w:cs="Arial"/>
          <w:sz w:val="27"/>
          <w:szCs w:val="27"/>
        </w:rPr>
        <w:t>.2023, руководствуясь статьями 21,</w:t>
      </w:r>
      <w:r w:rsidR="00361E3F" w:rsidRPr="00361E3F">
        <w:rPr>
          <w:rFonts w:ascii="Arial" w:hAnsi="Arial" w:cs="Arial"/>
          <w:sz w:val="27"/>
          <w:szCs w:val="27"/>
        </w:rPr>
        <w:t xml:space="preserve"> </w:t>
      </w:r>
      <w:r w:rsidRPr="00361E3F">
        <w:rPr>
          <w:rFonts w:ascii="Arial" w:hAnsi="Arial" w:cs="Arial"/>
          <w:sz w:val="27"/>
          <w:szCs w:val="27"/>
        </w:rPr>
        <w:t>39 Устава города Ростова-на-Дону, городская Дума</w:t>
      </w:r>
    </w:p>
    <w:p w:rsidR="00295CB4" w:rsidRPr="00361E3F" w:rsidRDefault="00295CB4" w:rsidP="00361E3F">
      <w:pPr>
        <w:ind w:firstLine="709"/>
        <w:jc w:val="both"/>
        <w:rPr>
          <w:rFonts w:ascii="Arial" w:hAnsi="Arial" w:cs="Arial"/>
          <w:snapToGrid w:val="0"/>
          <w:sz w:val="27"/>
          <w:szCs w:val="27"/>
        </w:rPr>
      </w:pPr>
    </w:p>
    <w:p w:rsidR="00295CB4" w:rsidRPr="00F532B4" w:rsidRDefault="00295CB4" w:rsidP="00295CB4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C26C15" w:rsidRPr="00361E3F" w:rsidRDefault="00C26C15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</w:p>
    <w:p w:rsidR="00DD7C6B" w:rsidRPr="00F9225E" w:rsidRDefault="00DD7C6B" w:rsidP="00CE43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 xml:space="preserve">1.  Внести в решение </w:t>
      </w:r>
      <w:proofErr w:type="spellStart"/>
      <w:r w:rsidRPr="00F9225E">
        <w:rPr>
          <w:rFonts w:ascii="Arial" w:hAnsi="Arial" w:cs="Arial"/>
          <w:sz w:val="27"/>
          <w:szCs w:val="27"/>
        </w:rPr>
        <w:t>Рос</w:t>
      </w:r>
      <w:r w:rsidR="00A43561" w:rsidRPr="00F9225E">
        <w:rPr>
          <w:rFonts w:ascii="Arial" w:hAnsi="Arial" w:cs="Arial"/>
          <w:sz w:val="27"/>
          <w:szCs w:val="27"/>
        </w:rPr>
        <w:t>товской-на-Дону</w:t>
      </w:r>
      <w:proofErr w:type="spellEnd"/>
      <w:r w:rsidR="00A43561" w:rsidRPr="00F9225E">
        <w:rPr>
          <w:rFonts w:ascii="Arial" w:hAnsi="Arial" w:cs="Arial"/>
          <w:sz w:val="27"/>
          <w:szCs w:val="27"/>
        </w:rPr>
        <w:t xml:space="preserve"> городской Думы </w:t>
      </w:r>
      <w:r w:rsidR="00361E3F" w:rsidRPr="00F9225E">
        <w:rPr>
          <w:rFonts w:ascii="Arial" w:hAnsi="Arial" w:cs="Arial"/>
          <w:sz w:val="27"/>
          <w:szCs w:val="27"/>
        </w:rPr>
        <w:br/>
      </w:r>
      <w:r w:rsidRPr="00F9225E">
        <w:rPr>
          <w:rFonts w:ascii="Arial" w:hAnsi="Arial" w:cs="Arial"/>
          <w:sz w:val="27"/>
          <w:szCs w:val="27"/>
        </w:rPr>
        <w:t>от 21.12.2018 № 605 «Об утвер</w:t>
      </w:r>
      <w:r w:rsidR="00A43561" w:rsidRPr="00F9225E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F9225E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F9225E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F9225E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6F486A" w:rsidRPr="00F9225E" w:rsidRDefault="006F486A" w:rsidP="00CE43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в приложении:</w:t>
      </w:r>
    </w:p>
    <w:p w:rsidR="00333C16" w:rsidRPr="00F9225E" w:rsidRDefault="00333C16" w:rsidP="00CE43C6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пункт 2 части 2 статьи 2 изложить в следующей редакции:</w:t>
      </w:r>
    </w:p>
    <w:p w:rsidR="006F486A" w:rsidRPr="00F9225E" w:rsidRDefault="006F486A" w:rsidP="00CE43C6">
      <w:pPr>
        <w:pStyle w:val="ConsPlusNormal"/>
        <w:ind w:firstLine="709"/>
        <w:jc w:val="both"/>
        <w:rPr>
          <w:bCs/>
          <w:sz w:val="27"/>
          <w:szCs w:val="27"/>
        </w:rPr>
      </w:pPr>
      <w:r w:rsidRPr="00F9225E">
        <w:rPr>
          <w:bCs/>
          <w:sz w:val="27"/>
          <w:szCs w:val="27"/>
        </w:rPr>
        <w:t>«</w:t>
      </w:r>
      <w:r w:rsidR="00333C16" w:rsidRPr="00F9225E">
        <w:rPr>
          <w:bCs/>
          <w:sz w:val="27"/>
          <w:szCs w:val="27"/>
        </w:rPr>
        <w:t>2</w:t>
      </w:r>
      <w:r w:rsidR="003D3BA3" w:rsidRPr="00F9225E">
        <w:rPr>
          <w:bCs/>
          <w:sz w:val="27"/>
          <w:szCs w:val="27"/>
        </w:rPr>
        <w:t>)</w:t>
      </w:r>
      <w:r w:rsidR="00333C16" w:rsidRPr="00F9225E">
        <w:rPr>
          <w:bCs/>
          <w:sz w:val="27"/>
          <w:szCs w:val="27"/>
        </w:rPr>
        <w:t xml:space="preserve"> </w:t>
      </w:r>
      <w:r w:rsidRPr="00F9225E">
        <w:rPr>
          <w:bCs/>
          <w:sz w:val="27"/>
          <w:szCs w:val="27"/>
        </w:rPr>
        <w:t xml:space="preserve">градостроительная реконструкция – осуществление строительства, реконструкции объектов капитального строительства в границах элемента планировочной структуры (микрорайона, квартала), не менее 20 </w:t>
      </w:r>
      <w:proofErr w:type="gramStart"/>
      <w:r w:rsidRPr="00F9225E">
        <w:rPr>
          <w:bCs/>
          <w:sz w:val="27"/>
          <w:szCs w:val="27"/>
        </w:rPr>
        <w:t>процентов</w:t>
      </w:r>
      <w:proofErr w:type="gramEnd"/>
      <w:r w:rsidRPr="00F9225E">
        <w:rPr>
          <w:bCs/>
          <w:sz w:val="27"/>
          <w:szCs w:val="27"/>
        </w:rPr>
        <w:t xml:space="preserve"> от площади которого занято существующими объектами капитального строительства, в том числе планируемыми к сносу, или было занято уже снес</w:t>
      </w:r>
      <w:r w:rsidR="00333C16" w:rsidRPr="00F9225E">
        <w:rPr>
          <w:bCs/>
          <w:sz w:val="27"/>
          <w:szCs w:val="27"/>
        </w:rPr>
        <w:t>е</w:t>
      </w:r>
      <w:r w:rsidRPr="00F9225E">
        <w:rPr>
          <w:bCs/>
          <w:sz w:val="27"/>
          <w:szCs w:val="27"/>
        </w:rPr>
        <w:t>нными объектами капитального строительства»;</w:t>
      </w:r>
    </w:p>
    <w:p w:rsidR="006F486A" w:rsidRPr="00F9225E" w:rsidRDefault="00333C16" w:rsidP="00CE43C6">
      <w:pPr>
        <w:pStyle w:val="ConsPlusNormal"/>
        <w:numPr>
          <w:ilvl w:val="0"/>
          <w:numId w:val="1"/>
        </w:numPr>
        <w:ind w:left="0" w:firstLine="709"/>
        <w:jc w:val="both"/>
        <w:rPr>
          <w:bCs/>
          <w:sz w:val="27"/>
          <w:szCs w:val="27"/>
        </w:rPr>
      </w:pPr>
      <w:r w:rsidRPr="00F9225E">
        <w:rPr>
          <w:bCs/>
          <w:sz w:val="27"/>
          <w:szCs w:val="27"/>
        </w:rPr>
        <w:t xml:space="preserve">статью 27 </w:t>
      </w:r>
      <w:r w:rsidR="006F486A" w:rsidRPr="00F9225E">
        <w:rPr>
          <w:rFonts w:cs="Arial"/>
          <w:bCs/>
          <w:sz w:val="27"/>
          <w:szCs w:val="27"/>
        </w:rPr>
        <w:t>дополнить частью 3 следующего содержания:</w:t>
      </w:r>
    </w:p>
    <w:p w:rsidR="006F486A" w:rsidRPr="00F9225E" w:rsidRDefault="006F486A" w:rsidP="00CE43C6">
      <w:pPr>
        <w:widowControl w:val="0"/>
        <w:spacing w:line="300" w:lineRule="exact"/>
        <w:ind w:firstLine="709"/>
        <w:jc w:val="both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 xml:space="preserve">«3. Расчетные показатели минимально допустимого уровня обеспеченности территории объектами коммунальной инфраструктуры и расчетные показатели максимально допустимого уровня территориальной доступности указанных объектов для населения, как для объектов капитального строительства местного значения, так и для иных объектов капитального строительства, принимаются в соответствии </w:t>
      </w:r>
      <w:r w:rsidR="00333C16" w:rsidRPr="00F9225E">
        <w:rPr>
          <w:rFonts w:ascii="Arial" w:hAnsi="Arial" w:cs="Arial"/>
          <w:sz w:val="27"/>
          <w:szCs w:val="27"/>
        </w:rPr>
        <w:t>с</w:t>
      </w:r>
      <w:r w:rsidRPr="00F9225E">
        <w:rPr>
          <w:rFonts w:ascii="Arial" w:hAnsi="Arial" w:cs="Arial"/>
          <w:sz w:val="27"/>
          <w:szCs w:val="27"/>
        </w:rPr>
        <w:t xml:space="preserve"> Норматив</w:t>
      </w:r>
      <w:r w:rsidR="00333C16" w:rsidRPr="00F9225E">
        <w:rPr>
          <w:rFonts w:ascii="Arial" w:hAnsi="Arial" w:cs="Arial"/>
          <w:sz w:val="27"/>
          <w:szCs w:val="27"/>
        </w:rPr>
        <w:t>ами</w:t>
      </w:r>
      <w:proofErr w:type="gramStart"/>
      <w:r w:rsidRPr="00F9225E">
        <w:rPr>
          <w:rFonts w:ascii="Arial" w:hAnsi="Arial" w:cs="Arial"/>
          <w:sz w:val="27"/>
          <w:szCs w:val="27"/>
        </w:rPr>
        <w:t>.»;</w:t>
      </w:r>
      <w:proofErr w:type="gramEnd"/>
    </w:p>
    <w:p w:rsidR="006F486A" w:rsidRPr="00F9225E" w:rsidRDefault="00333C16" w:rsidP="00CE43C6">
      <w:pPr>
        <w:pStyle w:val="ConsPlusNormal"/>
        <w:numPr>
          <w:ilvl w:val="0"/>
          <w:numId w:val="1"/>
        </w:numPr>
        <w:ind w:left="0" w:firstLine="709"/>
        <w:jc w:val="both"/>
        <w:rPr>
          <w:bCs/>
          <w:sz w:val="27"/>
          <w:szCs w:val="27"/>
        </w:rPr>
      </w:pPr>
      <w:r w:rsidRPr="00F9225E">
        <w:rPr>
          <w:rFonts w:cs="Arial"/>
          <w:sz w:val="27"/>
          <w:szCs w:val="27"/>
        </w:rPr>
        <w:t xml:space="preserve">в строке с кодом 2.1 таблицы части 2 </w:t>
      </w:r>
      <w:r w:rsidR="006F486A" w:rsidRPr="00F9225E">
        <w:rPr>
          <w:bCs/>
          <w:sz w:val="27"/>
          <w:szCs w:val="27"/>
        </w:rPr>
        <w:t>стать</w:t>
      </w:r>
      <w:r w:rsidRPr="00F9225E">
        <w:rPr>
          <w:bCs/>
          <w:sz w:val="27"/>
          <w:szCs w:val="27"/>
        </w:rPr>
        <w:t>и</w:t>
      </w:r>
      <w:r w:rsidR="006F486A" w:rsidRPr="00F9225E">
        <w:rPr>
          <w:bCs/>
          <w:sz w:val="27"/>
          <w:szCs w:val="27"/>
        </w:rPr>
        <w:t xml:space="preserve"> 28</w:t>
      </w:r>
      <w:r w:rsidRPr="00F9225E">
        <w:rPr>
          <w:bCs/>
          <w:sz w:val="27"/>
          <w:szCs w:val="27"/>
        </w:rPr>
        <w:t xml:space="preserve"> </w:t>
      </w:r>
      <w:r w:rsidR="006F486A" w:rsidRPr="00F9225E">
        <w:rPr>
          <w:rFonts w:cs="Arial"/>
          <w:sz w:val="27"/>
          <w:szCs w:val="27"/>
        </w:rPr>
        <w:t>графу «Описание вида разрешенного использования земельного участка» изложить в следующей редакции:</w:t>
      </w:r>
    </w:p>
    <w:p w:rsidR="006F486A" w:rsidRPr="002C3273" w:rsidRDefault="006F486A" w:rsidP="00CE43C6">
      <w:pPr>
        <w:pStyle w:val="af4"/>
        <w:ind w:left="0" w:firstLine="709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lastRenderedPageBreak/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7"/>
      </w:tblGrid>
      <w:tr w:rsidR="006F486A" w:rsidRPr="00892104" w:rsidTr="00A534FD">
        <w:tc>
          <w:tcPr>
            <w:tcW w:w="10206" w:type="dxa"/>
          </w:tcPr>
          <w:p w:rsidR="006F486A" w:rsidRPr="00B302AF" w:rsidRDefault="006F486A" w:rsidP="00A534FD">
            <w:pPr>
              <w:pStyle w:val="afa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02AF">
              <w:rPr>
                <w:rFonts w:ascii="Arial" w:hAnsi="Arial" w:cs="Arial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B302AF">
              <w:rPr>
                <w:rFonts w:ascii="Arial" w:hAnsi="Arial" w:cs="Arial"/>
                <w:sz w:val="20"/>
                <w:szCs w:val="20"/>
              </w:rPr>
              <w:t xml:space="preserve"> размещение гаражей для собственных нужд и хозяйственных построек</w:t>
            </w:r>
          </w:p>
        </w:tc>
      </w:tr>
    </w:tbl>
    <w:p w:rsidR="006F486A" w:rsidRPr="00F9225E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»;</w:t>
      </w:r>
    </w:p>
    <w:p w:rsidR="006F486A" w:rsidRPr="00F9225E" w:rsidRDefault="00333C16" w:rsidP="00226BBA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F9225E">
        <w:rPr>
          <w:rFonts w:cs="Arial"/>
          <w:sz w:val="27"/>
          <w:szCs w:val="27"/>
        </w:rPr>
        <w:t xml:space="preserve">в пункте 5.2 части 5 </w:t>
      </w:r>
      <w:r w:rsidR="006F486A" w:rsidRPr="00F9225E">
        <w:rPr>
          <w:bCs/>
          <w:sz w:val="27"/>
          <w:szCs w:val="27"/>
        </w:rPr>
        <w:t>стать</w:t>
      </w:r>
      <w:r w:rsidRPr="00F9225E">
        <w:rPr>
          <w:bCs/>
          <w:sz w:val="27"/>
          <w:szCs w:val="27"/>
        </w:rPr>
        <w:t>и</w:t>
      </w:r>
      <w:r w:rsidR="006F486A" w:rsidRPr="00F9225E">
        <w:rPr>
          <w:bCs/>
          <w:sz w:val="27"/>
          <w:szCs w:val="27"/>
        </w:rPr>
        <w:t xml:space="preserve"> 30</w:t>
      </w:r>
      <w:r w:rsidRPr="00F9225E">
        <w:rPr>
          <w:bCs/>
          <w:sz w:val="27"/>
          <w:szCs w:val="27"/>
        </w:rPr>
        <w:t xml:space="preserve"> </w:t>
      </w:r>
      <w:r w:rsidR="006F486A" w:rsidRPr="00F9225E">
        <w:rPr>
          <w:rFonts w:cs="Arial"/>
          <w:sz w:val="27"/>
          <w:szCs w:val="27"/>
        </w:rPr>
        <w:t>примечание &lt;**&gt; к таблице изложить в следующей редакции:</w:t>
      </w:r>
    </w:p>
    <w:p w:rsidR="006F486A" w:rsidRPr="00F9225E" w:rsidRDefault="006F486A" w:rsidP="00226BBA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F9225E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F9225E" w:rsidRDefault="006F486A" w:rsidP="00226BBA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F9225E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="00F9225E">
        <w:rPr>
          <w:rFonts w:ascii="Arial" w:hAnsi="Arial" w:cs="Arial"/>
          <w:bCs/>
          <w:sz w:val="27"/>
          <w:szCs w:val="27"/>
        </w:rPr>
        <w:br/>
      </w:r>
      <w:r w:rsidRPr="00F9225E">
        <w:rPr>
          <w:rFonts w:ascii="Arial" w:hAnsi="Arial" w:cs="Arial"/>
          <w:bCs/>
          <w:sz w:val="27"/>
          <w:szCs w:val="27"/>
        </w:rPr>
        <w:t>в соответст</w:t>
      </w:r>
      <w:r w:rsidR="00226BBA" w:rsidRPr="00F9225E">
        <w:rPr>
          <w:rFonts w:ascii="Arial" w:hAnsi="Arial" w:cs="Arial"/>
          <w:bCs/>
          <w:sz w:val="27"/>
          <w:szCs w:val="27"/>
        </w:rPr>
        <w:t>вии с Нормативами составляет 60</w:t>
      </w:r>
      <w:r w:rsidRPr="00F9225E">
        <w:rPr>
          <w:rFonts w:ascii="Arial" w:hAnsi="Arial" w:cs="Arial"/>
          <w:bCs/>
          <w:sz w:val="27"/>
          <w:szCs w:val="27"/>
        </w:rPr>
        <w:t>%.»;</w:t>
      </w:r>
    </w:p>
    <w:p w:rsidR="00333C16" w:rsidRPr="00F9225E" w:rsidRDefault="00333C16" w:rsidP="00226BBA">
      <w:pPr>
        <w:pStyle w:val="af4"/>
        <w:widowControl w:val="0"/>
        <w:numPr>
          <w:ilvl w:val="0"/>
          <w:numId w:val="1"/>
        </w:numPr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статья 32:</w:t>
      </w:r>
    </w:p>
    <w:p w:rsidR="006F486A" w:rsidRPr="00F9225E" w:rsidRDefault="006F486A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таблицу части 2</w:t>
      </w:r>
      <w:r w:rsidR="00333C16" w:rsidRPr="00F9225E">
        <w:rPr>
          <w:rFonts w:ascii="Arial" w:hAnsi="Arial" w:cs="Arial"/>
          <w:sz w:val="27"/>
          <w:szCs w:val="27"/>
        </w:rPr>
        <w:t xml:space="preserve"> </w:t>
      </w:r>
      <w:r w:rsidRPr="00F9225E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F9225E" w:rsidRDefault="006F486A" w:rsidP="001669F6">
      <w:pPr>
        <w:jc w:val="both"/>
        <w:rPr>
          <w:rFonts w:ascii="Arial" w:hAnsi="Arial" w:cs="Arial"/>
          <w:sz w:val="27"/>
          <w:szCs w:val="27"/>
        </w:rPr>
      </w:pPr>
      <w:r w:rsidRPr="00F9225E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418"/>
        <w:gridCol w:w="5244"/>
        <w:gridCol w:w="2268"/>
      </w:tblGrid>
      <w:tr w:rsidR="006F486A" w:rsidRPr="00F532B4" w:rsidTr="00A534F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3D3BA3" w:rsidRDefault="00333C16" w:rsidP="00333C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>Размещение объектов капитального строительства для размещения м</w:t>
            </w:r>
            <w:r w:rsidR="006F486A" w:rsidRPr="003D3BA3">
              <w:rPr>
                <w:rFonts w:ascii="Arial" w:hAnsi="Arial" w:cs="Arial"/>
              </w:rPr>
              <w:t>едицинск</w:t>
            </w:r>
            <w:r w:rsidRPr="003D3BA3">
              <w:rPr>
                <w:rFonts w:ascii="Arial" w:hAnsi="Arial" w:cs="Arial"/>
              </w:rPr>
              <w:t>их</w:t>
            </w:r>
            <w:r w:rsidR="006F486A" w:rsidRPr="003D3BA3">
              <w:rPr>
                <w:rFonts w:ascii="Arial" w:hAnsi="Arial" w:cs="Arial"/>
              </w:rPr>
              <w:t xml:space="preserve"> организаци</w:t>
            </w:r>
            <w:r w:rsidRPr="003D3BA3">
              <w:rPr>
                <w:rFonts w:ascii="Arial" w:hAnsi="Arial" w:cs="Arial"/>
              </w:rPr>
              <w:t>й</w:t>
            </w:r>
            <w:r w:rsidR="006F486A" w:rsidRPr="003D3BA3">
              <w:rPr>
                <w:rFonts w:ascii="Arial" w:hAnsi="Arial" w:cs="Arial"/>
              </w:rPr>
              <w:t>, осуществляющи</w:t>
            </w:r>
            <w:r w:rsidRPr="003D3BA3">
              <w:rPr>
                <w:rFonts w:ascii="Arial" w:hAnsi="Arial" w:cs="Arial"/>
              </w:rPr>
              <w:t>х</w:t>
            </w:r>
            <w:r w:rsidR="006F486A" w:rsidRPr="003D3BA3">
              <w:rPr>
                <w:rFonts w:ascii="Arial" w:hAnsi="Arial" w:cs="Arial"/>
              </w:rPr>
              <w:t xml:space="preserve"> проведение судебно-медицинской и </w:t>
            </w:r>
            <w:proofErr w:type="spellStart"/>
            <w:proofErr w:type="gramStart"/>
            <w:r w:rsidR="006F486A"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="006F486A"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af4"/>
        <w:widowControl w:val="0"/>
        <w:spacing w:line="300" w:lineRule="exact"/>
        <w:ind w:left="1069"/>
        <w:jc w:val="right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»;</w:t>
      </w:r>
    </w:p>
    <w:p w:rsidR="00272727" w:rsidRDefault="00272727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части 5:</w:t>
      </w:r>
    </w:p>
    <w:p w:rsidR="006F486A" w:rsidRDefault="006F486A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5.1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3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4978F5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4978F5">
              <w:rPr>
                <w:rFonts w:ascii="Arial" w:hAnsi="Arial" w:cs="Arial"/>
                <w:sz w:val="20"/>
                <w:szCs w:val="20"/>
              </w:rPr>
              <w:t>3.2.1, 3.2.2, 3.2.3, 3.2.4, 3.4.1, 3.4.2, 3.4.3., 3.5.2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Default="006F486A" w:rsidP="005E15E1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5.2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12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4978F5" w:rsidRDefault="00E0718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hyperlink w:anchor="Р_2_02_0_0" w:history="1">
              <w:r w:rsidR="006F486A" w:rsidRPr="004978F5">
                <w:rPr>
                  <w:rFonts w:ascii="Arial" w:hAnsi="Arial" w:cs="Arial"/>
                  <w:sz w:val="20"/>
                  <w:szCs w:val="20"/>
                </w:rPr>
                <w:t>3.4.1</w:t>
              </w:r>
            </w:hyperlink>
            <w:r w:rsidR="006F486A" w:rsidRPr="004978F5">
              <w:rPr>
                <w:rFonts w:ascii="Arial" w:hAnsi="Arial" w:cs="Arial"/>
                <w:sz w:val="20"/>
                <w:szCs w:val="20"/>
              </w:rPr>
              <w:t>, 3.4.2, 3.4.3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B3DD1" w:rsidRDefault="006F486A" w:rsidP="005E15E1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5.3 </w:t>
      </w:r>
      <w:r w:rsidRPr="002B3DD1">
        <w:rPr>
          <w:rFonts w:ascii="Arial" w:hAnsi="Arial" w:cs="Arial"/>
          <w:sz w:val="27"/>
          <w:szCs w:val="27"/>
        </w:rPr>
        <w:t>в строке 3 графу «Коды видов разрешенного использования» изложить в следующей редакции:</w:t>
      </w:r>
    </w:p>
    <w:p w:rsidR="006F486A" w:rsidRPr="002B3DD1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2B3DD1" w:rsidTr="00A534FD">
        <w:tc>
          <w:tcPr>
            <w:tcW w:w="2410" w:type="dxa"/>
          </w:tcPr>
          <w:p w:rsidR="006F486A" w:rsidRPr="002B3DD1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B3DD1" w:rsidRDefault="006F486A" w:rsidP="00226BBA">
      <w:pPr>
        <w:pStyle w:val="af4"/>
        <w:widowControl w:val="0"/>
        <w:tabs>
          <w:tab w:val="left" w:pos="0"/>
        </w:tabs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Pr="002B3DD1">
        <w:rPr>
          <w:rFonts w:ascii="Arial" w:hAnsi="Arial" w:cs="Arial"/>
          <w:sz w:val="27"/>
          <w:szCs w:val="27"/>
        </w:rPr>
        <w:t xml:space="preserve"> 5.</w:t>
      </w:r>
      <w:r>
        <w:rPr>
          <w:rFonts w:ascii="Arial" w:hAnsi="Arial" w:cs="Arial"/>
          <w:sz w:val="27"/>
          <w:szCs w:val="27"/>
        </w:rPr>
        <w:t>4</w:t>
      </w:r>
      <w:r w:rsidR="00333C16">
        <w:rPr>
          <w:rFonts w:ascii="Arial" w:hAnsi="Arial" w:cs="Arial"/>
          <w:sz w:val="27"/>
          <w:szCs w:val="27"/>
        </w:rPr>
        <w:t xml:space="preserve"> </w:t>
      </w:r>
      <w:r w:rsidRPr="002B3DD1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2</w:t>
      </w:r>
      <w:r w:rsidRPr="002B3DD1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2B3DD1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2B3DD1" w:rsidTr="00A534FD">
        <w:tc>
          <w:tcPr>
            <w:tcW w:w="2410" w:type="dxa"/>
          </w:tcPr>
          <w:p w:rsidR="006F486A" w:rsidRPr="002B3DD1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af4"/>
        <w:widowControl w:val="0"/>
        <w:numPr>
          <w:ilvl w:val="0"/>
          <w:numId w:val="1"/>
        </w:numPr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в статье 33:</w:t>
      </w:r>
    </w:p>
    <w:p w:rsidR="006F486A" w:rsidRPr="002C3273" w:rsidRDefault="00333C16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lastRenderedPageBreak/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3.4.1 дополнить строкой с кодом 3.4.3 следующего содержания:</w:t>
      </w:r>
    </w:p>
    <w:p w:rsidR="006F486A" w:rsidRPr="00F532B4" w:rsidRDefault="006F486A" w:rsidP="005E15E1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418"/>
        <w:gridCol w:w="4961"/>
        <w:gridCol w:w="2551"/>
      </w:tblGrid>
      <w:tr w:rsidR="006F486A" w:rsidRPr="00F532B4" w:rsidTr="00A534F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0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ConsPlusNormal"/>
        <w:ind w:firstLine="993"/>
        <w:jc w:val="right"/>
        <w:rPr>
          <w:rFonts w:cs="Arial"/>
          <w:sz w:val="28"/>
          <w:szCs w:val="28"/>
        </w:rPr>
      </w:pPr>
      <w:r w:rsidRPr="00DE3A5B">
        <w:rPr>
          <w:rFonts w:cs="Arial"/>
          <w:sz w:val="27"/>
          <w:szCs w:val="27"/>
        </w:rPr>
        <w:t>»;</w:t>
      </w:r>
      <w:r w:rsidRPr="00DE3A5B">
        <w:rPr>
          <w:rFonts w:cs="Arial"/>
          <w:sz w:val="28"/>
          <w:szCs w:val="28"/>
        </w:rPr>
        <w:t xml:space="preserve"> </w:t>
      </w:r>
    </w:p>
    <w:p w:rsidR="00333C16" w:rsidRDefault="00894159" w:rsidP="005E15E1">
      <w:pPr>
        <w:pStyle w:val="ConsPlusNormal"/>
        <w:ind w:firstLine="709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</w:t>
      </w:r>
      <w:r w:rsidR="00333C16">
        <w:rPr>
          <w:rFonts w:cs="Arial"/>
          <w:sz w:val="28"/>
          <w:szCs w:val="28"/>
        </w:rPr>
        <w:t xml:space="preserve"> части 4:</w:t>
      </w:r>
    </w:p>
    <w:p w:rsidR="00894159" w:rsidRPr="00DE3A5B" w:rsidRDefault="00894159" w:rsidP="005E15E1">
      <w:pPr>
        <w:pStyle w:val="ConsPlusNormal"/>
        <w:ind w:firstLine="709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 пункте 4.1:</w:t>
      </w:r>
    </w:p>
    <w:p w:rsidR="006F486A" w:rsidRPr="002C3273" w:rsidRDefault="006F486A" w:rsidP="00226BBA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таблице в графе «Максимальный процент застройки» цифры «40» заменить цифрами «20&lt;*&gt;»;</w:t>
      </w:r>
    </w:p>
    <w:p w:rsidR="006F486A" w:rsidRPr="002C3273" w:rsidRDefault="006F486A" w:rsidP="00226BBA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&lt;*&gt; </w:t>
      </w:r>
      <w:r w:rsidR="00894159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226BBA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«&lt;*&gt; </w:t>
      </w:r>
      <w:r w:rsidRPr="002C3273">
        <w:rPr>
          <w:rFonts w:ascii="Arial" w:hAnsi="Arial" w:cs="Arial"/>
          <w:sz w:val="27"/>
          <w:szCs w:val="27"/>
        </w:rPr>
        <w:t>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Pr="002C3273">
        <w:rPr>
          <w:rFonts w:ascii="Arial" w:hAnsi="Arial" w:cs="Arial"/>
          <w:sz w:val="27"/>
          <w:szCs w:val="27"/>
        </w:rPr>
        <w:t xml:space="preserve"> 4.2</w:t>
      </w:r>
      <w:r w:rsidR="00894159">
        <w:rPr>
          <w:rFonts w:ascii="Arial" w:hAnsi="Arial" w:cs="Arial"/>
          <w:sz w:val="27"/>
          <w:szCs w:val="27"/>
        </w:rPr>
        <w:t xml:space="preserve"> </w:t>
      </w:r>
      <w:r w:rsidRPr="002C3273">
        <w:rPr>
          <w:rFonts w:ascii="Arial" w:hAnsi="Arial" w:cs="Arial"/>
          <w:sz w:val="27"/>
          <w:szCs w:val="27"/>
        </w:rPr>
        <w:t>в строке 3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2B3DD1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статье 34:</w:t>
      </w:r>
      <w:r w:rsidRPr="002C3273">
        <w:rPr>
          <w:rFonts w:ascii="Arial" w:hAnsi="Arial" w:cs="Arial"/>
          <w:bCs/>
          <w:sz w:val="27"/>
          <w:szCs w:val="27"/>
        </w:rPr>
        <w:t xml:space="preserve"> </w:t>
      </w:r>
    </w:p>
    <w:p w:rsidR="006F486A" w:rsidRPr="002C3273" w:rsidRDefault="00894159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F532B4" w:rsidRDefault="006F486A" w:rsidP="001669F6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418"/>
        <w:gridCol w:w="5103"/>
        <w:gridCol w:w="2409"/>
      </w:tblGrid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Pr="006C3E85" w:rsidRDefault="006F486A" w:rsidP="006F486A">
      <w:pPr>
        <w:pStyle w:val="ConsPlusNormal"/>
        <w:ind w:firstLine="993"/>
        <w:jc w:val="right"/>
        <w:rPr>
          <w:rFonts w:cs="Arial"/>
          <w:sz w:val="28"/>
          <w:szCs w:val="28"/>
        </w:rPr>
      </w:pPr>
      <w:r w:rsidRPr="006C3E85">
        <w:rPr>
          <w:rFonts w:cs="Arial"/>
          <w:sz w:val="27"/>
          <w:szCs w:val="27"/>
        </w:rPr>
        <w:t>»;</w:t>
      </w:r>
      <w:r w:rsidRPr="006C3E85">
        <w:rPr>
          <w:rFonts w:cs="Arial"/>
          <w:sz w:val="28"/>
          <w:szCs w:val="28"/>
        </w:rPr>
        <w:t xml:space="preserve"> </w:t>
      </w:r>
    </w:p>
    <w:p w:rsidR="006F486A" w:rsidRPr="00892104" w:rsidRDefault="006F486A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894159">
        <w:rPr>
          <w:rFonts w:ascii="Arial" w:hAnsi="Arial" w:cs="Arial"/>
          <w:sz w:val="27"/>
          <w:szCs w:val="27"/>
        </w:rPr>
        <w:t xml:space="preserve">части 4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2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2B3DD1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 xml:space="preserve">3.4.1, </w:t>
            </w:r>
            <w:hyperlink w:anchor="Р_3_10_0_0" w:history="1">
              <w:r w:rsidRPr="002B3DD1">
                <w:rPr>
                  <w:rFonts w:ascii="Arial" w:hAnsi="Arial" w:cs="Arial"/>
                  <w:sz w:val="20"/>
                  <w:szCs w:val="20"/>
                </w:rPr>
                <w:t>3.4.2</w:t>
              </w:r>
            </w:hyperlink>
            <w:r w:rsidRPr="002B3DD1">
              <w:rPr>
                <w:rFonts w:ascii="Arial" w:hAnsi="Arial" w:cs="Arial"/>
                <w:sz w:val="20"/>
                <w:szCs w:val="20"/>
              </w:rPr>
              <w:t>, 3.4.3, 3.5.2, 3.10.1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af4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статье 35:</w:t>
      </w:r>
      <w:r w:rsidRPr="002C3273">
        <w:rPr>
          <w:rFonts w:ascii="Arial" w:hAnsi="Arial" w:cs="Arial"/>
          <w:bCs/>
          <w:sz w:val="27"/>
          <w:szCs w:val="27"/>
        </w:rPr>
        <w:t xml:space="preserve"> </w:t>
      </w:r>
    </w:p>
    <w:p w:rsidR="006F486A" w:rsidRPr="002C3273" w:rsidRDefault="00894159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F532B4" w:rsidRDefault="006F486A" w:rsidP="005E15E1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418"/>
        <w:gridCol w:w="5103"/>
        <w:gridCol w:w="2409"/>
      </w:tblGrid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2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Pr="00CE43C6" w:rsidRDefault="006F486A" w:rsidP="006F486A">
      <w:pPr>
        <w:pStyle w:val="ConsPlusNormal"/>
        <w:ind w:firstLine="993"/>
        <w:jc w:val="right"/>
        <w:rPr>
          <w:rFonts w:cs="Arial"/>
          <w:sz w:val="28"/>
          <w:szCs w:val="28"/>
        </w:rPr>
      </w:pPr>
      <w:r w:rsidRPr="00CE43C6">
        <w:rPr>
          <w:rFonts w:cs="Arial"/>
          <w:sz w:val="27"/>
          <w:szCs w:val="27"/>
        </w:rPr>
        <w:t>»;</w:t>
      </w:r>
      <w:r w:rsidRPr="00CE43C6">
        <w:rPr>
          <w:rFonts w:cs="Arial"/>
          <w:sz w:val="28"/>
          <w:szCs w:val="28"/>
        </w:rPr>
        <w:t xml:space="preserve"> </w:t>
      </w:r>
    </w:p>
    <w:p w:rsidR="006F486A" w:rsidRPr="00892104" w:rsidRDefault="006F486A" w:rsidP="00226BBA">
      <w:pPr>
        <w:pStyle w:val="af4"/>
        <w:widowControl w:val="0"/>
        <w:spacing w:line="300" w:lineRule="exact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894159">
        <w:rPr>
          <w:rFonts w:ascii="Arial" w:hAnsi="Arial" w:cs="Arial"/>
          <w:sz w:val="27"/>
          <w:szCs w:val="27"/>
        </w:rPr>
        <w:t xml:space="preserve">части 4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3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6C38E0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C38E0">
              <w:rPr>
                <w:rFonts w:ascii="Arial" w:hAnsi="Arial" w:cs="Arial"/>
                <w:sz w:val="20"/>
                <w:szCs w:val="20"/>
              </w:rPr>
              <w:lastRenderedPageBreak/>
              <w:t>3.2.1, 3.2.2, 3.2.3, 3.2.4, 3.4.2, 3.4.3, 3.5.2</w:t>
            </w:r>
          </w:p>
        </w:tc>
      </w:tr>
    </w:tbl>
    <w:p w:rsidR="006F486A" w:rsidRPr="006C38E0" w:rsidRDefault="006F486A" w:rsidP="001669F6">
      <w:pPr>
        <w:pStyle w:val="af4"/>
        <w:ind w:left="0" w:firstLine="851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статье 36:</w:t>
      </w:r>
    </w:p>
    <w:p w:rsidR="001669F6" w:rsidRDefault="00115A25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части 5</w:t>
      </w:r>
      <w:r w:rsidR="001669F6">
        <w:rPr>
          <w:rFonts w:cs="Arial"/>
          <w:sz w:val="27"/>
          <w:szCs w:val="27"/>
        </w:rPr>
        <w:t>:</w:t>
      </w:r>
    </w:p>
    <w:p w:rsidR="006F486A" w:rsidRPr="002C3273" w:rsidRDefault="001669F6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пункт</w:t>
      </w:r>
      <w:r w:rsidR="00894159">
        <w:rPr>
          <w:rFonts w:cs="Arial"/>
          <w:sz w:val="27"/>
          <w:szCs w:val="27"/>
        </w:rPr>
        <w:t>е</w:t>
      </w:r>
      <w:r>
        <w:rPr>
          <w:rFonts w:cs="Arial"/>
          <w:sz w:val="27"/>
          <w:szCs w:val="27"/>
        </w:rPr>
        <w:t xml:space="preserve"> 5.</w:t>
      </w:r>
      <w:r w:rsidR="006F486A" w:rsidRPr="002C3273">
        <w:rPr>
          <w:rFonts w:cs="Arial"/>
          <w:sz w:val="27"/>
          <w:szCs w:val="27"/>
        </w:rPr>
        <w:t>1:</w:t>
      </w:r>
    </w:p>
    <w:p w:rsidR="006F486A" w:rsidRPr="002C3273" w:rsidRDefault="00894159" w:rsidP="005E15E1">
      <w:pPr>
        <w:pStyle w:val="af4"/>
        <w:ind w:left="0" w:firstLine="709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таблице </w:t>
      </w:r>
      <w:r w:rsidR="006F486A" w:rsidRPr="002C3273">
        <w:rPr>
          <w:rFonts w:ascii="Arial" w:hAnsi="Arial" w:cs="Arial"/>
          <w:sz w:val="27"/>
          <w:szCs w:val="27"/>
        </w:rPr>
        <w:t>в строке 3 графу «</w:t>
      </w:r>
      <w:r w:rsidR="006F486A"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="006F486A"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="006F486A"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="006F486A"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t>»;</w:t>
      </w:r>
    </w:p>
    <w:p w:rsidR="006F486A" w:rsidRPr="002C3273" w:rsidRDefault="00894159" w:rsidP="00226BBA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дополнить </w:t>
      </w:r>
      <w:r w:rsidR="006F486A" w:rsidRPr="002C3273">
        <w:rPr>
          <w:rFonts w:cs="Arial"/>
          <w:sz w:val="27"/>
          <w:szCs w:val="27"/>
        </w:rPr>
        <w:t xml:space="preserve">примечанием &lt;**&gt; </w:t>
      </w:r>
      <w:r>
        <w:rPr>
          <w:rFonts w:cs="Arial"/>
          <w:sz w:val="27"/>
          <w:szCs w:val="27"/>
        </w:rPr>
        <w:t>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226BBA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226BBA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226BBA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1669F6">
        <w:rPr>
          <w:rFonts w:cs="Arial"/>
          <w:sz w:val="27"/>
          <w:szCs w:val="27"/>
        </w:rPr>
        <w:t>пункт</w:t>
      </w:r>
      <w:r w:rsidR="00894159">
        <w:rPr>
          <w:rFonts w:cs="Arial"/>
          <w:sz w:val="27"/>
          <w:szCs w:val="27"/>
        </w:rPr>
        <w:t>е</w:t>
      </w:r>
      <w:r w:rsidRPr="002C3273">
        <w:rPr>
          <w:rFonts w:cs="Arial"/>
          <w:sz w:val="27"/>
          <w:szCs w:val="27"/>
        </w:rPr>
        <w:t xml:space="preserve"> 5.2:</w:t>
      </w:r>
    </w:p>
    <w:p w:rsidR="006F486A" w:rsidRPr="002C3273" w:rsidRDefault="006F486A" w:rsidP="00226BBA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</w:t>
      </w:r>
      <w:r w:rsidR="00894159">
        <w:rPr>
          <w:rFonts w:ascii="Arial" w:hAnsi="Arial" w:cs="Arial"/>
          <w:sz w:val="27"/>
          <w:szCs w:val="27"/>
        </w:rPr>
        <w:t xml:space="preserve">таблице в </w:t>
      </w:r>
      <w:r w:rsidRPr="002C3273">
        <w:rPr>
          <w:rFonts w:ascii="Arial" w:hAnsi="Arial" w:cs="Arial"/>
          <w:sz w:val="27"/>
          <w:szCs w:val="27"/>
        </w:rPr>
        <w:t>строке 3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40&lt;**&gt;</w:t>
            </w:r>
          </w:p>
        </w:tc>
      </w:tr>
    </w:tbl>
    <w:p w:rsidR="006F486A" w:rsidRPr="002C3273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&lt;**&gt; </w:t>
      </w:r>
      <w:r w:rsidR="00894159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894159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в абзаце 9 </w:t>
      </w:r>
      <w:r w:rsidR="00894159">
        <w:rPr>
          <w:rFonts w:ascii="Arial" w:hAnsi="Arial" w:cs="Arial"/>
          <w:bCs/>
          <w:sz w:val="27"/>
          <w:szCs w:val="27"/>
        </w:rPr>
        <w:t>пункта</w:t>
      </w:r>
      <w:r w:rsidRPr="002C3273">
        <w:rPr>
          <w:rFonts w:ascii="Arial" w:hAnsi="Arial" w:cs="Arial"/>
          <w:bCs/>
          <w:sz w:val="27"/>
          <w:szCs w:val="27"/>
        </w:rPr>
        <w:t xml:space="preserve"> 7.2 </w:t>
      </w:r>
      <w:r w:rsidR="00FD7CE7">
        <w:rPr>
          <w:rFonts w:ascii="Arial" w:hAnsi="Arial" w:cs="Arial"/>
          <w:bCs/>
          <w:sz w:val="27"/>
          <w:szCs w:val="27"/>
        </w:rPr>
        <w:t xml:space="preserve">части  7 </w:t>
      </w:r>
      <w:r w:rsidR="00894159">
        <w:rPr>
          <w:rFonts w:ascii="Arial" w:hAnsi="Arial" w:cs="Arial"/>
          <w:bCs/>
          <w:sz w:val="27"/>
          <w:szCs w:val="27"/>
        </w:rPr>
        <w:t>второе предложение исключить</w:t>
      </w:r>
      <w:r w:rsidRPr="002C3273">
        <w:rPr>
          <w:rFonts w:ascii="Arial" w:hAnsi="Arial" w:cs="Arial"/>
          <w:sz w:val="27"/>
          <w:szCs w:val="27"/>
        </w:rPr>
        <w:t>;</w:t>
      </w:r>
    </w:p>
    <w:p w:rsidR="006F486A" w:rsidRDefault="00894159" w:rsidP="005E15E1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части 8 слова </w:t>
      </w:r>
      <w:r w:rsidRPr="002C3273">
        <w:rPr>
          <w:rFonts w:ascii="Arial" w:hAnsi="Arial" w:cs="Arial"/>
          <w:bCs/>
          <w:sz w:val="27"/>
          <w:szCs w:val="27"/>
        </w:rPr>
        <w:t>«</w:t>
      </w:r>
      <w:r>
        <w:rPr>
          <w:rFonts w:ascii="Arial" w:hAnsi="Arial" w:cs="Arial"/>
          <w:bCs/>
          <w:sz w:val="27"/>
          <w:szCs w:val="27"/>
        </w:rPr>
        <w:t>8. В отношении</w:t>
      </w:r>
      <w:r w:rsidRPr="002C3273">
        <w:rPr>
          <w:rFonts w:ascii="Arial" w:hAnsi="Arial" w:cs="Arial"/>
          <w:bCs/>
          <w:sz w:val="27"/>
          <w:szCs w:val="27"/>
        </w:rPr>
        <w:t>»</w:t>
      </w:r>
      <w:r>
        <w:rPr>
          <w:rFonts w:ascii="Arial" w:hAnsi="Arial" w:cs="Arial"/>
          <w:bCs/>
          <w:sz w:val="27"/>
          <w:szCs w:val="27"/>
        </w:rPr>
        <w:t xml:space="preserve"> заменить словами </w:t>
      </w:r>
      <w:r w:rsidRPr="002C3273">
        <w:rPr>
          <w:rFonts w:ascii="Arial" w:hAnsi="Arial" w:cs="Arial"/>
          <w:bCs/>
          <w:sz w:val="27"/>
          <w:szCs w:val="27"/>
        </w:rPr>
        <w:t>«</w:t>
      </w:r>
      <w:r>
        <w:rPr>
          <w:rFonts w:ascii="Arial" w:hAnsi="Arial" w:cs="Arial"/>
          <w:bCs/>
          <w:sz w:val="27"/>
          <w:szCs w:val="27"/>
        </w:rPr>
        <w:t>9. В отношении</w:t>
      </w:r>
      <w:r w:rsidRPr="002C3273">
        <w:rPr>
          <w:rFonts w:ascii="Arial" w:hAnsi="Arial" w:cs="Arial"/>
          <w:bCs/>
          <w:sz w:val="27"/>
          <w:szCs w:val="27"/>
        </w:rPr>
        <w:t>»</w:t>
      </w:r>
      <w:r w:rsidR="006F486A" w:rsidRPr="002C3273">
        <w:rPr>
          <w:rFonts w:ascii="Arial" w:hAnsi="Arial" w:cs="Arial"/>
          <w:sz w:val="27"/>
          <w:szCs w:val="27"/>
        </w:rPr>
        <w:t xml:space="preserve">; </w:t>
      </w:r>
    </w:p>
    <w:p w:rsidR="006F486A" w:rsidRPr="00894159" w:rsidRDefault="006F486A" w:rsidP="005E15E1">
      <w:pPr>
        <w:pStyle w:val="af4"/>
        <w:widowControl w:val="0"/>
        <w:numPr>
          <w:ilvl w:val="0"/>
          <w:numId w:val="1"/>
        </w:numPr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894159">
        <w:rPr>
          <w:rFonts w:ascii="Arial" w:hAnsi="Arial" w:cs="Arial"/>
          <w:sz w:val="27"/>
          <w:szCs w:val="27"/>
        </w:rPr>
        <w:t>таблицу части 2</w:t>
      </w:r>
      <w:r w:rsidR="00894159" w:rsidRPr="00894159">
        <w:rPr>
          <w:rFonts w:ascii="Arial" w:hAnsi="Arial" w:cs="Arial"/>
          <w:sz w:val="27"/>
          <w:szCs w:val="27"/>
        </w:rPr>
        <w:t xml:space="preserve"> статьи 42</w:t>
      </w:r>
      <w:r w:rsidR="00894159">
        <w:rPr>
          <w:rFonts w:ascii="Arial" w:hAnsi="Arial" w:cs="Arial"/>
          <w:sz w:val="27"/>
          <w:szCs w:val="27"/>
        </w:rPr>
        <w:t xml:space="preserve"> </w:t>
      </w:r>
      <w:r w:rsidRPr="00894159">
        <w:rPr>
          <w:rFonts w:ascii="Arial" w:hAnsi="Arial" w:cs="Arial"/>
          <w:sz w:val="27"/>
          <w:szCs w:val="27"/>
        </w:rPr>
        <w:t>перед строкой с кодом 3.7.1 дополнить строками с кодами 3.4.1, 3.4.2 и 3.4.3 следующего содержания:</w:t>
      </w:r>
    </w:p>
    <w:p w:rsidR="006F486A" w:rsidRPr="00F532B4" w:rsidRDefault="006F486A" w:rsidP="005E15E1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843"/>
        <w:gridCol w:w="5103"/>
        <w:gridCol w:w="1984"/>
      </w:tblGrid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E0718A" w:rsidP="00A534FD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hyperlink w:anchor="Зона_3_4_1" w:history="1">
              <w:r w:rsidR="006F486A" w:rsidRPr="00696185">
                <w:rPr>
                  <w:rFonts w:ascii="Arial" w:hAnsi="Arial" w:cs="Arial"/>
                  <w:lang w:eastAsia="en-US"/>
                </w:rPr>
                <w:t>3.4.1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A534FD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A534FD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696185">
              <w:rPr>
                <w:rFonts w:ascii="Arial" w:hAnsi="Arial" w:cs="Arial"/>
                <w:lang w:eastAsia="en-US"/>
              </w:rPr>
              <w:t>(п</w:t>
            </w:r>
            <w:r w:rsidRPr="00696185">
              <w:rPr>
                <w:rFonts w:ascii="Arial" w:hAnsi="Arial" w:cs="Arial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</w:t>
            </w:r>
            <w:proofErr w:type="gramStart"/>
            <w:r w:rsidRPr="00696185">
              <w:rPr>
                <w:rFonts w:ascii="Arial" w:hAnsi="Arial" w:cs="Arial"/>
              </w:rPr>
              <w:t>)к</w:t>
            </w:r>
            <w:proofErr w:type="gramEnd"/>
            <w:r w:rsidRPr="00696185">
              <w:rPr>
                <w:rFonts w:ascii="Arial" w:hAnsi="Arial" w:cs="Arial"/>
              </w:rPr>
              <w:t>ухни, станции донорства крови, клинические лаборатории)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t>Не устанавливаются</w:t>
            </w:r>
          </w:p>
        </w:tc>
      </w:tr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E0718A" w:rsidP="00A534FD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hyperlink w:anchor="Зона_3_4_2" w:history="1">
              <w:r w:rsidR="006F486A" w:rsidRPr="00696185">
                <w:rPr>
                  <w:rFonts w:ascii="Arial" w:hAnsi="Arial" w:cs="Arial"/>
                  <w:lang w:eastAsia="en-US"/>
                </w:rPr>
                <w:t>3.4.2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A534FD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A534FD">
            <w:pPr>
              <w:widowControl w:val="0"/>
              <w:jc w:val="both"/>
              <w:rPr>
                <w:rFonts w:ascii="Arial" w:hAnsi="Arial" w:cs="Arial"/>
              </w:rPr>
            </w:pPr>
            <w:r w:rsidRPr="00696185">
              <w:rPr>
                <w:rFonts w:ascii="Arial" w:hAnsi="Arial" w:cs="Arial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0F4EE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F4EE0">
              <w:rPr>
                <w:rFonts w:ascii="Arial" w:hAnsi="Arial" w:cs="Arial"/>
              </w:rPr>
              <w:t>3.4.3 – Медицинские организации особого назначения</w:t>
            </w:r>
          </w:p>
        </w:tc>
      </w:tr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3" w:history="1">
              <w:r w:rsidR="006F486A" w:rsidRPr="006C38E0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3D3BA3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Pr="006C3E85" w:rsidRDefault="006F486A" w:rsidP="006F486A">
      <w:pPr>
        <w:pStyle w:val="ConsPlusNormal"/>
        <w:ind w:firstLine="993"/>
        <w:jc w:val="right"/>
        <w:rPr>
          <w:rFonts w:cs="Arial"/>
          <w:sz w:val="28"/>
          <w:szCs w:val="28"/>
        </w:rPr>
      </w:pPr>
      <w:r w:rsidRPr="006C3E85">
        <w:rPr>
          <w:rFonts w:cs="Arial"/>
          <w:sz w:val="27"/>
          <w:szCs w:val="27"/>
        </w:rPr>
        <w:t>»;</w:t>
      </w:r>
      <w:r w:rsidRPr="006C3E85">
        <w:rPr>
          <w:rFonts w:cs="Arial"/>
          <w:sz w:val="28"/>
          <w:szCs w:val="28"/>
        </w:rPr>
        <w:t xml:space="preserve"> </w:t>
      </w:r>
    </w:p>
    <w:p w:rsidR="006F486A" w:rsidRPr="002C3273" w:rsidRDefault="000A2040" w:rsidP="005E15E1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в </w:t>
      </w:r>
      <w:r w:rsidR="00894159">
        <w:rPr>
          <w:rFonts w:cs="Arial"/>
          <w:sz w:val="27"/>
          <w:szCs w:val="27"/>
        </w:rPr>
        <w:t xml:space="preserve">пункте 4.2 части 4 статьи </w:t>
      </w:r>
      <w:r w:rsidR="006F486A" w:rsidRPr="002C3273">
        <w:rPr>
          <w:rFonts w:cs="Arial"/>
          <w:sz w:val="27"/>
          <w:szCs w:val="27"/>
        </w:rPr>
        <w:t>46:</w:t>
      </w:r>
    </w:p>
    <w:p w:rsidR="006F486A" w:rsidRPr="00115A25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115A25">
        <w:rPr>
          <w:rFonts w:ascii="Arial" w:hAnsi="Arial" w:cs="Arial"/>
          <w:sz w:val="27"/>
          <w:szCs w:val="27"/>
        </w:rPr>
        <w:t xml:space="preserve">в строке 2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115A25">
        <w:rPr>
          <w:rFonts w:ascii="Arial" w:hAnsi="Arial" w:cs="Arial"/>
          <w:sz w:val="27"/>
          <w:szCs w:val="27"/>
        </w:rPr>
        <w:t>графу «</w:t>
      </w:r>
      <w:r w:rsidRPr="00115A25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115A25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115A25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115A25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115A25" w:rsidRDefault="006F486A" w:rsidP="006F486A">
      <w:pPr>
        <w:pStyle w:val="af4"/>
        <w:ind w:left="0"/>
        <w:rPr>
          <w:rFonts w:ascii="Arial" w:hAnsi="Arial" w:cs="Arial"/>
          <w:sz w:val="28"/>
          <w:szCs w:val="28"/>
        </w:rPr>
      </w:pPr>
      <w:r w:rsidRPr="00115A25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115A25" w:rsidTr="00A534FD">
        <w:tc>
          <w:tcPr>
            <w:tcW w:w="2410" w:type="dxa"/>
          </w:tcPr>
          <w:p w:rsidR="006F486A" w:rsidRPr="00115A25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115A25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115A25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115A25">
        <w:rPr>
          <w:rFonts w:ascii="Arial" w:hAnsi="Arial" w:cs="Arial"/>
          <w:sz w:val="28"/>
          <w:szCs w:val="28"/>
        </w:rPr>
        <w:t>»;</w:t>
      </w:r>
    </w:p>
    <w:p w:rsidR="006F486A" w:rsidRPr="00115A25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115A25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115A25">
        <w:rPr>
          <w:rFonts w:cs="Arial"/>
          <w:sz w:val="27"/>
          <w:szCs w:val="27"/>
        </w:rPr>
        <w:t>:</w:t>
      </w:r>
    </w:p>
    <w:p w:rsidR="006F486A" w:rsidRPr="00115A25" w:rsidRDefault="006F486A" w:rsidP="00361E3F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115A25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115A25" w:rsidRDefault="006F486A" w:rsidP="00361E3F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115A25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115A25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361E3F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4.2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47:</w:t>
      </w:r>
    </w:p>
    <w:p w:rsidR="006F486A" w:rsidRPr="002C3273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2</w:t>
      </w:r>
      <w:r w:rsidR="000A2040">
        <w:rPr>
          <w:rFonts w:ascii="Arial" w:hAnsi="Arial" w:cs="Arial"/>
          <w:sz w:val="27"/>
          <w:szCs w:val="27"/>
        </w:rPr>
        <w:t xml:space="preserve"> 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t>»;</w:t>
      </w:r>
    </w:p>
    <w:p w:rsidR="006F486A" w:rsidRPr="002C3273" w:rsidRDefault="000A2040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д</w:t>
      </w:r>
      <w:r w:rsidR="006F486A" w:rsidRPr="002C3273">
        <w:rPr>
          <w:rFonts w:cs="Arial"/>
          <w:sz w:val="27"/>
          <w:szCs w:val="27"/>
        </w:rPr>
        <w:t>ополнить</w:t>
      </w:r>
      <w:r>
        <w:rPr>
          <w:rFonts w:cs="Arial"/>
          <w:sz w:val="27"/>
          <w:szCs w:val="27"/>
        </w:rPr>
        <w:t xml:space="preserve"> </w:t>
      </w:r>
      <w:r w:rsidR="006F486A" w:rsidRPr="002C3273">
        <w:rPr>
          <w:rFonts w:cs="Arial"/>
          <w:sz w:val="27"/>
          <w:szCs w:val="27"/>
        </w:rPr>
        <w:t xml:space="preserve"> </w:t>
      </w:r>
      <w:r>
        <w:rPr>
          <w:rFonts w:cs="Arial"/>
          <w:sz w:val="27"/>
          <w:szCs w:val="27"/>
        </w:rPr>
        <w:t>примечанием &lt;***&gt; 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361E3F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361E3F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361E3F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4.3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48:</w:t>
      </w:r>
    </w:p>
    <w:p w:rsidR="006F486A" w:rsidRPr="002C3273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2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1669F6" w:rsidRPr="000A2040" w:rsidRDefault="001669F6" w:rsidP="005E15E1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0A2040">
        <w:rPr>
          <w:rFonts w:cs="Arial"/>
          <w:sz w:val="27"/>
          <w:szCs w:val="27"/>
        </w:rPr>
        <w:t>в части 5</w:t>
      </w:r>
      <w:r w:rsidR="000A2040" w:rsidRPr="000A2040">
        <w:rPr>
          <w:rFonts w:cs="Arial"/>
          <w:sz w:val="27"/>
          <w:szCs w:val="27"/>
        </w:rPr>
        <w:t xml:space="preserve"> статьи 49</w:t>
      </w:r>
      <w:r w:rsidRPr="000A2040">
        <w:rPr>
          <w:rFonts w:cs="Arial"/>
          <w:sz w:val="27"/>
          <w:szCs w:val="27"/>
        </w:rPr>
        <w:t>:</w:t>
      </w:r>
    </w:p>
    <w:p w:rsidR="006F486A" w:rsidRPr="001669F6" w:rsidRDefault="001669F6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пункт</w:t>
      </w:r>
      <w:r w:rsidR="000A2040">
        <w:rPr>
          <w:rFonts w:cs="Arial"/>
          <w:sz w:val="27"/>
          <w:szCs w:val="27"/>
        </w:rPr>
        <w:t>е</w:t>
      </w:r>
      <w:r w:rsidR="006F486A" w:rsidRPr="001669F6">
        <w:rPr>
          <w:rFonts w:cs="Arial"/>
          <w:sz w:val="27"/>
          <w:szCs w:val="27"/>
        </w:rPr>
        <w:t xml:space="preserve"> 5.2:</w:t>
      </w:r>
    </w:p>
    <w:p w:rsidR="006F486A" w:rsidRPr="002C3273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1</w:t>
      </w:r>
      <w:r w:rsidR="000A2040">
        <w:rPr>
          <w:rFonts w:ascii="Arial" w:hAnsi="Arial" w:cs="Arial"/>
          <w:sz w:val="27"/>
          <w:szCs w:val="27"/>
        </w:rPr>
        <w:t xml:space="preserve"> таблицы</w:t>
      </w:r>
      <w:r w:rsidRPr="002C3273">
        <w:rPr>
          <w:rFonts w:ascii="Arial" w:hAnsi="Arial" w:cs="Arial"/>
          <w:sz w:val="27"/>
          <w:szCs w:val="27"/>
        </w:rPr>
        <w:t xml:space="preserve">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0A2040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Pr="002C3273" w:rsidRDefault="006F486A" w:rsidP="001669F6">
      <w:pPr>
        <w:pStyle w:val="af4"/>
        <w:ind w:left="0" w:firstLine="851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lastRenderedPageBreak/>
        <w:t xml:space="preserve">в строке </w:t>
      </w:r>
      <w:r w:rsidR="000A2040">
        <w:rPr>
          <w:rFonts w:cs="Arial"/>
          <w:sz w:val="27"/>
          <w:szCs w:val="27"/>
        </w:rPr>
        <w:t xml:space="preserve">3 таблицы </w:t>
      </w:r>
      <w:r w:rsidRPr="002C3273">
        <w:rPr>
          <w:rFonts w:cs="Arial"/>
          <w:sz w:val="27"/>
          <w:szCs w:val="27"/>
        </w:rPr>
        <w:t>графу «</w:t>
      </w:r>
      <w:r w:rsidRPr="002C3273">
        <w:rPr>
          <w:rFonts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cs="Arial"/>
          <w:sz w:val="27"/>
          <w:szCs w:val="27"/>
          <w:lang w:eastAsia="en-US"/>
        </w:rPr>
        <w:t xml:space="preserve"> (%)</w:t>
      </w:r>
      <w:r w:rsidRPr="002C3273">
        <w:rPr>
          <w:rFonts w:cs="Arial"/>
          <w:sz w:val="27"/>
          <w:szCs w:val="27"/>
        </w:rPr>
        <w:t xml:space="preserve">» </w:t>
      </w:r>
      <w:proofErr w:type="gramEnd"/>
      <w:r w:rsidRPr="002C3273">
        <w:rPr>
          <w:rFonts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0A2040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Pr="002C3273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0A2040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дополнить </w:t>
      </w:r>
      <w:r w:rsidR="006F486A" w:rsidRPr="002C3273">
        <w:rPr>
          <w:rFonts w:cs="Arial"/>
          <w:sz w:val="27"/>
          <w:szCs w:val="27"/>
        </w:rPr>
        <w:t xml:space="preserve"> примечанием &lt;***&gt; </w:t>
      </w:r>
      <w:r>
        <w:rPr>
          <w:rFonts w:cs="Arial"/>
          <w:sz w:val="27"/>
          <w:szCs w:val="27"/>
        </w:rPr>
        <w:t>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1669F6">
        <w:rPr>
          <w:rFonts w:cs="Arial"/>
          <w:sz w:val="27"/>
          <w:szCs w:val="27"/>
        </w:rPr>
        <w:t>пункт</w:t>
      </w:r>
      <w:r w:rsidR="000A2040">
        <w:rPr>
          <w:rFonts w:cs="Arial"/>
          <w:sz w:val="27"/>
          <w:szCs w:val="27"/>
        </w:rPr>
        <w:t>е</w:t>
      </w:r>
      <w:r w:rsidRPr="002C3273">
        <w:rPr>
          <w:rFonts w:cs="Arial"/>
          <w:sz w:val="27"/>
          <w:szCs w:val="27"/>
        </w:rPr>
        <w:t xml:space="preserve"> 5.3:</w:t>
      </w:r>
    </w:p>
    <w:p w:rsidR="006F486A" w:rsidRPr="002C3273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1</w:t>
      </w:r>
      <w:r w:rsidR="000A2040">
        <w:rPr>
          <w:rFonts w:ascii="Arial" w:hAnsi="Arial" w:cs="Arial"/>
          <w:sz w:val="27"/>
          <w:szCs w:val="27"/>
        </w:rPr>
        <w:t xml:space="preserve"> таблицы</w:t>
      </w:r>
      <w:r w:rsidRPr="002C3273">
        <w:rPr>
          <w:rFonts w:ascii="Arial" w:hAnsi="Arial" w:cs="Arial"/>
          <w:sz w:val="27"/>
          <w:szCs w:val="27"/>
        </w:rPr>
        <w:t xml:space="preserve">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0A2040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строке 3</w:t>
      </w:r>
      <w:r w:rsidR="000A2040">
        <w:rPr>
          <w:rFonts w:cs="Arial"/>
          <w:sz w:val="27"/>
          <w:szCs w:val="27"/>
        </w:rPr>
        <w:t xml:space="preserve"> таблицы</w:t>
      </w:r>
      <w:r w:rsidRPr="002C3273">
        <w:rPr>
          <w:rFonts w:cs="Arial"/>
          <w:sz w:val="27"/>
          <w:szCs w:val="27"/>
        </w:rPr>
        <w:t xml:space="preserve"> графу «</w:t>
      </w:r>
      <w:r w:rsidRPr="002C3273">
        <w:rPr>
          <w:rFonts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cs="Arial"/>
          <w:sz w:val="27"/>
          <w:szCs w:val="27"/>
          <w:lang w:eastAsia="en-US"/>
        </w:rPr>
        <w:t xml:space="preserve"> (%)</w:t>
      </w:r>
      <w:r w:rsidRPr="002C3273">
        <w:rPr>
          <w:rFonts w:cs="Arial"/>
          <w:sz w:val="27"/>
          <w:szCs w:val="27"/>
        </w:rPr>
        <w:t xml:space="preserve">» </w:t>
      </w:r>
      <w:proofErr w:type="gramEnd"/>
      <w:r w:rsidRPr="002C3273">
        <w:rPr>
          <w:rFonts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0A2040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5E15E1">
      <w:pPr>
        <w:pStyle w:val="af4"/>
        <w:widowControl w:val="0"/>
        <w:numPr>
          <w:ilvl w:val="0"/>
          <w:numId w:val="1"/>
        </w:numPr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в статье 50:</w:t>
      </w:r>
    </w:p>
    <w:p w:rsidR="006F486A" w:rsidRPr="002C3273" w:rsidRDefault="000A2040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3.4.1 дополнить строкой с кодом 3.4.3 следующего содержания:</w:t>
      </w:r>
    </w:p>
    <w:p w:rsidR="006F486A" w:rsidRPr="002C3273" w:rsidRDefault="006F486A" w:rsidP="005E15E1">
      <w:pPr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559"/>
        <w:gridCol w:w="5245"/>
        <w:gridCol w:w="2126"/>
      </w:tblGrid>
      <w:tr w:rsidR="006F486A" w:rsidRPr="00F532B4" w:rsidTr="006C3E8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E0718A" w:rsidP="00A534F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4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A534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af4"/>
        <w:widowControl w:val="0"/>
        <w:spacing w:line="300" w:lineRule="exact"/>
        <w:ind w:left="1069"/>
        <w:jc w:val="right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»;</w:t>
      </w:r>
    </w:p>
    <w:p w:rsidR="001669F6" w:rsidRDefault="006F486A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 xml:space="preserve">в части </w:t>
      </w:r>
      <w:r w:rsidR="001669F6">
        <w:rPr>
          <w:rFonts w:ascii="Arial" w:hAnsi="Arial" w:cs="Arial"/>
          <w:sz w:val="27"/>
          <w:szCs w:val="27"/>
        </w:rPr>
        <w:t>5:</w:t>
      </w:r>
    </w:p>
    <w:p w:rsidR="006F486A" w:rsidRPr="00892104" w:rsidRDefault="001669F6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84CFC">
        <w:rPr>
          <w:rFonts w:ascii="Arial" w:hAnsi="Arial" w:cs="Arial"/>
          <w:sz w:val="27"/>
          <w:szCs w:val="27"/>
        </w:rPr>
        <w:t xml:space="preserve">таблице </w:t>
      </w:r>
      <w:r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 xml:space="preserve">а </w:t>
      </w:r>
      <w:r w:rsidR="006F486A">
        <w:rPr>
          <w:rFonts w:ascii="Arial" w:hAnsi="Arial" w:cs="Arial"/>
          <w:sz w:val="27"/>
          <w:szCs w:val="27"/>
        </w:rPr>
        <w:t>5.2</w:t>
      </w:r>
      <w:r w:rsidR="000A2040">
        <w:rPr>
          <w:rFonts w:ascii="Arial" w:hAnsi="Arial" w:cs="Arial"/>
          <w:sz w:val="27"/>
          <w:szCs w:val="27"/>
        </w:rPr>
        <w:t xml:space="preserve"> </w:t>
      </w:r>
      <w:r w:rsidR="006F486A" w:rsidRPr="00892104">
        <w:rPr>
          <w:rFonts w:ascii="Arial" w:hAnsi="Arial" w:cs="Arial"/>
          <w:sz w:val="27"/>
          <w:szCs w:val="27"/>
        </w:rPr>
        <w:t>в строке 6 графу «Коды видов разрешенного использования» изложить в следующей редакции:</w:t>
      </w:r>
    </w:p>
    <w:p w:rsidR="006F486A" w:rsidRPr="005E15E1" w:rsidRDefault="006F486A" w:rsidP="005E15E1">
      <w:pPr>
        <w:rPr>
          <w:rFonts w:ascii="Arial" w:hAnsi="Arial" w:cs="Arial"/>
          <w:sz w:val="27"/>
          <w:szCs w:val="27"/>
        </w:rPr>
      </w:pPr>
      <w:r w:rsidRPr="005E15E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892104" w:rsidRDefault="006F486A" w:rsidP="005E15E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 xml:space="preserve">в </w:t>
      </w:r>
      <w:r w:rsidR="00884CFC">
        <w:rPr>
          <w:rFonts w:ascii="Arial" w:hAnsi="Arial" w:cs="Arial"/>
          <w:sz w:val="27"/>
          <w:szCs w:val="27"/>
        </w:rPr>
        <w:t xml:space="preserve">таблице </w:t>
      </w:r>
      <w:r w:rsidR="001669F6">
        <w:rPr>
          <w:rFonts w:ascii="Arial" w:hAnsi="Arial" w:cs="Arial"/>
          <w:sz w:val="27"/>
          <w:szCs w:val="27"/>
        </w:rPr>
        <w:t>пункт</w:t>
      </w:r>
      <w:r w:rsidR="00884CFC">
        <w:rPr>
          <w:rFonts w:ascii="Arial" w:hAnsi="Arial" w:cs="Arial"/>
          <w:sz w:val="27"/>
          <w:szCs w:val="27"/>
        </w:rPr>
        <w:t>а</w:t>
      </w:r>
      <w:r w:rsidRPr="00892104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5.3</w:t>
      </w:r>
      <w:r w:rsidR="000A2040">
        <w:rPr>
          <w:rFonts w:ascii="Arial" w:hAnsi="Arial" w:cs="Arial"/>
          <w:sz w:val="27"/>
          <w:szCs w:val="27"/>
        </w:rPr>
        <w:t xml:space="preserve"> </w:t>
      </w:r>
      <w:r w:rsidRPr="00892104">
        <w:rPr>
          <w:rFonts w:ascii="Arial" w:hAnsi="Arial" w:cs="Arial"/>
          <w:sz w:val="27"/>
          <w:szCs w:val="27"/>
        </w:rPr>
        <w:t>в строке 6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A534FD">
        <w:tc>
          <w:tcPr>
            <w:tcW w:w="2410" w:type="dxa"/>
          </w:tcPr>
          <w:p w:rsidR="006F486A" w:rsidRPr="005B6FA5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5B6FA5">
              <w:rPr>
                <w:rFonts w:ascii="Arial" w:hAnsi="Arial" w:cs="Arial"/>
                <w:sz w:val="20"/>
                <w:szCs w:val="20"/>
              </w:rPr>
              <w:t>3.2.1, 3.2.2, 3.2.3, 3.2.4, 3.4.1, 3.4.2,</w:t>
            </w:r>
            <w:r>
              <w:rPr>
                <w:rFonts w:ascii="Arial" w:hAnsi="Arial" w:cs="Arial"/>
                <w:sz w:val="20"/>
                <w:szCs w:val="20"/>
              </w:rPr>
              <w:t xml:space="preserve"> 3.4.3,</w:t>
            </w:r>
            <w:r w:rsidRPr="005B6FA5">
              <w:rPr>
                <w:rFonts w:ascii="Arial" w:hAnsi="Arial" w:cs="Arial"/>
                <w:sz w:val="20"/>
                <w:szCs w:val="20"/>
              </w:rPr>
              <w:t xml:space="preserve">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51:</w:t>
      </w:r>
    </w:p>
    <w:p w:rsidR="006F486A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3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CE43C6" w:rsidRPr="002C3273" w:rsidRDefault="00CE43C6" w:rsidP="005E15E1">
      <w:pPr>
        <w:pStyle w:val="af4"/>
        <w:ind w:left="0" w:firstLine="709"/>
        <w:rPr>
          <w:rFonts w:ascii="Arial" w:hAnsi="Arial" w:cs="Arial"/>
          <w:sz w:val="27"/>
          <w:szCs w:val="27"/>
        </w:rPr>
      </w:pP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lastRenderedPageBreak/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361E3F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361E3F">
      <w:pPr>
        <w:pStyle w:val="ConsPlusNormal"/>
        <w:numPr>
          <w:ilvl w:val="0"/>
          <w:numId w:val="1"/>
        </w:numPr>
        <w:ind w:left="0" w:firstLine="709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4.3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54:</w:t>
      </w:r>
    </w:p>
    <w:p w:rsidR="006F486A" w:rsidRPr="002C3273" w:rsidRDefault="006F486A" w:rsidP="00361E3F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4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A534FD">
        <w:tc>
          <w:tcPr>
            <w:tcW w:w="2410" w:type="dxa"/>
          </w:tcPr>
          <w:p w:rsidR="006F486A" w:rsidRPr="006979CC" w:rsidRDefault="006F486A" w:rsidP="00A534FD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1A0D08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1A0D08">
        <w:rPr>
          <w:rFonts w:ascii="Arial" w:hAnsi="Arial" w:cs="Arial"/>
          <w:sz w:val="27"/>
          <w:szCs w:val="27"/>
        </w:rPr>
        <w:t>»;</w:t>
      </w:r>
    </w:p>
    <w:p w:rsidR="006F486A" w:rsidRPr="001A0D08" w:rsidRDefault="006F486A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1A0D08">
        <w:rPr>
          <w:rFonts w:cs="Arial"/>
          <w:sz w:val="27"/>
          <w:szCs w:val="27"/>
        </w:rPr>
        <w:t xml:space="preserve">дополнить примечанием &lt;***&gt; </w:t>
      </w:r>
      <w:r w:rsidR="000A2040" w:rsidRPr="001A0D08">
        <w:rPr>
          <w:rFonts w:cs="Arial"/>
          <w:sz w:val="27"/>
          <w:szCs w:val="27"/>
        </w:rPr>
        <w:t>следующего содержания</w:t>
      </w:r>
      <w:r w:rsidRPr="001A0D08">
        <w:rPr>
          <w:rFonts w:cs="Arial"/>
          <w:sz w:val="27"/>
          <w:szCs w:val="27"/>
        </w:rPr>
        <w:t>:</w:t>
      </w:r>
    </w:p>
    <w:p w:rsidR="006F486A" w:rsidRPr="001A0D08" w:rsidRDefault="006F486A" w:rsidP="005E15E1">
      <w:pPr>
        <w:widowControl w:val="0"/>
        <w:spacing w:line="300" w:lineRule="exact"/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1A0D08">
        <w:rPr>
          <w:rFonts w:ascii="Arial" w:hAnsi="Arial" w:cs="Arial"/>
          <w:bCs/>
          <w:sz w:val="27"/>
          <w:szCs w:val="27"/>
        </w:rPr>
        <w:t>«&lt;***&gt; Процент застройки установлен для многоэтажной жилой застройки. Для высотной многоквартирной жилой застройки процент застройки в соответст</w:t>
      </w:r>
      <w:r w:rsidR="00361E3F" w:rsidRPr="001A0D08">
        <w:rPr>
          <w:rFonts w:ascii="Arial" w:hAnsi="Arial" w:cs="Arial"/>
          <w:bCs/>
          <w:sz w:val="27"/>
          <w:szCs w:val="27"/>
        </w:rPr>
        <w:t>вии с Нормативами составляет 60</w:t>
      </w:r>
      <w:r w:rsidRPr="001A0D08">
        <w:rPr>
          <w:rFonts w:ascii="Arial" w:hAnsi="Arial" w:cs="Arial"/>
          <w:bCs/>
          <w:sz w:val="27"/>
          <w:szCs w:val="27"/>
        </w:rPr>
        <w:t>%.»;</w:t>
      </w:r>
    </w:p>
    <w:p w:rsidR="006F486A" w:rsidRPr="001A0D08" w:rsidRDefault="006F486A" w:rsidP="005E15E1">
      <w:pPr>
        <w:pStyle w:val="af4"/>
        <w:widowControl w:val="0"/>
        <w:numPr>
          <w:ilvl w:val="0"/>
          <w:numId w:val="1"/>
        </w:numPr>
        <w:spacing w:line="300" w:lineRule="exact"/>
        <w:ind w:left="0" w:firstLine="709"/>
        <w:jc w:val="both"/>
        <w:rPr>
          <w:rFonts w:ascii="Arial" w:hAnsi="Arial" w:cs="Arial"/>
          <w:bCs/>
          <w:sz w:val="27"/>
          <w:szCs w:val="27"/>
        </w:rPr>
      </w:pPr>
      <w:r w:rsidRPr="001A0D08">
        <w:rPr>
          <w:rFonts w:ascii="Arial" w:hAnsi="Arial" w:cs="Arial"/>
          <w:bCs/>
          <w:sz w:val="27"/>
          <w:szCs w:val="27"/>
        </w:rPr>
        <w:t>статью 61.2 дополнить частью 8 следующего содержания:</w:t>
      </w:r>
    </w:p>
    <w:p w:rsidR="006F486A" w:rsidRPr="001A0D08" w:rsidRDefault="006F486A" w:rsidP="005E15E1">
      <w:pPr>
        <w:pStyle w:val="af4"/>
        <w:widowControl w:val="0"/>
        <w:spacing w:line="320" w:lineRule="exact"/>
        <w:ind w:left="0" w:firstLine="709"/>
        <w:jc w:val="both"/>
        <w:rPr>
          <w:rFonts w:ascii="Arial" w:hAnsi="Arial" w:cs="Arial"/>
          <w:bCs/>
          <w:sz w:val="27"/>
          <w:szCs w:val="27"/>
          <w:lang w:eastAsia="ru-RU"/>
        </w:rPr>
      </w:pPr>
      <w:r w:rsidRPr="001A0D08">
        <w:rPr>
          <w:rFonts w:ascii="Arial" w:hAnsi="Arial" w:cs="Arial"/>
          <w:bCs/>
          <w:sz w:val="27"/>
          <w:szCs w:val="27"/>
          <w:lang w:eastAsia="ru-RU"/>
        </w:rPr>
        <w:t>«8.</w:t>
      </w:r>
      <w:r w:rsidR="005E15E1" w:rsidRPr="001A0D08">
        <w:rPr>
          <w:rFonts w:ascii="Arial" w:hAnsi="Arial" w:cs="Arial"/>
          <w:bCs/>
          <w:sz w:val="27"/>
          <w:szCs w:val="27"/>
          <w:lang w:eastAsia="ru-RU"/>
        </w:rPr>
        <w:t>  </w:t>
      </w:r>
      <w:r w:rsidRPr="001A0D08">
        <w:rPr>
          <w:rFonts w:ascii="Arial" w:hAnsi="Arial" w:cs="Arial"/>
          <w:bCs/>
          <w:sz w:val="27"/>
          <w:szCs w:val="27"/>
          <w:lang w:eastAsia="ru-RU"/>
        </w:rPr>
        <w:t>В отношении объектов капитального строительства, расположенных в границах зон регулирования архитектурно-градостроительного облика объекто</w:t>
      </w:r>
      <w:r w:rsidR="00361E3F" w:rsidRPr="001A0D08">
        <w:rPr>
          <w:rFonts w:ascii="Arial" w:hAnsi="Arial" w:cs="Arial"/>
          <w:bCs/>
          <w:sz w:val="27"/>
          <w:szCs w:val="27"/>
          <w:lang w:eastAsia="ru-RU"/>
        </w:rPr>
        <w:t xml:space="preserve">в, устанавливаются требования, </w:t>
      </w:r>
      <w:r w:rsidRPr="001A0D08">
        <w:rPr>
          <w:rFonts w:ascii="Arial" w:hAnsi="Arial" w:cs="Arial"/>
          <w:bCs/>
          <w:sz w:val="27"/>
          <w:szCs w:val="27"/>
          <w:lang w:eastAsia="ru-RU"/>
        </w:rPr>
        <w:t>предусмотренные частями 2, 3, 4, 5 статьи 15.1 настоящих Правил</w:t>
      </w:r>
      <w:proofErr w:type="gramStart"/>
      <w:r w:rsidRPr="001A0D08">
        <w:rPr>
          <w:rFonts w:ascii="Arial" w:hAnsi="Arial" w:cs="Arial"/>
          <w:bCs/>
          <w:sz w:val="27"/>
          <w:szCs w:val="27"/>
          <w:lang w:eastAsia="ru-RU"/>
        </w:rPr>
        <w:t>.»</w:t>
      </w:r>
      <w:r w:rsidR="000A2040" w:rsidRPr="001A0D08">
        <w:rPr>
          <w:rFonts w:ascii="Arial" w:hAnsi="Arial" w:cs="Arial"/>
          <w:sz w:val="27"/>
          <w:szCs w:val="27"/>
        </w:rPr>
        <w:t>;</w:t>
      </w:r>
      <w:proofErr w:type="gramEnd"/>
    </w:p>
    <w:p w:rsidR="00295CB4" w:rsidRPr="001A0D08" w:rsidRDefault="003B43A4" w:rsidP="005E15E1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1A0D08">
        <w:rPr>
          <w:rFonts w:ascii="Arial" w:hAnsi="Arial" w:cs="Arial"/>
          <w:sz w:val="27"/>
          <w:szCs w:val="27"/>
        </w:rPr>
        <w:t>19</w:t>
      </w:r>
      <w:r w:rsidR="000A2040" w:rsidRPr="001A0D08">
        <w:rPr>
          <w:rFonts w:ascii="Arial" w:hAnsi="Arial" w:cs="Arial"/>
          <w:sz w:val="27"/>
          <w:szCs w:val="27"/>
        </w:rPr>
        <w:t xml:space="preserve">)  приложение 1 изложить в </w:t>
      </w:r>
      <w:r w:rsidR="00295CB4" w:rsidRPr="001A0D08">
        <w:rPr>
          <w:rFonts w:ascii="Arial" w:hAnsi="Arial" w:cs="Arial"/>
          <w:sz w:val="27"/>
          <w:szCs w:val="27"/>
        </w:rPr>
        <w:t xml:space="preserve">редакции согласно приложению 1 </w:t>
      </w:r>
      <w:r w:rsidRPr="001A0D08">
        <w:rPr>
          <w:rFonts w:ascii="Arial" w:hAnsi="Arial" w:cs="Arial"/>
          <w:sz w:val="27"/>
          <w:szCs w:val="27"/>
        </w:rPr>
        <w:br/>
      </w:r>
      <w:r w:rsidR="00295CB4" w:rsidRPr="001A0D08">
        <w:rPr>
          <w:rFonts w:ascii="Arial" w:hAnsi="Arial" w:cs="Arial"/>
          <w:sz w:val="27"/>
          <w:szCs w:val="27"/>
        </w:rPr>
        <w:t>к настоящему решению;</w:t>
      </w:r>
    </w:p>
    <w:p w:rsidR="00295CB4" w:rsidRPr="001A0D08" w:rsidRDefault="00295CB4" w:rsidP="005E15E1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 w:rsidRPr="001A0D08">
        <w:rPr>
          <w:rFonts w:ascii="Arial" w:hAnsi="Arial" w:cs="Arial"/>
          <w:sz w:val="27"/>
          <w:szCs w:val="27"/>
        </w:rPr>
        <w:t>2</w:t>
      </w:r>
      <w:r w:rsidR="003B43A4" w:rsidRPr="001A0D08">
        <w:rPr>
          <w:rFonts w:ascii="Arial" w:hAnsi="Arial" w:cs="Arial"/>
          <w:sz w:val="27"/>
          <w:szCs w:val="27"/>
        </w:rPr>
        <w:t>0</w:t>
      </w:r>
      <w:r w:rsidRPr="001A0D08">
        <w:rPr>
          <w:rFonts w:ascii="Arial" w:hAnsi="Arial" w:cs="Arial"/>
          <w:sz w:val="27"/>
          <w:szCs w:val="27"/>
        </w:rPr>
        <w:t>)  приложение 1.</w:t>
      </w:r>
      <w:r w:rsidR="00952AC6" w:rsidRPr="001A0D08">
        <w:rPr>
          <w:rFonts w:ascii="Arial" w:hAnsi="Arial" w:cs="Arial"/>
          <w:sz w:val="27"/>
          <w:szCs w:val="27"/>
        </w:rPr>
        <w:t>2</w:t>
      </w:r>
      <w:r w:rsidRPr="001A0D08">
        <w:rPr>
          <w:rFonts w:ascii="Arial" w:hAnsi="Arial" w:cs="Arial"/>
          <w:sz w:val="27"/>
          <w:szCs w:val="27"/>
        </w:rPr>
        <w:t xml:space="preserve"> изложить в редакции согласно приложению 2 </w:t>
      </w:r>
      <w:r w:rsidR="003D3BA3" w:rsidRPr="001A0D08">
        <w:rPr>
          <w:rFonts w:ascii="Arial" w:hAnsi="Arial" w:cs="Arial"/>
          <w:sz w:val="27"/>
          <w:szCs w:val="27"/>
        </w:rPr>
        <w:br/>
      </w:r>
      <w:r w:rsidRPr="001A0D08">
        <w:rPr>
          <w:rFonts w:ascii="Arial" w:hAnsi="Arial" w:cs="Arial"/>
          <w:sz w:val="27"/>
          <w:szCs w:val="27"/>
        </w:rPr>
        <w:t>к настоящему решению</w:t>
      </w:r>
      <w:r w:rsidR="006A7C82" w:rsidRPr="001A0D08">
        <w:rPr>
          <w:rFonts w:ascii="Arial" w:hAnsi="Arial" w:cs="Arial"/>
          <w:sz w:val="27"/>
          <w:szCs w:val="27"/>
        </w:rPr>
        <w:t>;</w:t>
      </w:r>
    </w:p>
    <w:p w:rsidR="00865755" w:rsidRPr="001A0D08" w:rsidRDefault="006A7C82" w:rsidP="005E15E1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 w:rsidRPr="001A0D08">
        <w:rPr>
          <w:rFonts w:ascii="Arial" w:hAnsi="Arial" w:cs="Arial"/>
          <w:sz w:val="27"/>
          <w:szCs w:val="27"/>
        </w:rPr>
        <w:t>2</w:t>
      </w:r>
      <w:r w:rsidR="003B43A4" w:rsidRPr="001A0D08">
        <w:rPr>
          <w:rFonts w:ascii="Arial" w:hAnsi="Arial" w:cs="Arial"/>
          <w:sz w:val="27"/>
          <w:szCs w:val="27"/>
        </w:rPr>
        <w:t>1</w:t>
      </w:r>
      <w:r w:rsidRPr="001A0D08">
        <w:rPr>
          <w:rFonts w:ascii="Arial" w:hAnsi="Arial" w:cs="Arial"/>
          <w:sz w:val="27"/>
          <w:szCs w:val="27"/>
        </w:rPr>
        <w:t>)  приложение 1.</w:t>
      </w:r>
      <w:r w:rsidR="00952AC6" w:rsidRPr="001A0D08">
        <w:rPr>
          <w:rFonts w:ascii="Arial" w:hAnsi="Arial" w:cs="Arial"/>
          <w:sz w:val="27"/>
          <w:szCs w:val="27"/>
        </w:rPr>
        <w:t>6</w:t>
      </w:r>
      <w:r w:rsidRPr="001A0D08">
        <w:rPr>
          <w:rFonts w:ascii="Arial" w:hAnsi="Arial" w:cs="Arial"/>
          <w:sz w:val="27"/>
          <w:szCs w:val="27"/>
        </w:rPr>
        <w:t xml:space="preserve"> изложить в редакции согласно приложению 3 </w:t>
      </w:r>
      <w:r w:rsidR="003D3BA3" w:rsidRPr="001A0D08">
        <w:rPr>
          <w:rFonts w:ascii="Arial" w:hAnsi="Arial" w:cs="Arial"/>
          <w:sz w:val="27"/>
          <w:szCs w:val="27"/>
        </w:rPr>
        <w:br/>
      </w:r>
      <w:r w:rsidRPr="001A0D08">
        <w:rPr>
          <w:rFonts w:ascii="Arial" w:hAnsi="Arial" w:cs="Arial"/>
          <w:sz w:val="27"/>
          <w:szCs w:val="27"/>
        </w:rPr>
        <w:t>к настоящему решению</w:t>
      </w:r>
      <w:r w:rsidR="002C3273" w:rsidRPr="001A0D08">
        <w:rPr>
          <w:rFonts w:ascii="Arial" w:hAnsi="Arial" w:cs="Arial"/>
          <w:sz w:val="27"/>
          <w:szCs w:val="27"/>
        </w:rPr>
        <w:t>.</w:t>
      </w:r>
    </w:p>
    <w:p w:rsidR="00295CB4" w:rsidRPr="001A0D08" w:rsidRDefault="00295CB4" w:rsidP="005E15E1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 w:rsidRPr="001A0D08">
        <w:rPr>
          <w:rFonts w:ascii="Arial" w:hAnsi="Arial" w:cs="Arial"/>
          <w:sz w:val="27"/>
          <w:szCs w:val="27"/>
        </w:rPr>
        <w:t>2.  Настоящее решение вступает в силу со дня его официального опубликования.</w:t>
      </w:r>
    </w:p>
    <w:p w:rsidR="00295CB4" w:rsidRPr="001A0D08" w:rsidRDefault="00B102A1" w:rsidP="005E15E1">
      <w:pPr>
        <w:pStyle w:val="ConsPlusNormal"/>
        <w:ind w:firstLine="709"/>
        <w:jc w:val="both"/>
        <w:rPr>
          <w:rFonts w:cs="Arial"/>
          <w:sz w:val="27"/>
          <w:szCs w:val="27"/>
        </w:rPr>
      </w:pPr>
      <w:r>
        <w:rPr>
          <w:rFonts w:cs="Arial"/>
          <w:noProof/>
          <w:sz w:val="27"/>
          <w:szCs w:val="27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-822960</wp:posOffset>
            </wp:positionH>
            <wp:positionV relativeFrom="paragraph">
              <wp:posOffset>526415</wp:posOffset>
            </wp:positionV>
            <wp:extent cx="7105650" cy="1504950"/>
            <wp:effectExtent l="19050" t="0" r="0" b="0"/>
            <wp:wrapNone/>
            <wp:docPr id="2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5CB4" w:rsidRPr="001A0D08">
        <w:rPr>
          <w:rFonts w:cs="Arial"/>
          <w:sz w:val="27"/>
          <w:szCs w:val="27"/>
        </w:rPr>
        <w:t>3.  </w:t>
      </w:r>
      <w:proofErr w:type="gramStart"/>
      <w:r w:rsidR="00295CB4" w:rsidRPr="001A0D08">
        <w:rPr>
          <w:rFonts w:cs="Arial"/>
          <w:sz w:val="27"/>
          <w:szCs w:val="27"/>
        </w:rPr>
        <w:t>Контроль за</w:t>
      </w:r>
      <w:proofErr w:type="gramEnd"/>
      <w:r w:rsidR="00295CB4" w:rsidRPr="001A0D08">
        <w:rPr>
          <w:rFonts w:cs="Arial"/>
          <w:sz w:val="27"/>
          <w:szCs w:val="27"/>
        </w:rPr>
        <w:t xml:space="preserve"> исполнением настоящего решения возложить </w:t>
      </w:r>
      <w:r w:rsidR="00295CB4" w:rsidRPr="001A0D08">
        <w:rPr>
          <w:rFonts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="00295CB4" w:rsidRPr="001A0D08">
        <w:rPr>
          <w:rFonts w:cs="Arial"/>
          <w:sz w:val="27"/>
          <w:szCs w:val="27"/>
        </w:rPr>
        <w:br/>
        <w:t>и землепользованию (Д.А. Олейников).</w:t>
      </w:r>
    </w:p>
    <w:p w:rsidR="00295CB4" w:rsidRDefault="00295CB4" w:rsidP="005E15E1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C3E85" w:rsidRDefault="006C3E85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5D5DA6" w:rsidRPr="00621CEF" w:rsidRDefault="005D5DA6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995837" w:rsidRPr="006D1C92" w:rsidRDefault="00995837" w:rsidP="00995837">
      <w:pPr>
        <w:jc w:val="both"/>
        <w:rPr>
          <w:rFonts w:ascii="Arial" w:hAnsi="Arial" w:cs="Arial"/>
          <w:b/>
          <w:sz w:val="16"/>
          <w:szCs w:val="16"/>
        </w:rPr>
      </w:pPr>
    </w:p>
    <w:p w:rsidR="00995837" w:rsidRPr="00CF2E7F" w:rsidRDefault="00995837" w:rsidP="00995837">
      <w:pPr>
        <w:jc w:val="both"/>
      </w:pPr>
      <w:r>
        <w:rPr>
          <w:rFonts w:ascii="AGSouvenirCyr" w:hAnsi="AGSouvenirCyr"/>
          <w:b/>
          <w:sz w:val="24"/>
        </w:rPr>
        <w:t>24</w:t>
      </w:r>
      <w:r w:rsidRPr="004E6FB2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октября</w:t>
      </w:r>
      <w:r w:rsidRPr="004E6FB2">
        <w:rPr>
          <w:rFonts w:ascii="AGSouvenirCyr" w:hAnsi="AGSouvenirCyr"/>
          <w:b/>
          <w:sz w:val="24"/>
        </w:rPr>
        <w:t xml:space="preserve"> 2023 года</w:t>
      </w:r>
    </w:p>
    <w:p w:rsidR="00295CB4" w:rsidRPr="00621CEF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sectPr w:rsidR="00295CB4" w:rsidRPr="00621CEF" w:rsidSect="00DE2D07">
      <w:headerReference w:type="default" r:id="rId16"/>
      <w:footerReference w:type="even" r:id="rId17"/>
      <w:pgSz w:w="11907" w:h="16840" w:code="9"/>
      <w:pgMar w:top="993" w:right="567" w:bottom="993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E3F" w:rsidRDefault="00361E3F">
      <w:r>
        <w:separator/>
      </w:r>
    </w:p>
  </w:endnote>
  <w:endnote w:type="continuationSeparator" w:id="0">
    <w:p w:rsidR="00361E3F" w:rsidRDefault="00361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3F" w:rsidRDefault="00E0718A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61E3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61E3F" w:rsidRDefault="00361E3F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E3F" w:rsidRDefault="00361E3F">
      <w:r>
        <w:separator/>
      </w:r>
    </w:p>
  </w:footnote>
  <w:footnote w:type="continuationSeparator" w:id="0">
    <w:p w:rsidR="00361E3F" w:rsidRDefault="00361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34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61E3F" w:rsidRPr="00A534FD" w:rsidRDefault="00E0718A" w:rsidP="00A534FD">
        <w:pPr>
          <w:pStyle w:val="a3"/>
          <w:jc w:val="center"/>
          <w:rPr>
            <w:sz w:val="24"/>
            <w:szCs w:val="24"/>
          </w:rPr>
        </w:pPr>
        <w:r w:rsidRPr="00A534FD">
          <w:rPr>
            <w:sz w:val="24"/>
            <w:szCs w:val="24"/>
          </w:rPr>
          <w:fldChar w:fldCharType="begin"/>
        </w:r>
        <w:r w:rsidR="00361E3F" w:rsidRPr="00A534FD">
          <w:rPr>
            <w:sz w:val="24"/>
            <w:szCs w:val="24"/>
          </w:rPr>
          <w:instrText xml:space="preserve"> PAGE   \* MERGEFORMAT </w:instrText>
        </w:r>
        <w:r w:rsidRPr="00A534FD">
          <w:rPr>
            <w:sz w:val="24"/>
            <w:szCs w:val="24"/>
          </w:rPr>
          <w:fldChar w:fldCharType="separate"/>
        </w:r>
        <w:r w:rsidR="00B102A1">
          <w:rPr>
            <w:noProof/>
            <w:sz w:val="24"/>
            <w:szCs w:val="24"/>
          </w:rPr>
          <w:t>7</w:t>
        </w:r>
        <w:r w:rsidRPr="00A534F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2"/>
  </w:num>
  <w:num w:numId="2">
    <w:abstractNumId w:val="21"/>
  </w:num>
  <w:num w:numId="3">
    <w:abstractNumId w:val="2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C29"/>
    <w:rsid w:val="00006CDD"/>
    <w:rsid w:val="00010AFD"/>
    <w:rsid w:val="00011B75"/>
    <w:rsid w:val="00011EEF"/>
    <w:rsid w:val="00012490"/>
    <w:rsid w:val="000125B3"/>
    <w:rsid w:val="0001305A"/>
    <w:rsid w:val="00013BB1"/>
    <w:rsid w:val="00013FA4"/>
    <w:rsid w:val="0001476B"/>
    <w:rsid w:val="00015B03"/>
    <w:rsid w:val="00017ECA"/>
    <w:rsid w:val="00020497"/>
    <w:rsid w:val="00023336"/>
    <w:rsid w:val="00024BA8"/>
    <w:rsid w:val="000254CE"/>
    <w:rsid w:val="000259F8"/>
    <w:rsid w:val="00027901"/>
    <w:rsid w:val="00032E62"/>
    <w:rsid w:val="00033828"/>
    <w:rsid w:val="00034738"/>
    <w:rsid w:val="0003481B"/>
    <w:rsid w:val="00034909"/>
    <w:rsid w:val="000361C1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9B1"/>
    <w:rsid w:val="000506B7"/>
    <w:rsid w:val="0005164B"/>
    <w:rsid w:val="00055AF3"/>
    <w:rsid w:val="00056064"/>
    <w:rsid w:val="000564B1"/>
    <w:rsid w:val="000569A4"/>
    <w:rsid w:val="00056E22"/>
    <w:rsid w:val="00057139"/>
    <w:rsid w:val="000603C8"/>
    <w:rsid w:val="00064C80"/>
    <w:rsid w:val="00064CAA"/>
    <w:rsid w:val="00065D05"/>
    <w:rsid w:val="00065D25"/>
    <w:rsid w:val="00066185"/>
    <w:rsid w:val="000664AF"/>
    <w:rsid w:val="0007065C"/>
    <w:rsid w:val="00070E43"/>
    <w:rsid w:val="0007142F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3AAD"/>
    <w:rsid w:val="0008437C"/>
    <w:rsid w:val="00084A7D"/>
    <w:rsid w:val="00085691"/>
    <w:rsid w:val="000859D6"/>
    <w:rsid w:val="00086153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2040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122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6254"/>
    <w:rsid w:val="000E65F8"/>
    <w:rsid w:val="000E7846"/>
    <w:rsid w:val="000E7F19"/>
    <w:rsid w:val="000E7F75"/>
    <w:rsid w:val="000F0B70"/>
    <w:rsid w:val="000F0E7F"/>
    <w:rsid w:val="000F11A8"/>
    <w:rsid w:val="000F1A10"/>
    <w:rsid w:val="000F2600"/>
    <w:rsid w:val="000F29A5"/>
    <w:rsid w:val="000F2B67"/>
    <w:rsid w:val="000F2C59"/>
    <w:rsid w:val="000F4EE0"/>
    <w:rsid w:val="000F4FD4"/>
    <w:rsid w:val="000F52A8"/>
    <w:rsid w:val="000F544A"/>
    <w:rsid w:val="000F6FA6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A25"/>
    <w:rsid w:val="00115EA8"/>
    <w:rsid w:val="00115F7A"/>
    <w:rsid w:val="00116284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5347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69F6"/>
    <w:rsid w:val="0016764B"/>
    <w:rsid w:val="00170CE3"/>
    <w:rsid w:val="00171C90"/>
    <w:rsid w:val="0017334E"/>
    <w:rsid w:val="0017348E"/>
    <w:rsid w:val="001739B0"/>
    <w:rsid w:val="001741B5"/>
    <w:rsid w:val="00174955"/>
    <w:rsid w:val="00174EEA"/>
    <w:rsid w:val="00175544"/>
    <w:rsid w:val="0017579C"/>
    <w:rsid w:val="001759E3"/>
    <w:rsid w:val="00176D7B"/>
    <w:rsid w:val="00177174"/>
    <w:rsid w:val="001805DD"/>
    <w:rsid w:val="001809F7"/>
    <w:rsid w:val="00180F04"/>
    <w:rsid w:val="0018184F"/>
    <w:rsid w:val="00184111"/>
    <w:rsid w:val="00186853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0D08"/>
    <w:rsid w:val="001A110D"/>
    <w:rsid w:val="001A1687"/>
    <w:rsid w:val="001A2B24"/>
    <w:rsid w:val="001A3E67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BD9"/>
    <w:rsid w:val="001D7D9F"/>
    <w:rsid w:val="001D7FF7"/>
    <w:rsid w:val="001E09C3"/>
    <w:rsid w:val="001E0D2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0B34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0341"/>
    <w:rsid w:val="0022170D"/>
    <w:rsid w:val="002230D4"/>
    <w:rsid w:val="00225ED0"/>
    <w:rsid w:val="002265BC"/>
    <w:rsid w:val="002266B0"/>
    <w:rsid w:val="00226BBA"/>
    <w:rsid w:val="00227287"/>
    <w:rsid w:val="002276E4"/>
    <w:rsid w:val="002276F2"/>
    <w:rsid w:val="0023051B"/>
    <w:rsid w:val="00230633"/>
    <w:rsid w:val="00230CAD"/>
    <w:rsid w:val="0023109C"/>
    <w:rsid w:val="0023214F"/>
    <w:rsid w:val="0023225E"/>
    <w:rsid w:val="002333B1"/>
    <w:rsid w:val="00233AEE"/>
    <w:rsid w:val="00233E54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2871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27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3ED2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5CB4"/>
    <w:rsid w:val="002969C3"/>
    <w:rsid w:val="00296D7F"/>
    <w:rsid w:val="00296E56"/>
    <w:rsid w:val="00297A6C"/>
    <w:rsid w:val="002A0626"/>
    <w:rsid w:val="002A094E"/>
    <w:rsid w:val="002A208F"/>
    <w:rsid w:val="002A21FA"/>
    <w:rsid w:val="002A2379"/>
    <w:rsid w:val="002A35D7"/>
    <w:rsid w:val="002A36BB"/>
    <w:rsid w:val="002A3D29"/>
    <w:rsid w:val="002A46AC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2501"/>
    <w:rsid w:val="002B33C6"/>
    <w:rsid w:val="002B3978"/>
    <w:rsid w:val="002B445E"/>
    <w:rsid w:val="002C186E"/>
    <w:rsid w:val="002C1D48"/>
    <w:rsid w:val="002C2116"/>
    <w:rsid w:val="002C2B55"/>
    <w:rsid w:val="002C2D15"/>
    <w:rsid w:val="002C3273"/>
    <w:rsid w:val="002C4A76"/>
    <w:rsid w:val="002C53E6"/>
    <w:rsid w:val="002C5DCF"/>
    <w:rsid w:val="002D116F"/>
    <w:rsid w:val="002D11CF"/>
    <w:rsid w:val="002D1A21"/>
    <w:rsid w:val="002D22E2"/>
    <w:rsid w:val="002D289A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796"/>
    <w:rsid w:val="002F2934"/>
    <w:rsid w:val="002F5B36"/>
    <w:rsid w:val="002F5D92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48F1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6B8E"/>
    <w:rsid w:val="003173F4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16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47FF0"/>
    <w:rsid w:val="003519F3"/>
    <w:rsid w:val="00351C30"/>
    <w:rsid w:val="003529D1"/>
    <w:rsid w:val="003532D3"/>
    <w:rsid w:val="00355343"/>
    <w:rsid w:val="0035582B"/>
    <w:rsid w:val="00355FA0"/>
    <w:rsid w:val="0035690B"/>
    <w:rsid w:val="0036027A"/>
    <w:rsid w:val="003613D1"/>
    <w:rsid w:val="0036184A"/>
    <w:rsid w:val="00361B0D"/>
    <w:rsid w:val="00361E3F"/>
    <w:rsid w:val="003628CA"/>
    <w:rsid w:val="0036356B"/>
    <w:rsid w:val="0036462F"/>
    <w:rsid w:val="0036473E"/>
    <w:rsid w:val="00365012"/>
    <w:rsid w:val="003658B7"/>
    <w:rsid w:val="003659F2"/>
    <w:rsid w:val="003662B9"/>
    <w:rsid w:val="00366AB4"/>
    <w:rsid w:val="003705B4"/>
    <w:rsid w:val="00370B81"/>
    <w:rsid w:val="00371A9F"/>
    <w:rsid w:val="00373A07"/>
    <w:rsid w:val="00373F5D"/>
    <w:rsid w:val="00373FBA"/>
    <w:rsid w:val="00374CB3"/>
    <w:rsid w:val="003753FD"/>
    <w:rsid w:val="003760EA"/>
    <w:rsid w:val="003763CC"/>
    <w:rsid w:val="00376897"/>
    <w:rsid w:val="00377640"/>
    <w:rsid w:val="0037797C"/>
    <w:rsid w:val="00380E13"/>
    <w:rsid w:val="003810BE"/>
    <w:rsid w:val="003818A4"/>
    <w:rsid w:val="00381B5D"/>
    <w:rsid w:val="00384FB9"/>
    <w:rsid w:val="003854E1"/>
    <w:rsid w:val="00385BBF"/>
    <w:rsid w:val="003872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9766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43A4"/>
    <w:rsid w:val="003B52DD"/>
    <w:rsid w:val="003B5345"/>
    <w:rsid w:val="003B5E1C"/>
    <w:rsid w:val="003B6965"/>
    <w:rsid w:val="003B6C22"/>
    <w:rsid w:val="003B6F50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F67"/>
    <w:rsid w:val="003D1B77"/>
    <w:rsid w:val="003D1CB1"/>
    <w:rsid w:val="003D22E8"/>
    <w:rsid w:val="003D33D5"/>
    <w:rsid w:val="003D3BA3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44A6"/>
    <w:rsid w:val="003F5702"/>
    <w:rsid w:val="003F69A3"/>
    <w:rsid w:val="003F6B11"/>
    <w:rsid w:val="004006C9"/>
    <w:rsid w:val="00400D54"/>
    <w:rsid w:val="00401DDC"/>
    <w:rsid w:val="00402A02"/>
    <w:rsid w:val="00402E11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1B3"/>
    <w:rsid w:val="004227DF"/>
    <w:rsid w:val="0042393F"/>
    <w:rsid w:val="00426D59"/>
    <w:rsid w:val="004272AF"/>
    <w:rsid w:val="004309EB"/>
    <w:rsid w:val="00430C23"/>
    <w:rsid w:val="00431835"/>
    <w:rsid w:val="00432E51"/>
    <w:rsid w:val="00434773"/>
    <w:rsid w:val="00436487"/>
    <w:rsid w:val="00436892"/>
    <w:rsid w:val="00437301"/>
    <w:rsid w:val="00437CEE"/>
    <w:rsid w:val="00441284"/>
    <w:rsid w:val="004412C1"/>
    <w:rsid w:val="004414DB"/>
    <w:rsid w:val="00442358"/>
    <w:rsid w:val="00442615"/>
    <w:rsid w:val="00442790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23C"/>
    <w:rsid w:val="00456564"/>
    <w:rsid w:val="00456927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2AAF"/>
    <w:rsid w:val="0047354D"/>
    <w:rsid w:val="00474805"/>
    <w:rsid w:val="00475108"/>
    <w:rsid w:val="004761A8"/>
    <w:rsid w:val="0047685D"/>
    <w:rsid w:val="00477CFD"/>
    <w:rsid w:val="004809FC"/>
    <w:rsid w:val="00481643"/>
    <w:rsid w:val="00481AE5"/>
    <w:rsid w:val="00481EB9"/>
    <w:rsid w:val="004823CB"/>
    <w:rsid w:val="00482BA7"/>
    <w:rsid w:val="00482C46"/>
    <w:rsid w:val="004849AA"/>
    <w:rsid w:val="004855D8"/>
    <w:rsid w:val="0048582D"/>
    <w:rsid w:val="00486314"/>
    <w:rsid w:val="004906C4"/>
    <w:rsid w:val="00493B0F"/>
    <w:rsid w:val="004944D6"/>
    <w:rsid w:val="0049487C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AB2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00C4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683"/>
    <w:rsid w:val="004E6B0B"/>
    <w:rsid w:val="004E6B5D"/>
    <w:rsid w:val="004F03C0"/>
    <w:rsid w:val="004F0D44"/>
    <w:rsid w:val="004F11DA"/>
    <w:rsid w:val="004F13FB"/>
    <w:rsid w:val="004F1982"/>
    <w:rsid w:val="004F1A7D"/>
    <w:rsid w:val="004F1C1C"/>
    <w:rsid w:val="004F39CB"/>
    <w:rsid w:val="004F52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827"/>
    <w:rsid w:val="00504CB0"/>
    <w:rsid w:val="005050F9"/>
    <w:rsid w:val="0050581A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A90"/>
    <w:rsid w:val="00515D39"/>
    <w:rsid w:val="00516800"/>
    <w:rsid w:val="00517E16"/>
    <w:rsid w:val="00517F1E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526"/>
    <w:rsid w:val="00552667"/>
    <w:rsid w:val="00553F54"/>
    <w:rsid w:val="00554D54"/>
    <w:rsid w:val="00555191"/>
    <w:rsid w:val="0055723D"/>
    <w:rsid w:val="005574B1"/>
    <w:rsid w:val="00557CF3"/>
    <w:rsid w:val="00560857"/>
    <w:rsid w:val="0056115E"/>
    <w:rsid w:val="00561EF1"/>
    <w:rsid w:val="005627F0"/>
    <w:rsid w:val="00562F53"/>
    <w:rsid w:val="00563810"/>
    <w:rsid w:val="0056476B"/>
    <w:rsid w:val="00564E8F"/>
    <w:rsid w:val="005650E0"/>
    <w:rsid w:val="00565256"/>
    <w:rsid w:val="005657E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1076"/>
    <w:rsid w:val="00592CBD"/>
    <w:rsid w:val="005936FC"/>
    <w:rsid w:val="005941B3"/>
    <w:rsid w:val="00594334"/>
    <w:rsid w:val="0059515B"/>
    <w:rsid w:val="00595BA6"/>
    <w:rsid w:val="00595E2C"/>
    <w:rsid w:val="00596151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642"/>
    <w:rsid w:val="005A774B"/>
    <w:rsid w:val="005A7B16"/>
    <w:rsid w:val="005A7B3C"/>
    <w:rsid w:val="005B098E"/>
    <w:rsid w:val="005B0A2E"/>
    <w:rsid w:val="005B0E9E"/>
    <w:rsid w:val="005B0EAA"/>
    <w:rsid w:val="005B236B"/>
    <w:rsid w:val="005B3E7B"/>
    <w:rsid w:val="005B636F"/>
    <w:rsid w:val="005C0B6D"/>
    <w:rsid w:val="005C48BC"/>
    <w:rsid w:val="005C5489"/>
    <w:rsid w:val="005C55E1"/>
    <w:rsid w:val="005C604B"/>
    <w:rsid w:val="005C658A"/>
    <w:rsid w:val="005C7774"/>
    <w:rsid w:val="005C7BD5"/>
    <w:rsid w:val="005C7C71"/>
    <w:rsid w:val="005C7D40"/>
    <w:rsid w:val="005D551D"/>
    <w:rsid w:val="005D571F"/>
    <w:rsid w:val="005D5D22"/>
    <w:rsid w:val="005D5DA6"/>
    <w:rsid w:val="005D5E76"/>
    <w:rsid w:val="005D68C9"/>
    <w:rsid w:val="005D6CAE"/>
    <w:rsid w:val="005D7AAA"/>
    <w:rsid w:val="005D7D5C"/>
    <w:rsid w:val="005E0211"/>
    <w:rsid w:val="005E028B"/>
    <w:rsid w:val="005E042F"/>
    <w:rsid w:val="005E1180"/>
    <w:rsid w:val="005E15E1"/>
    <w:rsid w:val="005E1BB8"/>
    <w:rsid w:val="005E1CFA"/>
    <w:rsid w:val="005E39DC"/>
    <w:rsid w:val="005E4783"/>
    <w:rsid w:val="005E5CA9"/>
    <w:rsid w:val="005E5FC5"/>
    <w:rsid w:val="005E6529"/>
    <w:rsid w:val="005E6D27"/>
    <w:rsid w:val="005E6E3A"/>
    <w:rsid w:val="005E7622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1CEF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47C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058B"/>
    <w:rsid w:val="0066173A"/>
    <w:rsid w:val="00661E84"/>
    <w:rsid w:val="00663777"/>
    <w:rsid w:val="0066397A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3ED7"/>
    <w:rsid w:val="006743B5"/>
    <w:rsid w:val="0067456F"/>
    <w:rsid w:val="00676C4F"/>
    <w:rsid w:val="00676FEA"/>
    <w:rsid w:val="006817E4"/>
    <w:rsid w:val="00681C20"/>
    <w:rsid w:val="006827A5"/>
    <w:rsid w:val="0068283B"/>
    <w:rsid w:val="006829C7"/>
    <w:rsid w:val="00682A89"/>
    <w:rsid w:val="00683B7E"/>
    <w:rsid w:val="006846A2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4636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A7C82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C3E85"/>
    <w:rsid w:val="006D0635"/>
    <w:rsid w:val="006D0B68"/>
    <w:rsid w:val="006D1695"/>
    <w:rsid w:val="006D1CB4"/>
    <w:rsid w:val="006D427C"/>
    <w:rsid w:val="006D612A"/>
    <w:rsid w:val="006D65BB"/>
    <w:rsid w:val="006D7127"/>
    <w:rsid w:val="006D7786"/>
    <w:rsid w:val="006E08EC"/>
    <w:rsid w:val="006E121D"/>
    <w:rsid w:val="006E3372"/>
    <w:rsid w:val="006E39FE"/>
    <w:rsid w:val="006E4217"/>
    <w:rsid w:val="006E437D"/>
    <w:rsid w:val="006E4B2F"/>
    <w:rsid w:val="006E4DCF"/>
    <w:rsid w:val="006E55AC"/>
    <w:rsid w:val="006E5D25"/>
    <w:rsid w:val="006E662D"/>
    <w:rsid w:val="006F0891"/>
    <w:rsid w:val="006F09F7"/>
    <w:rsid w:val="006F101A"/>
    <w:rsid w:val="006F1061"/>
    <w:rsid w:val="006F20F4"/>
    <w:rsid w:val="006F20F6"/>
    <w:rsid w:val="006F267D"/>
    <w:rsid w:val="006F35CB"/>
    <w:rsid w:val="006F36FB"/>
    <w:rsid w:val="006F3CB4"/>
    <w:rsid w:val="006F486A"/>
    <w:rsid w:val="006F507D"/>
    <w:rsid w:val="006F51CF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4F33"/>
    <w:rsid w:val="00716734"/>
    <w:rsid w:val="00716DC7"/>
    <w:rsid w:val="00717665"/>
    <w:rsid w:val="00720E1E"/>
    <w:rsid w:val="00721054"/>
    <w:rsid w:val="00721C1A"/>
    <w:rsid w:val="00721F59"/>
    <w:rsid w:val="007235C7"/>
    <w:rsid w:val="00724960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55F6"/>
    <w:rsid w:val="007372A4"/>
    <w:rsid w:val="0074191A"/>
    <w:rsid w:val="00744756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848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2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7CD"/>
    <w:rsid w:val="00791D8C"/>
    <w:rsid w:val="007920EE"/>
    <w:rsid w:val="00794FA3"/>
    <w:rsid w:val="0079563B"/>
    <w:rsid w:val="007957EB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589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175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1FC0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49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5755"/>
    <w:rsid w:val="00865BAF"/>
    <w:rsid w:val="00865F02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157"/>
    <w:rsid w:val="0088439A"/>
    <w:rsid w:val="00884CFC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159"/>
    <w:rsid w:val="0089488B"/>
    <w:rsid w:val="00895C00"/>
    <w:rsid w:val="00896388"/>
    <w:rsid w:val="00896605"/>
    <w:rsid w:val="00896C51"/>
    <w:rsid w:val="00897EDD"/>
    <w:rsid w:val="008A05D7"/>
    <w:rsid w:val="008A0F2D"/>
    <w:rsid w:val="008A2AFA"/>
    <w:rsid w:val="008A2F49"/>
    <w:rsid w:val="008A331C"/>
    <w:rsid w:val="008A36B5"/>
    <w:rsid w:val="008A3C7E"/>
    <w:rsid w:val="008A4331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C77C3"/>
    <w:rsid w:val="008D0DEF"/>
    <w:rsid w:val="008D0EBE"/>
    <w:rsid w:val="008D1525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439"/>
    <w:rsid w:val="008E3F51"/>
    <w:rsid w:val="008E43FD"/>
    <w:rsid w:val="008E566F"/>
    <w:rsid w:val="008E5E62"/>
    <w:rsid w:val="008E7164"/>
    <w:rsid w:val="008E7DE9"/>
    <w:rsid w:val="008F0B99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2DB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5E02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2AC6"/>
    <w:rsid w:val="009537E1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2F1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56F1"/>
    <w:rsid w:val="00976149"/>
    <w:rsid w:val="00976E11"/>
    <w:rsid w:val="0098013F"/>
    <w:rsid w:val="009805D7"/>
    <w:rsid w:val="00980CC2"/>
    <w:rsid w:val="009830E5"/>
    <w:rsid w:val="00983311"/>
    <w:rsid w:val="00985107"/>
    <w:rsid w:val="00986149"/>
    <w:rsid w:val="009869D1"/>
    <w:rsid w:val="00986AB6"/>
    <w:rsid w:val="00986DF3"/>
    <w:rsid w:val="00986ED4"/>
    <w:rsid w:val="00990229"/>
    <w:rsid w:val="00990F0C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729"/>
    <w:rsid w:val="00994989"/>
    <w:rsid w:val="00995837"/>
    <w:rsid w:val="00996C54"/>
    <w:rsid w:val="009A0159"/>
    <w:rsid w:val="009A01FD"/>
    <w:rsid w:val="009A0859"/>
    <w:rsid w:val="009A08A2"/>
    <w:rsid w:val="009A168A"/>
    <w:rsid w:val="009A42D1"/>
    <w:rsid w:val="009A573F"/>
    <w:rsid w:val="009B00EB"/>
    <w:rsid w:val="009B266C"/>
    <w:rsid w:val="009B2B9C"/>
    <w:rsid w:val="009B306C"/>
    <w:rsid w:val="009B6064"/>
    <w:rsid w:val="009B628B"/>
    <w:rsid w:val="009B62B7"/>
    <w:rsid w:val="009B6F0F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4B3A"/>
    <w:rsid w:val="009D4CB3"/>
    <w:rsid w:val="009D4ED1"/>
    <w:rsid w:val="009D5F28"/>
    <w:rsid w:val="009D6831"/>
    <w:rsid w:val="009D7039"/>
    <w:rsid w:val="009D7279"/>
    <w:rsid w:val="009E1012"/>
    <w:rsid w:val="009E1B5D"/>
    <w:rsid w:val="009E2E2D"/>
    <w:rsid w:val="009E435D"/>
    <w:rsid w:val="009E4652"/>
    <w:rsid w:val="009E4CE5"/>
    <w:rsid w:val="009E66DB"/>
    <w:rsid w:val="009E6D19"/>
    <w:rsid w:val="009F0B6A"/>
    <w:rsid w:val="009F0DDB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2"/>
    <w:rsid w:val="00A031E7"/>
    <w:rsid w:val="00A03E08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F80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628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4FD"/>
    <w:rsid w:val="00A53772"/>
    <w:rsid w:val="00A564E4"/>
    <w:rsid w:val="00A56568"/>
    <w:rsid w:val="00A60556"/>
    <w:rsid w:val="00A607D3"/>
    <w:rsid w:val="00A62015"/>
    <w:rsid w:val="00A62692"/>
    <w:rsid w:val="00A632AD"/>
    <w:rsid w:val="00A6662A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1DC"/>
    <w:rsid w:val="00A9421F"/>
    <w:rsid w:val="00A95BFF"/>
    <w:rsid w:val="00A95F52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2E9D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D7A52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6849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6232"/>
    <w:rsid w:val="00AF6985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2A1"/>
    <w:rsid w:val="00B10B92"/>
    <w:rsid w:val="00B10D53"/>
    <w:rsid w:val="00B11D19"/>
    <w:rsid w:val="00B12F02"/>
    <w:rsid w:val="00B13BEA"/>
    <w:rsid w:val="00B13F57"/>
    <w:rsid w:val="00B1553B"/>
    <w:rsid w:val="00B16597"/>
    <w:rsid w:val="00B20CCC"/>
    <w:rsid w:val="00B20DED"/>
    <w:rsid w:val="00B23BA8"/>
    <w:rsid w:val="00B24A23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46CAD"/>
    <w:rsid w:val="00B50435"/>
    <w:rsid w:val="00B5096D"/>
    <w:rsid w:val="00B509CD"/>
    <w:rsid w:val="00B51722"/>
    <w:rsid w:val="00B518EE"/>
    <w:rsid w:val="00B52058"/>
    <w:rsid w:val="00B5394A"/>
    <w:rsid w:val="00B5623A"/>
    <w:rsid w:val="00B5676D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3D94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B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391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C756F"/>
    <w:rsid w:val="00BD1490"/>
    <w:rsid w:val="00BD213F"/>
    <w:rsid w:val="00BD2DA6"/>
    <w:rsid w:val="00BD515E"/>
    <w:rsid w:val="00BD62DD"/>
    <w:rsid w:val="00BD77A4"/>
    <w:rsid w:val="00BD7BF5"/>
    <w:rsid w:val="00BE1AA2"/>
    <w:rsid w:val="00BE1EA7"/>
    <w:rsid w:val="00BE2F63"/>
    <w:rsid w:val="00BE324F"/>
    <w:rsid w:val="00BE3593"/>
    <w:rsid w:val="00BE4815"/>
    <w:rsid w:val="00BE4DBA"/>
    <w:rsid w:val="00BE54B6"/>
    <w:rsid w:val="00BE59BD"/>
    <w:rsid w:val="00BE59F9"/>
    <w:rsid w:val="00BE5C6A"/>
    <w:rsid w:val="00BE644C"/>
    <w:rsid w:val="00BE669A"/>
    <w:rsid w:val="00BE765B"/>
    <w:rsid w:val="00BE7E75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3D"/>
    <w:rsid w:val="00C012D3"/>
    <w:rsid w:val="00C018E4"/>
    <w:rsid w:val="00C027AA"/>
    <w:rsid w:val="00C05530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0D3"/>
    <w:rsid w:val="00C228E2"/>
    <w:rsid w:val="00C233C3"/>
    <w:rsid w:val="00C23A7F"/>
    <w:rsid w:val="00C23FCA"/>
    <w:rsid w:val="00C25091"/>
    <w:rsid w:val="00C255CD"/>
    <w:rsid w:val="00C261BB"/>
    <w:rsid w:val="00C26909"/>
    <w:rsid w:val="00C26C15"/>
    <w:rsid w:val="00C26E29"/>
    <w:rsid w:val="00C26FB6"/>
    <w:rsid w:val="00C27037"/>
    <w:rsid w:val="00C270BC"/>
    <w:rsid w:val="00C2737D"/>
    <w:rsid w:val="00C302A7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0275"/>
    <w:rsid w:val="00C52547"/>
    <w:rsid w:val="00C52DCC"/>
    <w:rsid w:val="00C54920"/>
    <w:rsid w:val="00C5508E"/>
    <w:rsid w:val="00C5571F"/>
    <w:rsid w:val="00C57895"/>
    <w:rsid w:val="00C609C4"/>
    <w:rsid w:val="00C60DC5"/>
    <w:rsid w:val="00C6110E"/>
    <w:rsid w:val="00C6187B"/>
    <w:rsid w:val="00C636E8"/>
    <w:rsid w:val="00C63AF8"/>
    <w:rsid w:val="00C6623F"/>
    <w:rsid w:val="00C67809"/>
    <w:rsid w:val="00C70B6E"/>
    <w:rsid w:val="00C70EA4"/>
    <w:rsid w:val="00C70EEC"/>
    <w:rsid w:val="00C71189"/>
    <w:rsid w:val="00C71529"/>
    <w:rsid w:val="00C7153B"/>
    <w:rsid w:val="00C71D85"/>
    <w:rsid w:val="00C7226C"/>
    <w:rsid w:val="00C72509"/>
    <w:rsid w:val="00C74911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208"/>
    <w:rsid w:val="00CB3C41"/>
    <w:rsid w:val="00CB7DEF"/>
    <w:rsid w:val="00CC0A1C"/>
    <w:rsid w:val="00CC1D6E"/>
    <w:rsid w:val="00CC2944"/>
    <w:rsid w:val="00CC3A72"/>
    <w:rsid w:val="00CC627E"/>
    <w:rsid w:val="00CC7B6A"/>
    <w:rsid w:val="00CC7C67"/>
    <w:rsid w:val="00CD0D35"/>
    <w:rsid w:val="00CD0EAF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1BED"/>
    <w:rsid w:val="00CE2AD5"/>
    <w:rsid w:val="00CE3D35"/>
    <w:rsid w:val="00CE43C6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392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4907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20D6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66C86"/>
    <w:rsid w:val="00D7056C"/>
    <w:rsid w:val="00D70594"/>
    <w:rsid w:val="00D710E8"/>
    <w:rsid w:val="00D71A10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59EA"/>
    <w:rsid w:val="00D85F69"/>
    <w:rsid w:val="00D9080B"/>
    <w:rsid w:val="00D909EF"/>
    <w:rsid w:val="00D913EF"/>
    <w:rsid w:val="00D9214D"/>
    <w:rsid w:val="00D92A31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4F0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2BA4"/>
    <w:rsid w:val="00DD3898"/>
    <w:rsid w:val="00DD4553"/>
    <w:rsid w:val="00DD52AF"/>
    <w:rsid w:val="00DD543A"/>
    <w:rsid w:val="00DD6C2E"/>
    <w:rsid w:val="00DD6E2C"/>
    <w:rsid w:val="00DD7057"/>
    <w:rsid w:val="00DD7C6B"/>
    <w:rsid w:val="00DE0E10"/>
    <w:rsid w:val="00DE14E2"/>
    <w:rsid w:val="00DE2D07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3811"/>
    <w:rsid w:val="00DF4401"/>
    <w:rsid w:val="00DF4C47"/>
    <w:rsid w:val="00DF57E8"/>
    <w:rsid w:val="00DF5E87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4E78"/>
    <w:rsid w:val="00E0718A"/>
    <w:rsid w:val="00E077DC"/>
    <w:rsid w:val="00E111C7"/>
    <w:rsid w:val="00E11EDF"/>
    <w:rsid w:val="00E12260"/>
    <w:rsid w:val="00E12AA0"/>
    <w:rsid w:val="00E137D7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37E01"/>
    <w:rsid w:val="00E40E87"/>
    <w:rsid w:val="00E40F79"/>
    <w:rsid w:val="00E41BE7"/>
    <w:rsid w:val="00E423C7"/>
    <w:rsid w:val="00E43E44"/>
    <w:rsid w:val="00E4559A"/>
    <w:rsid w:val="00E46242"/>
    <w:rsid w:val="00E46843"/>
    <w:rsid w:val="00E479F3"/>
    <w:rsid w:val="00E47C1B"/>
    <w:rsid w:val="00E47D93"/>
    <w:rsid w:val="00E51B9B"/>
    <w:rsid w:val="00E5518B"/>
    <w:rsid w:val="00E55A90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31F"/>
    <w:rsid w:val="00E87977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889"/>
    <w:rsid w:val="00EA6FFC"/>
    <w:rsid w:val="00EA7E6C"/>
    <w:rsid w:val="00EB00C6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1C86"/>
    <w:rsid w:val="00EC252B"/>
    <w:rsid w:val="00EC2A0B"/>
    <w:rsid w:val="00EC2CB7"/>
    <w:rsid w:val="00EC34E7"/>
    <w:rsid w:val="00EC3AA9"/>
    <w:rsid w:val="00EC559E"/>
    <w:rsid w:val="00EC5EF6"/>
    <w:rsid w:val="00EC7AD9"/>
    <w:rsid w:val="00EC7E65"/>
    <w:rsid w:val="00ED03E1"/>
    <w:rsid w:val="00ED0406"/>
    <w:rsid w:val="00ED10A7"/>
    <w:rsid w:val="00ED2209"/>
    <w:rsid w:val="00ED2905"/>
    <w:rsid w:val="00ED3099"/>
    <w:rsid w:val="00ED3734"/>
    <w:rsid w:val="00ED5197"/>
    <w:rsid w:val="00ED5369"/>
    <w:rsid w:val="00ED5538"/>
    <w:rsid w:val="00ED5B8B"/>
    <w:rsid w:val="00ED5C2C"/>
    <w:rsid w:val="00ED6E08"/>
    <w:rsid w:val="00ED7A08"/>
    <w:rsid w:val="00EE07F0"/>
    <w:rsid w:val="00EE1293"/>
    <w:rsid w:val="00EE12B0"/>
    <w:rsid w:val="00EE1D14"/>
    <w:rsid w:val="00EE2D8B"/>
    <w:rsid w:val="00EE305A"/>
    <w:rsid w:val="00EE4B37"/>
    <w:rsid w:val="00EE5D1D"/>
    <w:rsid w:val="00EE6EE2"/>
    <w:rsid w:val="00EF0BF8"/>
    <w:rsid w:val="00EF19DD"/>
    <w:rsid w:val="00EF1ADF"/>
    <w:rsid w:val="00EF1DAA"/>
    <w:rsid w:val="00EF257D"/>
    <w:rsid w:val="00EF3301"/>
    <w:rsid w:val="00EF3DDE"/>
    <w:rsid w:val="00EF45E9"/>
    <w:rsid w:val="00EF54F8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6E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7E3"/>
    <w:rsid w:val="00F4781C"/>
    <w:rsid w:val="00F47C53"/>
    <w:rsid w:val="00F505AB"/>
    <w:rsid w:val="00F5073E"/>
    <w:rsid w:val="00F50991"/>
    <w:rsid w:val="00F526BF"/>
    <w:rsid w:val="00F52C6D"/>
    <w:rsid w:val="00F55260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6E35"/>
    <w:rsid w:val="00F77F95"/>
    <w:rsid w:val="00F80A8D"/>
    <w:rsid w:val="00F81FFE"/>
    <w:rsid w:val="00F84A7D"/>
    <w:rsid w:val="00F85668"/>
    <w:rsid w:val="00F85EA9"/>
    <w:rsid w:val="00F860C7"/>
    <w:rsid w:val="00F8672C"/>
    <w:rsid w:val="00F86770"/>
    <w:rsid w:val="00F90AB2"/>
    <w:rsid w:val="00F9204E"/>
    <w:rsid w:val="00F9225E"/>
    <w:rsid w:val="00F933A3"/>
    <w:rsid w:val="00F93D16"/>
    <w:rsid w:val="00F94CF5"/>
    <w:rsid w:val="00F95F2D"/>
    <w:rsid w:val="00F960D9"/>
    <w:rsid w:val="00F96E26"/>
    <w:rsid w:val="00FA1193"/>
    <w:rsid w:val="00FA15C6"/>
    <w:rsid w:val="00FA1B17"/>
    <w:rsid w:val="00FA2817"/>
    <w:rsid w:val="00FA2DB0"/>
    <w:rsid w:val="00FA3739"/>
    <w:rsid w:val="00FA4854"/>
    <w:rsid w:val="00FA4DF3"/>
    <w:rsid w:val="00FA5898"/>
    <w:rsid w:val="00FA5D5E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2E08"/>
    <w:rsid w:val="00FD3581"/>
    <w:rsid w:val="00FD3C50"/>
    <w:rsid w:val="00FD4FDD"/>
    <w:rsid w:val="00FD7210"/>
    <w:rsid w:val="00FD7CE7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116284"/>
    <w:rPr>
      <w:color w:val="0000FF"/>
      <w:u w:val="single"/>
    </w:rPr>
  </w:style>
  <w:style w:type="paragraph" w:customStyle="1" w:styleId="1b">
    <w:name w:val="1 Знак"/>
    <w:basedOn w:val="a"/>
    <w:rsid w:val="00116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116284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116284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116284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116284"/>
  </w:style>
  <w:style w:type="character" w:customStyle="1" w:styleId="29">
    <w:name w:val="Гиперссылка2"/>
    <w:basedOn w:val="a0"/>
    <w:rsid w:val="00AD7A52"/>
    <w:rPr>
      <w:color w:val="0000FF"/>
      <w:u w:val="single"/>
    </w:rPr>
  </w:style>
  <w:style w:type="paragraph" w:customStyle="1" w:styleId="61">
    <w:name w:val="Абзац списка6"/>
    <w:basedOn w:val="a"/>
    <w:rsid w:val="00AD7A52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"/>
    <w:rsid w:val="00442790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"/>
    <w:rsid w:val="00766848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BE3593"/>
    <w:rPr>
      <w:color w:val="0000FF"/>
      <w:u w:val="single"/>
    </w:rPr>
  </w:style>
  <w:style w:type="paragraph" w:customStyle="1" w:styleId="9">
    <w:name w:val="Абзац списка9"/>
    <w:basedOn w:val="a"/>
    <w:rsid w:val="00BE3593"/>
    <w:pPr>
      <w:ind w:left="720"/>
      <w:contextualSpacing/>
    </w:pPr>
    <w:rPr>
      <w:rFonts w:eastAsia="Calibri"/>
    </w:rPr>
  </w:style>
  <w:style w:type="paragraph" w:customStyle="1" w:styleId="aff8">
    <w:name w:val="Обычный + полужирный"/>
    <w:aliases w:val="По центру,Первая строка:  1,27 см,Справа:  -0,1 см"/>
    <w:basedOn w:val="a"/>
    <w:rsid w:val="00BE3593"/>
    <w:pPr>
      <w:tabs>
        <w:tab w:val="left" w:pos="7088"/>
      </w:tabs>
      <w:ind w:right="-55" w:firstLine="720"/>
      <w:jc w:val="center"/>
    </w:pPr>
    <w:rPr>
      <w:b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4" Type="http://schemas.openxmlformats.org/officeDocument/2006/relationships/hyperlink" Target="consultantplus://offline/ref=0B659BEBC9520BEEEEC5E708E852465094B8662213E41DF2CFC4C5EE0FAF2AAF897A9AD233767C5F6F7AFBD58CCD801406F2E47618D6C4EDz2h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9C684-458B-4C0C-8CE6-01CF8B16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1592</Words>
  <Characters>11737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1306</cp:lastModifiedBy>
  <cp:revision>5</cp:revision>
  <cp:lastPrinted>2023-10-25T06:16:00Z</cp:lastPrinted>
  <dcterms:created xsi:type="dcterms:W3CDTF">2023-10-25T06:30:00Z</dcterms:created>
  <dcterms:modified xsi:type="dcterms:W3CDTF">2023-10-25T09:41:00Z</dcterms:modified>
</cp:coreProperties>
</file>