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7BF" w:rsidRPr="001A092D" w:rsidRDefault="00C007BF" w:rsidP="00C007BF">
      <w:pPr>
        <w:jc w:val="center"/>
        <w:rPr>
          <w:b/>
          <w:spacing w:val="32"/>
          <w:sz w:val="38"/>
          <w:szCs w:val="38"/>
          <w:lang w:eastAsia="ru-RU"/>
        </w:rPr>
      </w:pPr>
      <w:r>
        <w:rPr>
          <w:b/>
          <w:noProof/>
          <w:spacing w:val="32"/>
          <w:sz w:val="38"/>
          <w:szCs w:val="38"/>
          <w:lang w:eastAsia="ru-RU"/>
        </w:rPr>
        <w:drawing>
          <wp:inline distT="0" distB="0" distL="0" distR="0">
            <wp:extent cx="876300" cy="853440"/>
            <wp:effectExtent l="0" t="0" r="0" b="3810"/>
            <wp:docPr id="2"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C007BF" w:rsidRPr="001A092D" w:rsidRDefault="00C007BF" w:rsidP="00C007BF">
      <w:pPr>
        <w:tabs>
          <w:tab w:val="left" w:pos="5520"/>
        </w:tabs>
        <w:rPr>
          <w:b/>
          <w:spacing w:val="32"/>
          <w:sz w:val="38"/>
          <w:szCs w:val="38"/>
          <w:lang w:eastAsia="ru-RU"/>
        </w:rPr>
      </w:pPr>
      <w:r>
        <w:rPr>
          <w:b/>
          <w:spacing w:val="32"/>
          <w:sz w:val="38"/>
          <w:szCs w:val="38"/>
          <w:lang w:eastAsia="ru-RU"/>
        </w:rPr>
        <w:tab/>
      </w:r>
    </w:p>
    <w:p w:rsidR="00C007BF" w:rsidRPr="001A092D" w:rsidRDefault="00C007BF" w:rsidP="00C007BF">
      <w:pPr>
        <w:jc w:val="center"/>
        <w:rPr>
          <w:b/>
          <w:spacing w:val="32"/>
          <w:sz w:val="38"/>
          <w:szCs w:val="38"/>
          <w:lang w:eastAsia="ru-RU"/>
        </w:rPr>
      </w:pPr>
      <w:r w:rsidRPr="001A092D">
        <w:rPr>
          <w:b/>
          <w:spacing w:val="32"/>
          <w:sz w:val="38"/>
          <w:szCs w:val="38"/>
          <w:lang w:eastAsia="ru-RU"/>
        </w:rPr>
        <w:t>АДМИНИСТРАЦИЯ</w:t>
      </w:r>
    </w:p>
    <w:p w:rsidR="00C007BF" w:rsidRPr="001A092D" w:rsidRDefault="00C007BF" w:rsidP="00C007BF">
      <w:pPr>
        <w:jc w:val="center"/>
        <w:rPr>
          <w:b/>
          <w:spacing w:val="-2"/>
          <w:sz w:val="40"/>
          <w:szCs w:val="40"/>
          <w:lang w:eastAsia="ru-RU"/>
        </w:rPr>
      </w:pPr>
      <w:r w:rsidRPr="001A092D">
        <w:rPr>
          <w:b/>
          <w:spacing w:val="-2"/>
          <w:sz w:val="40"/>
          <w:szCs w:val="40"/>
          <w:lang w:eastAsia="ru-RU"/>
        </w:rPr>
        <w:t>ГОРОДА  РОСТОВА-НА-ДОНУ</w:t>
      </w:r>
    </w:p>
    <w:p w:rsidR="00C007BF" w:rsidRPr="001A092D" w:rsidRDefault="00C007BF" w:rsidP="00C007BF">
      <w:pPr>
        <w:jc w:val="center"/>
        <w:rPr>
          <w:b/>
          <w:sz w:val="36"/>
          <w:szCs w:val="24"/>
          <w:lang w:eastAsia="ru-RU"/>
        </w:rPr>
      </w:pPr>
    </w:p>
    <w:p w:rsidR="00C007BF" w:rsidRPr="001A092D" w:rsidRDefault="00C007BF" w:rsidP="00C007BF">
      <w:pPr>
        <w:jc w:val="center"/>
        <w:rPr>
          <w:rFonts w:ascii="Arial" w:hAnsi="Arial"/>
          <w:sz w:val="24"/>
          <w:lang w:eastAsia="ru-RU"/>
        </w:rPr>
      </w:pPr>
      <w:r w:rsidRPr="001A092D">
        <w:rPr>
          <w:b/>
          <w:sz w:val="36"/>
          <w:szCs w:val="24"/>
          <w:lang w:eastAsia="ru-RU"/>
        </w:rPr>
        <w:t>ПОСТАНОВЛЕНИЕ</w:t>
      </w:r>
    </w:p>
    <w:p w:rsidR="00C007BF" w:rsidRPr="001A092D" w:rsidRDefault="00C007BF" w:rsidP="00C007BF">
      <w:pPr>
        <w:jc w:val="center"/>
        <w:rPr>
          <w:sz w:val="28"/>
          <w:szCs w:val="24"/>
          <w:lang w:eastAsia="ru-RU"/>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C007BF" w:rsidRPr="001A092D" w:rsidTr="00014A00">
        <w:tc>
          <w:tcPr>
            <w:tcW w:w="885" w:type="pct"/>
            <w:hideMark/>
          </w:tcPr>
          <w:p w:rsidR="00C007BF" w:rsidRPr="001A092D" w:rsidRDefault="00FD6EE4" w:rsidP="00014A00">
            <w:pPr>
              <w:tabs>
                <w:tab w:val="left" w:pos="0"/>
              </w:tabs>
              <w:rPr>
                <w:sz w:val="24"/>
                <w:szCs w:val="24"/>
              </w:rPr>
            </w:pPr>
            <w:r>
              <w:rPr>
                <w:sz w:val="24"/>
                <w:szCs w:val="24"/>
                <w:lang w:eastAsia="ru-RU"/>
              </w:rPr>
              <w:t>16.05.</w:t>
            </w:r>
            <w:r w:rsidR="00C007BF" w:rsidRPr="001A092D">
              <w:rPr>
                <w:sz w:val="24"/>
                <w:szCs w:val="24"/>
                <w:lang w:eastAsia="ru-RU"/>
              </w:rPr>
              <w:t>2016</w:t>
            </w:r>
          </w:p>
        </w:tc>
        <w:tc>
          <w:tcPr>
            <w:tcW w:w="2873" w:type="pct"/>
          </w:tcPr>
          <w:p w:rsidR="00C007BF" w:rsidRPr="001A092D" w:rsidRDefault="00C007BF" w:rsidP="00014A00">
            <w:pPr>
              <w:tabs>
                <w:tab w:val="left" w:pos="567"/>
                <w:tab w:val="left" w:pos="2127"/>
                <w:tab w:val="left" w:pos="2835"/>
                <w:tab w:val="left" w:pos="7088"/>
              </w:tabs>
              <w:jc w:val="both"/>
              <w:rPr>
                <w:sz w:val="24"/>
                <w:szCs w:val="24"/>
                <w:lang w:val="en-US"/>
              </w:rPr>
            </w:pPr>
          </w:p>
        </w:tc>
        <w:tc>
          <w:tcPr>
            <w:tcW w:w="219" w:type="pct"/>
            <w:hideMark/>
          </w:tcPr>
          <w:p w:rsidR="00C007BF" w:rsidRPr="001A092D" w:rsidRDefault="00C007BF" w:rsidP="00014A00">
            <w:pPr>
              <w:tabs>
                <w:tab w:val="left" w:pos="567"/>
                <w:tab w:val="left" w:pos="2127"/>
                <w:tab w:val="left" w:pos="2835"/>
                <w:tab w:val="left" w:pos="7088"/>
              </w:tabs>
              <w:jc w:val="both"/>
              <w:rPr>
                <w:sz w:val="24"/>
                <w:szCs w:val="24"/>
                <w:lang w:val="en-US"/>
              </w:rPr>
            </w:pPr>
            <w:r w:rsidRPr="001A092D">
              <w:rPr>
                <w:sz w:val="24"/>
                <w:szCs w:val="24"/>
                <w:lang w:eastAsia="ru-RU"/>
              </w:rPr>
              <w:t>№</w:t>
            </w:r>
          </w:p>
        </w:tc>
        <w:tc>
          <w:tcPr>
            <w:tcW w:w="1023" w:type="pct"/>
          </w:tcPr>
          <w:p w:rsidR="00C007BF" w:rsidRPr="00FD6EE4" w:rsidRDefault="00FD6EE4" w:rsidP="00014A00">
            <w:pPr>
              <w:tabs>
                <w:tab w:val="left" w:pos="567"/>
                <w:tab w:val="left" w:pos="2127"/>
                <w:tab w:val="left" w:pos="2835"/>
                <w:tab w:val="left" w:pos="7088"/>
              </w:tabs>
              <w:rPr>
                <w:sz w:val="24"/>
                <w:szCs w:val="24"/>
              </w:rPr>
            </w:pPr>
            <w:r>
              <w:rPr>
                <w:sz w:val="24"/>
                <w:szCs w:val="24"/>
              </w:rPr>
              <w:t>561</w:t>
            </w:r>
          </w:p>
        </w:tc>
      </w:tr>
    </w:tbl>
    <w:p w:rsidR="00C007BF" w:rsidRPr="001A092D" w:rsidRDefault="00C007BF" w:rsidP="00C007BF">
      <w:pPr>
        <w:spacing w:line="360" w:lineRule="auto"/>
        <w:rPr>
          <w:lang w:eastAsia="ru-RU"/>
        </w:rPr>
      </w:pPr>
    </w:p>
    <w:p w:rsidR="008273B4" w:rsidRPr="0037575E" w:rsidRDefault="008273B4" w:rsidP="00EC283A">
      <w:pPr>
        <w:spacing w:line="280" w:lineRule="exact"/>
        <w:ind w:right="4394"/>
        <w:jc w:val="both"/>
        <w:rPr>
          <w:sz w:val="28"/>
          <w:szCs w:val="28"/>
        </w:rPr>
      </w:pPr>
      <w:r w:rsidRPr="0037575E">
        <w:rPr>
          <w:sz w:val="28"/>
          <w:szCs w:val="28"/>
        </w:rPr>
        <w:t xml:space="preserve">Об утверждении административного регламента № АР-126-31 муниципальной услуги «Выдача разрешений на установку и эксплуатацию рекламных конструкций», «Аннулирование разрешений на установку и эксплуатацию рекламных конструкций»  </w:t>
      </w:r>
    </w:p>
    <w:p w:rsidR="00EC283A" w:rsidRPr="0037575E" w:rsidRDefault="00EC283A" w:rsidP="00305902">
      <w:pPr>
        <w:jc w:val="both"/>
        <w:rPr>
          <w:sz w:val="28"/>
          <w:szCs w:val="28"/>
        </w:rPr>
      </w:pPr>
    </w:p>
    <w:p w:rsidR="008273B4" w:rsidRDefault="008273B4" w:rsidP="005A6359">
      <w:pPr>
        <w:pStyle w:val="a3"/>
        <w:ind w:firstLine="709"/>
        <w:jc w:val="both"/>
        <w:rPr>
          <w:rFonts w:ascii="Times New Roman" w:hAnsi="Times New Roman" w:cs="Times New Roman"/>
          <w:sz w:val="28"/>
        </w:rPr>
      </w:pPr>
      <w:r w:rsidRPr="0037575E">
        <w:rPr>
          <w:rFonts w:ascii="Times New Roman" w:hAnsi="Times New Roman" w:cs="Times New Roman"/>
          <w:sz w:val="28"/>
        </w:rPr>
        <w:t xml:space="preserve">В соответствии с Федеральным законом от 27.07.2010 № 210-ФЗ </w:t>
      </w:r>
      <w:r w:rsidRPr="0037575E">
        <w:rPr>
          <w:rFonts w:ascii="Times New Roman" w:hAnsi="Times New Roman" w:cs="Times New Roman"/>
          <w:sz w:val="28"/>
        </w:rPr>
        <w:br/>
        <w:t xml:space="preserve">«Об организации предоставления государственных и муниципальных услуг» (ред. от 15.02.2016), Федеральным законом от 06.10.2003 № 131-ФЗ «Об общих принципах организации местного самоуправления в Российской Федерации» (ред. от 15.02.2016), </w:t>
      </w:r>
      <w:r w:rsidRPr="0037575E">
        <w:rPr>
          <w:rFonts w:ascii="Times New Roman" w:hAnsi="Times New Roman" w:cs="Times New Roman"/>
          <w:sz w:val="28"/>
          <w:szCs w:val="28"/>
        </w:rPr>
        <w:t xml:space="preserve">Федеральным законом от 24.11.1995 № 181-ФЗ </w:t>
      </w:r>
      <w:r w:rsidRPr="0037575E">
        <w:rPr>
          <w:rFonts w:ascii="Times New Roman" w:hAnsi="Times New Roman" w:cs="Times New Roman"/>
          <w:sz w:val="28"/>
          <w:szCs w:val="28"/>
        </w:rPr>
        <w:br/>
        <w:t xml:space="preserve">«О социальной защите инвалидов в Российской Федерации» </w:t>
      </w:r>
      <w:r w:rsidRPr="0037575E">
        <w:rPr>
          <w:rFonts w:ascii="Times New Roman" w:hAnsi="Times New Roman" w:cs="Times New Roman"/>
          <w:sz w:val="28"/>
          <w:szCs w:val="28"/>
        </w:rPr>
        <w:br/>
        <w:t>(ред. от 29.12.2015),</w:t>
      </w:r>
      <w:r w:rsidRPr="0037575E">
        <w:rPr>
          <w:rFonts w:ascii="Times New Roman" w:hAnsi="Times New Roman" w:cs="Times New Roman"/>
          <w:sz w:val="28"/>
        </w:rPr>
        <w:t xml:space="preserve"> Федеральным законом от 13.03.2006 № 38-ФЗ «О рекламе» (ред. от 08.03.2015)</w:t>
      </w:r>
    </w:p>
    <w:p w:rsidR="00EC283A" w:rsidRPr="0037575E" w:rsidRDefault="00EC283A" w:rsidP="005A6359">
      <w:pPr>
        <w:pStyle w:val="a3"/>
        <w:ind w:firstLine="709"/>
        <w:jc w:val="both"/>
        <w:rPr>
          <w:rFonts w:ascii="Times New Roman" w:hAnsi="Times New Roman" w:cs="Times New Roman"/>
          <w:sz w:val="36"/>
          <w:szCs w:val="28"/>
          <w:highlight w:val="yellow"/>
        </w:rPr>
      </w:pPr>
    </w:p>
    <w:p w:rsidR="00EC283A" w:rsidRPr="0037575E" w:rsidRDefault="00EC283A" w:rsidP="00EC283A">
      <w:pPr>
        <w:pStyle w:val="2"/>
        <w:rPr>
          <w:sz w:val="28"/>
          <w:szCs w:val="28"/>
        </w:rPr>
      </w:pPr>
      <w:proofErr w:type="gramStart"/>
      <w:r w:rsidRPr="0037575E">
        <w:rPr>
          <w:sz w:val="28"/>
          <w:szCs w:val="28"/>
        </w:rPr>
        <w:t>П</w:t>
      </w:r>
      <w:proofErr w:type="gramEnd"/>
      <w:r>
        <w:rPr>
          <w:sz w:val="28"/>
          <w:szCs w:val="28"/>
        </w:rPr>
        <w:t xml:space="preserve"> </w:t>
      </w:r>
      <w:r w:rsidRPr="0037575E">
        <w:rPr>
          <w:sz w:val="28"/>
          <w:szCs w:val="28"/>
        </w:rPr>
        <w:t>О</w:t>
      </w:r>
      <w:r>
        <w:rPr>
          <w:sz w:val="28"/>
          <w:szCs w:val="28"/>
        </w:rPr>
        <w:t xml:space="preserve"> </w:t>
      </w:r>
      <w:r w:rsidRPr="0037575E">
        <w:rPr>
          <w:sz w:val="28"/>
          <w:szCs w:val="28"/>
        </w:rPr>
        <w:t>С</w:t>
      </w:r>
      <w:r>
        <w:rPr>
          <w:sz w:val="28"/>
          <w:szCs w:val="28"/>
        </w:rPr>
        <w:t xml:space="preserve"> </w:t>
      </w:r>
      <w:r w:rsidRPr="0037575E">
        <w:rPr>
          <w:sz w:val="28"/>
          <w:szCs w:val="28"/>
        </w:rPr>
        <w:t>Т</w:t>
      </w:r>
      <w:r>
        <w:rPr>
          <w:sz w:val="28"/>
          <w:szCs w:val="28"/>
        </w:rPr>
        <w:t xml:space="preserve"> </w:t>
      </w:r>
      <w:r w:rsidRPr="0037575E">
        <w:rPr>
          <w:sz w:val="28"/>
          <w:szCs w:val="28"/>
        </w:rPr>
        <w:t>А</w:t>
      </w:r>
      <w:r>
        <w:rPr>
          <w:sz w:val="28"/>
          <w:szCs w:val="28"/>
        </w:rPr>
        <w:t xml:space="preserve"> </w:t>
      </w:r>
      <w:r w:rsidRPr="0037575E">
        <w:rPr>
          <w:sz w:val="28"/>
          <w:szCs w:val="28"/>
        </w:rPr>
        <w:t>Н</w:t>
      </w:r>
      <w:r>
        <w:rPr>
          <w:sz w:val="28"/>
          <w:szCs w:val="28"/>
        </w:rPr>
        <w:t xml:space="preserve"> </w:t>
      </w:r>
      <w:r w:rsidRPr="0037575E">
        <w:rPr>
          <w:sz w:val="28"/>
          <w:szCs w:val="28"/>
        </w:rPr>
        <w:t>О</w:t>
      </w:r>
      <w:r>
        <w:rPr>
          <w:sz w:val="28"/>
          <w:szCs w:val="28"/>
        </w:rPr>
        <w:t xml:space="preserve"> </w:t>
      </w:r>
      <w:r w:rsidRPr="0037575E">
        <w:rPr>
          <w:sz w:val="28"/>
          <w:szCs w:val="28"/>
        </w:rPr>
        <w:t>В</w:t>
      </w:r>
      <w:r>
        <w:rPr>
          <w:sz w:val="28"/>
          <w:szCs w:val="28"/>
        </w:rPr>
        <w:t xml:space="preserve"> </w:t>
      </w:r>
      <w:r w:rsidRPr="0037575E">
        <w:rPr>
          <w:sz w:val="28"/>
          <w:szCs w:val="28"/>
        </w:rPr>
        <w:t>Л</w:t>
      </w:r>
      <w:r>
        <w:rPr>
          <w:sz w:val="28"/>
          <w:szCs w:val="28"/>
        </w:rPr>
        <w:t xml:space="preserve"> Я Ю:</w:t>
      </w:r>
    </w:p>
    <w:p w:rsidR="008273B4" w:rsidRDefault="008273B4" w:rsidP="00305902">
      <w:pPr>
        <w:pStyle w:val="ac"/>
        <w:ind w:firstLine="705"/>
        <w:rPr>
          <w:sz w:val="28"/>
          <w:szCs w:val="28"/>
        </w:rPr>
      </w:pPr>
    </w:p>
    <w:p w:rsidR="008273B4" w:rsidRPr="0037575E" w:rsidRDefault="008273B4" w:rsidP="00305902">
      <w:pPr>
        <w:ind w:firstLine="720"/>
        <w:jc w:val="both"/>
        <w:rPr>
          <w:sz w:val="28"/>
          <w:szCs w:val="28"/>
        </w:rPr>
      </w:pPr>
      <w:r w:rsidRPr="0037575E">
        <w:rPr>
          <w:sz w:val="28"/>
          <w:szCs w:val="28"/>
        </w:rPr>
        <w:t xml:space="preserve">1.  Утвердить административный регламент № АР-126-31 муниципальной услуги «Выдача разрешений на установку и эксплуатацию рекламных конструкций», «Аннулирование разрешений на установку и эксплуатацию рекламных конструкций» </w:t>
      </w:r>
      <w:r w:rsidRPr="0037575E">
        <w:rPr>
          <w:sz w:val="28"/>
          <w:szCs w:val="28"/>
          <w:lang w:eastAsia="ru-RU"/>
        </w:rPr>
        <w:t xml:space="preserve">согласно приложению </w:t>
      </w:r>
      <w:r w:rsidRPr="0037575E">
        <w:rPr>
          <w:sz w:val="28"/>
          <w:szCs w:val="28"/>
        </w:rPr>
        <w:t>к постановлению.</w:t>
      </w:r>
    </w:p>
    <w:p w:rsidR="008273B4" w:rsidRPr="0037575E" w:rsidRDefault="008273B4" w:rsidP="00305902">
      <w:pPr>
        <w:ind w:firstLine="709"/>
        <w:jc w:val="both"/>
        <w:rPr>
          <w:sz w:val="28"/>
          <w:szCs w:val="28"/>
        </w:rPr>
      </w:pPr>
      <w:r w:rsidRPr="0037575E">
        <w:rPr>
          <w:sz w:val="28"/>
          <w:szCs w:val="28"/>
        </w:rPr>
        <w:t>2.  Признать утратившими силу:</w:t>
      </w:r>
    </w:p>
    <w:p w:rsidR="008273B4" w:rsidRPr="0037575E" w:rsidRDefault="008273B4" w:rsidP="00305902">
      <w:pPr>
        <w:ind w:firstLine="709"/>
        <w:jc w:val="both"/>
        <w:rPr>
          <w:sz w:val="28"/>
          <w:szCs w:val="28"/>
        </w:rPr>
      </w:pPr>
      <w:r w:rsidRPr="0037575E">
        <w:rPr>
          <w:sz w:val="28"/>
          <w:szCs w:val="28"/>
        </w:rPr>
        <w:t>2.1.  </w:t>
      </w:r>
      <w:r>
        <w:rPr>
          <w:sz w:val="28"/>
          <w:szCs w:val="28"/>
        </w:rPr>
        <w:t>П</w:t>
      </w:r>
      <w:r w:rsidRPr="0037575E">
        <w:rPr>
          <w:sz w:val="28"/>
          <w:szCs w:val="28"/>
        </w:rPr>
        <w:t xml:space="preserve">остановление Администрации города Ростова-на-Дону </w:t>
      </w:r>
      <w:r w:rsidRPr="0037575E">
        <w:rPr>
          <w:sz w:val="28"/>
          <w:szCs w:val="28"/>
        </w:rPr>
        <w:br/>
        <w:t xml:space="preserve">от 11.07.2013 № 739 «Об утверждении административного регламента </w:t>
      </w:r>
      <w:r w:rsidRPr="0037575E">
        <w:rPr>
          <w:sz w:val="28"/>
          <w:szCs w:val="28"/>
        </w:rPr>
        <w:br/>
        <w:t xml:space="preserve">№ АР-126-31 муниципальных услуг «Выдача разрешений на установку </w:t>
      </w:r>
      <w:r w:rsidRPr="0037575E">
        <w:rPr>
          <w:sz w:val="28"/>
          <w:szCs w:val="28"/>
        </w:rPr>
        <w:br/>
        <w:t xml:space="preserve">и эксплуатацию рекламных конструкций», «Аннулирование разрешений </w:t>
      </w:r>
      <w:r w:rsidRPr="0037575E">
        <w:rPr>
          <w:sz w:val="28"/>
          <w:szCs w:val="28"/>
        </w:rPr>
        <w:br/>
        <w:t>на установку и эксп</w:t>
      </w:r>
      <w:r>
        <w:rPr>
          <w:sz w:val="28"/>
          <w:szCs w:val="28"/>
        </w:rPr>
        <w:t>луатацию рекламных конструкций».</w:t>
      </w:r>
    </w:p>
    <w:p w:rsidR="008273B4" w:rsidRPr="0037575E" w:rsidRDefault="008273B4" w:rsidP="005A6359">
      <w:pPr>
        <w:ind w:firstLine="709"/>
        <w:jc w:val="both"/>
        <w:rPr>
          <w:sz w:val="28"/>
          <w:szCs w:val="28"/>
        </w:rPr>
      </w:pPr>
      <w:r w:rsidRPr="0037575E">
        <w:rPr>
          <w:sz w:val="28"/>
          <w:szCs w:val="28"/>
        </w:rPr>
        <w:t>2.2.</w:t>
      </w:r>
      <w:r>
        <w:rPr>
          <w:sz w:val="28"/>
          <w:szCs w:val="28"/>
        </w:rPr>
        <w:t>  П</w:t>
      </w:r>
      <w:r w:rsidRPr="0037575E">
        <w:rPr>
          <w:sz w:val="28"/>
          <w:szCs w:val="28"/>
        </w:rPr>
        <w:t xml:space="preserve">остановление Администрации города Ростова-на-Дону от 12.05.2014 № 518 «О внесении изменений в постановление Администрации города </w:t>
      </w:r>
      <w:r w:rsidR="00EC283A">
        <w:rPr>
          <w:sz w:val="28"/>
          <w:szCs w:val="28"/>
        </w:rPr>
        <w:t>Ростова-на-Дону от 11.07.2013 № </w:t>
      </w:r>
      <w:r w:rsidRPr="0037575E">
        <w:rPr>
          <w:sz w:val="28"/>
          <w:szCs w:val="28"/>
        </w:rPr>
        <w:t xml:space="preserve">739 «Об утверждении </w:t>
      </w:r>
      <w:r w:rsidRPr="0037575E">
        <w:rPr>
          <w:sz w:val="28"/>
          <w:szCs w:val="28"/>
        </w:rPr>
        <w:lastRenderedPageBreak/>
        <w:t>административного регламента № АР-126-31 муниципальных услуг «Выдача разрешений на установку и эксплуатацию рекламных конструкций», «Аннулирование разрешений на установку и эксплуатацию рекламных конструкций».</w:t>
      </w:r>
    </w:p>
    <w:p w:rsidR="008273B4" w:rsidRPr="0037575E" w:rsidRDefault="008273B4" w:rsidP="00305902">
      <w:pPr>
        <w:ind w:firstLine="709"/>
        <w:jc w:val="both"/>
        <w:rPr>
          <w:sz w:val="28"/>
          <w:szCs w:val="28"/>
        </w:rPr>
      </w:pPr>
      <w:r w:rsidRPr="0037575E">
        <w:rPr>
          <w:sz w:val="28"/>
          <w:szCs w:val="28"/>
        </w:rPr>
        <w:t>3.  </w:t>
      </w:r>
      <w:r>
        <w:rPr>
          <w:sz w:val="28"/>
          <w:szCs w:val="28"/>
        </w:rPr>
        <w:t>П</w:t>
      </w:r>
      <w:r w:rsidRPr="0037575E">
        <w:rPr>
          <w:sz w:val="28"/>
          <w:szCs w:val="28"/>
        </w:rPr>
        <w:t>остановление вступает в силу со дня его официального опубликования в городской газете «Ростов официальный».</w:t>
      </w:r>
    </w:p>
    <w:p w:rsidR="008273B4" w:rsidRPr="0037575E" w:rsidRDefault="008273B4" w:rsidP="00305902">
      <w:pPr>
        <w:ind w:firstLine="690"/>
        <w:jc w:val="both"/>
        <w:rPr>
          <w:sz w:val="28"/>
          <w:szCs w:val="28"/>
        </w:rPr>
      </w:pPr>
      <w:r w:rsidRPr="0037575E">
        <w:rPr>
          <w:sz w:val="28"/>
          <w:szCs w:val="28"/>
        </w:rPr>
        <w:t>4.  </w:t>
      </w:r>
      <w:proofErr w:type="gramStart"/>
      <w:r w:rsidRPr="0037575E">
        <w:rPr>
          <w:sz w:val="28"/>
          <w:szCs w:val="28"/>
        </w:rPr>
        <w:t>Контроль за</w:t>
      </w:r>
      <w:proofErr w:type="gramEnd"/>
      <w:r w:rsidRPr="0037575E">
        <w:rPr>
          <w:sz w:val="28"/>
          <w:szCs w:val="28"/>
        </w:rPr>
        <w:t xml:space="preserve"> </w:t>
      </w:r>
      <w:r>
        <w:rPr>
          <w:sz w:val="28"/>
          <w:szCs w:val="28"/>
        </w:rPr>
        <w:t>вы</w:t>
      </w:r>
      <w:r w:rsidRPr="0037575E">
        <w:rPr>
          <w:sz w:val="28"/>
          <w:szCs w:val="28"/>
        </w:rPr>
        <w:t>полнением постановления возложить на заместителя главы Администрации города Ростова-на-</w:t>
      </w:r>
      <w:r w:rsidR="00EC283A">
        <w:rPr>
          <w:sz w:val="28"/>
          <w:szCs w:val="28"/>
        </w:rPr>
        <w:t>Дону (по вопросам строительства</w:t>
      </w:r>
      <w:r w:rsidR="00EC283A">
        <w:rPr>
          <w:sz w:val="28"/>
          <w:szCs w:val="28"/>
        </w:rPr>
        <w:br/>
      </w:r>
      <w:r w:rsidRPr="0037575E">
        <w:rPr>
          <w:sz w:val="28"/>
          <w:szCs w:val="28"/>
        </w:rPr>
        <w:t xml:space="preserve">и архитектуры) </w:t>
      </w:r>
      <w:proofErr w:type="spellStart"/>
      <w:r w:rsidRPr="0037575E">
        <w:rPr>
          <w:sz w:val="28"/>
          <w:szCs w:val="28"/>
        </w:rPr>
        <w:t>Маркитантова</w:t>
      </w:r>
      <w:proofErr w:type="spellEnd"/>
      <w:r w:rsidRPr="0037575E">
        <w:rPr>
          <w:sz w:val="28"/>
          <w:szCs w:val="28"/>
        </w:rPr>
        <w:t xml:space="preserve"> О.А.</w:t>
      </w:r>
    </w:p>
    <w:p w:rsidR="008273B4" w:rsidRDefault="008273B4" w:rsidP="00305902">
      <w:pPr>
        <w:jc w:val="both"/>
        <w:rPr>
          <w:sz w:val="28"/>
          <w:szCs w:val="28"/>
        </w:rPr>
      </w:pPr>
    </w:p>
    <w:p w:rsidR="008273B4" w:rsidRDefault="008273B4" w:rsidP="00305902">
      <w:pPr>
        <w:jc w:val="both"/>
        <w:rPr>
          <w:sz w:val="28"/>
          <w:szCs w:val="28"/>
        </w:rPr>
      </w:pPr>
    </w:p>
    <w:p w:rsidR="008273B4" w:rsidRPr="0037575E" w:rsidRDefault="008273B4" w:rsidP="00305902">
      <w:pPr>
        <w:jc w:val="both"/>
        <w:rPr>
          <w:sz w:val="28"/>
          <w:szCs w:val="28"/>
        </w:rPr>
      </w:pPr>
    </w:p>
    <w:tbl>
      <w:tblPr>
        <w:tblW w:w="5000" w:type="pct"/>
        <w:tblCellMar>
          <w:left w:w="70" w:type="dxa"/>
          <w:right w:w="70" w:type="dxa"/>
        </w:tblCellMar>
        <w:tblLook w:val="0000" w:firstRow="0" w:lastRow="0" w:firstColumn="0" w:lastColumn="0" w:noHBand="0" w:noVBand="0"/>
      </w:tblPr>
      <w:tblGrid>
        <w:gridCol w:w="4069"/>
        <w:gridCol w:w="3620"/>
        <w:gridCol w:w="2089"/>
      </w:tblGrid>
      <w:tr w:rsidR="00EC283A" w:rsidRPr="001A092D" w:rsidTr="00EC283A">
        <w:tc>
          <w:tcPr>
            <w:tcW w:w="2080" w:type="pct"/>
          </w:tcPr>
          <w:p w:rsidR="00EC283A" w:rsidRPr="001A092D" w:rsidRDefault="00EC283A" w:rsidP="00EC283A">
            <w:pPr>
              <w:tabs>
                <w:tab w:val="left" w:pos="7088"/>
              </w:tabs>
              <w:rPr>
                <w:sz w:val="28"/>
                <w:lang w:eastAsia="ru-RU"/>
              </w:rPr>
            </w:pPr>
            <w:r w:rsidRPr="001A092D">
              <w:rPr>
                <w:sz w:val="28"/>
                <w:lang w:eastAsia="ru-RU"/>
              </w:rPr>
              <w:t xml:space="preserve">Глава Администрации </w:t>
            </w:r>
          </w:p>
          <w:p w:rsidR="00EC283A" w:rsidRPr="001A092D" w:rsidRDefault="00EC283A" w:rsidP="00EC283A">
            <w:pPr>
              <w:tabs>
                <w:tab w:val="left" w:pos="7088"/>
              </w:tabs>
              <w:rPr>
                <w:sz w:val="28"/>
                <w:lang w:eastAsia="ru-RU"/>
              </w:rPr>
            </w:pPr>
            <w:r w:rsidRPr="001A092D">
              <w:rPr>
                <w:sz w:val="28"/>
                <w:lang w:eastAsia="ru-RU"/>
              </w:rPr>
              <w:t>города Ростова-на-Дону</w:t>
            </w:r>
          </w:p>
        </w:tc>
        <w:tc>
          <w:tcPr>
            <w:tcW w:w="1851" w:type="pct"/>
          </w:tcPr>
          <w:p w:rsidR="00EC283A" w:rsidRPr="001A092D" w:rsidRDefault="00EC283A" w:rsidP="00EC283A">
            <w:pPr>
              <w:tabs>
                <w:tab w:val="left" w:pos="7088"/>
              </w:tabs>
              <w:jc w:val="both"/>
              <w:rPr>
                <w:sz w:val="28"/>
                <w:lang w:eastAsia="ru-RU"/>
              </w:rPr>
            </w:pPr>
          </w:p>
        </w:tc>
        <w:tc>
          <w:tcPr>
            <w:tcW w:w="1068" w:type="pct"/>
          </w:tcPr>
          <w:p w:rsidR="00EC283A" w:rsidRPr="001A092D" w:rsidRDefault="00EC283A" w:rsidP="00EC283A">
            <w:pPr>
              <w:tabs>
                <w:tab w:val="left" w:pos="7088"/>
              </w:tabs>
              <w:rPr>
                <w:sz w:val="28"/>
                <w:lang w:eastAsia="ru-RU"/>
              </w:rPr>
            </w:pPr>
          </w:p>
          <w:p w:rsidR="00EC283A" w:rsidRPr="001A092D" w:rsidRDefault="00EC283A" w:rsidP="00EC283A">
            <w:pPr>
              <w:tabs>
                <w:tab w:val="left" w:pos="7088"/>
              </w:tabs>
              <w:jc w:val="right"/>
              <w:rPr>
                <w:sz w:val="28"/>
                <w:lang w:eastAsia="ru-RU"/>
              </w:rPr>
            </w:pPr>
            <w:r w:rsidRPr="001A092D">
              <w:rPr>
                <w:sz w:val="28"/>
                <w:lang w:eastAsia="ru-RU"/>
              </w:rPr>
              <w:t>С.И. Горбань</w:t>
            </w:r>
          </w:p>
        </w:tc>
      </w:tr>
    </w:tbl>
    <w:p w:rsidR="008273B4" w:rsidRDefault="008273B4"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EC283A" w:rsidRDefault="00EC283A" w:rsidP="00305902">
      <w:pPr>
        <w:jc w:val="both"/>
        <w:rPr>
          <w:sz w:val="28"/>
          <w:szCs w:val="28"/>
        </w:rPr>
      </w:pPr>
    </w:p>
    <w:p w:rsidR="000935A8" w:rsidRDefault="000935A8" w:rsidP="00305902">
      <w:pPr>
        <w:jc w:val="both"/>
        <w:rPr>
          <w:sz w:val="28"/>
          <w:szCs w:val="28"/>
        </w:rPr>
      </w:pPr>
    </w:p>
    <w:p w:rsidR="000935A8" w:rsidRPr="0037575E" w:rsidRDefault="000935A8" w:rsidP="00305902">
      <w:pPr>
        <w:jc w:val="both"/>
        <w:rPr>
          <w:sz w:val="28"/>
          <w:szCs w:val="28"/>
        </w:rPr>
      </w:pPr>
    </w:p>
    <w:p w:rsidR="008273B4" w:rsidRPr="0037575E" w:rsidRDefault="008273B4" w:rsidP="00EC283A">
      <w:r w:rsidRPr="0037575E">
        <w:t>П</w:t>
      </w:r>
      <w:r w:rsidR="00EC283A">
        <w:t>остановление вносит</w:t>
      </w:r>
      <w:r w:rsidR="00EC283A">
        <w:br/>
      </w:r>
      <w:r w:rsidRPr="0037575E">
        <w:t xml:space="preserve">Управление </w:t>
      </w:r>
    </w:p>
    <w:p w:rsidR="008273B4" w:rsidRPr="0037575E" w:rsidRDefault="008273B4" w:rsidP="00305902">
      <w:pPr>
        <w:jc w:val="both"/>
      </w:pPr>
      <w:r w:rsidRPr="0037575E">
        <w:t xml:space="preserve">наружной рекламой </w:t>
      </w:r>
    </w:p>
    <w:p w:rsidR="008273B4" w:rsidRPr="0037575E" w:rsidRDefault="008273B4" w:rsidP="00305902">
      <w:pPr>
        <w:jc w:val="both"/>
        <w:rPr>
          <w:b/>
          <w:bCs/>
        </w:rPr>
      </w:pPr>
      <w:r w:rsidRPr="0037575E">
        <w:t>города Ростова-на-Дону</w:t>
      </w:r>
    </w:p>
    <w:p w:rsidR="008273B4" w:rsidRPr="0037575E" w:rsidRDefault="008273B4" w:rsidP="002039F0">
      <w:pPr>
        <w:autoSpaceDE w:val="0"/>
        <w:autoSpaceDN w:val="0"/>
        <w:adjustRightInd w:val="0"/>
        <w:ind w:left="5529" w:firstLine="283"/>
        <w:jc w:val="center"/>
        <w:rPr>
          <w:sz w:val="28"/>
          <w:szCs w:val="28"/>
          <w:lang w:eastAsia="ru-RU"/>
        </w:rPr>
      </w:pPr>
      <w:r w:rsidRPr="0037575E">
        <w:rPr>
          <w:sz w:val="28"/>
          <w:szCs w:val="28"/>
          <w:lang w:eastAsia="ru-RU"/>
        </w:rPr>
        <w:lastRenderedPageBreak/>
        <w:t>Приложение</w:t>
      </w:r>
      <w:r w:rsidRPr="0037575E">
        <w:rPr>
          <w:sz w:val="28"/>
          <w:szCs w:val="28"/>
          <w:lang w:eastAsia="ru-RU"/>
        </w:rPr>
        <w:br/>
        <w:t>к постановлению Администрации</w:t>
      </w:r>
      <w:r w:rsidRPr="0037575E">
        <w:rPr>
          <w:sz w:val="28"/>
          <w:szCs w:val="28"/>
          <w:lang w:eastAsia="ru-RU"/>
        </w:rPr>
        <w:br/>
        <w:t>города Ростова-на-Дону</w:t>
      </w:r>
    </w:p>
    <w:p w:rsidR="008273B4" w:rsidRPr="0037575E" w:rsidRDefault="008273B4" w:rsidP="002039F0">
      <w:pPr>
        <w:autoSpaceDE w:val="0"/>
        <w:autoSpaceDN w:val="0"/>
        <w:adjustRightInd w:val="0"/>
        <w:ind w:left="6237"/>
        <w:jc w:val="center"/>
        <w:rPr>
          <w:sz w:val="28"/>
          <w:szCs w:val="28"/>
          <w:lang w:eastAsia="ru-RU"/>
        </w:rPr>
      </w:pPr>
      <w:r w:rsidRPr="0037575E">
        <w:rPr>
          <w:sz w:val="28"/>
          <w:szCs w:val="28"/>
          <w:lang w:eastAsia="ru-RU"/>
        </w:rPr>
        <w:t xml:space="preserve">от </w:t>
      </w:r>
      <w:r w:rsidR="00FD6EE4">
        <w:rPr>
          <w:sz w:val="28"/>
          <w:szCs w:val="28"/>
          <w:lang w:eastAsia="ru-RU"/>
        </w:rPr>
        <w:t>16.05.2016</w:t>
      </w:r>
      <w:r w:rsidRPr="0037575E">
        <w:rPr>
          <w:sz w:val="28"/>
          <w:szCs w:val="28"/>
          <w:lang w:eastAsia="ru-RU"/>
        </w:rPr>
        <w:t xml:space="preserve"> № </w:t>
      </w:r>
      <w:r w:rsidR="00FD6EE4">
        <w:rPr>
          <w:sz w:val="28"/>
          <w:szCs w:val="28"/>
          <w:lang w:eastAsia="ru-RU"/>
        </w:rPr>
        <w:t>561</w:t>
      </w:r>
    </w:p>
    <w:p w:rsidR="008273B4" w:rsidRPr="0037575E" w:rsidRDefault="008273B4" w:rsidP="002039F0">
      <w:pPr>
        <w:rPr>
          <w:sz w:val="28"/>
          <w:szCs w:val="28"/>
        </w:rPr>
      </w:pPr>
    </w:p>
    <w:p w:rsidR="008273B4" w:rsidRPr="0037575E" w:rsidRDefault="008273B4" w:rsidP="002039F0">
      <w:pPr>
        <w:rPr>
          <w:sz w:val="28"/>
          <w:szCs w:val="28"/>
        </w:rPr>
      </w:pPr>
    </w:p>
    <w:p w:rsidR="008273B4" w:rsidRPr="0037575E" w:rsidRDefault="008273B4" w:rsidP="002039F0">
      <w:pPr>
        <w:jc w:val="center"/>
        <w:rPr>
          <w:sz w:val="28"/>
          <w:szCs w:val="28"/>
        </w:rPr>
      </w:pPr>
      <w:r w:rsidRPr="0037575E">
        <w:rPr>
          <w:sz w:val="28"/>
          <w:szCs w:val="28"/>
        </w:rPr>
        <w:t>АДМИНИСТРАТИВНЫЙ РЕГЛАМЕНТ № АР-126-31</w:t>
      </w:r>
    </w:p>
    <w:p w:rsidR="008273B4" w:rsidRPr="0037575E" w:rsidRDefault="008273B4" w:rsidP="002039F0">
      <w:pPr>
        <w:jc w:val="center"/>
        <w:rPr>
          <w:sz w:val="28"/>
          <w:szCs w:val="28"/>
        </w:rPr>
      </w:pPr>
      <w:r w:rsidRPr="0037575E">
        <w:rPr>
          <w:sz w:val="28"/>
          <w:szCs w:val="28"/>
        </w:rPr>
        <w:t>МУНИЦИПАЛЬНОЙ УСЛУГИ «ВЫДАЧА РАЗРЕШЕНИЙ НА УСТАНОВКУ И ЭКСПЛУАТАЦИЮ РЕКЛАМНЫХ КОНСТРУКЦИЙ», «АННУЛИРОВАНИЕ РАЗРЕШЕНИЙ НА УСТАНОВКУ И ЭКСПЛУАТАЦИЮ РЕКЛАМНЫХ КОНСТРУКЦИЙ»</w:t>
      </w:r>
    </w:p>
    <w:p w:rsidR="008273B4" w:rsidRPr="0037575E" w:rsidRDefault="008273B4" w:rsidP="002039F0">
      <w:pPr>
        <w:rPr>
          <w:sz w:val="28"/>
          <w:szCs w:val="28"/>
        </w:rPr>
      </w:pPr>
    </w:p>
    <w:p w:rsidR="008273B4" w:rsidRPr="0037575E" w:rsidRDefault="008273B4" w:rsidP="002039F0">
      <w:pPr>
        <w:pStyle w:val="a3"/>
        <w:ind w:firstLine="709"/>
        <w:jc w:val="center"/>
        <w:rPr>
          <w:rFonts w:ascii="Times New Roman" w:hAnsi="Times New Roman" w:cs="Times New Roman"/>
          <w:sz w:val="28"/>
          <w:szCs w:val="28"/>
        </w:rPr>
      </w:pPr>
      <w:r w:rsidRPr="0037575E">
        <w:rPr>
          <w:rFonts w:ascii="Times New Roman" w:hAnsi="Times New Roman" w:cs="Times New Roman"/>
          <w:sz w:val="28"/>
          <w:szCs w:val="28"/>
        </w:rPr>
        <w:t>1. Общие положения</w:t>
      </w:r>
    </w:p>
    <w:p w:rsidR="008273B4" w:rsidRPr="0037575E" w:rsidRDefault="008273B4" w:rsidP="002039F0">
      <w:pPr>
        <w:pStyle w:val="a3"/>
        <w:ind w:firstLine="709"/>
        <w:jc w:val="both"/>
        <w:rPr>
          <w:rFonts w:ascii="Times New Roman" w:hAnsi="Times New Roman" w:cs="Times New Roman"/>
          <w:sz w:val="28"/>
          <w:szCs w:val="28"/>
        </w:rPr>
      </w:pPr>
    </w:p>
    <w:p w:rsidR="008273B4" w:rsidRPr="0037575E" w:rsidRDefault="008273B4" w:rsidP="002039F0">
      <w:pPr>
        <w:ind w:firstLine="708"/>
        <w:jc w:val="both"/>
        <w:rPr>
          <w:sz w:val="28"/>
          <w:szCs w:val="28"/>
        </w:rPr>
      </w:pPr>
      <w:r w:rsidRPr="0037575E">
        <w:rPr>
          <w:sz w:val="28"/>
          <w:szCs w:val="28"/>
        </w:rPr>
        <w:t>1.1.  Предмет регулирования административного регламента.</w:t>
      </w:r>
    </w:p>
    <w:p w:rsidR="008273B4" w:rsidRPr="0037575E" w:rsidRDefault="008273B4" w:rsidP="002039F0">
      <w:pPr>
        <w:ind w:firstLine="709"/>
        <w:jc w:val="both"/>
        <w:rPr>
          <w:sz w:val="28"/>
          <w:szCs w:val="28"/>
        </w:rPr>
      </w:pPr>
      <w:proofErr w:type="gramStart"/>
      <w:r w:rsidRPr="0037575E">
        <w:rPr>
          <w:sz w:val="28"/>
          <w:szCs w:val="28"/>
        </w:rPr>
        <w:t xml:space="preserve">Административный регламент № АР-126-31 муниципальной услуги «Выдача разрешений на установку и эксплуатацию рекламных конструкций», «Аннулирование разрешений на установку и эксплуатацию рекламных конструкций» определяет сроки и последовательность административных процедур (действий) сотрудников Управления наружной рекламой города Ростова-на-Дону, а также порядок взаимодействия Управления наружной рекламой города Ростова-на-Дону с органами власти и организациями </w:t>
      </w:r>
      <w:r>
        <w:rPr>
          <w:sz w:val="28"/>
          <w:szCs w:val="28"/>
        </w:rPr>
        <w:br/>
      </w:r>
      <w:r w:rsidRPr="0037575E">
        <w:rPr>
          <w:sz w:val="28"/>
          <w:szCs w:val="28"/>
        </w:rPr>
        <w:t xml:space="preserve">в процессе предоставления муниципальной услуги по выдаче </w:t>
      </w:r>
      <w:r>
        <w:rPr>
          <w:sz w:val="28"/>
          <w:szCs w:val="28"/>
        </w:rPr>
        <w:br/>
      </w:r>
      <w:r w:rsidRPr="0037575E">
        <w:rPr>
          <w:sz w:val="28"/>
          <w:szCs w:val="28"/>
        </w:rPr>
        <w:t>или аннулированию разрешений на установку</w:t>
      </w:r>
      <w:proofErr w:type="gramEnd"/>
      <w:r w:rsidRPr="0037575E">
        <w:rPr>
          <w:sz w:val="28"/>
          <w:szCs w:val="28"/>
        </w:rPr>
        <w:t xml:space="preserve"> и эксплуатацию рекламных конструкций.</w:t>
      </w:r>
    </w:p>
    <w:p w:rsidR="008273B4" w:rsidRPr="0037575E" w:rsidRDefault="008273B4" w:rsidP="00DD3DFC">
      <w:pPr>
        <w:pStyle w:val="a3"/>
        <w:ind w:firstLine="709"/>
        <w:jc w:val="both"/>
        <w:rPr>
          <w:rFonts w:ascii="Times New Roman" w:hAnsi="Times New Roman" w:cs="Times New Roman"/>
          <w:sz w:val="28"/>
          <w:szCs w:val="28"/>
        </w:rPr>
      </w:pPr>
      <w:proofErr w:type="gramStart"/>
      <w:r w:rsidRPr="0037575E">
        <w:rPr>
          <w:rFonts w:ascii="Times New Roman" w:hAnsi="Times New Roman" w:cs="Times New Roman"/>
          <w:sz w:val="28"/>
          <w:szCs w:val="28"/>
        </w:rPr>
        <w:t xml:space="preserve">Предметом регулирования муниципальной услуги являются общественные отношения, возникающие между заявителями, </w:t>
      </w:r>
      <w:r w:rsidRPr="005C2CBD">
        <w:rPr>
          <w:rFonts w:ascii="Times New Roman" w:hAnsi="Times New Roman" w:cs="Times New Roman"/>
          <w:sz w:val="28"/>
          <w:szCs w:val="28"/>
        </w:rPr>
        <w:t>Управления наружной рекламой города Ростова-на-Дону и муниципальным</w:t>
      </w:r>
      <w:r w:rsidRPr="0037575E">
        <w:rPr>
          <w:rFonts w:ascii="Times New Roman" w:hAnsi="Times New Roman" w:cs="Times New Roman"/>
          <w:sz w:val="28"/>
          <w:szCs w:val="28"/>
        </w:rPr>
        <w:t xml:space="preserve"> казенным учреждением «Многофункциональный центр предоставление государственных и муниципальных услуг города Ростова-на-Дону» при получении разрешений на установку и эксплуатацию рекламных конструкций для информирования неопределенного круга лиц о своей коммерческой деятельности и развития бизнеса, а также аннулировании разрешений на установку и эксплуатацию рекламных конструкций в</w:t>
      </w:r>
      <w:proofErr w:type="gramEnd"/>
      <w:r w:rsidRPr="0037575E">
        <w:rPr>
          <w:rFonts w:ascii="Times New Roman" w:hAnsi="Times New Roman" w:cs="Times New Roman"/>
          <w:sz w:val="28"/>
          <w:szCs w:val="28"/>
        </w:rPr>
        <w:t xml:space="preserve"> </w:t>
      </w:r>
      <w:proofErr w:type="gramStart"/>
      <w:r w:rsidRPr="0037575E">
        <w:rPr>
          <w:rFonts w:ascii="Times New Roman" w:hAnsi="Times New Roman" w:cs="Times New Roman"/>
          <w:sz w:val="28"/>
          <w:szCs w:val="28"/>
        </w:rPr>
        <w:t>случае</w:t>
      </w:r>
      <w:proofErr w:type="gramEnd"/>
      <w:r w:rsidRPr="0037575E">
        <w:rPr>
          <w:rFonts w:ascii="Times New Roman" w:hAnsi="Times New Roman" w:cs="Times New Roman"/>
          <w:sz w:val="28"/>
          <w:szCs w:val="28"/>
        </w:rPr>
        <w:t xml:space="preserve"> прекращения использования рекламных конструкций.</w:t>
      </w:r>
    </w:p>
    <w:p w:rsidR="008273B4" w:rsidRPr="0037575E" w:rsidRDefault="008273B4" w:rsidP="00BC5659">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Целью предоставления муниципальной услуги является получение разрешений на установку и эксплуатацию рекламных конструкций, а также аннулирование разрешений на установку и эксплуатацию рекламных конструкций.</w:t>
      </w:r>
    </w:p>
    <w:p w:rsidR="008273B4" w:rsidRPr="0037575E" w:rsidRDefault="008273B4" w:rsidP="002039F0">
      <w:pPr>
        <w:tabs>
          <w:tab w:val="left" w:pos="851"/>
        </w:tabs>
        <w:ind w:firstLine="708"/>
        <w:jc w:val="both"/>
        <w:rPr>
          <w:sz w:val="28"/>
          <w:szCs w:val="28"/>
        </w:rPr>
      </w:pPr>
      <w:r w:rsidRPr="0037575E">
        <w:rPr>
          <w:sz w:val="28"/>
          <w:szCs w:val="28"/>
        </w:rPr>
        <w:t xml:space="preserve">1.2.  Термины, определения, сокращения, используемые </w:t>
      </w:r>
      <w:r w:rsidRPr="0037575E">
        <w:rPr>
          <w:sz w:val="28"/>
          <w:szCs w:val="28"/>
        </w:rPr>
        <w:br/>
        <w:t>в административном регламенте:</w:t>
      </w:r>
    </w:p>
    <w:p w:rsidR="008273B4" w:rsidRPr="0037575E" w:rsidRDefault="008273B4" w:rsidP="002039F0">
      <w:pPr>
        <w:ind w:firstLine="720"/>
        <w:jc w:val="both"/>
        <w:rPr>
          <w:sz w:val="28"/>
          <w:szCs w:val="28"/>
        </w:rPr>
      </w:pPr>
      <w:r w:rsidRPr="0037575E">
        <w:rPr>
          <w:sz w:val="28"/>
          <w:szCs w:val="28"/>
        </w:rPr>
        <w:t xml:space="preserve">УНР </w:t>
      </w:r>
      <w:r>
        <w:rPr>
          <w:sz w:val="28"/>
          <w:szCs w:val="28"/>
        </w:rPr>
        <w:t>–</w:t>
      </w:r>
      <w:r w:rsidRPr="0037575E">
        <w:rPr>
          <w:sz w:val="28"/>
          <w:szCs w:val="28"/>
        </w:rPr>
        <w:t xml:space="preserve"> Управление наружной рекламой города Ростова-на-Дону;</w:t>
      </w:r>
    </w:p>
    <w:p w:rsidR="008273B4" w:rsidRPr="0037575E" w:rsidRDefault="008273B4" w:rsidP="002039F0">
      <w:pPr>
        <w:ind w:firstLine="720"/>
        <w:jc w:val="both"/>
        <w:rPr>
          <w:sz w:val="28"/>
          <w:szCs w:val="28"/>
        </w:rPr>
      </w:pPr>
      <w:r w:rsidRPr="0037575E">
        <w:rPr>
          <w:sz w:val="28"/>
          <w:szCs w:val="28"/>
        </w:rPr>
        <w:t xml:space="preserve">Регламент </w:t>
      </w:r>
      <w:r>
        <w:rPr>
          <w:sz w:val="28"/>
          <w:szCs w:val="28"/>
        </w:rPr>
        <w:t>–</w:t>
      </w:r>
      <w:r w:rsidRPr="0037575E">
        <w:rPr>
          <w:sz w:val="28"/>
          <w:szCs w:val="28"/>
        </w:rPr>
        <w:t xml:space="preserve"> </w:t>
      </w:r>
      <w:r>
        <w:rPr>
          <w:sz w:val="28"/>
          <w:szCs w:val="28"/>
        </w:rPr>
        <w:t>а</w:t>
      </w:r>
      <w:r w:rsidRPr="0037575E">
        <w:rPr>
          <w:sz w:val="28"/>
          <w:szCs w:val="28"/>
        </w:rPr>
        <w:t xml:space="preserve">дминистративный регламент № АР-126-31 муниципальной услуги «Выдача разрешений на установку и эксплуатацию рекламных </w:t>
      </w:r>
      <w:r w:rsidRPr="0037575E">
        <w:rPr>
          <w:sz w:val="28"/>
          <w:szCs w:val="28"/>
        </w:rPr>
        <w:lastRenderedPageBreak/>
        <w:t>конструкций», «Аннулирование разрешений на установку и эксплуатацию рекламных конструкций»;</w:t>
      </w:r>
    </w:p>
    <w:p w:rsidR="008273B4" w:rsidRPr="0037575E" w:rsidRDefault="008273B4" w:rsidP="002039F0">
      <w:pPr>
        <w:ind w:firstLine="720"/>
        <w:jc w:val="both"/>
        <w:rPr>
          <w:sz w:val="28"/>
          <w:szCs w:val="28"/>
        </w:rPr>
      </w:pPr>
      <w:proofErr w:type="spellStart"/>
      <w:r>
        <w:rPr>
          <w:sz w:val="28"/>
          <w:szCs w:val="28"/>
        </w:rPr>
        <w:t>ООиВР</w:t>
      </w:r>
      <w:proofErr w:type="spellEnd"/>
      <w:r>
        <w:rPr>
          <w:sz w:val="28"/>
          <w:szCs w:val="28"/>
        </w:rPr>
        <w:t xml:space="preserve"> –</w:t>
      </w:r>
      <w:r w:rsidRPr="0037575E">
        <w:rPr>
          <w:sz w:val="28"/>
          <w:szCs w:val="28"/>
        </w:rPr>
        <w:t xml:space="preserve"> отдел оформления и выдачи разрешений УНР;</w:t>
      </w:r>
    </w:p>
    <w:p w:rsidR="008273B4" w:rsidRPr="0037575E" w:rsidRDefault="008273B4" w:rsidP="002039F0">
      <w:pPr>
        <w:ind w:firstLine="720"/>
        <w:jc w:val="both"/>
        <w:rPr>
          <w:sz w:val="28"/>
          <w:szCs w:val="28"/>
        </w:rPr>
      </w:pPr>
      <w:proofErr w:type="spellStart"/>
      <w:r w:rsidRPr="0037575E">
        <w:rPr>
          <w:sz w:val="28"/>
          <w:szCs w:val="28"/>
        </w:rPr>
        <w:t>ОБУОиУД</w:t>
      </w:r>
      <w:proofErr w:type="spellEnd"/>
      <w:r w:rsidRPr="0037575E">
        <w:rPr>
          <w:sz w:val="28"/>
          <w:szCs w:val="28"/>
        </w:rPr>
        <w:t xml:space="preserve"> </w:t>
      </w:r>
      <w:r>
        <w:rPr>
          <w:sz w:val="28"/>
          <w:szCs w:val="28"/>
        </w:rPr>
        <w:t>–</w:t>
      </w:r>
      <w:r w:rsidRPr="0037575E">
        <w:rPr>
          <w:sz w:val="28"/>
          <w:szCs w:val="28"/>
        </w:rPr>
        <w:t xml:space="preserve"> отдел бухгалтерского учета, отчетности и учета доходов УНР;</w:t>
      </w:r>
    </w:p>
    <w:p w:rsidR="008273B4" w:rsidRPr="0037575E" w:rsidRDefault="008273B4" w:rsidP="009B7E56">
      <w:pPr>
        <w:widowControl w:val="0"/>
        <w:ind w:firstLine="708"/>
        <w:jc w:val="both"/>
        <w:rPr>
          <w:sz w:val="28"/>
          <w:szCs w:val="28"/>
        </w:rPr>
      </w:pPr>
      <w:r w:rsidRPr="0037575E">
        <w:rPr>
          <w:sz w:val="28"/>
          <w:szCs w:val="28"/>
          <w:lang w:eastAsia="ru-RU"/>
        </w:rPr>
        <w:t xml:space="preserve">ИС УНР </w:t>
      </w:r>
      <w:r>
        <w:rPr>
          <w:sz w:val="28"/>
          <w:szCs w:val="28"/>
          <w:lang w:eastAsia="ru-RU"/>
        </w:rPr>
        <w:t>–</w:t>
      </w:r>
      <w:r w:rsidRPr="0037575E">
        <w:rPr>
          <w:sz w:val="28"/>
          <w:szCs w:val="28"/>
          <w:lang w:eastAsia="ru-RU"/>
        </w:rPr>
        <w:t xml:space="preserve"> информационная система Управления наружной рекламой города Ростова-на-Дону;</w:t>
      </w:r>
    </w:p>
    <w:p w:rsidR="008273B4" w:rsidRPr="0037575E" w:rsidRDefault="008273B4" w:rsidP="002039F0">
      <w:pPr>
        <w:widowControl w:val="0"/>
        <w:autoSpaceDE w:val="0"/>
        <w:autoSpaceDN w:val="0"/>
        <w:adjustRightInd w:val="0"/>
        <w:ind w:firstLine="709"/>
        <w:jc w:val="both"/>
        <w:rPr>
          <w:sz w:val="28"/>
          <w:szCs w:val="28"/>
        </w:rPr>
      </w:pPr>
      <w:r w:rsidRPr="0037575E">
        <w:rPr>
          <w:sz w:val="28"/>
          <w:szCs w:val="28"/>
        </w:rPr>
        <w:t xml:space="preserve">Разрешение </w:t>
      </w:r>
      <w:r>
        <w:rPr>
          <w:sz w:val="28"/>
          <w:szCs w:val="28"/>
        </w:rPr>
        <w:t>–</w:t>
      </w:r>
      <w:r w:rsidRPr="0037575E">
        <w:rPr>
          <w:sz w:val="28"/>
          <w:szCs w:val="28"/>
        </w:rPr>
        <w:t xml:space="preserve"> разрешение на установку и эксплуатацию </w:t>
      </w:r>
      <w:proofErr w:type="gramStart"/>
      <w:r w:rsidRPr="0037575E">
        <w:rPr>
          <w:sz w:val="28"/>
          <w:szCs w:val="28"/>
        </w:rPr>
        <w:t>рекламных</w:t>
      </w:r>
      <w:proofErr w:type="gramEnd"/>
      <w:r w:rsidRPr="0037575E">
        <w:rPr>
          <w:sz w:val="28"/>
          <w:szCs w:val="28"/>
        </w:rPr>
        <w:t xml:space="preserve"> конструкции;</w:t>
      </w:r>
    </w:p>
    <w:p w:rsidR="008273B4" w:rsidRPr="0037575E" w:rsidRDefault="008273B4" w:rsidP="002039F0">
      <w:pPr>
        <w:widowControl w:val="0"/>
        <w:autoSpaceDE w:val="0"/>
        <w:autoSpaceDN w:val="0"/>
        <w:adjustRightInd w:val="0"/>
        <w:ind w:firstLine="709"/>
        <w:jc w:val="both"/>
        <w:rPr>
          <w:sz w:val="28"/>
          <w:szCs w:val="28"/>
        </w:rPr>
      </w:pPr>
      <w:r w:rsidRPr="0037575E">
        <w:rPr>
          <w:sz w:val="28"/>
          <w:szCs w:val="28"/>
        </w:rPr>
        <w:t xml:space="preserve">Управление </w:t>
      </w:r>
      <w:proofErr w:type="spellStart"/>
      <w:r w:rsidRPr="0037575E">
        <w:rPr>
          <w:sz w:val="28"/>
          <w:szCs w:val="28"/>
        </w:rPr>
        <w:t>Росреестра</w:t>
      </w:r>
      <w:proofErr w:type="spellEnd"/>
      <w:r w:rsidRPr="0037575E">
        <w:rPr>
          <w:sz w:val="28"/>
          <w:szCs w:val="28"/>
        </w:rPr>
        <w:t xml:space="preserve"> по Ростовской области </w:t>
      </w:r>
      <w:r>
        <w:rPr>
          <w:sz w:val="28"/>
          <w:szCs w:val="28"/>
        </w:rPr>
        <w:t>–</w:t>
      </w:r>
      <w:r w:rsidRPr="0037575E">
        <w:rPr>
          <w:sz w:val="28"/>
          <w:szCs w:val="28"/>
        </w:rPr>
        <w:t xml:space="preserve"> Управление Федеральной службы государственной регистрации, кадастра и картографии </w:t>
      </w:r>
      <w:r w:rsidRPr="0037575E">
        <w:rPr>
          <w:sz w:val="28"/>
          <w:szCs w:val="28"/>
        </w:rPr>
        <w:br/>
        <w:t>по Ростовской области;</w:t>
      </w:r>
    </w:p>
    <w:p w:rsidR="008273B4" w:rsidRPr="0037575E" w:rsidRDefault="008273B4" w:rsidP="002039F0">
      <w:pPr>
        <w:ind w:firstLine="708"/>
        <w:jc w:val="both"/>
        <w:rPr>
          <w:sz w:val="28"/>
          <w:szCs w:val="28"/>
        </w:rPr>
      </w:pPr>
      <w:r w:rsidRPr="0037575E">
        <w:rPr>
          <w:sz w:val="28"/>
          <w:szCs w:val="28"/>
        </w:rPr>
        <w:t xml:space="preserve">ФНС России </w:t>
      </w:r>
      <w:r>
        <w:rPr>
          <w:sz w:val="28"/>
          <w:szCs w:val="28"/>
        </w:rPr>
        <w:t>–</w:t>
      </w:r>
      <w:r w:rsidRPr="0037575E">
        <w:rPr>
          <w:sz w:val="28"/>
          <w:szCs w:val="28"/>
        </w:rPr>
        <w:t xml:space="preserve"> Федеральная налоговая служба Российской Федерации;</w:t>
      </w:r>
    </w:p>
    <w:p w:rsidR="008273B4" w:rsidRPr="0037575E" w:rsidRDefault="008273B4" w:rsidP="002039F0">
      <w:pPr>
        <w:ind w:firstLine="708"/>
        <w:jc w:val="both"/>
        <w:rPr>
          <w:sz w:val="28"/>
          <w:szCs w:val="28"/>
        </w:rPr>
      </w:pPr>
      <w:r w:rsidRPr="0037575E">
        <w:rPr>
          <w:sz w:val="28"/>
          <w:szCs w:val="28"/>
        </w:rPr>
        <w:t xml:space="preserve">Казначейство </w:t>
      </w:r>
      <w:r>
        <w:rPr>
          <w:sz w:val="28"/>
          <w:szCs w:val="28"/>
        </w:rPr>
        <w:t>–</w:t>
      </w:r>
      <w:r w:rsidRPr="0037575E">
        <w:rPr>
          <w:sz w:val="28"/>
          <w:szCs w:val="28"/>
        </w:rPr>
        <w:t xml:space="preserve"> Управление Федерального казначейства по Ростовской области;</w:t>
      </w:r>
    </w:p>
    <w:p w:rsidR="008273B4" w:rsidRPr="0037575E" w:rsidRDefault="008273B4" w:rsidP="002039F0">
      <w:pPr>
        <w:ind w:firstLine="708"/>
        <w:jc w:val="both"/>
        <w:rPr>
          <w:sz w:val="28"/>
          <w:szCs w:val="28"/>
        </w:rPr>
      </w:pPr>
      <w:r w:rsidRPr="0037575E">
        <w:rPr>
          <w:sz w:val="28"/>
          <w:szCs w:val="28"/>
        </w:rPr>
        <w:t>ЕГРИП – выписка из единого государственного реестра индивидуальных предпринимателей;</w:t>
      </w:r>
    </w:p>
    <w:p w:rsidR="008273B4" w:rsidRPr="0037575E" w:rsidRDefault="008273B4" w:rsidP="002039F0">
      <w:pPr>
        <w:widowControl w:val="0"/>
        <w:ind w:firstLine="708"/>
        <w:jc w:val="both"/>
        <w:rPr>
          <w:sz w:val="28"/>
          <w:szCs w:val="28"/>
        </w:rPr>
      </w:pPr>
      <w:r w:rsidRPr="0037575E">
        <w:rPr>
          <w:sz w:val="28"/>
          <w:szCs w:val="28"/>
        </w:rPr>
        <w:t>ЕГРЮЛ – выписка из единого государственного реестра юридических лиц;</w:t>
      </w:r>
    </w:p>
    <w:p w:rsidR="008273B4" w:rsidRPr="0037575E" w:rsidRDefault="008273B4" w:rsidP="00BC5659">
      <w:pPr>
        <w:pStyle w:val="ConsPlusNormal"/>
        <w:tabs>
          <w:tab w:val="left" w:pos="360"/>
        </w:tabs>
        <w:ind w:firstLine="708"/>
        <w:jc w:val="both"/>
        <w:rPr>
          <w:rFonts w:ascii="Times New Roman" w:hAnsi="Times New Roman" w:cs="Times New Roman"/>
          <w:sz w:val="28"/>
          <w:szCs w:val="28"/>
        </w:rPr>
      </w:pPr>
      <w:r w:rsidRPr="0037575E">
        <w:rPr>
          <w:rFonts w:ascii="Times New Roman" w:hAnsi="Times New Roman" w:cs="Times New Roman"/>
          <w:sz w:val="28"/>
          <w:szCs w:val="28"/>
        </w:rPr>
        <w:t>ИИС ЕС МФЦ РО – интегрированная информационная система многофункциональных центров Ростовской области;</w:t>
      </w:r>
    </w:p>
    <w:p w:rsidR="008273B4" w:rsidRPr="0037575E" w:rsidRDefault="008273B4" w:rsidP="002039F0">
      <w:pPr>
        <w:widowControl w:val="0"/>
        <w:ind w:firstLine="708"/>
        <w:jc w:val="both"/>
        <w:rPr>
          <w:sz w:val="28"/>
          <w:szCs w:val="28"/>
        </w:rPr>
      </w:pPr>
      <w:r w:rsidRPr="0037575E">
        <w:rPr>
          <w:sz w:val="28"/>
          <w:szCs w:val="28"/>
        </w:rPr>
        <w:t>МФЦ – муниципальное казенное учреждение «Многофункциональный центр предоставлени</w:t>
      </w:r>
      <w:r>
        <w:rPr>
          <w:sz w:val="28"/>
          <w:szCs w:val="28"/>
        </w:rPr>
        <w:t>я</w:t>
      </w:r>
      <w:r w:rsidRPr="0037575E">
        <w:rPr>
          <w:sz w:val="28"/>
          <w:szCs w:val="28"/>
        </w:rPr>
        <w:t xml:space="preserve"> государственных и муниципальных услуг </w:t>
      </w:r>
      <w:r w:rsidRPr="0037575E">
        <w:rPr>
          <w:sz w:val="28"/>
          <w:szCs w:val="28"/>
        </w:rPr>
        <w:br/>
        <w:t>города Ростова-на-Дону»;</w:t>
      </w:r>
    </w:p>
    <w:p w:rsidR="008273B4" w:rsidRPr="0037575E" w:rsidRDefault="008273B4" w:rsidP="002039F0">
      <w:pPr>
        <w:ind w:firstLine="708"/>
        <w:jc w:val="both"/>
        <w:rPr>
          <w:sz w:val="28"/>
          <w:szCs w:val="28"/>
        </w:rPr>
      </w:pPr>
      <w:r w:rsidRPr="0037575E">
        <w:rPr>
          <w:sz w:val="28"/>
          <w:szCs w:val="28"/>
        </w:rPr>
        <w:t xml:space="preserve">Официальный портал Администрации города Ростова-на-Дону – официальный Интернет-портал городской Думы и Администрации города </w:t>
      </w:r>
      <w:r w:rsidRPr="0037575E">
        <w:rPr>
          <w:sz w:val="28"/>
          <w:szCs w:val="28"/>
        </w:rPr>
        <w:br/>
        <w:t>Ростова-на-Дону (www.rostov-gorod.ru);</w:t>
      </w:r>
    </w:p>
    <w:p w:rsidR="008273B4" w:rsidRPr="0037575E" w:rsidRDefault="008273B4" w:rsidP="002039F0">
      <w:pPr>
        <w:widowControl w:val="0"/>
        <w:tabs>
          <w:tab w:val="left" w:pos="360"/>
          <w:tab w:val="left" w:pos="1080"/>
          <w:tab w:val="left" w:pos="5400"/>
        </w:tabs>
        <w:ind w:firstLine="709"/>
        <w:jc w:val="both"/>
        <w:outlineLvl w:val="0"/>
        <w:rPr>
          <w:sz w:val="28"/>
          <w:szCs w:val="28"/>
        </w:rPr>
      </w:pPr>
      <w:r w:rsidRPr="0037575E">
        <w:rPr>
          <w:sz w:val="28"/>
          <w:szCs w:val="28"/>
        </w:rPr>
        <w:t xml:space="preserve">Портал </w:t>
      </w:r>
      <w:proofErr w:type="spellStart"/>
      <w:r w:rsidRPr="0037575E">
        <w:rPr>
          <w:sz w:val="28"/>
          <w:szCs w:val="28"/>
        </w:rPr>
        <w:t>госуслуг</w:t>
      </w:r>
      <w:proofErr w:type="spellEnd"/>
      <w:r w:rsidRPr="0037575E">
        <w:rPr>
          <w:sz w:val="28"/>
          <w:szCs w:val="28"/>
        </w:rPr>
        <w:t xml:space="preserve"> – федеральная государственная информационная система «Единый портал государственных и муниципальных услуг (функций)»</w:t>
      </w:r>
      <w:r w:rsidRPr="0037575E">
        <w:rPr>
          <w:sz w:val="28"/>
          <w:szCs w:val="28"/>
        </w:rPr>
        <w:br/>
        <w:t>и региональная государственная информационная система «Портал государственных и муниципальных услуг Ростовской области» (</w:t>
      </w:r>
      <w:r w:rsidRPr="0037575E">
        <w:rPr>
          <w:sz w:val="28"/>
          <w:szCs w:val="28"/>
          <w:lang w:val="en-US"/>
        </w:rPr>
        <w:t>www</w:t>
      </w:r>
      <w:r w:rsidRPr="0037575E">
        <w:rPr>
          <w:sz w:val="28"/>
          <w:szCs w:val="28"/>
        </w:rPr>
        <w:t>.</w:t>
      </w:r>
      <w:proofErr w:type="spellStart"/>
      <w:r w:rsidRPr="0037575E">
        <w:rPr>
          <w:sz w:val="28"/>
          <w:szCs w:val="28"/>
          <w:lang w:val="en-US"/>
        </w:rPr>
        <w:t>gosuslugi</w:t>
      </w:r>
      <w:proofErr w:type="spellEnd"/>
      <w:r w:rsidRPr="0037575E">
        <w:rPr>
          <w:sz w:val="28"/>
          <w:szCs w:val="28"/>
        </w:rPr>
        <w:t>.</w:t>
      </w:r>
      <w:proofErr w:type="spellStart"/>
      <w:r w:rsidRPr="0037575E">
        <w:rPr>
          <w:sz w:val="28"/>
          <w:szCs w:val="28"/>
          <w:lang w:val="en-US"/>
        </w:rPr>
        <w:t>ru</w:t>
      </w:r>
      <w:proofErr w:type="spellEnd"/>
      <w:r w:rsidRPr="0037575E">
        <w:rPr>
          <w:sz w:val="28"/>
          <w:szCs w:val="28"/>
        </w:rPr>
        <w:t>).</w:t>
      </w:r>
    </w:p>
    <w:p w:rsidR="008273B4" w:rsidRPr="0037575E" w:rsidRDefault="008273B4" w:rsidP="002039F0">
      <w:pPr>
        <w:ind w:firstLine="708"/>
        <w:jc w:val="both"/>
        <w:rPr>
          <w:sz w:val="28"/>
          <w:szCs w:val="28"/>
        </w:rPr>
      </w:pPr>
      <w:r w:rsidRPr="0037575E">
        <w:rPr>
          <w:sz w:val="28"/>
          <w:szCs w:val="28"/>
        </w:rPr>
        <w:t xml:space="preserve">1.3.  Круг заявителей и условия, при которых они имеют право </w:t>
      </w:r>
      <w:r w:rsidRPr="0037575E">
        <w:rPr>
          <w:sz w:val="28"/>
          <w:szCs w:val="28"/>
        </w:rPr>
        <w:br/>
        <w:t>на получение муниципальной услуги.</w:t>
      </w:r>
    </w:p>
    <w:p w:rsidR="008273B4" w:rsidRPr="0037575E" w:rsidRDefault="008273B4" w:rsidP="002039F0">
      <w:pPr>
        <w:ind w:firstLine="709"/>
        <w:jc w:val="both"/>
        <w:rPr>
          <w:sz w:val="28"/>
          <w:szCs w:val="28"/>
        </w:rPr>
      </w:pPr>
      <w:r w:rsidRPr="0037575E">
        <w:rPr>
          <w:sz w:val="28"/>
          <w:szCs w:val="28"/>
        </w:rPr>
        <w:t xml:space="preserve">Заявителем на получение </w:t>
      </w:r>
      <w:proofErr w:type="spellStart"/>
      <w:r w:rsidRPr="0037575E">
        <w:rPr>
          <w:sz w:val="28"/>
          <w:szCs w:val="28"/>
        </w:rPr>
        <w:t>подуслуги</w:t>
      </w:r>
      <w:proofErr w:type="spellEnd"/>
      <w:r w:rsidRPr="0037575E">
        <w:rPr>
          <w:sz w:val="28"/>
          <w:szCs w:val="28"/>
        </w:rPr>
        <w:t xml:space="preserve"> «Выдача разрешений на установку </w:t>
      </w:r>
      <w:r w:rsidRPr="0037575E">
        <w:rPr>
          <w:sz w:val="28"/>
          <w:szCs w:val="28"/>
        </w:rPr>
        <w:br/>
        <w:t xml:space="preserve">и эксплуатацию рекламных конструкций» может выступать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w:t>
      </w:r>
    </w:p>
    <w:p w:rsidR="008273B4" w:rsidRPr="0037575E" w:rsidRDefault="008273B4" w:rsidP="007C1248">
      <w:pPr>
        <w:ind w:firstLine="709"/>
        <w:jc w:val="both"/>
        <w:rPr>
          <w:rFonts w:cs="Arial"/>
          <w:sz w:val="28"/>
          <w:szCs w:val="28"/>
        </w:rPr>
      </w:pPr>
      <w:r w:rsidRPr="0037575E">
        <w:rPr>
          <w:sz w:val="28"/>
          <w:szCs w:val="28"/>
        </w:rPr>
        <w:t xml:space="preserve">От имени заявителей могут выступать представители, имеющие </w:t>
      </w:r>
      <w:r w:rsidRPr="0037575E">
        <w:rPr>
          <w:rFonts w:cs="Arial"/>
          <w:sz w:val="28"/>
          <w:szCs w:val="28"/>
        </w:rPr>
        <w:t xml:space="preserve">такое </w:t>
      </w:r>
      <w:r w:rsidRPr="0037575E">
        <w:rPr>
          <w:sz w:val="28"/>
          <w:szCs w:val="28"/>
        </w:rPr>
        <w:t>право</w:t>
      </w:r>
      <w:r w:rsidRPr="0037575E">
        <w:rPr>
          <w:rFonts w:cs="Arial"/>
          <w:sz w:val="28"/>
          <w:szCs w:val="28"/>
        </w:rPr>
        <w:t xml:space="preserve"> в силу наделения их полномочиями, основанными на доверенности или указании закона.</w:t>
      </w:r>
    </w:p>
    <w:p w:rsidR="008273B4" w:rsidRPr="0037575E" w:rsidRDefault="008273B4" w:rsidP="002039F0">
      <w:pPr>
        <w:ind w:firstLine="709"/>
        <w:jc w:val="both"/>
        <w:rPr>
          <w:sz w:val="28"/>
          <w:szCs w:val="28"/>
        </w:rPr>
      </w:pPr>
      <w:r w:rsidRPr="0037575E">
        <w:rPr>
          <w:sz w:val="28"/>
          <w:szCs w:val="28"/>
        </w:rPr>
        <w:t>Для представителя заявителя – физического лица, предоставляется нотариально удостоверенная доверенность.</w:t>
      </w:r>
    </w:p>
    <w:p w:rsidR="008273B4" w:rsidRPr="0037575E" w:rsidRDefault="008273B4" w:rsidP="002039F0">
      <w:pPr>
        <w:ind w:firstLine="709"/>
        <w:jc w:val="both"/>
        <w:rPr>
          <w:sz w:val="28"/>
          <w:szCs w:val="28"/>
        </w:rPr>
      </w:pPr>
      <w:r w:rsidRPr="0037575E">
        <w:rPr>
          <w:sz w:val="28"/>
          <w:szCs w:val="28"/>
        </w:rPr>
        <w:lastRenderedPageBreak/>
        <w:t xml:space="preserve">Для представителя индивидуального предпринимателя – доверенность, заверенная подписью индивидуального предпринимателя и печатью </w:t>
      </w:r>
      <w:r w:rsidRPr="0037575E">
        <w:rPr>
          <w:sz w:val="28"/>
          <w:szCs w:val="28"/>
        </w:rPr>
        <w:br/>
        <w:t>(при ее наличии).</w:t>
      </w:r>
    </w:p>
    <w:p w:rsidR="008273B4" w:rsidRPr="0037575E" w:rsidRDefault="008273B4" w:rsidP="002039F0">
      <w:pPr>
        <w:ind w:firstLine="709"/>
        <w:jc w:val="both"/>
        <w:rPr>
          <w:sz w:val="28"/>
          <w:szCs w:val="28"/>
        </w:rPr>
      </w:pPr>
      <w:proofErr w:type="gramStart"/>
      <w:r w:rsidRPr="0037575E">
        <w:rPr>
          <w:sz w:val="28"/>
          <w:szCs w:val="28"/>
        </w:rPr>
        <w:t xml:space="preserve">Для представителя юридического лица (решение о назначении </w:t>
      </w:r>
      <w:r w:rsidRPr="0037575E">
        <w:rPr>
          <w:sz w:val="28"/>
          <w:szCs w:val="28"/>
        </w:rPr>
        <w:br/>
        <w:t xml:space="preserve">или об избрании лица на должность, в соответствии с которым данное лицо обладает правом действовать от имени этого претендента без доверенности </w:t>
      </w:r>
      <w:r w:rsidRPr="0037575E">
        <w:rPr>
          <w:sz w:val="28"/>
          <w:szCs w:val="28"/>
        </w:rPr>
        <w:br/>
        <w:t xml:space="preserve">(далее – </w:t>
      </w:r>
      <w:r>
        <w:rPr>
          <w:sz w:val="28"/>
          <w:szCs w:val="28"/>
        </w:rPr>
        <w:t>Р</w:t>
      </w:r>
      <w:r w:rsidRPr="0037575E">
        <w:rPr>
          <w:sz w:val="28"/>
          <w:szCs w:val="28"/>
        </w:rPr>
        <w:t>уководитель).</w:t>
      </w:r>
      <w:proofErr w:type="gramEnd"/>
      <w:r w:rsidRPr="0037575E">
        <w:rPr>
          <w:sz w:val="28"/>
          <w:szCs w:val="28"/>
        </w:rPr>
        <w:t xml:space="preserve"> В случае если от имени претендента действует лицо, </w:t>
      </w:r>
      <w:r w:rsidRPr="0037575E">
        <w:rPr>
          <w:sz w:val="28"/>
          <w:szCs w:val="28"/>
        </w:rPr>
        <w:br/>
        <w:t xml:space="preserve">не обладающее полномочиями на осуществление действий от имени претендента без доверенности, </w:t>
      </w:r>
      <w:r>
        <w:rPr>
          <w:sz w:val="28"/>
          <w:szCs w:val="28"/>
        </w:rPr>
        <w:t>з</w:t>
      </w:r>
      <w:r w:rsidRPr="0037575E">
        <w:rPr>
          <w:sz w:val="28"/>
          <w:szCs w:val="28"/>
        </w:rPr>
        <w:t xml:space="preserve">аявка должна содержать доверенность </w:t>
      </w:r>
      <w:r w:rsidRPr="0037575E">
        <w:rPr>
          <w:sz w:val="28"/>
          <w:szCs w:val="28"/>
        </w:rPr>
        <w:br/>
        <w:t xml:space="preserve">на осуществление действий от имени претендента, заверенную его печатью (при наличии) и подписанную </w:t>
      </w:r>
      <w:r>
        <w:rPr>
          <w:sz w:val="28"/>
          <w:szCs w:val="28"/>
        </w:rPr>
        <w:t>Р</w:t>
      </w:r>
      <w:r w:rsidRPr="0037575E">
        <w:rPr>
          <w:sz w:val="28"/>
          <w:szCs w:val="28"/>
        </w:rPr>
        <w:t xml:space="preserve">уководителем или уполномоченным им лицом. В случае если указанная доверенность подписана лицом, уполномоченным </w:t>
      </w:r>
      <w:r>
        <w:rPr>
          <w:sz w:val="28"/>
          <w:szCs w:val="28"/>
        </w:rPr>
        <w:t>Р</w:t>
      </w:r>
      <w:r w:rsidRPr="0037575E">
        <w:rPr>
          <w:sz w:val="28"/>
          <w:szCs w:val="28"/>
        </w:rPr>
        <w:t>уководителем, также предоставляется копия документа, подтверждающая полномочия этого лица.</w:t>
      </w:r>
    </w:p>
    <w:p w:rsidR="008273B4" w:rsidRPr="0037575E" w:rsidRDefault="008273B4" w:rsidP="002039F0">
      <w:pPr>
        <w:ind w:firstLine="709"/>
        <w:jc w:val="both"/>
        <w:rPr>
          <w:sz w:val="28"/>
          <w:szCs w:val="28"/>
        </w:rPr>
      </w:pPr>
      <w:r w:rsidRPr="0037575E">
        <w:rPr>
          <w:sz w:val="28"/>
          <w:szCs w:val="28"/>
        </w:rPr>
        <w:t xml:space="preserve">Заявителем на получение </w:t>
      </w:r>
      <w:proofErr w:type="spellStart"/>
      <w:r w:rsidRPr="0037575E">
        <w:rPr>
          <w:sz w:val="28"/>
          <w:szCs w:val="28"/>
        </w:rPr>
        <w:t>подуслуги</w:t>
      </w:r>
      <w:proofErr w:type="spellEnd"/>
      <w:r w:rsidRPr="0037575E">
        <w:rPr>
          <w:sz w:val="28"/>
          <w:szCs w:val="28"/>
        </w:rPr>
        <w:t xml:space="preserve"> «Аннулирование разрешений </w:t>
      </w:r>
      <w:r w:rsidRPr="0037575E">
        <w:rPr>
          <w:sz w:val="28"/>
          <w:szCs w:val="28"/>
        </w:rPr>
        <w:br/>
        <w:t>на установку и эксплуатацию рекламных конструкций» может выступать владелец рекламной конструкции, собственник или иной законный владелец недвижимого имущества, к которому присоединена рекламная конструкция.</w:t>
      </w:r>
    </w:p>
    <w:p w:rsidR="008273B4" w:rsidRPr="0037575E" w:rsidRDefault="008273B4" w:rsidP="002039F0">
      <w:pPr>
        <w:tabs>
          <w:tab w:val="left" w:pos="-426"/>
        </w:tabs>
        <w:ind w:firstLine="709"/>
        <w:jc w:val="both"/>
        <w:rPr>
          <w:sz w:val="28"/>
          <w:szCs w:val="28"/>
        </w:rPr>
      </w:pPr>
      <w:r w:rsidRPr="0037575E">
        <w:rPr>
          <w:sz w:val="28"/>
          <w:szCs w:val="28"/>
        </w:rPr>
        <w:t xml:space="preserve">1.4.  Требования к порядку информирования о порядке предоставления услуги. </w:t>
      </w:r>
    </w:p>
    <w:p w:rsidR="008273B4" w:rsidRPr="0037575E" w:rsidRDefault="008273B4" w:rsidP="002039F0">
      <w:pPr>
        <w:widowControl w:val="0"/>
        <w:ind w:firstLine="709"/>
        <w:jc w:val="both"/>
        <w:rPr>
          <w:sz w:val="28"/>
          <w:szCs w:val="28"/>
        </w:rPr>
      </w:pPr>
      <w:r w:rsidRPr="0037575E">
        <w:rPr>
          <w:sz w:val="28"/>
          <w:szCs w:val="28"/>
        </w:rPr>
        <w:t>1.4.1.  Информация об УНР:</w:t>
      </w:r>
    </w:p>
    <w:p w:rsidR="008273B4" w:rsidRPr="0037575E" w:rsidRDefault="008273B4" w:rsidP="002039F0">
      <w:pPr>
        <w:widowControl w:val="0"/>
        <w:tabs>
          <w:tab w:val="left" w:pos="360"/>
          <w:tab w:val="left" w:pos="872"/>
          <w:tab w:val="left" w:pos="5940"/>
        </w:tabs>
        <w:ind w:firstLine="709"/>
        <w:jc w:val="both"/>
        <w:outlineLvl w:val="0"/>
        <w:rPr>
          <w:sz w:val="28"/>
          <w:szCs w:val="28"/>
        </w:rPr>
      </w:pPr>
      <w:r w:rsidRPr="0037575E">
        <w:rPr>
          <w:sz w:val="28"/>
          <w:szCs w:val="28"/>
        </w:rPr>
        <w:t>адрес места нахождения: 344002, город Ростов-на-Дону,</w:t>
      </w:r>
      <w:r w:rsidRPr="0037575E">
        <w:rPr>
          <w:sz w:val="28"/>
          <w:szCs w:val="28"/>
        </w:rPr>
        <w:br/>
        <w:t>ул. Большая Садовая, 78;</w:t>
      </w:r>
    </w:p>
    <w:p w:rsidR="008273B4" w:rsidRPr="0037575E" w:rsidRDefault="008273B4" w:rsidP="002039F0">
      <w:pPr>
        <w:widowControl w:val="0"/>
        <w:tabs>
          <w:tab w:val="left" w:pos="872"/>
        </w:tabs>
        <w:ind w:firstLine="709"/>
        <w:jc w:val="both"/>
        <w:rPr>
          <w:sz w:val="28"/>
          <w:szCs w:val="28"/>
        </w:rPr>
      </w:pPr>
      <w:r w:rsidRPr="0037575E">
        <w:rPr>
          <w:sz w:val="28"/>
          <w:szCs w:val="28"/>
        </w:rPr>
        <w:t xml:space="preserve">режим работы: понедельник – четверг с </w:t>
      </w:r>
      <w:r>
        <w:rPr>
          <w:sz w:val="28"/>
          <w:szCs w:val="28"/>
        </w:rPr>
        <w:t>0</w:t>
      </w:r>
      <w:r w:rsidRPr="0037575E">
        <w:rPr>
          <w:sz w:val="28"/>
          <w:szCs w:val="28"/>
        </w:rPr>
        <w:t>9:00 до 18:00, перерыв</w:t>
      </w:r>
      <w:r w:rsidRPr="0037575E">
        <w:rPr>
          <w:sz w:val="28"/>
          <w:szCs w:val="28"/>
        </w:rPr>
        <w:br/>
        <w:t xml:space="preserve">с 13:00 до 13:48, пятница с </w:t>
      </w:r>
      <w:r>
        <w:rPr>
          <w:sz w:val="28"/>
          <w:szCs w:val="28"/>
        </w:rPr>
        <w:t>0</w:t>
      </w:r>
      <w:r w:rsidRPr="0037575E">
        <w:rPr>
          <w:sz w:val="28"/>
          <w:szCs w:val="28"/>
        </w:rPr>
        <w:t xml:space="preserve">9:00 </w:t>
      </w:r>
      <w:proofErr w:type="gramStart"/>
      <w:r w:rsidRPr="0037575E">
        <w:rPr>
          <w:sz w:val="28"/>
          <w:szCs w:val="28"/>
        </w:rPr>
        <w:t>до</w:t>
      </w:r>
      <w:proofErr w:type="gramEnd"/>
      <w:r w:rsidRPr="0037575E">
        <w:rPr>
          <w:sz w:val="28"/>
          <w:szCs w:val="28"/>
        </w:rPr>
        <w:t xml:space="preserve"> 17:00, перерыв с 13:00 до 13:48, выходные дни: суббота, воскресенье, праздничные дни;</w:t>
      </w:r>
    </w:p>
    <w:p w:rsidR="008273B4" w:rsidRPr="0037575E" w:rsidRDefault="008273B4" w:rsidP="002039F0">
      <w:pPr>
        <w:widowControl w:val="0"/>
        <w:tabs>
          <w:tab w:val="left" w:pos="872"/>
        </w:tabs>
        <w:ind w:firstLine="709"/>
        <w:jc w:val="both"/>
        <w:rPr>
          <w:sz w:val="28"/>
          <w:szCs w:val="28"/>
        </w:rPr>
      </w:pPr>
      <w:r w:rsidRPr="0037575E">
        <w:rPr>
          <w:sz w:val="28"/>
          <w:szCs w:val="28"/>
        </w:rPr>
        <w:t>часы приемы: вторник, четверг с 14:30 до 17: 30;</w:t>
      </w:r>
    </w:p>
    <w:p w:rsidR="008273B4" w:rsidRPr="0037575E" w:rsidRDefault="008273B4" w:rsidP="002039F0">
      <w:pPr>
        <w:widowControl w:val="0"/>
        <w:tabs>
          <w:tab w:val="left" w:pos="872"/>
        </w:tabs>
        <w:ind w:firstLine="709"/>
        <w:jc w:val="both"/>
        <w:rPr>
          <w:sz w:val="28"/>
          <w:szCs w:val="28"/>
        </w:rPr>
      </w:pPr>
      <w:r w:rsidRPr="0037575E">
        <w:rPr>
          <w:sz w:val="28"/>
          <w:szCs w:val="28"/>
        </w:rPr>
        <w:t xml:space="preserve">часы выдачи документов: вторник, четверг с 14:30 до 17: 30, среда </w:t>
      </w:r>
      <w:r>
        <w:rPr>
          <w:sz w:val="28"/>
          <w:szCs w:val="28"/>
        </w:rPr>
        <w:t>0</w:t>
      </w:r>
      <w:r w:rsidRPr="0037575E">
        <w:rPr>
          <w:sz w:val="28"/>
          <w:szCs w:val="28"/>
        </w:rPr>
        <w:t>9:30 до 17:30, перерыв с 13:00 до 13:48;</w:t>
      </w:r>
    </w:p>
    <w:p w:rsidR="008273B4" w:rsidRPr="0037575E" w:rsidRDefault="008273B4" w:rsidP="002039F0">
      <w:pPr>
        <w:widowControl w:val="0"/>
        <w:ind w:firstLine="709"/>
        <w:jc w:val="both"/>
        <w:rPr>
          <w:sz w:val="28"/>
          <w:szCs w:val="28"/>
        </w:rPr>
      </w:pPr>
      <w:r w:rsidRPr="0037575E">
        <w:rPr>
          <w:sz w:val="28"/>
          <w:szCs w:val="28"/>
        </w:rPr>
        <w:t>справочный телефон УНР (приемной): (863) 240 37 95;</w:t>
      </w:r>
    </w:p>
    <w:p w:rsidR="008273B4" w:rsidRPr="0037575E" w:rsidRDefault="008273B4" w:rsidP="002039F0">
      <w:pPr>
        <w:widowControl w:val="0"/>
        <w:autoSpaceDE w:val="0"/>
        <w:autoSpaceDN w:val="0"/>
        <w:adjustRightInd w:val="0"/>
        <w:ind w:firstLine="709"/>
        <w:jc w:val="both"/>
        <w:rPr>
          <w:sz w:val="28"/>
          <w:szCs w:val="28"/>
        </w:rPr>
      </w:pPr>
      <w:r w:rsidRPr="0037575E">
        <w:rPr>
          <w:sz w:val="28"/>
          <w:szCs w:val="28"/>
        </w:rPr>
        <w:t>адрес электронной почты: unr@donpac.ru;</w:t>
      </w:r>
    </w:p>
    <w:p w:rsidR="008273B4" w:rsidRPr="0037575E" w:rsidRDefault="008273B4" w:rsidP="002039F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официальный портал Администрации города Ростова-на-Дону http://www.rostov-gorod.ru /«Городское хозяйство»/ «Управление наружной рекламой города Ростова-на-Дону». </w:t>
      </w:r>
    </w:p>
    <w:p w:rsidR="008273B4" w:rsidRPr="0037575E" w:rsidRDefault="008273B4" w:rsidP="002039F0">
      <w:pPr>
        <w:widowControl w:val="0"/>
        <w:tabs>
          <w:tab w:val="left" w:pos="1080"/>
          <w:tab w:val="left" w:pos="5940"/>
        </w:tabs>
        <w:ind w:firstLine="709"/>
        <w:jc w:val="both"/>
        <w:outlineLvl w:val="0"/>
        <w:rPr>
          <w:sz w:val="28"/>
          <w:szCs w:val="28"/>
        </w:rPr>
      </w:pPr>
      <w:r w:rsidRPr="0037575E">
        <w:rPr>
          <w:sz w:val="28"/>
          <w:szCs w:val="28"/>
        </w:rPr>
        <w:t>1.4.2.  Информация о МФЦ:</w:t>
      </w:r>
    </w:p>
    <w:p w:rsidR="008273B4" w:rsidRPr="0037575E" w:rsidRDefault="008273B4" w:rsidP="002039F0">
      <w:pPr>
        <w:widowControl w:val="0"/>
        <w:tabs>
          <w:tab w:val="left" w:pos="872"/>
        </w:tabs>
        <w:autoSpaceDE w:val="0"/>
        <w:autoSpaceDN w:val="0"/>
        <w:adjustRightInd w:val="0"/>
        <w:ind w:firstLine="709"/>
        <w:jc w:val="both"/>
        <w:rPr>
          <w:sz w:val="28"/>
          <w:szCs w:val="28"/>
        </w:rPr>
      </w:pPr>
      <w:r w:rsidRPr="0037575E">
        <w:rPr>
          <w:sz w:val="28"/>
          <w:szCs w:val="28"/>
        </w:rPr>
        <w:t>адрес места нахождения, режим работы (подробная информация</w:t>
      </w:r>
      <w:r w:rsidRPr="0037575E">
        <w:rPr>
          <w:sz w:val="28"/>
          <w:szCs w:val="28"/>
        </w:rPr>
        <w:br/>
        <w:t xml:space="preserve">об адресах действующих пунктов МФЦ размещена на сайте </w:t>
      </w:r>
      <w:hyperlink r:id="rId9" w:history="1">
        <w:r w:rsidRPr="0037575E">
          <w:rPr>
            <w:sz w:val="28"/>
            <w:szCs w:val="28"/>
          </w:rPr>
          <w:t>www.mfcrnd.ru</w:t>
        </w:r>
      </w:hyperlink>
      <w:r w:rsidRPr="0037575E">
        <w:rPr>
          <w:sz w:val="28"/>
          <w:szCs w:val="28"/>
        </w:rPr>
        <w:t>);</w:t>
      </w:r>
    </w:p>
    <w:p w:rsidR="008273B4" w:rsidRPr="0037575E" w:rsidRDefault="008273B4" w:rsidP="002039F0">
      <w:pPr>
        <w:widowControl w:val="0"/>
        <w:autoSpaceDE w:val="0"/>
        <w:autoSpaceDN w:val="0"/>
        <w:adjustRightInd w:val="0"/>
        <w:ind w:firstLine="709"/>
        <w:jc w:val="both"/>
        <w:rPr>
          <w:sz w:val="28"/>
          <w:szCs w:val="28"/>
        </w:rPr>
      </w:pPr>
      <w:r w:rsidRPr="0037575E">
        <w:rPr>
          <w:sz w:val="28"/>
          <w:szCs w:val="28"/>
        </w:rPr>
        <w:t>телефон для справок и консультаций: (863)282 55 55;</w:t>
      </w:r>
    </w:p>
    <w:p w:rsidR="008273B4" w:rsidRPr="0037575E" w:rsidRDefault="008273B4" w:rsidP="002039F0">
      <w:pPr>
        <w:widowControl w:val="0"/>
        <w:autoSpaceDE w:val="0"/>
        <w:autoSpaceDN w:val="0"/>
        <w:adjustRightInd w:val="0"/>
        <w:ind w:firstLine="709"/>
        <w:jc w:val="both"/>
        <w:rPr>
          <w:sz w:val="28"/>
          <w:szCs w:val="28"/>
        </w:rPr>
      </w:pPr>
      <w:r w:rsidRPr="0037575E">
        <w:rPr>
          <w:sz w:val="28"/>
          <w:szCs w:val="28"/>
        </w:rPr>
        <w:t>адрес электронной почты: info@mfcrnd.ru;</w:t>
      </w:r>
    </w:p>
    <w:p w:rsidR="008273B4" w:rsidRPr="0037575E" w:rsidRDefault="008273B4" w:rsidP="002039F0">
      <w:pPr>
        <w:widowControl w:val="0"/>
        <w:tabs>
          <w:tab w:val="left" w:pos="360"/>
          <w:tab w:val="left" w:pos="1080"/>
          <w:tab w:val="left" w:pos="5940"/>
        </w:tabs>
        <w:ind w:firstLine="709"/>
        <w:jc w:val="both"/>
        <w:outlineLvl w:val="0"/>
        <w:rPr>
          <w:sz w:val="28"/>
          <w:szCs w:val="28"/>
        </w:rPr>
      </w:pPr>
      <w:r w:rsidRPr="0037575E">
        <w:rPr>
          <w:sz w:val="28"/>
          <w:szCs w:val="28"/>
        </w:rPr>
        <w:t xml:space="preserve">официальный сайт </w:t>
      </w:r>
      <w:hyperlink r:id="rId10" w:history="1">
        <w:r w:rsidRPr="0037575E">
          <w:rPr>
            <w:sz w:val="28"/>
            <w:szCs w:val="28"/>
          </w:rPr>
          <w:t>www.mfcrnd.ru</w:t>
        </w:r>
      </w:hyperlink>
      <w:r w:rsidRPr="0037575E">
        <w:rPr>
          <w:sz w:val="28"/>
          <w:szCs w:val="28"/>
        </w:rPr>
        <w:t>.</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1.4.3.  Информация о месте нахождения, графике работы УНР, МФЦ,</w:t>
      </w:r>
      <w:r w:rsidRPr="0037575E">
        <w:rPr>
          <w:sz w:val="28"/>
          <w:szCs w:val="28"/>
        </w:rPr>
        <w:br/>
        <w:t xml:space="preserve">а также о порядке предоставления услуги, перечне документов размещается </w:t>
      </w:r>
      <w:r>
        <w:rPr>
          <w:sz w:val="28"/>
          <w:szCs w:val="28"/>
        </w:rPr>
        <w:br/>
      </w:r>
      <w:proofErr w:type="gramStart"/>
      <w:r w:rsidRPr="0037575E">
        <w:rPr>
          <w:sz w:val="28"/>
          <w:szCs w:val="28"/>
        </w:rPr>
        <w:t>на</w:t>
      </w:r>
      <w:proofErr w:type="gramEnd"/>
      <w:r w:rsidRPr="0037575E">
        <w:rPr>
          <w:sz w:val="28"/>
          <w:szCs w:val="28"/>
        </w:rPr>
        <w:t>:</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 xml:space="preserve">информационных </w:t>
      </w:r>
      <w:proofErr w:type="gramStart"/>
      <w:r w:rsidRPr="0037575E">
        <w:rPr>
          <w:sz w:val="28"/>
          <w:szCs w:val="28"/>
        </w:rPr>
        <w:t>стендах</w:t>
      </w:r>
      <w:proofErr w:type="gramEnd"/>
      <w:r w:rsidRPr="0037575E">
        <w:rPr>
          <w:sz w:val="28"/>
          <w:szCs w:val="28"/>
        </w:rPr>
        <w:t xml:space="preserve"> МФЦ;</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 xml:space="preserve">информационных </w:t>
      </w:r>
      <w:proofErr w:type="gramStart"/>
      <w:r w:rsidRPr="0037575E">
        <w:rPr>
          <w:sz w:val="28"/>
          <w:szCs w:val="28"/>
        </w:rPr>
        <w:t>стендах</w:t>
      </w:r>
      <w:proofErr w:type="gramEnd"/>
      <w:r w:rsidRPr="0037575E">
        <w:rPr>
          <w:sz w:val="28"/>
          <w:szCs w:val="28"/>
        </w:rPr>
        <w:t xml:space="preserve"> УНР;</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lastRenderedPageBreak/>
        <w:t>на официальном портале Администрации города Ростова-на-Дону;</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 xml:space="preserve">на Портале </w:t>
      </w:r>
      <w:proofErr w:type="spellStart"/>
      <w:r w:rsidRPr="0037575E">
        <w:rPr>
          <w:sz w:val="28"/>
          <w:szCs w:val="28"/>
        </w:rPr>
        <w:t>госуслуг</w:t>
      </w:r>
      <w:proofErr w:type="spellEnd"/>
      <w:r w:rsidRPr="0037575E">
        <w:rPr>
          <w:sz w:val="28"/>
          <w:szCs w:val="28"/>
        </w:rPr>
        <w:t>.</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proofErr w:type="gramStart"/>
      <w:r w:rsidRPr="0037575E">
        <w:rPr>
          <w:sz w:val="28"/>
          <w:szCs w:val="28"/>
        </w:rPr>
        <w:t>Информация содержит следующие сведения: месторасположение, график (режим) работы, номера телефонов для получения информации</w:t>
      </w:r>
      <w:r w:rsidRPr="0037575E">
        <w:rPr>
          <w:sz w:val="28"/>
          <w:szCs w:val="28"/>
        </w:rPr>
        <w:br/>
        <w:t xml:space="preserve">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 </w:t>
      </w:r>
      <w:r w:rsidRPr="0037575E">
        <w:rPr>
          <w:sz w:val="28"/>
          <w:szCs w:val="28"/>
        </w:rPr>
        <w:br/>
        <w:t>в ходе предоставления муниципальной услуги.</w:t>
      </w:r>
      <w:proofErr w:type="gramEnd"/>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 xml:space="preserve">1.4.4.  Информация о предоставлении услуги может быть получена </w:t>
      </w:r>
      <w:r w:rsidRPr="0037575E">
        <w:rPr>
          <w:sz w:val="28"/>
          <w:szCs w:val="28"/>
        </w:rPr>
        <w:br/>
        <w:t>в порядке консультирования (пункты 1.4.5 – 1.4.7 раздела 1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консультирование в МФЦ;</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консультирование по телефону;</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консультирование при личном посещении.</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1.4.5.  Консультирование в МФЦ.</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Время ожидания заявителя при консультировании в МФЦ не должно превышать 15 минут.</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1.4.6.  Консультирование по телефону.</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 xml:space="preserve">Ответ на телефонный звонок должен начинаться с информации </w:t>
      </w:r>
      <w:r w:rsidRPr="0037575E">
        <w:rPr>
          <w:sz w:val="28"/>
          <w:szCs w:val="28"/>
        </w:rPr>
        <w:br/>
        <w:t>о наименовании органа, в который позвонил гражданин.</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 xml:space="preserve">В том случае, если специалист, осуществляющий индивидуальную консультацию по телефону, не может ответить по существу на вопрос </w:t>
      </w:r>
      <w:r w:rsidRPr="0037575E">
        <w:rPr>
          <w:sz w:val="28"/>
          <w:szCs w:val="28"/>
        </w:rPr>
        <w:br/>
        <w:t>по содержанию,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8273B4" w:rsidRPr="0037575E" w:rsidRDefault="008273B4" w:rsidP="002039F0">
      <w:pPr>
        <w:widowControl w:val="0"/>
        <w:tabs>
          <w:tab w:val="left" w:pos="360"/>
          <w:tab w:val="left" w:pos="1080"/>
          <w:tab w:val="left" w:pos="1418"/>
          <w:tab w:val="left" w:pos="5400"/>
        </w:tabs>
        <w:ind w:firstLine="709"/>
        <w:jc w:val="both"/>
        <w:outlineLvl w:val="0"/>
        <w:rPr>
          <w:sz w:val="28"/>
          <w:szCs w:val="28"/>
        </w:rPr>
      </w:pPr>
      <w:r w:rsidRPr="0037575E">
        <w:rPr>
          <w:sz w:val="28"/>
          <w:szCs w:val="28"/>
        </w:rPr>
        <w:t>1.4.7.  Консультирование при личном посещении.</w:t>
      </w:r>
    </w:p>
    <w:p w:rsidR="008273B4" w:rsidRPr="0037575E" w:rsidRDefault="008273B4" w:rsidP="0015631C">
      <w:pPr>
        <w:widowControl w:val="0"/>
        <w:tabs>
          <w:tab w:val="left" w:pos="360"/>
          <w:tab w:val="left" w:pos="1080"/>
          <w:tab w:val="left" w:pos="1418"/>
          <w:tab w:val="left" w:pos="5400"/>
        </w:tabs>
        <w:ind w:firstLine="709"/>
        <w:jc w:val="both"/>
        <w:outlineLvl w:val="0"/>
        <w:rPr>
          <w:sz w:val="28"/>
          <w:szCs w:val="28"/>
        </w:rPr>
      </w:pPr>
      <w:r w:rsidRPr="0037575E">
        <w:rPr>
          <w:sz w:val="28"/>
          <w:szCs w:val="28"/>
        </w:rPr>
        <w:t xml:space="preserve">Заявитель может получить консультацию о порядке предоставления муниципальной услуги при личном посещении в </w:t>
      </w:r>
      <w:proofErr w:type="spellStart"/>
      <w:r w:rsidRPr="0037575E">
        <w:rPr>
          <w:sz w:val="28"/>
          <w:szCs w:val="28"/>
        </w:rPr>
        <w:t>ООиВР</w:t>
      </w:r>
      <w:proofErr w:type="spellEnd"/>
      <w:r w:rsidRPr="0037575E">
        <w:rPr>
          <w:sz w:val="28"/>
          <w:szCs w:val="28"/>
        </w:rPr>
        <w:t xml:space="preserve"> УНР (</w:t>
      </w:r>
      <w:proofErr w:type="spellStart"/>
      <w:r w:rsidRPr="0037575E">
        <w:rPr>
          <w:sz w:val="28"/>
          <w:szCs w:val="28"/>
        </w:rPr>
        <w:t>каб</w:t>
      </w:r>
      <w:proofErr w:type="spellEnd"/>
      <w:r w:rsidRPr="0037575E">
        <w:rPr>
          <w:sz w:val="28"/>
          <w:szCs w:val="28"/>
        </w:rPr>
        <w:t xml:space="preserve">. 206, дни </w:t>
      </w:r>
      <w:r w:rsidRPr="0037575E">
        <w:rPr>
          <w:sz w:val="28"/>
          <w:szCs w:val="28"/>
        </w:rPr>
        <w:br/>
        <w:t>и часы приема: вторник, четверг: с 14:30 до 17:30). Для получения консультации о порядке предоставления муниципальной услуги предоставление документов не требуется.</w:t>
      </w:r>
    </w:p>
    <w:p w:rsidR="008273B4" w:rsidRPr="0037575E" w:rsidRDefault="008273B4" w:rsidP="0015631C">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Чтобы получить консультацию по перечню необходимых </w:t>
      </w:r>
      <w:r w:rsidRPr="0037575E">
        <w:rPr>
          <w:rFonts w:ascii="Times New Roman" w:hAnsi="Times New Roman" w:cs="Times New Roman"/>
          <w:sz w:val="28"/>
          <w:szCs w:val="28"/>
        </w:rPr>
        <w:br/>
        <w:t xml:space="preserve">для оформления Разрешения документов на конкретную рекламную конструкцию, заявитель может предоставить сотруднику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фотографию места предполагаемого размещения рекламной конструкции с наложением макета конструкции (фотомонтаж).</w:t>
      </w:r>
    </w:p>
    <w:p w:rsidR="008273B4" w:rsidRPr="0037575E" w:rsidRDefault="008273B4" w:rsidP="002039F0">
      <w:pPr>
        <w:widowControl w:val="0"/>
        <w:tabs>
          <w:tab w:val="left" w:pos="1134"/>
        </w:tabs>
        <w:ind w:firstLine="709"/>
        <w:jc w:val="both"/>
        <w:rPr>
          <w:sz w:val="28"/>
          <w:szCs w:val="28"/>
        </w:rPr>
      </w:pPr>
      <w:r w:rsidRPr="0037575E">
        <w:rPr>
          <w:sz w:val="28"/>
          <w:szCs w:val="28"/>
        </w:rPr>
        <w:t xml:space="preserve">1.4.8.  Сотрудники УНР, предоставляющие муниципальную услугу </w:t>
      </w:r>
      <w:r w:rsidRPr="0037575E">
        <w:rPr>
          <w:sz w:val="28"/>
          <w:szCs w:val="28"/>
        </w:rPr>
        <w:br/>
        <w:t>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8273B4" w:rsidRPr="0037575E" w:rsidRDefault="008273B4" w:rsidP="002039F0">
      <w:pPr>
        <w:widowControl w:val="0"/>
        <w:tabs>
          <w:tab w:val="left" w:pos="1134"/>
        </w:tabs>
        <w:ind w:firstLine="709"/>
        <w:jc w:val="both"/>
        <w:rPr>
          <w:sz w:val="28"/>
          <w:szCs w:val="28"/>
        </w:rPr>
      </w:pPr>
      <w:r w:rsidRPr="0037575E">
        <w:rPr>
          <w:sz w:val="28"/>
          <w:szCs w:val="28"/>
        </w:rPr>
        <w:t>Ответы на письменные обращения даются в простой, четкой и понятной форме в письменном виде и должны содержать:</w:t>
      </w:r>
    </w:p>
    <w:p w:rsidR="008273B4" w:rsidRPr="0037575E" w:rsidRDefault="008273B4" w:rsidP="002039F0">
      <w:pPr>
        <w:widowControl w:val="0"/>
        <w:tabs>
          <w:tab w:val="left" w:pos="1134"/>
        </w:tabs>
        <w:ind w:firstLine="709"/>
        <w:jc w:val="both"/>
        <w:rPr>
          <w:sz w:val="28"/>
          <w:szCs w:val="28"/>
        </w:rPr>
      </w:pPr>
      <w:r w:rsidRPr="0037575E">
        <w:rPr>
          <w:sz w:val="28"/>
          <w:szCs w:val="28"/>
        </w:rPr>
        <w:lastRenderedPageBreak/>
        <w:t>ответы на поставленные вопросы;</w:t>
      </w:r>
    </w:p>
    <w:p w:rsidR="008273B4" w:rsidRPr="0037575E" w:rsidRDefault="008273B4" w:rsidP="002039F0">
      <w:pPr>
        <w:widowControl w:val="0"/>
        <w:tabs>
          <w:tab w:val="left" w:pos="1134"/>
        </w:tabs>
        <w:ind w:firstLine="709"/>
        <w:jc w:val="both"/>
        <w:rPr>
          <w:sz w:val="28"/>
          <w:szCs w:val="28"/>
        </w:rPr>
      </w:pPr>
      <w:r w:rsidRPr="0037575E">
        <w:rPr>
          <w:sz w:val="28"/>
          <w:szCs w:val="28"/>
        </w:rPr>
        <w:t>должность, фамилию и инициалы лица, подписавшего ответ;</w:t>
      </w:r>
    </w:p>
    <w:p w:rsidR="008273B4" w:rsidRPr="0037575E" w:rsidRDefault="008273B4" w:rsidP="002039F0">
      <w:pPr>
        <w:widowControl w:val="0"/>
        <w:tabs>
          <w:tab w:val="left" w:pos="1134"/>
        </w:tabs>
        <w:ind w:firstLine="709"/>
        <w:jc w:val="both"/>
        <w:rPr>
          <w:sz w:val="28"/>
          <w:szCs w:val="28"/>
        </w:rPr>
      </w:pPr>
      <w:r w:rsidRPr="0037575E">
        <w:rPr>
          <w:sz w:val="28"/>
          <w:szCs w:val="28"/>
        </w:rPr>
        <w:t>фамилию и инициалы исполнителя;</w:t>
      </w:r>
    </w:p>
    <w:p w:rsidR="008273B4" w:rsidRPr="0037575E" w:rsidRDefault="008273B4" w:rsidP="002039F0">
      <w:pPr>
        <w:widowControl w:val="0"/>
        <w:tabs>
          <w:tab w:val="left" w:pos="1134"/>
        </w:tabs>
        <w:ind w:firstLine="709"/>
        <w:jc w:val="both"/>
        <w:rPr>
          <w:sz w:val="28"/>
          <w:szCs w:val="28"/>
        </w:rPr>
      </w:pPr>
      <w:r w:rsidRPr="0037575E">
        <w:rPr>
          <w:sz w:val="28"/>
          <w:szCs w:val="28"/>
        </w:rPr>
        <w:t>номер телефона исполнителя.</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1.4.9.  На информационных стендах в местах предоставления муниципальной услуги размещаются следующие информационные материалы:</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 xml:space="preserve">перечень муниципальных услуг, предоставление которых организовано </w:t>
      </w:r>
      <w:r w:rsidRPr="0037575E">
        <w:rPr>
          <w:sz w:val="28"/>
          <w:szCs w:val="28"/>
        </w:rPr>
        <w:br/>
        <w:t>в МФЦ;</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сроки предоставления муниципальных услуг;</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порядок обжалования действий (бездействия), а также решений органов, предоставляющих муниципальные услуги;</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режим работы и адреса иных МФЦ и привлекаемых организаций, находящихся на территории субъекта Российской Федерации.</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1.4.10.  На официальном портале Администрации города Ростова-на-Дону размещаются следующие информационные материалы:</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полное наименование и полный почтовый адрес УНР;</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 xml:space="preserve">справочные телефоны, по которым можно получить консультацию </w:t>
      </w:r>
      <w:r w:rsidRPr="0037575E">
        <w:rPr>
          <w:sz w:val="28"/>
          <w:szCs w:val="28"/>
        </w:rPr>
        <w:br/>
        <w:t>по порядку предоставления муниципальной услуги;</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адреса электронной почты УНР;</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текст административного регламента.</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 xml:space="preserve">1.4.11.  На Портале </w:t>
      </w:r>
      <w:proofErr w:type="spellStart"/>
      <w:r w:rsidRPr="0037575E">
        <w:rPr>
          <w:sz w:val="28"/>
          <w:szCs w:val="28"/>
        </w:rPr>
        <w:t>госуслуг</w:t>
      </w:r>
      <w:proofErr w:type="spellEnd"/>
      <w:r w:rsidRPr="0037575E">
        <w:rPr>
          <w:sz w:val="28"/>
          <w:szCs w:val="28"/>
        </w:rPr>
        <w:t xml:space="preserve"> размещается информация:</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полное наименование, полный почтовый адрес и график работы УНР;</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 xml:space="preserve">справочные телефоны, по которым можно получить консультацию </w:t>
      </w:r>
      <w:r w:rsidRPr="0037575E">
        <w:rPr>
          <w:sz w:val="28"/>
          <w:szCs w:val="28"/>
        </w:rPr>
        <w:br/>
        <w:t>по порядку предоставления муниципальной услуги;</w:t>
      </w:r>
    </w:p>
    <w:p w:rsidR="008273B4" w:rsidRPr="0037575E" w:rsidRDefault="008273B4" w:rsidP="002039F0">
      <w:pPr>
        <w:widowControl w:val="0"/>
        <w:tabs>
          <w:tab w:val="left" w:pos="1134"/>
          <w:tab w:val="left" w:pos="1560"/>
        </w:tabs>
        <w:ind w:firstLine="709"/>
        <w:jc w:val="both"/>
        <w:rPr>
          <w:sz w:val="28"/>
          <w:szCs w:val="28"/>
        </w:rPr>
      </w:pPr>
      <w:r w:rsidRPr="0037575E">
        <w:rPr>
          <w:sz w:val="28"/>
          <w:szCs w:val="28"/>
        </w:rPr>
        <w:t>адреса электронной почты;</w:t>
      </w:r>
    </w:p>
    <w:p w:rsidR="008273B4" w:rsidRPr="0037575E" w:rsidRDefault="008273B4" w:rsidP="002039F0">
      <w:pPr>
        <w:widowControl w:val="0"/>
        <w:tabs>
          <w:tab w:val="left" w:pos="851"/>
          <w:tab w:val="left" w:pos="1560"/>
        </w:tabs>
        <w:ind w:firstLine="709"/>
        <w:jc w:val="both"/>
        <w:rPr>
          <w:sz w:val="28"/>
          <w:szCs w:val="28"/>
        </w:rPr>
      </w:pPr>
      <w:r w:rsidRPr="0037575E">
        <w:rPr>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8273B4" w:rsidRPr="0037575E" w:rsidRDefault="008273B4" w:rsidP="002039F0">
      <w:pPr>
        <w:widowControl w:val="0"/>
        <w:tabs>
          <w:tab w:val="left" w:pos="545"/>
        </w:tabs>
        <w:suppressAutoHyphens w:val="0"/>
        <w:ind w:firstLine="709"/>
        <w:jc w:val="both"/>
        <w:rPr>
          <w:sz w:val="28"/>
          <w:szCs w:val="28"/>
          <w:lang w:eastAsia="ru-RU"/>
        </w:rPr>
      </w:pPr>
      <w:r w:rsidRPr="0037575E">
        <w:rPr>
          <w:sz w:val="28"/>
          <w:szCs w:val="28"/>
          <w:lang w:eastAsia="ru-RU"/>
        </w:rPr>
        <w:t>1.5.  Должностные лица, ответственные за исполнение административного регламента и его актуализацию.</w:t>
      </w:r>
    </w:p>
    <w:p w:rsidR="008273B4" w:rsidRPr="0037575E" w:rsidRDefault="008273B4" w:rsidP="002039F0">
      <w:pPr>
        <w:widowControl w:val="0"/>
        <w:suppressAutoHyphens w:val="0"/>
        <w:ind w:firstLine="709"/>
        <w:jc w:val="both"/>
        <w:rPr>
          <w:sz w:val="28"/>
          <w:szCs w:val="28"/>
          <w:lang w:eastAsia="ru-RU"/>
        </w:rPr>
      </w:pPr>
      <w:r w:rsidRPr="0037575E">
        <w:rPr>
          <w:sz w:val="28"/>
          <w:szCs w:val="28"/>
          <w:lang w:eastAsia="ru-RU"/>
        </w:rPr>
        <w:t>Ответственность за исполнение административного регламента несут начальник УНР, начальник МФЦ в рамках своих полномочий.</w:t>
      </w:r>
    </w:p>
    <w:p w:rsidR="008273B4" w:rsidRPr="0037575E" w:rsidRDefault="008273B4" w:rsidP="002039F0">
      <w:pPr>
        <w:widowControl w:val="0"/>
        <w:suppressAutoHyphens w:val="0"/>
        <w:ind w:firstLine="709"/>
        <w:jc w:val="both"/>
        <w:rPr>
          <w:sz w:val="28"/>
          <w:szCs w:val="28"/>
          <w:lang w:eastAsia="ru-RU"/>
        </w:rPr>
      </w:pPr>
      <w:r w:rsidRPr="0037575E">
        <w:rPr>
          <w:sz w:val="28"/>
          <w:szCs w:val="28"/>
          <w:lang w:eastAsia="ru-RU"/>
        </w:rPr>
        <w:t>Ответственность за актуализацию административного регламента несет начальник УНР.</w:t>
      </w:r>
    </w:p>
    <w:p w:rsidR="008273B4" w:rsidRPr="0037575E" w:rsidRDefault="008273B4" w:rsidP="002039F0">
      <w:pPr>
        <w:widowControl w:val="0"/>
        <w:suppressAutoHyphens w:val="0"/>
        <w:ind w:firstLine="709"/>
        <w:jc w:val="both"/>
        <w:rPr>
          <w:sz w:val="28"/>
          <w:szCs w:val="28"/>
          <w:lang w:eastAsia="ru-RU"/>
        </w:rPr>
      </w:pPr>
      <w:r w:rsidRPr="0037575E">
        <w:rPr>
          <w:sz w:val="28"/>
          <w:szCs w:val="28"/>
          <w:lang w:eastAsia="ru-RU"/>
        </w:rPr>
        <w:t xml:space="preserve">1.6.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w:t>
      </w:r>
      <w:r w:rsidRPr="0037575E">
        <w:rPr>
          <w:sz w:val="28"/>
          <w:szCs w:val="28"/>
          <w:lang w:eastAsia="ru-RU"/>
        </w:rPr>
        <w:lastRenderedPageBreak/>
        <w:t>карта является документом, удостоверяющим право гражданина на получение государственных и муниципальных услуг.</w:t>
      </w:r>
    </w:p>
    <w:p w:rsidR="008273B4" w:rsidRPr="0037575E" w:rsidRDefault="008273B4" w:rsidP="002039F0">
      <w:pPr>
        <w:widowControl w:val="0"/>
        <w:suppressAutoHyphens w:val="0"/>
        <w:ind w:firstLine="709"/>
        <w:jc w:val="both"/>
        <w:rPr>
          <w:sz w:val="28"/>
          <w:szCs w:val="28"/>
          <w:lang w:eastAsia="ru-RU"/>
        </w:rPr>
      </w:pPr>
    </w:p>
    <w:p w:rsidR="008273B4" w:rsidRPr="0037575E" w:rsidRDefault="008273B4" w:rsidP="002039F0">
      <w:pPr>
        <w:suppressAutoHyphens w:val="0"/>
        <w:ind w:firstLine="708"/>
        <w:jc w:val="center"/>
        <w:rPr>
          <w:sz w:val="28"/>
          <w:szCs w:val="28"/>
          <w:lang w:eastAsia="ru-RU"/>
        </w:rPr>
      </w:pPr>
      <w:r w:rsidRPr="0037575E">
        <w:rPr>
          <w:sz w:val="28"/>
          <w:szCs w:val="28"/>
          <w:lang w:eastAsia="ru-RU"/>
        </w:rPr>
        <w:t>2.  Стандарт предоставления муниципальной услуги</w:t>
      </w:r>
    </w:p>
    <w:p w:rsidR="008273B4" w:rsidRPr="0037575E" w:rsidRDefault="008273B4" w:rsidP="002039F0">
      <w:pPr>
        <w:suppressAutoHyphens w:val="0"/>
        <w:ind w:firstLine="708"/>
        <w:jc w:val="both"/>
        <w:rPr>
          <w:sz w:val="28"/>
          <w:szCs w:val="28"/>
          <w:lang w:eastAsia="ru-RU"/>
        </w:rPr>
      </w:pPr>
    </w:p>
    <w:p w:rsidR="008273B4" w:rsidRPr="0037575E" w:rsidRDefault="008273B4" w:rsidP="00961A1C">
      <w:pPr>
        <w:widowControl w:val="0"/>
        <w:tabs>
          <w:tab w:val="left" w:pos="1134"/>
        </w:tabs>
        <w:ind w:firstLine="708"/>
        <w:jc w:val="both"/>
        <w:rPr>
          <w:sz w:val="28"/>
          <w:szCs w:val="28"/>
        </w:rPr>
      </w:pPr>
      <w:r w:rsidRPr="0037575E">
        <w:rPr>
          <w:sz w:val="28"/>
          <w:szCs w:val="28"/>
          <w:lang w:eastAsia="ru-RU"/>
        </w:rPr>
        <w:t xml:space="preserve">2.1.  Наименование муниципальной услуги </w:t>
      </w:r>
      <w:r w:rsidRPr="0037575E">
        <w:rPr>
          <w:sz w:val="28"/>
          <w:szCs w:val="28"/>
        </w:rPr>
        <w:t xml:space="preserve">«Выдача разрешений </w:t>
      </w:r>
      <w:r w:rsidRPr="0037575E">
        <w:rPr>
          <w:sz w:val="28"/>
          <w:szCs w:val="28"/>
        </w:rPr>
        <w:br/>
        <w:t xml:space="preserve">на установку и эксплуатацию рекламных конструкций», «Аннулирование разрешений на установку и эксплуатацию рекламных конструкций» (далее – </w:t>
      </w:r>
      <w:r>
        <w:rPr>
          <w:sz w:val="28"/>
          <w:szCs w:val="28"/>
        </w:rPr>
        <w:t>М</w:t>
      </w:r>
      <w:r w:rsidRPr="0037575E">
        <w:rPr>
          <w:sz w:val="28"/>
          <w:szCs w:val="28"/>
        </w:rPr>
        <w:t>униципальная услуга).</w:t>
      </w:r>
    </w:p>
    <w:p w:rsidR="008273B4" w:rsidRPr="0037575E" w:rsidRDefault="008273B4" w:rsidP="00961A1C">
      <w:pPr>
        <w:widowControl w:val="0"/>
        <w:tabs>
          <w:tab w:val="left" w:pos="1134"/>
        </w:tabs>
        <w:ind w:firstLine="708"/>
        <w:jc w:val="both"/>
        <w:rPr>
          <w:sz w:val="28"/>
          <w:szCs w:val="28"/>
        </w:rPr>
      </w:pPr>
      <w:r w:rsidRPr="0037575E">
        <w:rPr>
          <w:sz w:val="28"/>
          <w:szCs w:val="28"/>
        </w:rPr>
        <w:t xml:space="preserve">Муниципальная услуга состоит из </w:t>
      </w:r>
      <w:proofErr w:type="gramStart"/>
      <w:r w:rsidRPr="0037575E">
        <w:rPr>
          <w:sz w:val="28"/>
          <w:szCs w:val="28"/>
        </w:rPr>
        <w:t>следующих</w:t>
      </w:r>
      <w:proofErr w:type="gramEnd"/>
      <w:r w:rsidRPr="0037575E">
        <w:rPr>
          <w:sz w:val="28"/>
          <w:szCs w:val="28"/>
        </w:rPr>
        <w:t xml:space="preserve"> </w:t>
      </w:r>
      <w:r w:rsidRPr="0037575E">
        <w:rPr>
          <w:sz w:val="28"/>
          <w:szCs w:val="28"/>
          <w:lang w:eastAsia="ru-RU"/>
        </w:rPr>
        <w:t xml:space="preserve">муниципальных </w:t>
      </w:r>
      <w:proofErr w:type="spellStart"/>
      <w:r w:rsidRPr="0037575E">
        <w:rPr>
          <w:sz w:val="28"/>
          <w:szCs w:val="28"/>
        </w:rPr>
        <w:t>подуслуг</w:t>
      </w:r>
      <w:proofErr w:type="spellEnd"/>
      <w:r w:rsidRPr="0037575E">
        <w:rPr>
          <w:sz w:val="28"/>
          <w:szCs w:val="28"/>
        </w:rPr>
        <w:t>:</w:t>
      </w:r>
    </w:p>
    <w:p w:rsidR="008273B4" w:rsidRPr="0037575E" w:rsidRDefault="008273B4" w:rsidP="00EB4A2F">
      <w:pPr>
        <w:suppressAutoHyphens w:val="0"/>
        <w:ind w:firstLine="709"/>
        <w:jc w:val="both"/>
        <w:rPr>
          <w:sz w:val="28"/>
          <w:szCs w:val="28"/>
          <w:lang w:eastAsia="ru-RU"/>
        </w:rPr>
      </w:pPr>
      <w:r w:rsidRPr="0037575E">
        <w:rPr>
          <w:sz w:val="28"/>
          <w:szCs w:val="28"/>
          <w:lang w:eastAsia="ru-RU"/>
        </w:rPr>
        <w:t>СТ-126-31-3.2 «Выдача разрешений на установку и эксплуатацию рекламных конструкций» (далее – </w:t>
      </w:r>
      <w:proofErr w:type="spellStart"/>
      <w:r>
        <w:rPr>
          <w:sz w:val="28"/>
          <w:szCs w:val="28"/>
          <w:lang w:eastAsia="ru-RU"/>
        </w:rPr>
        <w:t>П</w:t>
      </w:r>
      <w:r w:rsidRPr="0037575E">
        <w:rPr>
          <w:sz w:val="28"/>
          <w:szCs w:val="28"/>
          <w:lang w:eastAsia="ru-RU"/>
        </w:rPr>
        <w:t>одуслуга</w:t>
      </w:r>
      <w:proofErr w:type="spellEnd"/>
      <w:r w:rsidRPr="0037575E">
        <w:rPr>
          <w:sz w:val="28"/>
          <w:szCs w:val="28"/>
          <w:lang w:eastAsia="ru-RU"/>
        </w:rPr>
        <w:t xml:space="preserve"> по выдаче разрешений);</w:t>
      </w:r>
    </w:p>
    <w:p w:rsidR="008273B4" w:rsidRPr="0037575E" w:rsidRDefault="008273B4" w:rsidP="00EB4A2F">
      <w:pPr>
        <w:suppressAutoHyphens w:val="0"/>
        <w:ind w:firstLine="709"/>
        <w:jc w:val="both"/>
        <w:rPr>
          <w:sz w:val="28"/>
          <w:szCs w:val="28"/>
          <w:lang w:eastAsia="ru-RU"/>
        </w:rPr>
      </w:pPr>
      <w:r w:rsidRPr="0037575E">
        <w:rPr>
          <w:sz w:val="28"/>
          <w:szCs w:val="28"/>
          <w:lang w:eastAsia="ru-RU"/>
        </w:rPr>
        <w:t>СТ-126-31-3.3 «Аннулирование разрешений на установку и эксплуатацию рекламных конструкций» (далее – </w:t>
      </w:r>
      <w:proofErr w:type="spellStart"/>
      <w:r>
        <w:rPr>
          <w:sz w:val="28"/>
          <w:szCs w:val="28"/>
          <w:lang w:eastAsia="ru-RU"/>
        </w:rPr>
        <w:t>П</w:t>
      </w:r>
      <w:r w:rsidRPr="0037575E">
        <w:rPr>
          <w:sz w:val="28"/>
          <w:szCs w:val="28"/>
          <w:lang w:eastAsia="ru-RU"/>
        </w:rPr>
        <w:t>одуслуга</w:t>
      </w:r>
      <w:proofErr w:type="spellEnd"/>
      <w:r w:rsidRPr="0037575E">
        <w:rPr>
          <w:sz w:val="28"/>
          <w:szCs w:val="28"/>
          <w:lang w:eastAsia="ru-RU"/>
        </w:rPr>
        <w:t xml:space="preserve"> по аннулированию разрешений).</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2.2.  Наименование структурных подразделений, органов Администрации города Ростова-на-Дону, муниципальных учреждений, предоставляющих </w:t>
      </w:r>
      <w:r>
        <w:rPr>
          <w:sz w:val="28"/>
          <w:szCs w:val="28"/>
          <w:lang w:eastAsia="ru-RU"/>
        </w:rPr>
        <w:t>М</w:t>
      </w:r>
      <w:r w:rsidRPr="0037575E">
        <w:rPr>
          <w:sz w:val="28"/>
          <w:szCs w:val="28"/>
          <w:lang w:eastAsia="ru-RU"/>
        </w:rPr>
        <w:t>униципальную услугу.</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Муниципальная услуга предоставляется УНР.</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Организации, принимающие участие в предоставлении </w:t>
      </w:r>
      <w:r>
        <w:rPr>
          <w:sz w:val="28"/>
          <w:szCs w:val="28"/>
          <w:lang w:eastAsia="ru-RU"/>
        </w:rPr>
        <w:t>М</w:t>
      </w:r>
      <w:r w:rsidRPr="0037575E">
        <w:rPr>
          <w:sz w:val="28"/>
          <w:szCs w:val="28"/>
          <w:lang w:eastAsia="ru-RU"/>
        </w:rPr>
        <w:t>униципальной услуги:</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МФЦ;</w:t>
      </w:r>
    </w:p>
    <w:p w:rsidR="008273B4" w:rsidRPr="0037575E" w:rsidRDefault="008273B4" w:rsidP="0058700C">
      <w:pPr>
        <w:suppressAutoHyphens w:val="0"/>
        <w:ind w:firstLine="708"/>
        <w:jc w:val="both"/>
        <w:rPr>
          <w:sz w:val="28"/>
          <w:szCs w:val="28"/>
          <w:lang w:eastAsia="ru-RU"/>
        </w:rPr>
      </w:pPr>
      <w:r w:rsidRPr="0037575E">
        <w:rPr>
          <w:sz w:val="28"/>
          <w:szCs w:val="28"/>
          <w:lang w:eastAsia="ru-RU"/>
        </w:rPr>
        <w:t>Департамент архитектуры и градостроительства города Ростова-на-Дону;</w:t>
      </w:r>
    </w:p>
    <w:p w:rsidR="008273B4" w:rsidRPr="0037575E" w:rsidRDefault="008273B4" w:rsidP="0058700C">
      <w:pPr>
        <w:suppressAutoHyphens w:val="0"/>
        <w:ind w:firstLine="708"/>
        <w:jc w:val="both"/>
        <w:rPr>
          <w:sz w:val="28"/>
          <w:szCs w:val="28"/>
          <w:lang w:eastAsia="ru-RU"/>
        </w:rPr>
      </w:pPr>
      <w:r w:rsidRPr="0037575E">
        <w:rPr>
          <w:sz w:val="28"/>
          <w:szCs w:val="28"/>
          <w:lang w:eastAsia="ru-RU"/>
        </w:rPr>
        <w:t>Департамент автомобильных дорог и организации дорожного движения города Ростова-на-Дону;</w:t>
      </w:r>
    </w:p>
    <w:p w:rsidR="008273B4" w:rsidRPr="0037575E" w:rsidRDefault="008273B4" w:rsidP="0058700C">
      <w:pPr>
        <w:suppressAutoHyphens w:val="0"/>
        <w:ind w:firstLine="708"/>
        <w:jc w:val="both"/>
        <w:rPr>
          <w:sz w:val="28"/>
          <w:szCs w:val="28"/>
          <w:lang w:eastAsia="ru-RU"/>
        </w:rPr>
      </w:pPr>
      <w:r w:rsidRPr="0037575E">
        <w:rPr>
          <w:sz w:val="28"/>
          <w:szCs w:val="28"/>
          <w:lang w:eastAsia="ru-RU"/>
        </w:rPr>
        <w:t>Министерство культуры Ростовской области.</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В процессе оказания </w:t>
      </w:r>
      <w:r>
        <w:rPr>
          <w:sz w:val="28"/>
          <w:szCs w:val="28"/>
          <w:lang w:eastAsia="ru-RU"/>
        </w:rPr>
        <w:t>М</w:t>
      </w:r>
      <w:r w:rsidRPr="0037575E">
        <w:rPr>
          <w:sz w:val="28"/>
          <w:szCs w:val="28"/>
          <w:lang w:eastAsia="ru-RU"/>
        </w:rPr>
        <w:t>униципальной услуги предоставляют сведения (информацию) в рамках межведомственного взаимодействия:</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Управление </w:t>
      </w:r>
      <w:proofErr w:type="spellStart"/>
      <w:r w:rsidRPr="0037575E">
        <w:rPr>
          <w:sz w:val="28"/>
          <w:szCs w:val="28"/>
          <w:lang w:eastAsia="ru-RU"/>
        </w:rPr>
        <w:t>Росреестра</w:t>
      </w:r>
      <w:proofErr w:type="spellEnd"/>
      <w:r w:rsidRPr="0037575E">
        <w:rPr>
          <w:sz w:val="28"/>
          <w:szCs w:val="28"/>
          <w:lang w:eastAsia="ru-RU"/>
        </w:rPr>
        <w:t xml:space="preserve"> по Ростовской области;</w:t>
      </w:r>
    </w:p>
    <w:p w:rsidR="008273B4" w:rsidRPr="0037575E" w:rsidRDefault="008273B4" w:rsidP="001A58CA">
      <w:pPr>
        <w:tabs>
          <w:tab w:val="left" w:pos="3552"/>
        </w:tabs>
        <w:suppressAutoHyphens w:val="0"/>
        <w:ind w:firstLine="708"/>
        <w:jc w:val="both"/>
        <w:rPr>
          <w:sz w:val="28"/>
          <w:szCs w:val="28"/>
          <w:lang w:eastAsia="ru-RU"/>
        </w:rPr>
      </w:pPr>
      <w:r w:rsidRPr="0037575E">
        <w:rPr>
          <w:sz w:val="28"/>
          <w:szCs w:val="28"/>
          <w:lang w:eastAsia="ru-RU"/>
        </w:rPr>
        <w:t>ФНС России;</w:t>
      </w:r>
    </w:p>
    <w:p w:rsidR="008273B4" w:rsidRPr="0037575E" w:rsidRDefault="008273B4" w:rsidP="001A58CA">
      <w:pPr>
        <w:tabs>
          <w:tab w:val="left" w:pos="3552"/>
        </w:tabs>
        <w:suppressAutoHyphens w:val="0"/>
        <w:ind w:firstLine="708"/>
        <w:jc w:val="both"/>
        <w:rPr>
          <w:sz w:val="28"/>
          <w:szCs w:val="28"/>
          <w:lang w:eastAsia="ru-RU"/>
        </w:rPr>
      </w:pPr>
      <w:r w:rsidRPr="0037575E">
        <w:rPr>
          <w:sz w:val="28"/>
          <w:szCs w:val="28"/>
        </w:rPr>
        <w:t>Казначейство.</w:t>
      </w:r>
    </w:p>
    <w:p w:rsidR="008273B4" w:rsidRPr="0037575E" w:rsidRDefault="008273B4" w:rsidP="002039F0">
      <w:pPr>
        <w:suppressAutoHyphens w:val="0"/>
        <w:ind w:firstLine="708"/>
        <w:jc w:val="both"/>
        <w:rPr>
          <w:sz w:val="28"/>
          <w:szCs w:val="28"/>
          <w:lang w:eastAsia="ru-RU"/>
        </w:rPr>
      </w:pPr>
      <w:proofErr w:type="gramStart"/>
      <w:r w:rsidRPr="0037575E">
        <w:rPr>
          <w:sz w:val="28"/>
          <w:szCs w:val="28"/>
          <w:lang w:eastAsia="ru-RU"/>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(ред. от 15.02.2016) запрещается требовать от заявителя осуществления действий, в том числе согласований, предоставления документов и информации, предоставление которых </w:t>
      </w:r>
      <w:r w:rsidRPr="0037575E">
        <w:rPr>
          <w:sz w:val="28"/>
          <w:szCs w:val="28"/>
          <w:lang w:eastAsia="ru-RU"/>
        </w:rPr>
        <w:br/>
        <w:t>не предусмотрено нормативными правовыми актами, регулирующими отношения, возникающие в связи с предоставлением муниципальных услуг.</w:t>
      </w:r>
      <w:proofErr w:type="gramEnd"/>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2.3.  Описание результата предоставления </w:t>
      </w:r>
      <w:r>
        <w:rPr>
          <w:sz w:val="28"/>
          <w:szCs w:val="28"/>
          <w:lang w:eastAsia="ru-RU"/>
        </w:rPr>
        <w:t>М</w:t>
      </w:r>
      <w:r w:rsidRPr="0037575E">
        <w:rPr>
          <w:sz w:val="28"/>
          <w:szCs w:val="28"/>
          <w:lang w:eastAsia="ru-RU"/>
        </w:rPr>
        <w:t xml:space="preserve">униципальной услуги. </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2.3.1.  Результатом предоставления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выдаче разрешений является:</w:t>
      </w:r>
    </w:p>
    <w:p w:rsidR="008273B4" w:rsidRPr="0037575E" w:rsidRDefault="008273B4" w:rsidP="00FD6DA9">
      <w:pPr>
        <w:suppressAutoHyphens w:val="0"/>
        <w:ind w:firstLine="709"/>
        <w:jc w:val="both"/>
        <w:rPr>
          <w:sz w:val="28"/>
          <w:szCs w:val="28"/>
          <w:lang w:eastAsia="ru-RU"/>
        </w:rPr>
      </w:pPr>
      <w:r w:rsidRPr="0037575E">
        <w:rPr>
          <w:sz w:val="28"/>
          <w:szCs w:val="28"/>
        </w:rPr>
        <w:t xml:space="preserve">при положительном решении – </w:t>
      </w:r>
      <w:r w:rsidRPr="0037575E">
        <w:rPr>
          <w:sz w:val="28"/>
          <w:szCs w:val="28"/>
          <w:shd w:val="clear" w:color="auto" w:fill="FFFFFF"/>
        </w:rPr>
        <w:t>решение в письменной форме о выдаче Разрешения, которое направляется заявителю в течение 2 месяцев со дня приема от него необходимых документов</w:t>
      </w:r>
      <w:r w:rsidRPr="0037575E">
        <w:rPr>
          <w:sz w:val="28"/>
          <w:szCs w:val="28"/>
        </w:rPr>
        <w:t xml:space="preserve">. </w:t>
      </w:r>
      <w:proofErr w:type="gramStart"/>
      <w:r w:rsidRPr="0037575E">
        <w:rPr>
          <w:sz w:val="28"/>
          <w:szCs w:val="28"/>
          <w:lang w:eastAsia="ru-RU"/>
        </w:rPr>
        <w:t xml:space="preserve">Заявитель или его представитель может получить в </w:t>
      </w:r>
      <w:proofErr w:type="spellStart"/>
      <w:r w:rsidRPr="0037575E">
        <w:rPr>
          <w:sz w:val="28"/>
          <w:szCs w:val="28"/>
          <w:lang w:eastAsia="ru-RU"/>
        </w:rPr>
        <w:t>ООиВР</w:t>
      </w:r>
      <w:proofErr w:type="spellEnd"/>
      <w:r w:rsidRPr="0037575E">
        <w:rPr>
          <w:sz w:val="28"/>
          <w:szCs w:val="28"/>
          <w:lang w:eastAsia="ru-RU"/>
        </w:rPr>
        <w:t xml:space="preserve"> оригинал Разрешения во время получения </w:t>
      </w:r>
      <w:r w:rsidRPr="0037575E">
        <w:rPr>
          <w:sz w:val="28"/>
          <w:szCs w:val="28"/>
          <w:shd w:val="clear" w:color="auto" w:fill="FFFFFF"/>
        </w:rPr>
        <w:t xml:space="preserve">решения </w:t>
      </w:r>
      <w:r>
        <w:rPr>
          <w:sz w:val="28"/>
          <w:szCs w:val="28"/>
          <w:shd w:val="clear" w:color="auto" w:fill="FFFFFF"/>
        </w:rPr>
        <w:br/>
      </w:r>
      <w:r w:rsidRPr="0037575E">
        <w:rPr>
          <w:sz w:val="28"/>
          <w:szCs w:val="28"/>
          <w:shd w:val="clear" w:color="auto" w:fill="FFFFFF"/>
        </w:rPr>
        <w:t xml:space="preserve">в письменной форме о выдаче Разрешения (в случае если он выбрал получение </w:t>
      </w:r>
      <w:r w:rsidRPr="0037575E">
        <w:rPr>
          <w:sz w:val="28"/>
          <w:szCs w:val="28"/>
          <w:shd w:val="clear" w:color="auto" w:fill="FFFFFF"/>
        </w:rPr>
        <w:lastRenderedPageBreak/>
        <w:t xml:space="preserve">при личном посещении), либо в любой рабочий день в </w:t>
      </w:r>
      <w:r w:rsidRPr="0037575E">
        <w:rPr>
          <w:sz w:val="28"/>
          <w:szCs w:val="28"/>
        </w:rPr>
        <w:t>часы выдачи документов, указанные в подпункте 1.4.1 настоящего Регламента,</w:t>
      </w:r>
      <w:r w:rsidRPr="0037575E">
        <w:rPr>
          <w:sz w:val="28"/>
          <w:szCs w:val="28"/>
          <w:shd w:val="clear" w:color="auto" w:fill="FFFFFF"/>
        </w:rPr>
        <w:t xml:space="preserve"> с момента получения решения в письменной форме о выдаче Разрешения по почте, электронной почте, либо посредством</w:t>
      </w:r>
      <w:proofErr w:type="gramEnd"/>
      <w:r w:rsidRPr="0037575E">
        <w:rPr>
          <w:sz w:val="28"/>
          <w:szCs w:val="28"/>
          <w:shd w:val="clear" w:color="auto" w:fill="FFFFFF"/>
        </w:rPr>
        <w:t xml:space="preserve"> Портала </w:t>
      </w:r>
      <w:proofErr w:type="spellStart"/>
      <w:r w:rsidRPr="0037575E">
        <w:rPr>
          <w:sz w:val="28"/>
          <w:szCs w:val="28"/>
          <w:shd w:val="clear" w:color="auto" w:fill="FFFFFF"/>
        </w:rPr>
        <w:t>госуслуг</w:t>
      </w:r>
      <w:proofErr w:type="spellEnd"/>
      <w:r w:rsidRPr="0037575E">
        <w:rPr>
          <w:sz w:val="28"/>
          <w:szCs w:val="28"/>
          <w:lang w:eastAsia="ru-RU"/>
        </w:rPr>
        <w:t>.</w:t>
      </w:r>
    </w:p>
    <w:p w:rsidR="008273B4" w:rsidRPr="0037575E" w:rsidRDefault="008273B4" w:rsidP="00B028C7">
      <w:pPr>
        <w:suppressAutoHyphens w:val="0"/>
        <w:ind w:firstLine="709"/>
        <w:jc w:val="both"/>
        <w:rPr>
          <w:sz w:val="28"/>
          <w:szCs w:val="28"/>
          <w:lang w:eastAsia="ru-RU"/>
        </w:rPr>
      </w:pPr>
      <w:r w:rsidRPr="0037575E">
        <w:rPr>
          <w:sz w:val="28"/>
          <w:szCs w:val="28"/>
          <w:lang w:eastAsia="ru-RU"/>
        </w:rPr>
        <w:t xml:space="preserve">при отказе </w:t>
      </w:r>
      <w:r>
        <w:rPr>
          <w:sz w:val="28"/>
          <w:szCs w:val="28"/>
          <w:lang w:eastAsia="ru-RU"/>
        </w:rPr>
        <w:t>–</w:t>
      </w:r>
      <w:r w:rsidRPr="0037575E">
        <w:rPr>
          <w:sz w:val="28"/>
          <w:szCs w:val="28"/>
          <w:lang w:eastAsia="ru-RU"/>
        </w:rPr>
        <w:t xml:space="preserve"> </w:t>
      </w:r>
      <w:r w:rsidRPr="0037575E">
        <w:rPr>
          <w:sz w:val="28"/>
          <w:szCs w:val="28"/>
          <w:shd w:val="clear" w:color="auto" w:fill="FFFFFF"/>
        </w:rPr>
        <w:t>решение в письменной форме об отказе в выдаче Разрешения, которое направляется заявителю в течение 2 месяцев со дня приема от него необходимых документов, с обоснованием причин</w:t>
      </w:r>
      <w:r w:rsidRPr="0037575E">
        <w:rPr>
          <w:sz w:val="28"/>
          <w:szCs w:val="28"/>
          <w:lang w:eastAsia="ru-RU"/>
        </w:rPr>
        <w:t xml:space="preserve"> отказа.</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2.3.2.  Результатом предоставления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аннулированию разрешений является:</w:t>
      </w:r>
    </w:p>
    <w:p w:rsidR="008273B4" w:rsidRPr="0037575E" w:rsidRDefault="008273B4" w:rsidP="009E236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при положительном решении </w:t>
      </w:r>
      <w:r>
        <w:rPr>
          <w:rFonts w:ascii="Times New Roman" w:hAnsi="Times New Roman" w:cs="Times New Roman"/>
          <w:sz w:val="28"/>
          <w:szCs w:val="28"/>
        </w:rPr>
        <w:t>–</w:t>
      </w:r>
      <w:r w:rsidRPr="0037575E">
        <w:rPr>
          <w:rFonts w:ascii="Times New Roman" w:hAnsi="Times New Roman" w:cs="Times New Roman"/>
          <w:sz w:val="28"/>
          <w:szCs w:val="28"/>
        </w:rPr>
        <w:t xml:space="preserve"> решение начальника УНР </w:t>
      </w:r>
      <w:r w:rsidRPr="0037575E">
        <w:rPr>
          <w:rFonts w:ascii="Times New Roman" w:hAnsi="Times New Roman" w:cs="Times New Roman"/>
          <w:sz w:val="28"/>
          <w:szCs w:val="28"/>
        </w:rPr>
        <w:br/>
        <w:t xml:space="preserve">об аннулировании Разрешения. Процедура предоставления </w:t>
      </w:r>
      <w:r>
        <w:rPr>
          <w:rFonts w:ascii="Times New Roman" w:hAnsi="Times New Roman" w:cs="Times New Roman"/>
          <w:sz w:val="28"/>
          <w:szCs w:val="28"/>
        </w:rPr>
        <w:t>М</w:t>
      </w:r>
      <w:r w:rsidRPr="0037575E">
        <w:rPr>
          <w:rFonts w:ascii="Times New Roman" w:hAnsi="Times New Roman" w:cs="Times New Roman"/>
          <w:sz w:val="28"/>
          <w:szCs w:val="28"/>
        </w:rPr>
        <w:t xml:space="preserve">униципальной услуги по аннулированию завершается аннулированием Разрешения </w:t>
      </w:r>
      <w:r w:rsidRPr="0037575E">
        <w:rPr>
          <w:rFonts w:ascii="Times New Roman" w:hAnsi="Times New Roman" w:cs="Times New Roman"/>
          <w:sz w:val="28"/>
          <w:szCs w:val="28"/>
        </w:rPr>
        <w:br/>
        <w:t xml:space="preserve">и уведомлением заявителя в письменном виде в течение 30 календарных дней со дня </w:t>
      </w:r>
      <w:r w:rsidRPr="0037575E">
        <w:rPr>
          <w:rStyle w:val="blk"/>
          <w:rFonts w:ascii="Times New Roman" w:hAnsi="Times New Roman"/>
          <w:sz w:val="28"/>
          <w:szCs w:val="28"/>
        </w:rPr>
        <w:t>направления в УНР владельцем рекламной конструкции</w:t>
      </w:r>
      <w:r w:rsidRPr="0037575E">
        <w:rPr>
          <w:rFonts w:ascii="Times New Roman" w:hAnsi="Times New Roman" w:cs="Times New Roman"/>
          <w:sz w:val="28"/>
          <w:szCs w:val="28"/>
        </w:rPr>
        <w:t xml:space="preserve"> либо </w:t>
      </w:r>
      <w:r w:rsidRPr="0037575E">
        <w:rPr>
          <w:rFonts w:ascii="Times New Roman" w:hAnsi="Times New Roman" w:cs="Times New Roman"/>
          <w:sz w:val="28"/>
          <w:szCs w:val="28"/>
          <w:shd w:val="clear" w:color="auto" w:fill="FFFFFF"/>
        </w:rPr>
        <w:t xml:space="preserve">собственником или иным законным владельцем недвижимого имущества, </w:t>
      </w:r>
      <w:r w:rsidRPr="0037575E">
        <w:rPr>
          <w:rFonts w:ascii="Times New Roman" w:hAnsi="Times New Roman" w:cs="Times New Roman"/>
          <w:sz w:val="28"/>
          <w:szCs w:val="28"/>
          <w:shd w:val="clear" w:color="auto" w:fill="FFFFFF"/>
        </w:rPr>
        <w:br/>
        <w:t>к которому присоединена рекламная конструкция</w:t>
      </w:r>
      <w:r w:rsidRPr="0037575E">
        <w:rPr>
          <w:rFonts w:ascii="Times New Roman" w:hAnsi="Times New Roman" w:cs="Times New Roman"/>
          <w:sz w:val="28"/>
          <w:szCs w:val="28"/>
        </w:rPr>
        <w:t xml:space="preserve">, уведомления </w:t>
      </w:r>
      <w:r w:rsidRPr="0037575E">
        <w:rPr>
          <w:rFonts w:ascii="Times New Roman" w:hAnsi="Times New Roman" w:cs="Times New Roman"/>
          <w:sz w:val="28"/>
          <w:szCs w:val="28"/>
        </w:rPr>
        <w:br/>
        <w:t>об аннулировании Разрешения;</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при отказе </w:t>
      </w:r>
      <w:r>
        <w:rPr>
          <w:sz w:val="28"/>
          <w:szCs w:val="28"/>
          <w:lang w:eastAsia="ru-RU"/>
        </w:rPr>
        <w:t>–</w:t>
      </w:r>
      <w:r w:rsidRPr="0037575E">
        <w:rPr>
          <w:sz w:val="28"/>
          <w:szCs w:val="28"/>
          <w:lang w:eastAsia="ru-RU"/>
        </w:rPr>
        <w:t xml:space="preserve"> заявителю предоставляется мотивированный отказ </w:t>
      </w:r>
      <w:r w:rsidRPr="0037575E">
        <w:rPr>
          <w:sz w:val="28"/>
          <w:szCs w:val="28"/>
          <w:lang w:eastAsia="ru-RU"/>
        </w:rPr>
        <w:br/>
        <w:t xml:space="preserve">в аннулировании Разрешения в письменном виде в течение 30 календарных дней со дня </w:t>
      </w:r>
      <w:r w:rsidRPr="0037575E">
        <w:rPr>
          <w:rStyle w:val="blk"/>
          <w:sz w:val="28"/>
          <w:szCs w:val="28"/>
        </w:rPr>
        <w:t>направления в УНР владельцем рекламной конструкции</w:t>
      </w:r>
      <w:r w:rsidRPr="0037575E">
        <w:rPr>
          <w:sz w:val="28"/>
          <w:szCs w:val="28"/>
        </w:rPr>
        <w:t xml:space="preserve"> либо </w:t>
      </w:r>
      <w:r w:rsidRPr="0037575E">
        <w:rPr>
          <w:sz w:val="28"/>
          <w:szCs w:val="28"/>
          <w:shd w:val="clear" w:color="auto" w:fill="FFFFFF"/>
        </w:rPr>
        <w:t xml:space="preserve">собственником или иным законным владельцем недвижимого имущества, </w:t>
      </w:r>
      <w:r w:rsidRPr="0037575E">
        <w:rPr>
          <w:sz w:val="28"/>
          <w:szCs w:val="28"/>
          <w:shd w:val="clear" w:color="auto" w:fill="FFFFFF"/>
        </w:rPr>
        <w:br/>
        <w:t>к которому присоединена рекламная конструкция</w:t>
      </w:r>
      <w:r w:rsidRPr="0037575E">
        <w:rPr>
          <w:sz w:val="28"/>
          <w:szCs w:val="28"/>
        </w:rPr>
        <w:t xml:space="preserve">, </w:t>
      </w:r>
      <w:r w:rsidRPr="0037575E">
        <w:rPr>
          <w:sz w:val="28"/>
          <w:szCs w:val="28"/>
          <w:lang w:eastAsia="ru-RU"/>
        </w:rPr>
        <w:t xml:space="preserve">уведомления </w:t>
      </w:r>
      <w:r w:rsidRPr="0037575E">
        <w:rPr>
          <w:sz w:val="28"/>
          <w:szCs w:val="28"/>
          <w:lang w:eastAsia="ru-RU"/>
        </w:rPr>
        <w:br/>
        <w:t>об аннулировании Разрешения.</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2.4.  Срок предоставления </w:t>
      </w:r>
      <w:r>
        <w:rPr>
          <w:sz w:val="28"/>
          <w:szCs w:val="28"/>
          <w:lang w:eastAsia="ru-RU"/>
        </w:rPr>
        <w:t>М</w:t>
      </w:r>
      <w:r w:rsidRPr="0037575E">
        <w:rPr>
          <w:sz w:val="28"/>
          <w:szCs w:val="28"/>
          <w:lang w:eastAsia="ru-RU"/>
        </w:rPr>
        <w:t>униципальной услуги.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2.4.1.  Предоставление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выдаче разрешений завершается: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решение в письменной форме о выдаче Разрешения, которое направляется заявителю в течение 2 месяцев </w:t>
      </w:r>
      <w:proofErr w:type="gramStart"/>
      <w:r w:rsidRPr="0037575E">
        <w:rPr>
          <w:sz w:val="28"/>
          <w:szCs w:val="28"/>
          <w:lang w:eastAsia="ru-RU"/>
        </w:rPr>
        <w:t>с даты регистрации</w:t>
      </w:r>
      <w:proofErr w:type="gramEnd"/>
      <w:r w:rsidRPr="0037575E">
        <w:rPr>
          <w:sz w:val="28"/>
          <w:szCs w:val="28"/>
          <w:lang w:eastAsia="ru-RU"/>
        </w:rPr>
        <w:t xml:space="preserve"> заявления </w:t>
      </w:r>
      <w:r w:rsidRPr="0037575E">
        <w:rPr>
          <w:sz w:val="28"/>
          <w:szCs w:val="28"/>
          <w:lang w:eastAsia="ru-RU"/>
        </w:rPr>
        <w:br/>
        <w:t xml:space="preserve">с приложенным комплектом всех необходимых для оформления Разрешения документов, перечень которых приведен в подпункте 2.6.2. </w:t>
      </w:r>
      <w:proofErr w:type="gramStart"/>
      <w:r w:rsidRPr="0037575E">
        <w:rPr>
          <w:sz w:val="28"/>
          <w:szCs w:val="28"/>
          <w:lang w:eastAsia="ru-RU"/>
        </w:rPr>
        <w:t xml:space="preserve">Заявитель или его представитель может получить в </w:t>
      </w:r>
      <w:proofErr w:type="spellStart"/>
      <w:r w:rsidRPr="0037575E">
        <w:rPr>
          <w:sz w:val="28"/>
          <w:szCs w:val="28"/>
          <w:lang w:eastAsia="ru-RU"/>
        </w:rPr>
        <w:t>ООиВР</w:t>
      </w:r>
      <w:proofErr w:type="spellEnd"/>
      <w:r w:rsidRPr="0037575E">
        <w:rPr>
          <w:sz w:val="28"/>
          <w:szCs w:val="28"/>
          <w:lang w:eastAsia="ru-RU"/>
        </w:rPr>
        <w:t xml:space="preserve"> оригинал Разрешения во время получения </w:t>
      </w:r>
      <w:r w:rsidRPr="0037575E">
        <w:rPr>
          <w:sz w:val="28"/>
          <w:szCs w:val="28"/>
          <w:shd w:val="clear" w:color="auto" w:fill="FFFFFF"/>
        </w:rPr>
        <w:t xml:space="preserve">решения в письменной форме о выдаче Разрешения (в случае если он выбрал получение при личном посещении), либо в любой рабочий день </w:t>
      </w:r>
      <w:r>
        <w:rPr>
          <w:sz w:val="28"/>
          <w:szCs w:val="28"/>
          <w:shd w:val="clear" w:color="auto" w:fill="FFFFFF"/>
        </w:rPr>
        <w:br/>
      </w:r>
      <w:r w:rsidRPr="0037575E">
        <w:rPr>
          <w:sz w:val="28"/>
          <w:szCs w:val="28"/>
          <w:shd w:val="clear" w:color="auto" w:fill="FFFFFF"/>
        </w:rPr>
        <w:t xml:space="preserve">в </w:t>
      </w:r>
      <w:r w:rsidRPr="0037575E">
        <w:rPr>
          <w:sz w:val="28"/>
          <w:szCs w:val="28"/>
        </w:rPr>
        <w:t>часы выдачи документов, указанные в подпункте 1.4.1 настоящего Регламента,</w:t>
      </w:r>
      <w:r w:rsidRPr="0037575E">
        <w:rPr>
          <w:sz w:val="28"/>
          <w:szCs w:val="28"/>
          <w:shd w:val="clear" w:color="auto" w:fill="FFFFFF"/>
        </w:rPr>
        <w:t xml:space="preserve"> с момента получения решения в письменной форме о выдаче Разрешения по почте, электронной почте, либо посредством</w:t>
      </w:r>
      <w:proofErr w:type="gramEnd"/>
      <w:r w:rsidRPr="0037575E">
        <w:rPr>
          <w:sz w:val="28"/>
          <w:szCs w:val="28"/>
          <w:shd w:val="clear" w:color="auto" w:fill="FFFFFF"/>
        </w:rPr>
        <w:t xml:space="preserve"> Портала </w:t>
      </w:r>
      <w:proofErr w:type="spellStart"/>
      <w:r w:rsidRPr="0037575E">
        <w:rPr>
          <w:sz w:val="28"/>
          <w:szCs w:val="28"/>
          <w:shd w:val="clear" w:color="auto" w:fill="FFFFFF"/>
        </w:rPr>
        <w:t>госуслуг</w:t>
      </w:r>
      <w:proofErr w:type="spellEnd"/>
      <w:r w:rsidRPr="0037575E">
        <w:rPr>
          <w:sz w:val="28"/>
          <w:szCs w:val="28"/>
          <w:lang w:eastAsia="ru-RU"/>
        </w:rPr>
        <w:t>;</w:t>
      </w:r>
    </w:p>
    <w:p w:rsidR="008273B4" w:rsidRPr="0037575E" w:rsidRDefault="008273B4" w:rsidP="002039F0">
      <w:pPr>
        <w:suppressAutoHyphens w:val="0"/>
        <w:ind w:firstLine="709"/>
        <w:jc w:val="both"/>
        <w:rPr>
          <w:sz w:val="28"/>
          <w:szCs w:val="28"/>
          <w:lang w:eastAsia="ru-RU"/>
        </w:rPr>
      </w:pPr>
      <w:r w:rsidRPr="0037575E">
        <w:rPr>
          <w:sz w:val="28"/>
          <w:szCs w:val="28"/>
          <w:shd w:val="clear" w:color="auto" w:fill="FFFFFF"/>
        </w:rPr>
        <w:t>решение в письменной форме об отказе в выдаче Разрешения, которое направляется заявителю в течение двух месяцев со дня приема от него необходимых документов</w:t>
      </w:r>
      <w:r w:rsidRPr="0037575E">
        <w:rPr>
          <w:sz w:val="28"/>
          <w:szCs w:val="28"/>
          <w:lang w:eastAsia="ru-RU"/>
        </w:rPr>
        <w:t xml:space="preserve">. </w:t>
      </w:r>
      <w:r w:rsidRPr="0037575E">
        <w:rPr>
          <w:sz w:val="28"/>
          <w:szCs w:val="28"/>
        </w:rPr>
        <w:t xml:space="preserve">Заявитель в течение 3 месяцев </w:t>
      </w:r>
      <w:proofErr w:type="gramStart"/>
      <w:r w:rsidRPr="0037575E">
        <w:rPr>
          <w:sz w:val="28"/>
          <w:szCs w:val="28"/>
        </w:rPr>
        <w:t>с даты направления</w:t>
      </w:r>
      <w:proofErr w:type="gramEnd"/>
      <w:r w:rsidRPr="0037575E">
        <w:rPr>
          <w:sz w:val="28"/>
          <w:szCs w:val="28"/>
        </w:rPr>
        <w:t xml:space="preserve"> ему </w:t>
      </w:r>
      <w:r w:rsidRPr="0037575E">
        <w:rPr>
          <w:sz w:val="28"/>
          <w:szCs w:val="28"/>
          <w:shd w:val="clear" w:color="auto" w:fill="FFFFFF"/>
        </w:rPr>
        <w:t>решения в письменной форме об отказе в выдаче Разрешения</w:t>
      </w:r>
      <w:r w:rsidRPr="0037575E">
        <w:rPr>
          <w:sz w:val="28"/>
          <w:szCs w:val="28"/>
        </w:rPr>
        <w:t xml:space="preserve"> вправе </w:t>
      </w:r>
      <w:r w:rsidRPr="0037575E">
        <w:rPr>
          <w:sz w:val="28"/>
          <w:szCs w:val="28"/>
        </w:rPr>
        <w:br/>
        <w:t xml:space="preserve">получить в </w:t>
      </w:r>
      <w:proofErr w:type="spellStart"/>
      <w:r w:rsidRPr="0037575E">
        <w:rPr>
          <w:sz w:val="28"/>
          <w:szCs w:val="28"/>
        </w:rPr>
        <w:t>ООиВР</w:t>
      </w:r>
      <w:proofErr w:type="spellEnd"/>
      <w:r w:rsidRPr="0037575E">
        <w:rPr>
          <w:sz w:val="28"/>
          <w:szCs w:val="28"/>
        </w:rPr>
        <w:t xml:space="preserve"> пакет документов, представленный заявителем, под роспись в описи.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Основания для приостановления предоставления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выдаче разрешений отсутствуют.</w:t>
      </w:r>
    </w:p>
    <w:p w:rsidR="008273B4" w:rsidRPr="0037575E" w:rsidRDefault="008273B4" w:rsidP="002039F0">
      <w:pPr>
        <w:widowControl w:val="0"/>
        <w:tabs>
          <w:tab w:val="left" w:pos="360"/>
          <w:tab w:val="left" w:pos="1080"/>
          <w:tab w:val="left" w:pos="5940"/>
        </w:tabs>
        <w:suppressAutoHyphens w:val="0"/>
        <w:ind w:firstLine="709"/>
        <w:jc w:val="both"/>
        <w:outlineLvl w:val="0"/>
        <w:rPr>
          <w:sz w:val="28"/>
          <w:szCs w:val="28"/>
          <w:lang w:eastAsia="ru-RU"/>
        </w:rPr>
      </w:pPr>
      <w:r w:rsidRPr="0037575E">
        <w:rPr>
          <w:sz w:val="28"/>
          <w:szCs w:val="28"/>
          <w:lang w:eastAsia="ru-RU"/>
        </w:rPr>
        <w:t>2.4.2.  </w:t>
      </w:r>
      <w:proofErr w:type="spellStart"/>
      <w:r w:rsidRPr="0037575E">
        <w:rPr>
          <w:sz w:val="28"/>
          <w:szCs w:val="28"/>
          <w:lang w:eastAsia="ru-RU"/>
        </w:rPr>
        <w:t>Подуслуга</w:t>
      </w:r>
      <w:proofErr w:type="spellEnd"/>
      <w:r w:rsidRPr="0037575E">
        <w:rPr>
          <w:sz w:val="28"/>
          <w:szCs w:val="28"/>
          <w:lang w:eastAsia="ru-RU"/>
        </w:rPr>
        <w:t xml:space="preserve"> по аннулированию разрешений предоставляется в срок 30 календарных дней со дня </w:t>
      </w:r>
      <w:r w:rsidRPr="0037575E">
        <w:rPr>
          <w:rStyle w:val="blk"/>
          <w:sz w:val="28"/>
          <w:szCs w:val="28"/>
        </w:rPr>
        <w:t xml:space="preserve">направления в УНР владельцем рекламной </w:t>
      </w:r>
      <w:r w:rsidRPr="0037575E">
        <w:rPr>
          <w:rStyle w:val="blk"/>
          <w:sz w:val="28"/>
          <w:szCs w:val="28"/>
        </w:rPr>
        <w:lastRenderedPageBreak/>
        <w:t>конструкции</w:t>
      </w:r>
      <w:r w:rsidRPr="0037575E">
        <w:rPr>
          <w:sz w:val="28"/>
          <w:szCs w:val="28"/>
          <w:lang w:eastAsia="ru-RU"/>
        </w:rPr>
        <w:t xml:space="preserve"> уведомления об аннулировании Разрешения.</w:t>
      </w:r>
    </w:p>
    <w:p w:rsidR="008273B4" w:rsidRPr="0037575E" w:rsidRDefault="008273B4" w:rsidP="002039F0">
      <w:pPr>
        <w:widowControl w:val="0"/>
        <w:tabs>
          <w:tab w:val="left" w:pos="360"/>
          <w:tab w:val="left" w:pos="1080"/>
          <w:tab w:val="left" w:pos="5940"/>
        </w:tabs>
        <w:suppressAutoHyphens w:val="0"/>
        <w:ind w:firstLine="709"/>
        <w:jc w:val="both"/>
        <w:outlineLvl w:val="0"/>
        <w:rPr>
          <w:sz w:val="28"/>
          <w:szCs w:val="28"/>
          <w:lang w:eastAsia="ru-RU"/>
        </w:rPr>
      </w:pPr>
      <w:r w:rsidRPr="0037575E">
        <w:rPr>
          <w:sz w:val="28"/>
          <w:szCs w:val="28"/>
          <w:lang w:eastAsia="ru-RU"/>
        </w:rPr>
        <w:t xml:space="preserve">Приостановление предоставления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аннулированию разрешений не предусмотрено.</w:t>
      </w:r>
    </w:p>
    <w:p w:rsidR="008273B4" w:rsidRPr="0037575E" w:rsidRDefault="008273B4" w:rsidP="00A50916">
      <w:pPr>
        <w:suppressAutoHyphens w:val="0"/>
        <w:ind w:firstLine="708"/>
        <w:jc w:val="both"/>
        <w:rPr>
          <w:sz w:val="28"/>
          <w:szCs w:val="28"/>
          <w:lang w:eastAsia="ru-RU"/>
        </w:rPr>
      </w:pPr>
      <w:r w:rsidRPr="0037575E">
        <w:rPr>
          <w:sz w:val="28"/>
          <w:szCs w:val="28"/>
          <w:lang w:eastAsia="ru-RU"/>
        </w:rPr>
        <w:t xml:space="preserve">2.5. Перечень нормативных правовых актов, регулирующих отношения, возникающие в связи с предоставлением </w:t>
      </w:r>
      <w:r>
        <w:rPr>
          <w:sz w:val="28"/>
          <w:szCs w:val="28"/>
          <w:lang w:eastAsia="ru-RU"/>
        </w:rPr>
        <w:t>М</w:t>
      </w:r>
      <w:r w:rsidRPr="0037575E">
        <w:rPr>
          <w:sz w:val="28"/>
          <w:szCs w:val="28"/>
          <w:lang w:eastAsia="ru-RU"/>
        </w:rPr>
        <w:t>униципальной услуги.</w:t>
      </w:r>
    </w:p>
    <w:p w:rsidR="008273B4" w:rsidRPr="0037575E" w:rsidRDefault="008273B4" w:rsidP="00A50916">
      <w:pPr>
        <w:suppressAutoHyphens w:val="0"/>
        <w:ind w:firstLine="708"/>
        <w:jc w:val="both"/>
        <w:rPr>
          <w:sz w:val="28"/>
          <w:szCs w:val="28"/>
          <w:lang w:eastAsia="ru-RU"/>
        </w:rPr>
      </w:pPr>
      <w:r w:rsidRPr="0037575E">
        <w:rPr>
          <w:sz w:val="28"/>
          <w:szCs w:val="28"/>
          <w:lang w:eastAsia="ru-RU"/>
        </w:rPr>
        <w:t xml:space="preserve">Предоставление </w:t>
      </w:r>
      <w:r>
        <w:rPr>
          <w:sz w:val="28"/>
          <w:szCs w:val="28"/>
          <w:lang w:eastAsia="ru-RU"/>
        </w:rPr>
        <w:t>М</w:t>
      </w:r>
      <w:r w:rsidRPr="0037575E">
        <w:rPr>
          <w:sz w:val="28"/>
          <w:szCs w:val="28"/>
          <w:lang w:eastAsia="ru-RU"/>
        </w:rPr>
        <w:t xml:space="preserve">униципальной услуги осуществляется в соответствии </w:t>
      </w:r>
      <w:proofErr w:type="gramStart"/>
      <w:r w:rsidRPr="0037575E">
        <w:rPr>
          <w:sz w:val="28"/>
          <w:szCs w:val="28"/>
          <w:lang w:eastAsia="ru-RU"/>
        </w:rPr>
        <w:t>с</w:t>
      </w:r>
      <w:proofErr w:type="gramEnd"/>
      <w:r w:rsidRPr="0037575E">
        <w:rPr>
          <w:sz w:val="28"/>
          <w:szCs w:val="28"/>
          <w:lang w:eastAsia="ru-RU"/>
        </w:rPr>
        <w:t>:</w:t>
      </w:r>
    </w:p>
    <w:p w:rsidR="008273B4" w:rsidRPr="0037575E" w:rsidRDefault="008273B4" w:rsidP="00A50916">
      <w:pPr>
        <w:suppressAutoHyphens w:val="0"/>
        <w:autoSpaceDE w:val="0"/>
        <w:autoSpaceDN w:val="0"/>
        <w:adjustRightInd w:val="0"/>
        <w:spacing w:line="262" w:lineRule="auto"/>
        <w:ind w:firstLine="709"/>
        <w:jc w:val="both"/>
        <w:rPr>
          <w:sz w:val="28"/>
          <w:szCs w:val="28"/>
          <w:highlight w:val="yellow"/>
        </w:rPr>
      </w:pPr>
      <w:r w:rsidRPr="0037575E">
        <w:rPr>
          <w:sz w:val="28"/>
          <w:szCs w:val="28"/>
          <w:lang w:eastAsia="ru-RU"/>
        </w:rPr>
        <w:t xml:space="preserve">Жилищным кодексом Российской Федерации № 188-ФЗ, «Российская газета», № 1, 12.01.2005, </w:t>
      </w:r>
      <w:r w:rsidRPr="0037575E">
        <w:rPr>
          <w:sz w:val="28"/>
          <w:szCs w:val="28"/>
          <w:shd w:val="clear" w:color="auto" w:fill="FFFFFF"/>
        </w:rPr>
        <w:t>№ 21, 03.02.2016</w:t>
      </w:r>
      <w:r w:rsidRPr="0037575E">
        <w:rPr>
          <w:sz w:val="28"/>
          <w:szCs w:val="28"/>
          <w:lang w:eastAsia="ru-RU"/>
        </w:rPr>
        <w:t xml:space="preserve">; </w:t>
      </w:r>
      <w:proofErr w:type="gramStart"/>
      <w:r w:rsidRPr="0037575E">
        <w:rPr>
          <w:sz w:val="28"/>
          <w:szCs w:val="28"/>
          <w:lang w:eastAsia="ru-RU"/>
        </w:rPr>
        <w:t>«Собрание законодательства РФ», 2005, № 1 (часть 1), ст. 14, 2006, № 1, ст. 10, № 52 (часть 1), ст. 5498, 2007,</w:t>
      </w:r>
      <w:r w:rsidRPr="0037575E">
        <w:rPr>
          <w:sz w:val="28"/>
          <w:szCs w:val="28"/>
          <w:lang w:eastAsia="ru-RU"/>
        </w:rPr>
        <w:br/>
        <w:t>№ 1 (часть 1.), ст. 13, ст. 14, ст. 21, № 43, ст. 5084, 2008, № 17, ст. 1756, № 20, ст. 2251, № 30 (часть 2), ст. 3616, 2009, № 23, ст. 2776, № 39, ст. 4542, № 48, ст. 5711, № 51, ст. 6153, 2010, № 19, ст. 2278</w:t>
      </w:r>
      <w:proofErr w:type="gramEnd"/>
      <w:r w:rsidRPr="0037575E">
        <w:rPr>
          <w:sz w:val="28"/>
          <w:szCs w:val="28"/>
          <w:lang w:eastAsia="ru-RU"/>
        </w:rPr>
        <w:t>, № </w:t>
      </w:r>
      <w:proofErr w:type="gramStart"/>
      <w:r w:rsidRPr="0037575E">
        <w:rPr>
          <w:sz w:val="28"/>
          <w:szCs w:val="28"/>
          <w:lang w:eastAsia="ru-RU"/>
        </w:rPr>
        <w:t>31, ст. 4206, № 49, ст. 6424, 2011, № 23, ст. 3263, № 30 (часть 1), ст. 4590, № 49 (часть 1), ст. 7027, № 49 (часть 5), ст. 7061, № 50, ст. 7337, ст. 7343, ст. 7359, 2012, № 10, ст. 1163, № 14, ст. 1552, № 24, ст. 3072, № 26, ст. 3446, № 27, ст. 3587, № 31, ст. 4322, № 53 (часть 1), ст. 7596, 2013, № 14, ст. 1646</w:t>
      </w:r>
      <w:proofErr w:type="gramEnd"/>
      <w:r w:rsidRPr="0037575E">
        <w:rPr>
          <w:sz w:val="28"/>
          <w:szCs w:val="28"/>
          <w:lang w:eastAsia="ru-RU"/>
        </w:rPr>
        <w:t>, № </w:t>
      </w:r>
      <w:proofErr w:type="gramStart"/>
      <w:r w:rsidRPr="0037575E">
        <w:rPr>
          <w:sz w:val="28"/>
          <w:szCs w:val="28"/>
          <w:lang w:eastAsia="ru-RU"/>
        </w:rPr>
        <w:t xml:space="preserve">27, ст. 3477, № 52 (часть 1), ст. 6982, 2014, № 23, ст. 2937, № 26 (часть 1), ст. 3388, № 26 (часть 1), ст. 3406, № 30 (часть 1), ст. 4218, № 30 (часть 1), ст. 4256, ст. 4264, 2015, № 7 (часть 1), ст. 38 № 1, 2015 (часть 1), ст. 52, № 1, 2015, ст. 3967, № 27, 2015, ст. 4362, № 29, 2015, </w:t>
      </w:r>
      <w:r w:rsidRPr="0037575E">
        <w:rPr>
          <w:sz w:val="28"/>
          <w:szCs w:val="28"/>
          <w:shd w:val="clear" w:color="auto" w:fill="FFFFFF"/>
        </w:rPr>
        <w:t>01.02.2016, № 5, ст. 559</w:t>
      </w:r>
      <w:proofErr w:type="gramEnd"/>
      <w:r w:rsidRPr="0037575E">
        <w:rPr>
          <w:sz w:val="28"/>
          <w:szCs w:val="28"/>
          <w:lang w:eastAsia="ru-RU"/>
        </w:rPr>
        <w:t xml:space="preserve">; </w:t>
      </w:r>
      <w:r w:rsidRPr="0037575E">
        <w:rPr>
          <w:sz w:val="28"/>
          <w:szCs w:val="28"/>
          <w:shd w:val="clear" w:color="auto" w:fill="FFFFFF"/>
        </w:rPr>
        <w:t>«Парламентская газета», № 4, 05-11.02.2016;</w:t>
      </w:r>
      <w:r w:rsidRPr="0037575E">
        <w:rPr>
          <w:sz w:val="28"/>
          <w:szCs w:val="28"/>
          <w:lang w:eastAsia="ru-RU"/>
        </w:rPr>
        <w:t xml:space="preserve"> Официальный интернет-портал правовой информации http://www.pravo.gov.ru, </w:t>
      </w:r>
      <w:r w:rsidRPr="0037575E">
        <w:rPr>
          <w:sz w:val="28"/>
          <w:szCs w:val="28"/>
          <w:shd w:val="clear" w:color="auto" w:fill="FFFFFF"/>
        </w:rPr>
        <w:t>31.01.2016.</w:t>
      </w:r>
    </w:p>
    <w:p w:rsidR="008273B4" w:rsidRPr="0037575E" w:rsidRDefault="008273B4" w:rsidP="00622E1D">
      <w:pPr>
        <w:pStyle w:val="a3"/>
        <w:ind w:firstLine="709"/>
        <w:jc w:val="both"/>
        <w:rPr>
          <w:rFonts w:ascii="Times New Roman" w:hAnsi="Times New Roman" w:cs="Times New Roman"/>
          <w:sz w:val="28"/>
          <w:szCs w:val="28"/>
        </w:rPr>
      </w:pPr>
      <w:proofErr w:type="gramStart"/>
      <w:r w:rsidRPr="0037575E">
        <w:rPr>
          <w:rFonts w:ascii="Times New Roman" w:hAnsi="Times New Roman" w:cs="Times New Roman"/>
          <w:sz w:val="28"/>
          <w:szCs w:val="28"/>
        </w:rPr>
        <w:t xml:space="preserve">Налоговым кодексом Российской Федерации (часть вторая) </w:t>
      </w:r>
      <w:r w:rsidRPr="0037575E">
        <w:rPr>
          <w:rFonts w:ascii="Times New Roman" w:hAnsi="Times New Roman" w:cs="Times New Roman"/>
          <w:sz w:val="28"/>
          <w:szCs w:val="28"/>
          <w:shd w:val="clear" w:color="auto" w:fill="FFFFFF"/>
        </w:rPr>
        <w:t>от 05.08.2000 № 117-ФЗ (ред. от 09.03.2016)</w:t>
      </w:r>
      <w:r w:rsidRPr="0037575E">
        <w:rPr>
          <w:rFonts w:ascii="Times New Roman" w:hAnsi="Times New Roman" w:cs="Times New Roman"/>
          <w:sz w:val="28"/>
          <w:szCs w:val="28"/>
        </w:rPr>
        <w:t xml:space="preserve">; </w:t>
      </w:r>
      <w:r w:rsidRPr="0037575E">
        <w:rPr>
          <w:rFonts w:ascii="Times New Roman" w:hAnsi="Times New Roman" w:cs="Times New Roman"/>
          <w:sz w:val="28"/>
          <w:szCs w:val="28"/>
          <w:shd w:val="clear" w:color="auto" w:fill="FFFFFF"/>
        </w:rPr>
        <w:t xml:space="preserve">«Парламентская газета», № 151-152, 10.08.2000; «Собрание законодательства РФ», </w:t>
      </w:r>
      <w:r w:rsidRPr="0037575E">
        <w:rPr>
          <w:rFonts w:ascii="Times New Roman" w:hAnsi="Times New Roman" w:cs="Times New Roman"/>
          <w:sz w:val="28"/>
          <w:szCs w:val="28"/>
        </w:rPr>
        <w:t>2000, № 32, ст. 3340, 3341; 2001, № 1, ст. 18; № 23, ст. 2289; № 33, ст. 3413, 3421, 3429; № 49, ст. 4554, 4564; № 53, ст. 5015, 5023; 2002, № 1, ст. 4; № 22, ст. 2026;</w:t>
      </w:r>
      <w:proofErr w:type="gramEnd"/>
      <w:r w:rsidRPr="0037575E">
        <w:rPr>
          <w:rFonts w:ascii="Times New Roman" w:hAnsi="Times New Roman" w:cs="Times New Roman"/>
          <w:sz w:val="28"/>
          <w:szCs w:val="28"/>
        </w:rPr>
        <w:t xml:space="preserve"> № </w:t>
      </w:r>
      <w:proofErr w:type="gramStart"/>
      <w:r w:rsidRPr="0037575E">
        <w:rPr>
          <w:rFonts w:ascii="Times New Roman" w:hAnsi="Times New Roman" w:cs="Times New Roman"/>
          <w:sz w:val="28"/>
          <w:szCs w:val="28"/>
        </w:rPr>
        <w:t>30, ст. 3021, 3027, 3033; № 52, ст. 5132, 5138; 2003, № 1, ст. 2, 5, 6, 8, 11; № 19, ст. 1749; № 21, ст. 1958; № 22, ст. 2066; № 23, ст. 2174; № 24, ст. 2432; № 26, ст. 2567; № 27, ст. 2700; № 28, ст. 2874, 2879, 2886; № 46, ст. 4435, 4443, 4444; № 50, ст. 4849;</w:t>
      </w:r>
      <w:proofErr w:type="gramEnd"/>
      <w:r w:rsidRPr="0037575E">
        <w:rPr>
          <w:rFonts w:ascii="Times New Roman" w:hAnsi="Times New Roman" w:cs="Times New Roman"/>
          <w:sz w:val="28"/>
          <w:szCs w:val="28"/>
        </w:rPr>
        <w:t xml:space="preserve"> № </w:t>
      </w:r>
      <w:proofErr w:type="gramStart"/>
      <w:r w:rsidRPr="0037575E">
        <w:rPr>
          <w:rFonts w:ascii="Times New Roman" w:hAnsi="Times New Roman" w:cs="Times New Roman"/>
          <w:sz w:val="28"/>
          <w:szCs w:val="28"/>
        </w:rPr>
        <w:t xml:space="preserve">52, ст. 5030, 5038; 2004, № 15, ст. 1342; № 27, ст. 2711, 2713, 2715; № 30, ст. 3083, 3084, 3088; </w:t>
      </w:r>
      <w:r w:rsidRPr="0037575E">
        <w:rPr>
          <w:rFonts w:ascii="Times New Roman" w:hAnsi="Times New Roman" w:cs="Times New Roman"/>
          <w:sz w:val="28"/>
          <w:szCs w:val="28"/>
        </w:rPr>
        <w:br/>
        <w:t>№ 31, ст. 3219, 3220, 3222, 3231; № 34, ст. 3517, 3518, 3520, 3522, 3523, 3524, 3525, 3527; № 35, ст. 3607; № 41, ст. 3994; № 45, ст. 4377; № 49, ст. 4840; 2005, № 1, ст. 9, 29, 30, 31, 34, 38;</w:t>
      </w:r>
      <w:proofErr w:type="gramEnd"/>
      <w:r w:rsidRPr="0037575E">
        <w:rPr>
          <w:rFonts w:ascii="Times New Roman" w:hAnsi="Times New Roman" w:cs="Times New Roman"/>
          <w:sz w:val="28"/>
          <w:szCs w:val="28"/>
        </w:rPr>
        <w:t xml:space="preserve"> № </w:t>
      </w:r>
      <w:proofErr w:type="gramStart"/>
      <w:r w:rsidRPr="0037575E">
        <w:rPr>
          <w:rFonts w:ascii="Times New Roman" w:hAnsi="Times New Roman" w:cs="Times New Roman"/>
          <w:sz w:val="28"/>
          <w:szCs w:val="28"/>
        </w:rPr>
        <w:t xml:space="preserve">21, ст. 1918; № 23, ст. 2201; № 24, ст. 2312; № 25, ст. 2427, 2428, 2429; № 27, ст. 2707, 2710, 2713, 2717; № 30, ст. 3101, 3104, 3112, 3117, 3118; № 30, ст. 3128, 3129, 3130; № 43, ст. 4350; № 50, ст. 5246, 5249; </w:t>
      </w:r>
      <w:r w:rsidRPr="0037575E">
        <w:rPr>
          <w:rFonts w:ascii="Times New Roman" w:hAnsi="Times New Roman" w:cs="Times New Roman"/>
          <w:sz w:val="28"/>
          <w:szCs w:val="28"/>
        </w:rPr>
        <w:br/>
        <w:t>№ 52, ст. 5581; № 55, ст. 5581; 2006, № 1, ст. 12, ст. 16;</w:t>
      </w:r>
      <w:proofErr w:type="gramEnd"/>
      <w:r w:rsidRPr="0037575E">
        <w:rPr>
          <w:rFonts w:ascii="Times New Roman" w:hAnsi="Times New Roman" w:cs="Times New Roman"/>
          <w:sz w:val="28"/>
          <w:szCs w:val="28"/>
        </w:rPr>
        <w:t xml:space="preserve"> № </w:t>
      </w:r>
      <w:proofErr w:type="gramStart"/>
      <w:r w:rsidRPr="0037575E">
        <w:rPr>
          <w:rFonts w:ascii="Times New Roman" w:hAnsi="Times New Roman" w:cs="Times New Roman"/>
          <w:sz w:val="28"/>
          <w:szCs w:val="28"/>
        </w:rPr>
        <w:t xml:space="preserve">3, ст. 280; № 10, </w:t>
      </w:r>
      <w:r w:rsidRPr="0037575E">
        <w:rPr>
          <w:rFonts w:ascii="Times New Roman" w:hAnsi="Times New Roman" w:cs="Times New Roman"/>
          <w:sz w:val="28"/>
          <w:szCs w:val="28"/>
        </w:rPr>
        <w:br/>
        <w:t xml:space="preserve">ст. 1065; № 12, ст. 1233; № 23, ст. 2380, 2382; № 27, ст. 2881; № 30, ст. 3295; </w:t>
      </w:r>
      <w:r w:rsidRPr="0037575E">
        <w:rPr>
          <w:rFonts w:ascii="Times New Roman" w:hAnsi="Times New Roman" w:cs="Times New Roman"/>
          <w:sz w:val="28"/>
          <w:szCs w:val="28"/>
        </w:rPr>
        <w:br/>
        <w:t>№ 31, ст. 3433, 3436, 3443, 3450, 3452; № 43, ст. 4412; № 45, ст. 4627, 4628, 4629, 4630, 4738; № 47, ст. 4819; № 50, ст. 5279, 5286; № 52, ст. 5498; 2007, № 1, 7, 20, 31, 39;</w:t>
      </w:r>
      <w:proofErr w:type="gramEnd"/>
      <w:r w:rsidRPr="0037575E">
        <w:rPr>
          <w:rFonts w:ascii="Times New Roman" w:hAnsi="Times New Roman" w:cs="Times New Roman"/>
          <w:sz w:val="28"/>
          <w:szCs w:val="28"/>
        </w:rPr>
        <w:t xml:space="preserve"> № 13, ст. 1465; № 21, ст. 2461, 2462, 2463; № 22, ст. 2563, 2564; </w:t>
      </w:r>
      <w:r w:rsidRPr="0037575E">
        <w:rPr>
          <w:rFonts w:ascii="Times New Roman" w:hAnsi="Times New Roman" w:cs="Times New Roman"/>
          <w:sz w:val="28"/>
          <w:szCs w:val="28"/>
        </w:rPr>
        <w:br/>
        <w:t xml:space="preserve">№ 23, ст. 2691; № 31, ст. 3991, 3995, 4013; № 45, ст. 5416, 5417, 5432; № 46, </w:t>
      </w:r>
      <w:r w:rsidRPr="0037575E">
        <w:rPr>
          <w:rFonts w:ascii="Times New Roman" w:hAnsi="Times New Roman" w:cs="Times New Roman"/>
          <w:sz w:val="28"/>
          <w:szCs w:val="28"/>
        </w:rPr>
        <w:br/>
      </w:r>
      <w:r w:rsidRPr="0037575E">
        <w:rPr>
          <w:rFonts w:ascii="Times New Roman" w:hAnsi="Times New Roman" w:cs="Times New Roman"/>
          <w:sz w:val="28"/>
          <w:szCs w:val="28"/>
        </w:rPr>
        <w:lastRenderedPageBreak/>
        <w:t xml:space="preserve">ст. 5553, 5554, 5557; № 49, ст. 6045, 6046, 6071; № 50, ст. 6237, 6245, 6246; 2008, № 18, ст. 1942; № 26, ст. 3022; № 27, ст. 3126; № 30, ст. 3577, 3591, 3598, 3611, 3614; № 30, ст. 3616; № 42, ст. 4697; № 48, ст. 5500, 5503, 5504, 5519; № 49, </w:t>
      </w:r>
      <w:r w:rsidRPr="0037575E">
        <w:rPr>
          <w:rFonts w:ascii="Times New Roman" w:hAnsi="Times New Roman" w:cs="Times New Roman"/>
          <w:sz w:val="28"/>
          <w:szCs w:val="28"/>
        </w:rPr>
        <w:br/>
        <w:t xml:space="preserve">ст. 5723, 5749; № 52, ст. 6218, 6219, 6227, 6236; 2009, № 1, ст. 13, 19, 21, 22, 31; № 11, ст. 1265; № 18, ст. 2147; № 23, ст. 2772, 2775; № 26, ст. 3123; № </w:t>
      </w:r>
      <w:proofErr w:type="gramStart"/>
      <w:r w:rsidRPr="0037575E">
        <w:rPr>
          <w:rFonts w:ascii="Times New Roman" w:hAnsi="Times New Roman" w:cs="Times New Roman"/>
          <w:sz w:val="28"/>
          <w:szCs w:val="28"/>
        </w:rPr>
        <w:t xml:space="preserve">27, </w:t>
      </w:r>
      <w:r w:rsidRPr="0037575E">
        <w:rPr>
          <w:rFonts w:ascii="Times New Roman" w:hAnsi="Times New Roman" w:cs="Times New Roman"/>
          <w:sz w:val="28"/>
          <w:szCs w:val="28"/>
        </w:rPr>
        <w:br/>
        <w:t xml:space="preserve">ст. 3383; № 29, ст. 3582, 3598, 3602, 3625, 3638, 3639, 3641, 3642; № 30, ст. 3739; № 39, ст. 4534; № 44, ст. 5171; № 45, ст. 5271; № 48, ст. 5711, 5725, 5726, 5731, 5732, 5733, 5734, 5737; № 51, ст. 6153, 6155, № 52, ст. 6444, 6450, 6455; 2010, </w:t>
      </w:r>
      <w:r w:rsidRPr="0037575E">
        <w:rPr>
          <w:rFonts w:ascii="Times New Roman" w:hAnsi="Times New Roman" w:cs="Times New Roman"/>
          <w:sz w:val="28"/>
          <w:szCs w:val="28"/>
        </w:rPr>
        <w:br/>
        <w:t>№ 1, ст. 128; 2011, № 11, ст. 1492;</w:t>
      </w:r>
      <w:proofErr w:type="gramEnd"/>
      <w:r w:rsidRPr="0037575E">
        <w:rPr>
          <w:rFonts w:ascii="Times New Roman" w:hAnsi="Times New Roman" w:cs="Times New Roman"/>
          <w:sz w:val="28"/>
          <w:szCs w:val="28"/>
        </w:rPr>
        <w:t xml:space="preserve"> № </w:t>
      </w:r>
      <w:proofErr w:type="gramStart"/>
      <w:r w:rsidRPr="0037575E">
        <w:rPr>
          <w:rFonts w:ascii="Times New Roman" w:hAnsi="Times New Roman" w:cs="Times New Roman"/>
          <w:sz w:val="28"/>
          <w:szCs w:val="28"/>
        </w:rPr>
        <w:t xml:space="preserve">11, ст. 1494; № 17, ст. 2311, 2318; № 23, </w:t>
      </w:r>
      <w:r w:rsidRPr="0037575E">
        <w:rPr>
          <w:rFonts w:ascii="Times New Roman" w:hAnsi="Times New Roman" w:cs="Times New Roman"/>
          <w:sz w:val="28"/>
          <w:szCs w:val="28"/>
        </w:rPr>
        <w:br/>
        <w:t xml:space="preserve">ст. 3265; № 24, ст. 3357; № 26, ст. 3652; № 30 (ч. I), ст. 4583, 4587, 4593, 4596, 4606; № 45, ст. 6335; № 47, ст. 6608, 6609, 6610, 6611; № 48, ст. 6729, 6731; </w:t>
      </w:r>
      <w:r w:rsidRPr="0037575E">
        <w:rPr>
          <w:rFonts w:ascii="Times New Roman" w:hAnsi="Times New Roman" w:cs="Times New Roman"/>
          <w:sz w:val="28"/>
          <w:szCs w:val="28"/>
        </w:rPr>
        <w:br/>
        <w:t>№ 49 (ч. I), ст. 7014, 7015, 7016, 7017, 7037, 7043; № 49 (ч. V), ст. 7061, 7063;</w:t>
      </w:r>
      <w:proofErr w:type="gramEnd"/>
      <w:r w:rsidRPr="0037575E">
        <w:rPr>
          <w:rFonts w:ascii="Times New Roman" w:hAnsi="Times New Roman" w:cs="Times New Roman"/>
          <w:sz w:val="28"/>
          <w:szCs w:val="28"/>
        </w:rPr>
        <w:t xml:space="preserve"> </w:t>
      </w:r>
      <w:r w:rsidRPr="0037575E">
        <w:rPr>
          <w:rFonts w:ascii="Times New Roman" w:hAnsi="Times New Roman" w:cs="Times New Roman"/>
          <w:sz w:val="28"/>
          <w:szCs w:val="28"/>
        </w:rPr>
        <w:br/>
        <w:t xml:space="preserve">№ 50, ст. 7347; 2012, № 14, ст. 1545; № 18, ст. 2128; № 19, ст. 2281; № 24, </w:t>
      </w:r>
      <w:r w:rsidRPr="0037575E">
        <w:rPr>
          <w:rFonts w:ascii="Times New Roman" w:hAnsi="Times New Roman" w:cs="Times New Roman"/>
          <w:sz w:val="28"/>
          <w:szCs w:val="28"/>
        </w:rPr>
        <w:br/>
        <w:t xml:space="preserve">ст. 3036; № 25, ст. 3268; № 26, ст. 3447; № 27, ст. 3587, 3588; № 29, ст. 3980; </w:t>
      </w:r>
      <w:r w:rsidRPr="0037575E">
        <w:rPr>
          <w:rFonts w:ascii="Times New Roman" w:hAnsi="Times New Roman" w:cs="Times New Roman"/>
          <w:sz w:val="28"/>
          <w:szCs w:val="28"/>
        </w:rPr>
        <w:br/>
        <w:t xml:space="preserve">№ 31, ст. 4319, 4322, 4334; № 41, ст. 5526, 5527; № 49, ст. 6747, 6748, 6749, 6750, 6751; № 50 (ч. V), ст. 6958; № 53 (ч. I), ст. 7584, 7596, 7603, 7604, 7607, 7619; </w:t>
      </w:r>
      <w:proofErr w:type="gramStart"/>
      <w:r w:rsidRPr="0037575E">
        <w:rPr>
          <w:rFonts w:ascii="Times New Roman" w:hAnsi="Times New Roman" w:cs="Times New Roman"/>
          <w:sz w:val="28"/>
          <w:szCs w:val="28"/>
        </w:rPr>
        <w:t xml:space="preserve">2013, № 1, ст. 77, </w:t>
      </w:r>
      <w:r w:rsidRPr="0037575E">
        <w:rPr>
          <w:rFonts w:ascii="Times New Roman" w:hAnsi="Times New Roman" w:cs="Times New Roman"/>
          <w:sz w:val="28"/>
          <w:szCs w:val="28"/>
          <w:shd w:val="clear" w:color="auto" w:fill="FFFFFF"/>
        </w:rPr>
        <w:t xml:space="preserve">№ 23, ст. 2866, № 23, ст. 2866, № 23, ст. 2889, № 27, </w:t>
      </w:r>
      <w:r w:rsidRPr="0037575E">
        <w:rPr>
          <w:rFonts w:ascii="Times New Roman" w:hAnsi="Times New Roman" w:cs="Times New Roman"/>
          <w:sz w:val="28"/>
          <w:szCs w:val="28"/>
          <w:shd w:val="clear" w:color="auto" w:fill="FFFFFF"/>
        </w:rPr>
        <w:br/>
        <w:t xml:space="preserve">ст. 3444, № 30 (Часть I), ст. 4045, № 30 (Часть I), ст. 4047, № 30 (Часть I), </w:t>
      </w:r>
      <w:r w:rsidRPr="0037575E">
        <w:rPr>
          <w:rFonts w:ascii="Times New Roman" w:hAnsi="Times New Roman" w:cs="Times New Roman"/>
          <w:sz w:val="28"/>
          <w:szCs w:val="28"/>
          <w:shd w:val="clear" w:color="auto" w:fill="FFFFFF"/>
        </w:rPr>
        <w:br/>
        <w:t xml:space="preserve">ст. 4049, № 30 (Часть I), ст. 4084, № 40 (часть III), ст. 5037, № 40 (часть III), </w:t>
      </w:r>
      <w:r w:rsidRPr="0037575E">
        <w:rPr>
          <w:rFonts w:ascii="Times New Roman" w:hAnsi="Times New Roman" w:cs="Times New Roman"/>
          <w:sz w:val="28"/>
          <w:szCs w:val="28"/>
          <w:shd w:val="clear" w:color="auto" w:fill="FFFFFF"/>
        </w:rPr>
        <w:br/>
        <w:t xml:space="preserve">ст. 5039, № 44, ст. 5645, № 52 (часть I), ст. 6981, 2014, № 8, ст. 737, № 16, </w:t>
      </w:r>
      <w:r w:rsidRPr="0037575E">
        <w:rPr>
          <w:rFonts w:ascii="Times New Roman" w:hAnsi="Times New Roman" w:cs="Times New Roman"/>
          <w:sz w:val="28"/>
          <w:szCs w:val="28"/>
          <w:shd w:val="clear" w:color="auto" w:fill="FFFFFF"/>
        </w:rPr>
        <w:br/>
        <w:t>ст</w:t>
      </w:r>
      <w:proofErr w:type="gramEnd"/>
      <w:r w:rsidRPr="0037575E">
        <w:rPr>
          <w:rFonts w:ascii="Times New Roman" w:hAnsi="Times New Roman" w:cs="Times New Roman"/>
          <w:sz w:val="28"/>
          <w:szCs w:val="28"/>
          <w:shd w:val="clear" w:color="auto" w:fill="FFFFFF"/>
        </w:rPr>
        <w:t xml:space="preserve">. </w:t>
      </w:r>
      <w:proofErr w:type="gramStart"/>
      <w:r w:rsidRPr="0037575E">
        <w:rPr>
          <w:rFonts w:ascii="Times New Roman" w:hAnsi="Times New Roman" w:cs="Times New Roman"/>
          <w:sz w:val="28"/>
          <w:szCs w:val="28"/>
          <w:shd w:val="clear" w:color="auto" w:fill="FFFFFF"/>
        </w:rPr>
        <w:t xml:space="preserve">1838, № 19, ст. 2321, № 26 (часть I), ст. 3372, № 26 (часть I), ст. 3404, № 30 (Часть I), ст. 4239, № 40 (Часть II), ст. 5315, № 43, ст. 5799, № 48, ст. 6647, </w:t>
      </w:r>
      <w:r w:rsidRPr="0037575E">
        <w:rPr>
          <w:rFonts w:ascii="Times New Roman" w:hAnsi="Times New Roman" w:cs="Times New Roman"/>
          <w:sz w:val="28"/>
          <w:szCs w:val="28"/>
          <w:shd w:val="clear" w:color="auto" w:fill="FFFFFF"/>
        </w:rPr>
        <w:br/>
        <w:t xml:space="preserve">№ 48, ст. 6650, № 48, ст. 6661, 2015, № 1 (часть I), ст. 5, № 1 (часть I), ст. 15, </w:t>
      </w:r>
      <w:r w:rsidRPr="0037575E">
        <w:rPr>
          <w:rFonts w:ascii="Times New Roman" w:hAnsi="Times New Roman" w:cs="Times New Roman"/>
          <w:sz w:val="28"/>
          <w:szCs w:val="28"/>
          <w:shd w:val="clear" w:color="auto" w:fill="FFFFFF"/>
        </w:rPr>
        <w:br/>
        <w:t>№ 1 (часть I), ст. 17, № 1 (часть I), ст. 30, № 1 (часть I</w:t>
      </w:r>
      <w:proofErr w:type="gramEnd"/>
      <w:r w:rsidRPr="0037575E">
        <w:rPr>
          <w:rFonts w:ascii="Times New Roman" w:hAnsi="Times New Roman" w:cs="Times New Roman"/>
          <w:sz w:val="28"/>
          <w:szCs w:val="28"/>
          <w:shd w:val="clear" w:color="auto" w:fill="FFFFFF"/>
        </w:rPr>
        <w:t xml:space="preserve">), </w:t>
      </w:r>
      <w:proofErr w:type="gramStart"/>
      <w:r w:rsidRPr="0037575E">
        <w:rPr>
          <w:rFonts w:ascii="Times New Roman" w:hAnsi="Times New Roman" w:cs="Times New Roman"/>
          <w:sz w:val="28"/>
          <w:szCs w:val="28"/>
          <w:shd w:val="clear" w:color="auto" w:fill="FFFFFF"/>
        </w:rPr>
        <w:t xml:space="preserve">ст. 32, № 10, ст. 1393, </w:t>
      </w:r>
      <w:r w:rsidRPr="0037575E">
        <w:rPr>
          <w:rFonts w:ascii="Times New Roman" w:hAnsi="Times New Roman" w:cs="Times New Roman"/>
          <w:sz w:val="28"/>
          <w:szCs w:val="28"/>
          <w:shd w:val="clear" w:color="auto" w:fill="FFFFFF"/>
        </w:rPr>
        <w:br/>
        <w:t xml:space="preserve">№ 14, ст. 2023, № 14, ст. 2025, № 18, ст. 2615, № 24, ст. 3373, № 27, ст. 3948, </w:t>
      </w:r>
      <w:r w:rsidRPr="0037575E">
        <w:rPr>
          <w:rFonts w:ascii="Times New Roman" w:hAnsi="Times New Roman" w:cs="Times New Roman"/>
          <w:sz w:val="28"/>
          <w:szCs w:val="28"/>
          <w:shd w:val="clear" w:color="auto" w:fill="FFFFFF"/>
        </w:rPr>
        <w:br/>
        <w:t xml:space="preserve">№ 27, ст. 3969, № 29 (часть I), ст. 4358, № 48 (часть I), ст. 6683, № 48 (часть I), ст. 6685, № 48 (часть I), ст. 6687, № 48 (часть I), ст. 6689, № 48 (часть I), </w:t>
      </w:r>
      <w:r w:rsidRPr="0037575E">
        <w:rPr>
          <w:rFonts w:ascii="Times New Roman" w:hAnsi="Times New Roman" w:cs="Times New Roman"/>
          <w:sz w:val="28"/>
          <w:szCs w:val="28"/>
          <w:shd w:val="clear" w:color="auto" w:fill="FFFFFF"/>
        </w:rPr>
        <w:br/>
        <w:t>ст. 6692, № 48 (часть I), ст. 6693, № 48 (часть</w:t>
      </w:r>
      <w:proofErr w:type="gramEnd"/>
      <w:r w:rsidRPr="0037575E">
        <w:rPr>
          <w:rFonts w:ascii="Times New Roman" w:hAnsi="Times New Roman" w:cs="Times New Roman"/>
          <w:sz w:val="28"/>
          <w:szCs w:val="28"/>
          <w:shd w:val="clear" w:color="auto" w:fill="FFFFFF"/>
        </w:rPr>
        <w:t xml:space="preserve"> I), ст. 6694, 2016, № 1 (часть I), </w:t>
      </w:r>
      <w:r w:rsidRPr="0037575E">
        <w:rPr>
          <w:rFonts w:ascii="Times New Roman" w:hAnsi="Times New Roman" w:cs="Times New Roman"/>
          <w:sz w:val="28"/>
          <w:szCs w:val="28"/>
          <w:shd w:val="clear" w:color="auto" w:fill="FFFFFF"/>
        </w:rPr>
        <w:br/>
        <w:t>ст. 6, № 1 (часть I), ст. 16, № 1 (часть I), ст. 17, № 1 (часть I), ст. 18, № 6, ст. 763, № 7, ст. 907, № 7, ст. 920, № 11, ст. 1480; О</w:t>
      </w:r>
      <w:r w:rsidRPr="0037575E">
        <w:rPr>
          <w:rFonts w:ascii="Times New Roman" w:hAnsi="Times New Roman" w:cs="Times New Roman"/>
          <w:sz w:val="28"/>
          <w:szCs w:val="28"/>
        </w:rPr>
        <w:t xml:space="preserve">фициальный интернет-портал правовой информации http://www.pravo.gov.ru, </w:t>
      </w:r>
      <w:r w:rsidRPr="0037575E">
        <w:rPr>
          <w:rFonts w:ascii="Times New Roman" w:hAnsi="Times New Roman" w:cs="Times New Roman"/>
          <w:sz w:val="28"/>
          <w:szCs w:val="28"/>
          <w:shd w:val="clear" w:color="auto" w:fill="FFFFFF"/>
        </w:rPr>
        <w:t>09.03.2016</w:t>
      </w:r>
      <w:r w:rsidRPr="0037575E">
        <w:rPr>
          <w:rFonts w:ascii="Times New Roman" w:hAnsi="Times New Roman" w:cs="Times New Roman"/>
          <w:sz w:val="28"/>
          <w:szCs w:val="28"/>
        </w:rPr>
        <w:t>.</w:t>
      </w:r>
    </w:p>
    <w:p w:rsidR="008273B4" w:rsidRPr="0037575E" w:rsidRDefault="008273B4" w:rsidP="00A50916">
      <w:pPr>
        <w:tabs>
          <w:tab w:val="left" w:pos="851"/>
        </w:tabs>
        <w:ind w:firstLine="708"/>
        <w:jc w:val="both"/>
        <w:rPr>
          <w:sz w:val="28"/>
          <w:szCs w:val="28"/>
        </w:rPr>
      </w:pPr>
      <w:proofErr w:type="gramStart"/>
      <w:r w:rsidRPr="0037575E">
        <w:rPr>
          <w:sz w:val="28"/>
          <w:szCs w:val="28"/>
        </w:rPr>
        <w:t xml:space="preserve">Федеральным законом от 06.10.2003 № 131-ФЗ «Об общих принципах организации местного самоуправления в Российской Федерации,  «Парламентская газета», № 186, 08.10.2003, «Российская газета», № 202, 08.10.2003, </w:t>
      </w:r>
      <w:r w:rsidRPr="0037575E">
        <w:rPr>
          <w:sz w:val="28"/>
          <w:szCs w:val="30"/>
          <w:shd w:val="clear" w:color="auto" w:fill="FFFFFF"/>
        </w:rPr>
        <w:t>№ 33, 17.02.2016</w:t>
      </w:r>
      <w:r w:rsidRPr="0037575E">
        <w:rPr>
          <w:sz w:val="28"/>
          <w:szCs w:val="28"/>
        </w:rPr>
        <w:t>; «Собрание законодательства РФ», 06.10.2003, № 40, ст. 3822; № 25, ст. 2484; № 33, ст. 3368; № 1 (часть 1), ст. 9; № 1 (часть 1), ст. 12; № 1 (часть 1), ст. 17;</w:t>
      </w:r>
      <w:proofErr w:type="gramEnd"/>
      <w:r w:rsidRPr="0037575E">
        <w:rPr>
          <w:sz w:val="28"/>
          <w:szCs w:val="28"/>
        </w:rPr>
        <w:t xml:space="preserve"> № 1 (часть 1), ст. 25; № 1 (часть 1), ст. 37; № 17, ст. 1480; № 27, ст. 2708; № 30 (часть 1), ст. 3104; № 30 (часть 1), ст. 3108; № 42, ст. 4216; № 1, ст. 9; № 1, ст. 10; № 1, ст. 17; № 6, ст. 636; № 8, ст. 852; № 23, ст. 2380; № 30, ст. 3296; № 31 (часть 1), ст. 3427; № 31 (часть 1), ст. 3452; № 43, ст. 4412; № 49 (часть 1), ст. 5088; № 50, ст. 5279; № 1 (часть 1), ст. 21; № 10, ст. 1151; № 18, ст. 2117; № 21, ст. 2455; № 25, ст. 2977; № 26, ст. 3074; № 30, ст. 3801; № 43, ст. 5084; № 45, ст. 5430; № 46, ст. 5553; № 46, ст. 5556; № 24, ст. 2790; № 30 (часть 2), ст. 3616; № 48, ст. 5517; № 49, ст. 5744; № 52 (часть 1), ст. 6229; № 52 (часть 1), ст. 6236; № 19, ст. 2280; № 48, ст. 5711; № 48, ст. 5733; </w:t>
      </w:r>
      <w:r w:rsidRPr="0037575E">
        <w:rPr>
          <w:sz w:val="28"/>
          <w:szCs w:val="28"/>
        </w:rPr>
        <w:lastRenderedPageBreak/>
        <w:t>№ 52 (часть 1), ст. 6441; № 15, ст. 1736; № 19, ст. 2291; № </w:t>
      </w:r>
      <w:proofErr w:type="gramStart"/>
      <w:r w:rsidRPr="0037575E">
        <w:rPr>
          <w:sz w:val="28"/>
          <w:szCs w:val="28"/>
        </w:rPr>
        <w:t xml:space="preserve">31, ст. 4160; № 31, ст. 4206; № 40, ст. 4969; № 45, ст. 5751; № 49, ст. 6409; № 49, ст. 6411; № 1, ст. 54; № 13, ст. 1685; № 17, ст. 2310; № 19, ст. 2705; № 29, ст. 4283; № 30 (часть 1), ст. 4572; № 30 (часть 1), ст. 4590; № 30 (часть 1), ст. 4591; № 30 </w:t>
      </w:r>
      <w:r w:rsidRPr="0037575E">
        <w:rPr>
          <w:sz w:val="28"/>
          <w:szCs w:val="28"/>
        </w:rPr>
        <w:br/>
        <w:t>(часть 1), ст. 4595;</w:t>
      </w:r>
      <w:proofErr w:type="gramEnd"/>
      <w:r w:rsidRPr="0037575E">
        <w:rPr>
          <w:sz w:val="28"/>
          <w:szCs w:val="28"/>
        </w:rPr>
        <w:t xml:space="preserve"> № </w:t>
      </w:r>
      <w:proofErr w:type="gramStart"/>
      <w:r w:rsidRPr="0037575E">
        <w:rPr>
          <w:sz w:val="28"/>
          <w:szCs w:val="28"/>
        </w:rPr>
        <w:t>30 (часть 1), ст. 4594; № 31, ст. 4703; № 48, ст. 6730; № 49 (часть 1), ст. 7015; № 49 (часть 1), ст. 7039; № 49 (часть 5), ст. 7070; 12.12.2011, № 50, ст. 7353; № 50, ст. 7359; № 26, ст. 3444; № 26, ст. 3446; 02.07.2012, № 27, ст. 3587; № 29, ст. 3990; № 31, ст. 4326; № 43, ст. 5786;</w:t>
      </w:r>
      <w:proofErr w:type="gramEnd"/>
      <w:r w:rsidRPr="0037575E">
        <w:rPr>
          <w:sz w:val="28"/>
          <w:szCs w:val="28"/>
        </w:rPr>
        <w:t xml:space="preserve"> № </w:t>
      </w:r>
      <w:proofErr w:type="gramStart"/>
      <w:r w:rsidRPr="0037575E">
        <w:rPr>
          <w:sz w:val="28"/>
          <w:szCs w:val="28"/>
        </w:rPr>
        <w:t>50 (часть 5), ст. 6967; № 53 (часть 1), ст. 7596; № 53 (часть 1), ст. 7614; № 14, ст. 1663; № 19, ст. 2325; № 19, ст. 2329; № 19, ст. 2331; № 27, ст. 3468; № 27, ст. 3477; № 43, ст. 5454; № 44, ст. 5633; № 44, ст. 5642; № 48, ст. 6165; № 51, ст. 6690; № 52 (часть 1), ст. 6961;</w:t>
      </w:r>
      <w:proofErr w:type="gramEnd"/>
      <w:r w:rsidRPr="0037575E">
        <w:rPr>
          <w:sz w:val="28"/>
          <w:szCs w:val="28"/>
        </w:rPr>
        <w:t xml:space="preserve"> № </w:t>
      </w:r>
      <w:proofErr w:type="gramStart"/>
      <w:r w:rsidRPr="0037575E">
        <w:rPr>
          <w:sz w:val="28"/>
          <w:szCs w:val="28"/>
        </w:rPr>
        <w:t xml:space="preserve">52 (часть 1), ст. 6981; № 52 (часть 1), ст. 7008; № 14, ст. 1562; № 22, ст. 2770; № 26 (часть 1), ст. 3371; № 30 (часть 1), ст. 4218; № 30 (часть 1), ст. 4257; № 40 (часть 2), ст. 5321; № 42, ст. 5615; № 1 (часть I), ст. 67, </w:t>
      </w:r>
      <w:r w:rsidRPr="0037575E">
        <w:rPr>
          <w:sz w:val="28"/>
          <w:szCs w:val="28"/>
          <w:shd w:val="clear" w:color="auto" w:fill="FFFFFF"/>
        </w:rPr>
        <w:t xml:space="preserve">№ 7, </w:t>
      </w:r>
      <w:r w:rsidRPr="0037575E">
        <w:rPr>
          <w:sz w:val="28"/>
          <w:szCs w:val="28"/>
          <w:shd w:val="clear" w:color="auto" w:fill="FFFFFF"/>
        </w:rPr>
        <w:br/>
        <w:t>ст. 905</w:t>
      </w:r>
      <w:r w:rsidRPr="0037575E">
        <w:rPr>
          <w:sz w:val="28"/>
          <w:szCs w:val="28"/>
        </w:rPr>
        <w:t xml:space="preserve">, официальный интернет-портал правовой информации </w:t>
      </w:r>
      <w:proofErr w:type="spellStart"/>
      <w:r w:rsidRPr="0037575E">
        <w:rPr>
          <w:sz w:val="28"/>
          <w:szCs w:val="28"/>
          <w:lang w:val="en-US"/>
        </w:rPr>
        <w:t>pravo</w:t>
      </w:r>
      <w:proofErr w:type="spellEnd"/>
      <w:r w:rsidRPr="0037575E">
        <w:rPr>
          <w:sz w:val="28"/>
          <w:szCs w:val="28"/>
        </w:rPr>
        <w:t>.</w:t>
      </w:r>
      <w:proofErr w:type="spellStart"/>
      <w:r w:rsidRPr="0037575E">
        <w:rPr>
          <w:sz w:val="28"/>
          <w:szCs w:val="28"/>
          <w:lang w:val="en-US"/>
        </w:rPr>
        <w:t>gov</w:t>
      </w:r>
      <w:proofErr w:type="spellEnd"/>
      <w:r w:rsidRPr="0037575E">
        <w:rPr>
          <w:sz w:val="28"/>
          <w:szCs w:val="28"/>
        </w:rPr>
        <w:t>.</w:t>
      </w:r>
      <w:proofErr w:type="spellStart"/>
      <w:r w:rsidRPr="0037575E">
        <w:rPr>
          <w:sz w:val="28"/>
          <w:szCs w:val="28"/>
          <w:lang w:val="en-US"/>
        </w:rPr>
        <w:t>ru</w:t>
      </w:r>
      <w:proofErr w:type="spellEnd"/>
      <w:r w:rsidRPr="0037575E">
        <w:rPr>
          <w:sz w:val="28"/>
          <w:szCs w:val="28"/>
        </w:rPr>
        <w:t xml:space="preserve">, </w:t>
      </w:r>
      <w:r w:rsidRPr="0037575E">
        <w:rPr>
          <w:sz w:val="28"/>
          <w:szCs w:val="28"/>
          <w:shd w:val="clear" w:color="auto" w:fill="FFFFFF"/>
        </w:rPr>
        <w:t>15.02.2016</w:t>
      </w:r>
      <w:r w:rsidRPr="0037575E">
        <w:rPr>
          <w:sz w:val="28"/>
          <w:szCs w:val="28"/>
        </w:rPr>
        <w:t>.</w:t>
      </w:r>
      <w:proofErr w:type="gramEnd"/>
    </w:p>
    <w:p w:rsidR="008273B4" w:rsidRPr="0037575E" w:rsidRDefault="008273B4" w:rsidP="00A50916">
      <w:pPr>
        <w:tabs>
          <w:tab w:val="left" w:pos="851"/>
        </w:tabs>
        <w:ind w:firstLine="708"/>
        <w:jc w:val="both"/>
        <w:rPr>
          <w:sz w:val="28"/>
          <w:szCs w:val="28"/>
        </w:rPr>
      </w:pPr>
      <w:proofErr w:type="gramStart"/>
      <w:r w:rsidRPr="0037575E">
        <w:rPr>
          <w:sz w:val="28"/>
          <w:szCs w:val="28"/>
        </w:rPr>
        <w:t xml:space="preserve">Федеральным законом от 27.07.2010 № 210-ФЗ «Об организации предоставления государственных и муниципальных услуг» «Российская газета», 30.07.2010 № 168, </w:t>
      </w:r>
      <w:r w:rsidRPr="0037575E">
        <w:rPr>
          <w:sz w:val="28"/>
          <w:szCs w:val="30"/>
          <w:shd w:val="clear" w:color="auto" w:fill="FFFFFF"/>
        </w:rPr>
        <w:t>№ 33, 17.02.2016</w:t>
      </w:r>
      <w:r w:rsidRPr="0037575E">
        <w:rPr>
          <w:sz w:val="28"/>
          <w:szCs w:val="28"/>
        </w:rPr>
        <w:t>; «Собрание законодательства РФ», 02.08.2010, № 31, ст. 4179; 2011, № 15, ст. 2038; № 27, ст. 3873; № 27, ст. 3880; № 29, ст. 4291; № 30 (ч. 1), ст. 4587; № 49 (ч. 5), ст. 7061; 2012, № 31, ст. 4322;</w:t>
      </w:r>
      <w:proofErr w:type="gramEnd"/>
      <w:r w:rsidRPr="0037575E">
        <w:rPr>
          <w:sz w:val="28"/>
          <w:szCs w:val="28"/>
        </w:rPr>
        <w:t xml:space="preserve"> </w:t>
      </w:r>
      <w:proofErr w:type="gramStart"/>
      <w:r w:rsidRPr="0037575E">
        <w:rPr>
          <w:sz w:val="28"/>
          <w:szCs w:val="28"/>
        </w:rPr>
        <w:t xml:space="preserve">2013, № 14, ст. 1651; № 27, ст. 3477; № 27, ст. 3480; № 30 (часть </w:t>
      </w:r>
      <w:r w:rsidRPr="0037575E">
        <w:rPr>
          <w:sz w:val="28"/>
          <w:szCs w:val="28"/>
          <w:lang w:val="en-US"/>
        </w:rPr>
        <w:t>I</w:t>
      </w:r>
      <w:r w:rsidRPr="0037575E">
        <w:rPr>
          <w:sz w:val="28"/>
          <w:szCs w:val="28"/>
        </w:rPr>
        <w:t xml:space="preserve">), ст. 4084; № 51, ст. 6679; № 52 (часть I), ст. 6961; ст. 7009, 2014, № 26 (часть </w:t>
      </w:r>
      <w:r w:rsidRPr="0037575E">
        <w:rPr>
          <w:sz w:val="28"/>
          <w:szCs w:val="28"/>
          <w:lang w:val="en-US"/>
        </w:rPr>
        <w:t>I</w:t>
      </w:r>
      <w:r w:rsidRPr="0037575E">
        <w:rPr>
          <w:sz w:val="28"/>
          <w:szCs w:val="28"/>
        </w:rPr>
        <w:t xml:space="preserve">), ст. 3366; № 26 (часть 1), ст. 3366; № 30 (часть 1), ст. 4264; 2015, № 1 (часть </w:t>
      </w:r>
      <w:r w:rsidRPr="0037575E">
        <w:rPr>
          <w:sz w:val="28"/>
          <w:szCs w:val="28"/>
          <w:lang w:val="en-US"/>
        </w:rPr>
        <w:t>I</w:t>
      </w:r>
      <w:r w:rsidRPr="0037575E">
        <w:rPr>
          <w:sz w:val="28"/>
          <w:szCs w:val="28"/>
        </w:rPr>
        <w:t xml:space="preserve">), ст. 67; № 1 (часть </w:t>
      </w:r>
      <w:r w:rsidRPr="0037575E">
        <w:rPr>
          <w:sz w:val="28"/>
          <w:szCs w:val="28"/>
          <w:lang w:val="en-US"/>
        </w:rPr>
        <w:t>I</w:t>
      </w:r>
      <w:r w:rsidRPr="0037575E">
        <w:rPr>
          <w:sz w:val="28"/>
          <w:szCs w:val="28"/>
        </w:rPr>
        <w:t>), ст. 72;</w:t>
      </w:r>
      <w:proofErr w:type="gramEnd"/>
      <w:r w:rsidRPr="0037575E">
        <w:rPr>
          <w:sz w:val="28"/>
          <w:szCs w:val="28"/>
        </w:rPr>
        <w:t xml:space="preserve"> № 29 (часть I), ст. 4376, </w:t>
      </w:r>
      <w:r w:rsidRPr="0037575E">
        <w:rPr>
          <w:sz w:val="28"/>
          <w:szCs w:val="30"/>
          <w:shd w:val="clear" w:color="auto" w:fill="FFFFFF"/>
        </w:rPr>
        <w:t>15.02.2016, № 7, ст. 916</w:t>
      </w:r>
      <w:r w:rsidRPr="0037575E">
        <w:rPr>
          <w:sz w:val="30"/>
          <w:szCs w:val="30"/>
          <w:shd w:val="clear" w:color="auto" w:fill="FFFFFF"/>
        </w:rPr>
        <w:t>;</w:t>
      </w:r>
      <w:r w:rsidRPr="0037575E">
        <w:rPr>
          <w:sz w:val="28"/>
          <w:szCs w:val="28"/>
        </w:rPr>
        <w:t xml:space="preserve"> официальный интернет-портал правовой информации </w:t>
      </w:r>
      <w:proofErr w:type="spellStart"/>
      <w:r w:rsidRPr="0037575E">
        <w:rPr>
          <w:sz w:val="28"/>
          <w:szCs w:val="28"/>
          <w:lang w:val="en-US"/>
        </w:rPr>
        <w:t>pravo</w:t>
      </w:r>
      <w:proofErr w:type="spellEnd"/>
      <w:r w:rsidRPr="0037575E">
        <w:rPr>
          <w:sz w:val="28"/>
          <w:szCs w:val="28"/>
        </w:rPr>
        <w:t>.</w:t>
      </w:r>
      <w:proofErr w:type="spellStart"/>
      <w:r w:rsidRPr="0037575E">
        <w:rPr>
          <w:sz w:val="28"/>
          <w:szCs w:val="28"/>
          <w:lang w:val="en-US"/>
        </w:rPr>
        <w:t>gov</w:t>
      </w:r>
      <w:proofErr w:type="spellEnd"/>
      <w:r w:rsidRPr="0037575E">
        <w:rPr>
          <w:sz w:val="28"/>
          <w:szCs w:val="28"/>
        </w:rPr>
        <w:t>.</w:t>
      </w:r>
      <w:proofErr w:type="spellStart"/>
      <w:r w:rsidRPr="0037575E">
        <w:rPr>
          <w:sz w:val="28"/>
          <w:szCs w:val="28"/>
          <w:lang w:val="en-US"/>
        </w:rPr>
        <w:t>ru</w:t>
      </w:r>
      <w:proofErr w:type="spellEnd"/>
      <w:r w:rsidRPr="0037575E">
        <w:rPr>
          <w:sz w:val="28"/>
          <w:szCs w:val="28"/>
        </w:rPr>
        <w:t xml:space="preserve">, </w:t>
      </w:r>
      <w:r w:rsidRPr="0037575E">
        <w:rPr>
          <w:sz w:val="28"/>
          <w:szCs w:val="30"/>
          <w:shd w:val="clear" w:color="auto" w:fill="FFFFFF"/>
        </w:rPr>
        <w:t>15.02.2016</w:t>
      </w:r>
      <w:r w:rsidRPr="0037575E">
        <w:rPr>
          <w:sz w:val="28"/>
          <w:szCs w:val="28"/>
        </w:rPr>
        <w:t>.</w:t>
      </w:r>
    </w:p>
    <w:p w:rsidR="008273B4" w:rsidRPr="0037575E" w:rsidRDefault="008273B4" w:rsidP="00A50916">
      <w:pPr>
        <w:pStyle w:val="ae"/>
        <w:ind w:firstLine="709"/>
        <w:jc w:val="both"/>
        <w:rPr>
          <w:rFonts w:ascii="Times New Roman" w:hAnsi="Times New Roman" w:cs="Times New Roman"/>
          <w:sz w:val="28"/>
          <w:szCs w:val="28"/>
        </w:rPr>
      </w:pPr>
      <w:proofErr w:type="gramStart"/>
      <w:r w:rsidRPr="0037575E">
        <w:rPr>
          <w:rFonts w:ascii="Times New Roman" w:hAnsi="Times New Roman" w:cs="Times New Roman"/>
          <w:sz w:val="28"/>
          <w:szCs w:val="28"/>
        </w:rPr>
        <w:t>Федеральным законом от 24.11.1995 № 181-ФЗ «О социальной защите инвалидов в Российской Федерации»; «Собрание законодательства РФ», 1995 № 48 ст. 4563; 1998, № 31 ст. 3803; 1998. № 31 ст. 3803; 1999, № 2, ст. 232; № 29 ст. 3693; 2000, № 22, ст. 2267; 2001, № 24 ст. 2410; № 33 (часть I) ст. 3426; № 53 (часть I) ст. 5024;</w:t>
      </w:r>
      <w:proofErr w:type="gramEnd"/>
      <w:r w:rsidRPr="0037575E">
        <w:rPr>
          <w:rFonts w:ascii="Times New Roman" w:hAnsi="Times New Roman" w:cs="Times New Roman"/>
          <w:sz w:val="28"/>
          <w:szCs w:val="28"/>
        </w:rPr>
        <w:t xml:space="preserve"> </w:t>
      </w:r>
      <w:proofErr w:type="gramStart"/>
      <w:r w:rsidRPr="0037575E">
        <w:rPr>
          <w:rFonts w:ascii="Times New Roman" w:hAnsi="Times New Roman" w:cs="Times New Roman"/>
          <w:sz w:val="28"/>
          <w:szCs w:val="28"/>
        </w:rPr>
        <w:t>2002, № 1 (часть I) ст. 2; 2002, № 22 ст. 2026; 2003, № 2 ст. 167; № 43 ст. 4108; 2004, № 35 ст. 3607; 2004, № 35 ст. 3607; 2004, № 35 ст. 3607; 2007, № 43 ст. 5084; № 45 ст. 5421; № 49 ст. 6070; 2008, № 9 ст. 817; № 29 (часть I) ст. 3410; № 30 (часть II) ст. 3616;</w:t>
      </w:r>
      <w:proofErr w:type="gramEnd"/>
      <w:r w:rsidRPr="0037575E">
        <w:rPr>
          <w:rFonts w:ascii="Times New Roman" w:hAnsi="Times New Roman" w:cs="Times New Roman"/>
          <w:sz w:val="28"/>
          <w:szCs w:val="28"/>
        </w:rPr>
        <w:t xml:space="preserve"> № </w:t>
      </w:r>
      <w:proofErr w:type="gramStart"/>
      <w:r w:rsidRPr="0037575E">
        <w:rPr>
          <w:rFonts w:ascii="Times New Roman" w:hAnsi="Times New Roman" w:cs="Times New Roman"/>
          <w:sz w:val="28"/>
          <w:szCs w:val="28"/>
        </w:rPr>
        <w:t xml:space="preserve">52 (часть I) ст. 6224; 2009, № 18 (часть I) ст. 2152; № 30 ст. 3739; 2010, № 50 ст. 6609; 2011, № 27 ст. 3880; № 30 (часть I) ст. 4596; № 45 ст. 6329; № 47 ст. 6608; № 49 (часть I) ст. 7033; № 49 (часть I) ст. 7033; 2012, № 30 ст. 4175; № 53 (часть I) ст. 7621;2013, № 8 ст. 717; № 19 ст. 2331; № 27 ст. 3460; № 27 ст. 3475; № 27 ст. 3477; № 48 ст. 6160; № 52 (часть I) ст. 6986; 2014, № 26 (часть I) ст. 3406; № 30 (часть I) ст. 4268; № 49 (часть VI) ст. 6928; 2015, № 14 ст. 2008; № 27 ст. 3967, </w:t>
      </w:r>
      <w:r w:rsidRPr="0037575E">
        <w:rPr>
          <w:rFonts w:ascii="Times New Roman" w:hAnsi="Times New Roman" w:cs="Times New Roman"/>
          <w:sz w:val="28"/>
          <w:szCs w:val="30"/>
          <w:shd w:val="clear" w:color="auto" w:fill="FFFFFF"/>
        </w:rPr>
        <w:t>30.11.2015, № 48 (часть I), ст. 6724, 04.01.2016, № 1 (часть I), ст. 19</w:t>
      </w:r>
      <w:r w:rsidRPr="0037575E">
        <w:rPr>
          <w:rFonts w:ascii="Times New Roman" w:hAnsi="Times New Roman" w:cs="Times New Roman"/>
          <w:sz w:val="28"/>
          <w:szCs w:val="28"/>
        </w:rPr>
        <w:t>;</w:t>
      </w:r>
      <w:proofErr w:type="gramEnd"/>
      <w:r w:rsidRPr="0037575E">
        <w:rPr>
          <w:rFonts w:ascii="Times New Roman" w:hAnsi="Times New Roman" w:cs="Times New Roman"/>
          <w:sz w:val="28"/>
          <w:szCs w:val="28"/>
        </w:rPr>
        <w:t xml:space="preserve"> официальный интернет-портал правовой информации pravo.gov.ru, </w:t>
      </w:r>
      <w:r w:rsidRPr="0037575E">
        <w:rPr>
          <w:rFonts w:ascii="Times New Roman" w:hAnsi="Times New Roman" w:cs="Times New Roman"/>
          <w:sz w:val="28"/>
          <w:szCs w:val="30"/>
          <w:shd w:val="clear" w:color="auto" w:fill="FFFFFF"/>
        </w:rPr>
        <w:t>29.12.2015</w:t>
      </w:r>
      <w:r w:rsidRPr="0037575E">
        <w:rPr>
          <w:rFonts w:ascii="Times New Roman" w:hAnsi="Times New Roman" w:cs="Times New Roman"/>
          <w:sz w:val="28"/>
          <w:szCs w:val="28"/>
        </w:rPr>
        <w:t>.</w:t>
      </w:r>
    </w:p>
    <w:p w:rsidR="008273B4" w:rsidRPr="0037575E" w:rsidRDefault="008273B4" w:rsidP="00A50916">
      <w:pPr>
        <w:ind w:firstLine="709"/>
        <w:jc w:val="both"/>
        <w:rPr>
          <w:sz w:val="28"/>
          <w:szCs w:val="28"/>
          <w:highlight w:val="yellow"/>
        </w:rPr>
      </w:pPr>
      <w:r w:rsidRPr="0037575E">
        <w:rPr>
          <w:sz w:val="28"/>
          <w:szCs w:val="28"/>
        </w:rPr>
        <w:t xml:space="preserve">Федеральным законом от 13.03.2006 № 38-ФЗ «О рекламе»; «Российская газета», № 51, 15.03.2006, </w:t>
      </w:r>
      <w:r w:rsidRPr="0037575E">
        <w:rPr>
          <w:sz w:val="28"/>
          <w:szCs w:val="28"/>
          <w:shd w:val="clear" w:color="auto" w:fill="FFFFFF"/>
        </w:rPr>
        <w:t xml:space="preserve">№ 289, 22.12.2006, № 31, 14.02.2007; «Парламентская газета», № 214-215, 21.12.2006, № 25, 16.02.2007; </w:t>
      </w:r>
      <w:proofErr w:type="gramStart"/>
      <w:r w:rsidRPr="0037575E">
        <w:rPr>
          <w:sz w:val="28"/>
          <w:szCs w:val="28"/>
        </w:rPr>
        <w:t xml:space="preserve">«Собрание законодательства </w:t>
      </w:r>
      <w:r w:rsidRPr="0037575E">
        <w:rPr>
          <w:sz w:val="28"/>
          <w:szCs w:val="28"/>
        </w:rPr>
        <w:lastRenderedPageBreak/>
        <w:t xml:space="preserve">РФ», 2006, № 12, ст. 1232, </w:t>
      </w:r>
      <w:r w:rsidRPr="0037575E">
        <w:rPr>
          <w:sz w:val="28"/>
          <w:szCs w:val="28"/>
          <w:shd w:val="clear" w:color="auto" w:fill="FFFFFF"/>
        </w:rPr>
        <w:t xml:space="preserve">№ 52 (1 ч.), ст. 5497, 2007, № 7, ст. 839, № 16, </w:t>
      </w:r>
      <w:r w:rsidRPr="0037575E">
        <w:rPr>
          <w:sz w:val="28"/>
          <w:szCs w:val="28"/>
          <w:shd w:val="clear" w:color="auto" w:fill="FFFFFF"/>
        </w:rPr>
        <w:br/>
        <w:t>ст. 1828, № 30, ст. 3807, № 49, ст. 6071, 2008, № 20, ст. 2255, № 44, ст. 4985, 2009, № 19, ст. 2279, № 39, ст. 4542, № 51, ст. 6157, № 52 (1 ч.), ст. 6430, 2010, № 21, ст. 2525, № 31, ст. 4163, № 40, ст. 4969, 2011, № 15, ст</w:t>
      </w:r>
      <w:proofErr w:type="gramEnd"/>
      <w:r w:rsidRPr="0037575E">
        <w:rPr>
          <w:sz w:val="28"/>
          <w:szCs w:val="28"/>
          <w:shd w:val="clear" w:color="auto" w:fill="FFFFFF"/>
        </w:rPr>
        <w:t xml:space="preserve">. </w:t>
      </w:r>
      <w:proofErr w:type="gramStart"/>
      <w:r w:rsidRPr="0037575E">
        <w:rPr>
          <w:sz w:val="28"/>
          <w:szCs w:val="28"/>
          <w:shd w:val="clear" w:color="auto" w:fill="FFFFFF"/>
        </w:rPr>
        <w:t xml:space="preserve">2029, № 23, </w:t>
      </w:r>
      <w:r w:rsidRPr="0037575E">
        <w:rPr>
          <w:sz w:val="28"/>
          <w:szCs w:val="28"/>
          <w:shd w:val="clear" w:color="auto" w:fill="FFFFFF"/>
        </w:rPr>
        <w:br/>
        <w:t xml:space="preserve">ст. 3255, № 27, ст. 3880, № 29, ст. 4293, № 30 (ч. 1), ст. 4566, № 30 (ч. 1), </w:t>
      </w:r>
      <w:r w:rsidRPr="0037575E">
        <w:rPr>
          <w:sz w:val="28"/>
          <w:szCs w:val="28"/>
          <w:shd w:val="clear" w:color="auto" w:fill="FFFFFF"/>
        </w:rPr>
        <w:br/>
        <w:t xml:space="preserve">ст. 4590, № 30 (ч. 1), ст. 4600, № 48, ст. 6728, 2012, № 30, ст. 4170, № 31, </w:t>
      </w:r>
      <w:r w:rsidRPr="0037575E">
        <w:rPr>
          <w:sz w:val="28"/>
          <w:szCs w:val="28"/>
          <w:shd w:val="clear" w:color="auto" w:fill="FFFFFF"/>
        </w:rPr>
        <w:br/>
        <w:t xml:space="preserve">ст. 4322, 2013, № 19, ст. 2325, № 23, ст. 2866, № 27, ст. 3477, № 30 (Часть I), </w:t>
      </w:r>
      <w:r w:rsidRPr="0037575E">
        <w:rPr>
          <w:sz w:val="28"/>
          <w:szCs w:val="28"/>
          <w:shd w:val="clear" w:color="auto" w:fill="FFFFFF"/>
        </w:rPr>
        <w:br/>
        <w:t>ст. 4033, № 30 (Часть I), ст. 4084, № 43, ст. 5444, № 48, ст</w:t>
      </w:r>
      <w:proofErr w:type="gramEnd"/>
      <w:r w:rsidRPr="0037575E">
        <w:rPr>
          <w:sz w:val="28"/>
          <w:szCs w:val="28"/>
          <w:shd w:val="clear" w:color="auto" w:fill="FFFFFF"/>
        </w:rPr>
        <w:t xml:space="preserve">. </w:t>
      </w:r>
      <w:proofErr w:type="gramStart"/>
      <w:r w:rsidRPr="0037575E">
        <w:rPr>
          <w:sz w:val="28"/>
          <w:szCs w:val="28"/>
          <w:shd w:val="clear" w:color="auto" w:fill="FFFFFF"/>
        </w:rPr>
        <w:t>6165, № 51, ст. 6695, № 52 (часть I), ст. 6961, № 52 (часть I), ст. 6981, 2014, № 23, ст. 2928, № 26 (часть I), ст. 3396, № 30 (Часть I), ст. 4219, № 30 (Часть I), ст. 4236, № 30 (Часть I), ст. 4265, № 30 (Часть I), ст. 4271, № 45, ст. 6148, 2015, № 1 (часть I), ст. 13, № 1 (часть I), ст. 38, № 1 (часть I</w:t>
      </w:r>
      <w:proofErr w:type="gramEnd"/>
      <w:r w:rsidRPr="0037575E">
        <w:rPr>
          <w:sz w:val="28"/>
          <w:szCs w:val="28"/>
          <w:shd w:val="clear" w:color="auto" w:fill="FFFFFF"/>
        </w:rPr>
        <w:t xml:space="preserve">), ст. 43, № 6, ст. 883, № 10, ст. 1420; </w:t>
      </w:r>
      <w:r w:rsidRPr="0037575E">
        <w:rPr>
          <w:sz w:val="28"/>
          <w:szCs w:val="28"/>
        </w:rPr>
        <w:t xml:space="preserve">официальный интернет-портал правовой информации pravo.gov.ru, </w:t>
      </w:r>
      <w:r w:rsidRPr="0037575E">
        <w:rPr>
          <w:sz w:val="28"/>
          <w:szCs w:val="28"/>
          <w:shd w:val="clear" w:color="auto" w:fill="FFFFFF"/>
        </w:rPr>
        <w:t>09.03.2015.</w:t>
      </w:r>
    </w:p>
    <w:p w:rsidR="008273B4" w:rsidRPr="0037575E" w:rsidRDefault="008273B4" w:rsidP="00A50916">
      <w:pPr>
        <w:suppressAutoHyphens w:val="0"/>
        <w:ind w:firstLine="709"/>
        <w:jc w:val="both"/>
        <w:rPr>
          <w:sz w:val="28"/>
          <w:szCs w:val="28"/>
        </w:rPr>
      </w:pPr>
      <w:r w:rsidRPr="0037575E">
        <w:rPr>
          <w:sz w:val="28"/>
          <w:szCs w:val="28"/>
          <w:lang w:eastAsia="ru-RU"/>
        </w:rPr>
        <w:t xml:space="preserve">Положением об Управлении наружной рекламой города Ростова-на-Дону, принятым решением Ростовской-на-Дону городской Думы от 20.12.2011 № 220; </w:t>
      </w:r>
      <w:r w:rsidRPr="0037575E">
        <w:rPr>
          <w:sz w:val="28"/>
          <w:szCs w:val="28"/>
        </w:rPr>
        <w:t>«Ростов Официальный», № 52, 21.12.2011, № 36, 05.09.2012, № 26, 26.06.2013 № 35, 26.08.2015, № 44, 28.10.2015.</w:t>
      </w:r>
    </w:p>
    <w:p w:rsidR="008273B4" w:rsidRPr="0037575E" w:rsidRDefault="008273B4" w:rsidP="00A50916">
      <w:pPr>
        <w:suppressAutoHyphens w:val="0"/>
        <w:ind w:firstLine="709"/>
        <w:jc w:val="both"/>
        <w:rPr>
          <w:sz w:val="28"/>
          <w:szCs w:val="28"/>
          <w:lang w:eastAsia="ru-RU"/>
        </w:rPr>
      </w:pPr>
      <w:r w:rsidRPr="0037575E">
        <w:rPr>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муниципальных услуг и услуг, которые являются необходимыми и обязательными для предоставления муниципальных услуг, подлежащих представлению заявителями, способы их получения заявителями, в том числе в электронной форме, порядок их представления.</w:t>
      </w:r>
    </w:p>
    <w:p w:rsidR="008273B4" w:rsidRPr="0037575E" w:rsidRDefault="008273B4" w:rsidP="002039F0">
      <w:pPr>
        <w:ind w:firstLine="708"/>
        <w:jc w:val="both"/>
        <w:rPr>
          <w:sz w:val="28"/>
          <w:szCs w:val="28"/>
          <w:lang w:eastAsia="ru-RU"/>
        </w:rPr>
      </w:pPr>
      <w:r w:rsidRPr="0037575E">
        <w:rPr>
          <w:sz w:val="28"/>
          <w:szCs w:val="28"/>
          <w:lang w:eastAsia="ru-RU"/>
        </w:rPr>
        <w:t xml:space="preserve">Нотариальное удостоверение доверенностей, нотариальное свидетельствование подлинности копий, подписей заявитель получает </w:t>
      </w:r>
      <w:r w:rsidRPr="0037575E">
        <w:rPr>
          <w:sz w:val="28"/>
          <w:szCs w:val="28"/>
          <w:lang w:eastAsia="ru-RU"/>
        </w:rPr>
        <w:br/>
        <w:t xml:space="preserve">в соответствии с Перечнем услуг, которые являются необходимыми </w:t>
      </w:r>
      <w:r w:rsidRPr="0037575E">
        <w:rPr>
          <w:sz w:val="28"/>
          <w:szCs w:val="28"/>
          <w:lang w:eastAsia="ru-RU"/>
        </w:rPr>
        <w:br/>
        <w:t>и обязательными для предоставления муниципальных услуг, утвержденным Ростовской-на-Дону городской Думы.</w:t>
      </w:r>
    </w:p>
    <w:p w:rsidR="008273B4" w:rsidRPr="0037575E" w:rsidRDefault="008273B4" w:rsidP="002039F0">
      <w:pPr>
        <w:suppressAutoHyphens w:val="0"/>
        <w:autoSpaceDE w:val="0"/>
        <w:autoSpaceDN w:val="0"/>
        <w:adjustRightInd w:val="0"/>
        <w:ind w:firstLine="708"/>
        <w:jc w:val="both"/>
        <w:rPr>
          <w:sz w:val="28"/>
          <w:szCs w:val="28"/>
          <w:lang w:eastAsia="ru-RU"/>
        </w:rPr>
      </w:pPr>
      <w:r w:rsidRPr="0037575E">
        <w:rPr>
          <w:sz w:val="28"/>
          <w:szCs w:val="28"/>
          <w:lang w:eastAsia="ru-RU"/>
        </w:rPr>
        <w:t xml:space="preserve">Заявитель представляет заявление и пакет документов одним </w:t>
      </w:r>
      <w:r w:rsidRPr="0037575E">
        <w:rPr>
          <w:sz w:val="28"/>
          <w:szCs w:val="28"/>
          <w:lang w:eastAsia="ru-RU"/>
        </w:rPr>
        <w:br/>
        <w:t>из следующих способов:</w:t>
      </w:r>
    </w:p>
    <w:p w:rsidR="008273B4" w:rsidRPr="0037575E" w:rsidRDefault="008273B4" w:rsidP="002039F0">
      <w:pPr>
        <w:ind w:firstLine="708"/>
        <w:jc w:val="both"/>
        <w:rPr>
          <w:sz w:val="28"/>
          <w:szCs w:val="28"/>
          <w:lang w:eastAsia="ru-RU"/>
        </w:rPr>
      </w:pPr>
      <w:r w:rsidRPr="0037575E">
        <w:rPr>
          <w:sz w:val="28"/>
          <w:szCs w:val="28"/>
          <w:lang w:eastAsia="ru-RU"/>
        </w:rPr>
        <w:t xml:space="preserve">на бумажном носителе – при личном обращении в МФЦ, </w:t>
      </w:r>
      <w:r w:rsidRPr="0037575E">
        <w:rPr>
          <w:sz w:val="28"/>
          <w:szCs w:val="28"/>
          <w:lang w:eastAsia="ru-RU"/>
        </w:rPr>
        <w:br/>
        <w:t>при личном обращении либо почтовым отправлением в адрес УНР;</w:t>
      </w:r>
    </w:p>
    <w:p w:rsidR="008273B4" w:rsidRPr="0037575E" w:rsidRDefault="008273B4" w:rsidP="002039F0">
      <w:pPr>
        <w:ind w:firstLine="708"/>
        <w:jc w:val="both"/>
        <w:rPr>
          <w:sz w:val="28"/>
          <w:szCs w:val="28"/>
          <w:lang w:eastAsia="ru-RU"/>
        </w:rPr>
      </w:pPr>
      <w:r w:rsidRPr="0037575E">
        <w:rPr>
          <w:sz w:val="28"/>
          <w:szCs w:val="28"/>
          <w:lang w:eastAsia="ru-RU"/>
        </w:rPr>
        <w:t xml:space="preserve">в форме электронного документа – с использованием Портала </w:t>
      </w:r>
      <w:proofErr w:type="spellStart"/>
      <w:r w:rsidRPr="0037575E">
        <w:rPr>
          <w:sz w:val="28"/>
          <w:szCs w:val="28"/>
          <w:lang w:eastAsia="ru-RU"/>
        </w:rPr>
        <w:t>госуслуг</w:t>
      </w:r>
      <w:proofErr w:type="spellEnd"/>
      <w:r w:rsidRPr="0037575E">
        <w:rPr>
          <w:sz w:val="28"/>
          <w:szCs w:val="28"/>
          <w:lang w:eastAsia="ru-RU"/>
        </w:rPr>
        <w:t>.</w:t>
      </w:r>
    </w:p>
    <w:p w:rsidR="008273B4" w:rsidRPr="0037575E" w:rsidRDefault="008273B4" w:rsidP="004451AF">
      <w:pPr>
        <w:ind w:firstLine="708"/>
        <w:jc w:val="both"/>
        <w:rPr>
          <w:sz w:val="28"/>
          <w:szCs w:val="28"/>
          <w:lang w:eastAsia="ru-RU"/>
        </w:rPr>
      </w:pPr>
      <w:r w:rsidRPr="0037575E">
        <w:rPr>
          <w:sz w:val="28"/>
          <w:szCs w:val="28"/>
          <w:lang w:eastAsia="ru-RU"/>
        </w:rPr>
        <w:t xml:space="preserve">2.6.1.  Требования к документам, предоставляемым заявителем для получения </w:t>
      </w:r>
      <w:r>
        <w:rPr>
          <w:sz w:val="28"/>
          <w:szCs w:val="28"/>
          <w:lang w:eastAsia="ru-RU"/>
        </w:rPr>
        <w:t>М</w:t>
      </w:r>
      <w:r w:rsidRPr="0037575E">
        <w:rPr>
          <w:sz w:val="28"/>
          <w:szCs w:val="28"/>
          <w:lang w:eastAsia="ru-RU"/>
        </w:rPr>
        <w:t>униципальной услуги:</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заявление на получение Разрешения оформлено надлежащим образом (заполнены все строки в заявлении на получение Разрешения, обведенные рамкой с широкой линией, с учетом всех сносок, приведенных в нижней части документа);</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копии документов заверены надлежащим образом (нотариально заверены либо заверены органом, выдавшим документ). В случае если заявитель не имеет возможности заверить документы самостоятельно, сотрудник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или сотрудник МФЦ заверяет копии при предоставлении их оригиналов;</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тексты документов написаны разборчиво;</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lastRenderedPageBreak/>
        <w:t>наименования юридических лиц написаны без сокращений, с указанием мест их нахождения;</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фамилии, имена, отчества, адреса мест жительства физических лиц, </w:t>
      </w:r>
      <w:r w:rsidRPr="0037575E">
        <w:rPr>
          <w:rFonts w:ascii="Times New Roman" w:hAnsi="Times New Roman" w:cs="Times New Roman"/>
          <w:sz w:val="28"/>
          <w:szCs w:val="28"/>
        </w:rPr>
        <w:br/>
        <w:t>в том числе зарегистрированных в качестве индивидуальных предпринимателей, написаны полностью;</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в документах отсутствуют рукописные исправления, зачеркнутые слова </w:t>
      </w:r>
      <w:r w:rsidRPr="0037575E">
        <w:rPr>
          <w:rFonts w:ascii="Times New Roman" w:hAnsi="Times New Roman" w:cs="Times New Roman"/>
          <w:sz w:val="28"/>
          <w:szCs w:val="28"/>
        </w:rPr>
        <w:br/>
        <w:t>и иные неоговоренные корректировки текста;</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документы не исполнены карандашом;</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документы не имеют серьезных повреждений, наличие которых </w:t>
      </w:r>
      <w:r w:rsidRPr="0037575E">
        <w:rPr>
          <w:rFonts w:ascii="Times New Roman" w:hAnsi="Times New Roman" w:cs="Times New Roman"/>
          <w:sz w:val="28"/>
          <w:szCs w:val="28"/>
        </w:rPr>
        <w:br/>
        <w:t>не позволяет однозначно истолковать их содержание;</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не истек срок действия, установленный действующим законодательством, представленных документов;</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каждый документ представлен в полном объеме (присутствуют </w:t>
      </w:r>
      <w:r w:rsidRPr="0037575E">
        <w:rPr>
          <w:rFonts w:ascii="Times New Roman" w:hAnsi="Times New Roman" w:cs="Times New Roman"/>
          <w:sz w:val="28"/>
          <w:szCs w:val="28"/>
        </w:rPr>
        <w:br/>
        <w:t>все страницы);</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сведения, содержащиеся в представленных документах, полностью соответствуют информации, указанной заявителем в заявлении на получение Разрешения;</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фотомонтаж фасада здания (вблизи) с наложенным на него </w:t>
      </w:r>
      <w:r w:rsidRPr="0037575E">
        <w:rPr>
          <w:rFonts w:ascii="Times New Roman" w:hAnsi="Times New Roman" w:cs="Times New Roman"/>
          <w:sz w:val="28"/>
          <w:szCs w:val="28"/>
        </w:rPr>
        <w:br/>
        <w:t>оригинал-макетом (в цвете) исполнен с сохранением геометрических пропорций и размеров, указанных в заявлении на получение Разрешения;</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фотографии в представленных документах расположены вертикально </w:t>
      </w:r>
      <w:r w:rsidRPr="0037575E">
        <w:rPr>
          <w:rFonts w:ascii="Times New Roman" w:hAnsi="Times New Roman" w:cs="Times New Roman"/>
          <w:sz w:val="28"/>
          <w:szCs w:val="28"/>
        </w:rPr>
        <w:br/>
        <w:t>в соответствии с ориентацией страницы документа;</w:t>
      </w:r>
    </w:p>
    <w:p w:rsidR="008273B4" w:rsidRPr="0037575E" w:rsidRDefault="008273B4" w:rsidP="004451AF">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в уведомлении об аннулировании Р</w:t>
      </w:r>
      <w:r w:rsidR="00EC283A">
        <w:rPr>
          <w:rFonts w:ascii="Times New Roman" w:hAnsi="Times New Roman" w:cs="Times New Roman"/>
          <w:sz w:val="28"/>
          <w:szCs w:val="28"/>
        </w:rPr>
        <w:t>азрешения заполнены все поля.</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2.6.2.  Исчерпывающий перечень документов, необходимых </w:t>
      </w:r>
      <w:r w:rsidRPr="0037575E">
        <w:rPr>
          <w:sz w:val="28"/>
          <w:szCs w:val="28"/>
          <w:lang w:eastAsia="ru-RU"/>
        </w:rPr>
        <w:br/>
        <w:t xml:space="preserve">для предоставления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выдаче разрешений (СТ-126-31-3.2):</w:t>
      </w:r>
    </w:p>
    <w:p w:rsidR="008273B4" w:rsidRPr="0037575E" w:rsidRDefault="008273B4" w:rsidP="002039F0">
      <w:pPr>
        <w:widowControl w:val="0"/>
        <w:tabs>
          <w:tab w:val="left" w:pos="872"/>
        </w:tabs>
        <w:ind w:firstLine="709"/>
        <w:jc w:val="both"/>
        <w:rPr>
          <w:sz w:val="28"/>
          <w:szCs w:val="28"/>
          <w:lang w:eastAsia="ru-RU"/>
        </w:rPr>
      </w:pPr>
      <w:r w:rsidRPr="0037575E">
        <w:rPr>
          <w:sz w:val="28"/>
          <w:szCs w:val="28"/>
          <w:lang w:eastAsia="ru-RU"/>
        </w:rPr>
        <w:t>2.6.2.1.  Документ, удостоверяющий личность заявителя или представителя заявителя (представляется для удостоверения личности).</w:t>
      </w:r>
    </w:p>
    <w:p w:rsidR="008273B4" w:rsidRPr="0037575E" w:rsidRDefault="008273B4" w:rsidP="002039F0">
      <w:pPr>
        <w:widowControl w:val="0"/>
        <w:suppressAutoHyphens w:val="0"/>
        <w:ind w:firstLine="708"/>
        <w:jc w:val="both"/>
        <w:rPr>
          <w:sz w:val="28"/>
          <w:szCs w:val="28"/>
          <w:lang w:eastAsia="ru-RU"/>
        </w:rPr>
      </w:pPr>
      <w:proofErr w:type="gramStart"/>
      <w:r w:rsidRPr="0037575E">
        <w:rPr>
          <w:sz w:val="28"/>
          <w:szCs w:val="28"/>
          <w:lang w:eastAsia="ru-RU"/>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w:t>
      </w:r>
      <w:r w:rsidRPr="0037575E">
        <w:rPr>
          <w:sz w:val="28"/>
          <w:szCs w:val="28"/>
          <w:lang w:eastAsia="ru-RU"/>
        </w:rPr>
        <w:br/>
        <w:t>в Российской</w:t>
      </w:r>
      <w:proofErr w:type="gramEnd"/>
      <w:r w:rsidRPr="0037575E">
        <w:rPr>
          <w:sz w:val="28"/>
          <w:szCs w:val="28"/>
          <w:lang w:eastAsia="ru-RU"/>
        </w:rPr>
        <w:t xml:space="preserve"> Федерации (для беженцев), свидетельство о рассмотрении ходатайства о признании беженцем на территории Российской Федерации </w:t>
      </w:r>
      <w:r w:rsidRPr="0037575E">
        <w:rPr>
          <w:sz w:val="28"/>
          <w:szCs w:val="28"/>
          <w:lang w:eastAsia="ru-RU"/>
        </w:rPr>
        <w:br/>
        <w:t xml:space="preserve">(для беженцев), свидетельство о предоставлении временного убежища </w:t>
      </w:r>
      <w:r w:rsidRPr="0037575E">
        <w:rPr>
          <w:sz w:val="28"/>
          <w:szCs w:val="28"/>
          <w:lang w:eastAsia="ru-RU"/>
        </w:rPr>
        <w:br/>
        <w:t xml:space="preserve">на территории Российской Федерации, </w:t>
      </w:r>
      <w:r w:rsidRPr="0037575E">
        <w:rPr>
          <w:sz w:val="28"/>
          <w:szCs w:val="28"/>
        </w:rPr>
        <w:t xml:space="preserve">свидетельство о рождении (для лиц, </w:t>
      </w:r>
      <w:r w:rsidRPr="0037575E">
        <w:rPr>
          <w:sz w:val="28"/>
          <w:szCs w:val="28"/>
        </w:rPr>
        <w:br/>
        <w:t>не достигших возраста 14 лет).</w:t>
      </w:r>
    </w:p>
    <w:p w:rsidR="008273B4" w:rsidRPr="0037575E" w:rsidRDefault="008273B4" w:rsidP="002039F0">
      <w:pPr>
        <w:widowControl w:val="0"/>
        <w:tabs>
          <w:tab w:val="left" w:pos="1560"/>
        </w:tabs>
        <w:suppressAutoHyphens w:val="0"/>
        <w:ind w:firstLine="709"/>
        <w:jc w:val="both"/>
        <w:rPr>
          <w:sz w:val="28"/>
          <w:szCs w:val="28"/>
          <w:lang w:eastAsia="ru-RU"/>
        </w:rPr>
      </w:pPr>
      <w:r w:rsidRPr="0037575E">
        <w:rPr>
          <w:sz w:val="28"/>
          <w:szCs w:val="28"/>
          <w:lang w:eastAsia="ru-RU"/>
        </w:rPr>
        <w:t>2.6.2.2.  Документ, удостоверяющий права (полномочия) представителя физического или юридического лица, если с заявлением обращается представитель заявителя (1 экз. оригинал):</w:t>
      </w:r>
    </w:p>
    <w:p w:rsidR="008273B4" w:rsidRPr="0037575E" w:rsidRDefault="008273B4" w:rsidP="0046566D">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Для представителей физического лица - доверенность, оформленная </w:t>
      </w:r>
      <w:r>
        <w:rPr>
          <w:rFonts w:ascii="Times New Roman" w:hAnsi="Times New Roman" w:cs="Times New Roman"/>
          <w:sz w:val="28"/>
          <w:szCs w:val="28"/>
        </w:rPr>
        <w:br/>
      </w:r>
      <w:r w:rsidRPr="0037575E">
        <w:rPr>
          <w:rFonts w:ascii="Times New Roman" w:hAnsi="Times New Roman" w:cs="Times New Roman"/>
          <w:sz w:val="28"/>
          <w:szCs w:val="28"/>
        </w:rPr>
        <w:t>в установленном законом порядке, на представление интересов заявителя.</w:t>
      </w:r>
    </w:p>
    <w:p w:rsidR="008273B4" w:rsidRPr="0037575E" w:rsidRDefault="008273B4" w:rsidP="00F2397F">
      <w:pPr>
        <w:ind w:firstLine="709"/>
        <w:jc w:val="both"/>
        <w:rPr>
          <w:sz w:val="28"/>
          <w:szCs w:val="28"/>
        </w:rPr>
      </w:pPr>
      <w:r w:rsidRPr="0037575E">
        <w:rPr>
          <w:sz w:val="28"/>
          <w:szCs w:val="28"/>
        </w:rPr>
        <w:lastRenderedPageBreak/>
        <w:t xml:space="preserve">Для представителей юридического лица: </w:t>
      </w:r>
    </w:p>
    <w:p w:rsidR="008273B4" w:rsidRPr="0037575E" w:rsidRDefault="008273B4" w:rsidP="00F2397F">
      <w:pPr>
        <w:ind w:firstLine="709"/>
        <w:jc w:val="both"/>
        <w:rPr>
          <w:sz w:val="28"/>
          <w:szCs w:val="28"/>
        </w:rPr>
      </w:pPr>
      <w:r w:rsidRPr="0037575E">
        <w:rPr>
          <w:sz w:val="28"/>
          <w:szCs w:val="28"/>
        </w:rPr>
        <w:t xml:space="preserve">доверенность, оформленная в установленном законом порядке, </w:t>
      </w:r>
      <w:r w:rsidRPr="0037575E">
        <w:rPr>
          <w:sz w:val="28"/>
          <w:szCs w:val="28"/>
        </w:rPr>
        <w:br/>
        <w:t xml:space="preserve">на представление интересов заявителя (в случае, </w:t>
      </w:r>
      <w:r w:rsidRPr="0037575E">
        <w:rPr>
          <w:sz w:val="28"/>
          <w:szCs w:val="28"/>
          <w:lang w:eastAsia="ru-RU"/>
        </w:rPr>
        <w:t xml:space="preserve">если с заявлением обращается представитель заявителя, не </w:t>
      </w:r>
      <w:r w:rsidRPr="0037575E">
        <w:rPr>
          <w:sz w:val="28"/>
          <w:szCs w:val="28"/>
        </w:rPr>
        <w:t>обладающий правом действовать от его имени без доверенности);</w:t>
      </w:r>
    </w:p>
    <w:p w:rsidR="008273B4" w:rsidRPr="0037575E" w:rsidRDefault="008273B4" w:rsidP="00F2397F">
      <w:pPr>
        <w:ind w:firstLine="709"/>
        <w:jc w:val="both"/>
        <w:rPr>
          <w:sz w:val="28"/>
          <w:szCs w:val="28"/>
        </w:rPr>
      </w:pPr>
      <w:r w:rsidRPr="0037575E">
        <w:rPr>
          <w:sz w:val="28"/>
          <w:szCs w:val="28"/>
        </w:rPr>
        <w:t xml:space="preserve">решение о назначении или об избрании лица на должность, </w:t>
      </w:r>
      <w:r>
        <w:rPr>
          <w:sz w:val="28"/>
          <w:szCs w:val="28"/>
        </w:rPr>
        <w:br/>
      </w:r>
      <w:r w:rsidRPr="0037575E">
        <w:rPr>
          <w:sz w:val="28"/>
          <w:szCs w:val="28"/>
        </w:rPr>
        <w:t xml:space="preserve">в соответствии с которым данное лицо обладает правом действовать от имени заявителя без доверенности (в случае, </w:t>
      </w:r>
      <w:r w:rsidRPr="0037575E">
        <w:rPr>
          <w:sz w:val="28"/>
          <w:szCs w:val="28"/>
          <w:lang w:eastAsia="ru-RU"/>
        </w:rPr>
        <w:t xml:space="preserve">если с заявлением обращается представитель заявителя, </w:t>
      </w:r>
      <w:r w:rsidRPr="0037575E">
        <w:rPr>
          <w:sz w:val="28"/>
          <w:szCs w:val="28"/>
        </w:rPr>
        <w:t>обладающий правом действовать от его имени без доверенности);</w:t>
      </w:r>
    </w:p>
    <w:p w:rsidR="008273B4" w:rsidRPr="0037575E" w:rsidRDefault="008273B4" w:rsidP="00F2397F">
      <w:pPr>
        <w:widowControl w:val="0"/>
        <w:tabs>
          <w:tab w:val="left" w:pos="851"/>
        </w:tabs>
        <w:ind w:firstLine="709"/>
        <w:jc w:val="both"/>
        <w:rPr>
          <w:sz w:val="28"/>
          <w:szCs w:val="28"/>
          <w:lang w:eastAsia="ru-RU"/>
        </w:rPr>
      </w:pPr>
      <w:r w:rsidRPr="0037575E">
        <w:rPr>
          <w:sz w:val="28"/>
          <w:szCs w:val="28"/>
        </w:rPr>
        <w:t xml:space="preserve">определение арбитражного суда о введении внешнего управления </w:t>
      </w:r>
      <w:r w:rsidRPr="0037575E">
        <w:rPr>
          <w:sz w:val="28"/>
          <w:szCs w:val="28"/>
        </w:rPr>
        <w:br/>
        <w:t>и назначении внешнего управляющего (для организации, в отношении которой введена процедура внешнего управления).</w:t>
      </w:r>
    </w:p>
    <w:p w:rsidR="008273B4" w:rsidRPr="0037575E" w:rsidRDefault="008273B4" w:rsidP="002039F0">
      <w:pPr>
        <w:widowControl w:val="0"/>
        <w:tabs>
          <w:tab w:val="left" w:pos="851"/>
        </w:tabs>
        <w:ind w:firstLine="709"/>
        <w:jc w:val="both"/>
        <w:rPr>
          <w:sz w:val="28"/>
          <w:szCs w:val="28"/>
          <w:highlight w:val="yellow"/>
          <w:lang w:eastAsia="ru-RU"/>
        </w:rPr>
      </w:pPr>
      <w:r w:rsidRPr="0037575E">
        <w:rPr>
          <w:sz w:val="28"/>
          <w:szCs w:val="28"/>
          <w:lang w:eastAsia="ru-RU"/>
        </w:rPr>
        <w:t>2.6.2.3.  Заявление на получение Разрешения (1 экз. оригинал) (Приложение № 1 к Регламенту).</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Неотъемлемой частью заявления на получение Разрешения являются (обратная сторона заявления на получение Разрешения):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а) «схема размещения рекламной конструкции на карте города» - схема </w:t>
      </w:r>
      <w:r w:rsidRPr="0037575E">
        <w:rPr>
          <w:sz w:val="28"/>
          <w:szCs w:val="28"/>
          <w:lang w:eastAsia="ru-RU"/>
        </w:rPr>
        <w:br/>
        <w:t xml:space="preserve">с указанием заявляемого места установки рекламной конструкции </w:t>
      </w:r>
      <w:r w:rsidRPr="0037575E">
        <w:rPr>
          <w:sz w:val="28"/>
          <w:szCs w:val="28"/>
          <w:lang w:eastAsia="ru-RU"/>
        </w:rPr>
        <w:br/>
        <w:t xml:space="preserve">(улица, № дома). </w:t>
      </w:r>
    </w:p>
    <w:p w:rsidR="008273B4" w:rsidRPr="0037575E" w:rsidRDefault="008273B4" w:rsidP="002039F0">
      <w:pPr>
        <w:suppressAutoHyphens w:val="0"/>
        <w:ind w:firstLine="709"/>
        <w:jc w:val="both"/>
        <w:rPr>
          <w:sz w:val="28"/>
          <w:szCs w:val="28"/>
          <w:lang w:eastAsia="ru-RU"/>
        </w:rPr>
      </w:pPr>
      <w:proofErr w:type="gramStart"/>
      <w:r w:rsidRPr="0037575E">
        <w:rPr>
          <w:sz w:val="28"/>
          <w:szCs w:val="28"/>
          <w:lang w:eastAsia="ru-RU"/>
        </w:rPr>
        <w:t xml:space="preserve">б) «фотомонтаж фасада здания (вблизи) с наложенным на него </w:t>
      </w:r>
      <w:r w:rsidRPr="0037575E">
        <w:rPr>
          <w:sz w:val="28"/>
          <w:szCs w:val="28"/>
          <w:lang w:eastAsia="ru-RU"/>
        </w:rPr>
        <w:br/>
        <w:t xml:space="preserve">оригинал-макетом (в цвете)» </w:t>
      </w:r>
      <w:r>
        <w:rPr>
          <w:sz w:val="28"/>
          <w:szCs w:val="28"/>
          <w:lang w:eastAsia="ru-RU"/>
        </w:rPr>
        <w:t>–</w:t>
      </w:r>
      <w:r w:rsidRPr="0037575E">
        <w:rPr>
          <w:sz w:val="28"/>
          <w:szCs w:val="28"/>
          <w:lang w:eastAsia="ru-RU"/>
        </w:rPr>
        <w:t xml:space="preserve"> эскиз рекламной конструкции, выполненный </w:t>
      </w:r>
      <w:r w:rsidRPr="0037575E">
        <w:rPr>
          <w:sz w:val="28"/>
          <w:szCs w:val="28"/>
          <w:lang w:eastAsia="ru-RU"/>
        </w:rPr>
        <w:br/>
        <w:t xml:space="preserve">в цвете и представляющий фронтальные виды рекламной конструкции </w:t>
      </w:r>
      <w:r w:rsidRPr="0037575E">
        <w:rPr>
          <w:sz w:val="28"/>
          <w:szCs w:val="28"/>
          <w:lang w:eastAsia="ru-RU"/>
        </w:rPr>
        <w:br/>
        <w:t>с габаритными размерами и площадью с сохранением пропорций, показывающий конструкцию по заявляемого месту размещения в городской среде.</w:t>
      </w:r>
      <w:proofErr w:type="gramEnd"/>
      <w:r w:rsidRPr="0037575E">
        <w:rPr>
          <w:sz w:val="28"/>
          <w:szCs w:val="28"/>
          <w:lang w:eastAsia="ru-RU"/>
        </w:rPr>
        <w:t xml:space="preserve"> Заявитель вправе подготовить эскиз самостоятельно, либо обратиться </w:t>
      </w:r>
      <w:r w:rsidRPr="0037575E">
        <w:rPr>
          <w:sz w:val="28"/>
          <w:szCs w:val="28"/>
          <w:lang w:eastAsia="ru-RU"/>
        </w:rPr>
        <w:br/>
        <w:t>в специализированные организации.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Эскиз рекламной конструкции предоставляется в бумажном виде как неотъемлемая часть заявления и дополнительно в электронном виде (в формате </w:t>
      </w:r>
      <w:proofErr w:type="spellStart"/>
      <w:r w:rsidRPr="0037575E">
        <w:rPr>
          <w:sz w:val="28"/>
          <w:szCs w:val="28"/>
          <w:lang w:eastAsia="ru-RU"/>
        </w:rPr>
        <w:t>jpg</w:t>
      </w:r>
      <w:proofErr w:type="spellEnd"/>
      <w:r w:rsidRPr="0037575E">
        <w:rPr>
          <w:sz w:val="28"/>
          <w:szCs w:val="28"/>
          <w:lang w:eastAsia="ru-RU"/>
        </w:rPr>
        <w:t>, расширение 1024х768 P., цветовая модель RGB) на информационном носителе.</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в) «фотография фасада здания (за 30 – 40 метров)» – неотредактированная фотография заявляемого места размещения рекламной конструкции (вид </w:t>
      </w:r>
      <w:r w:rsidRPr="0037575E">
        <w:rPr>
          <w:sz w:val="28"/>
          <w:szCs w:val="28"/>
          <w:lang w:eastAsia="ru-RU"/>
        </w:rPr>
        <w:br/>
        <w:t>за 30-40 метров), представляющая актуальное состояние здания, строения, сооружения или ограждения.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г) приложение к заявлению на получение Разрешения (3 экз. оригинал).</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2.6.2.4.  Проектно-конструкторская разработка рекламной конструкции </w:t>
      </w:r>
      <w:r w:rsidRPr="0037575E">
        <w:rPr>
          <w:sz w:val="28"/>
          <w:szCs w:val="28"/>
          <w:lang w:eastAsia="ru-RU"/>
        </w:rPr>
        <w:br/>
        <w:t>с указанием материалов, параметров и основных узлов конструкции, подтверждающая безопасность ее эксплуатации (2 экз. копия):</w:t>
      </w:r>
    </w:p>
    <w:p w:rsidR="008273B4" w:rsidRPr="0037575E" w:rsidRDefault="008273B4" w:rsidP="002039F0">
      <w:pPr>
        <w:suppressAutoHyphens w:val="0"/>
        <w:ind w:firstLine="709"/>
        <w:jc w:val="both"/>
        <w:rPr>
          <w:sz w:val="28"/>
          <w:szCs w:val="28"/>
          <w:lang w:eastAsia="ru-RU"/>
        </w:rPr>
      </w:pPr>
      <w:proofErr w:type="gramStart"/>
      <w:r w:rsidRPr="0037575E">
        <w:rPr>
          <w:sz w:val="28"/>
          <w:szCs w:val="28"/>
          <w:lang w:eastAsia="ru-RU"/>
        </w:rPr>
        <w:t xml:space="preserve">2.6.2.4.1.  проект отдельно стоящей рекламной конструкции, выполненный в соответствии с основными требованиями к проектной </w:t>
      </w:r>
      <w:r w:rsidRPr="0037575E">
        <w:rPr>
          <w:sz w:val="28"/>
          <w:szCs w:val="28"/>
          <w:lang w:eastAsia="ru-RU"/>
        </w:rPr>
        <w:br/>
        <w:t xml:space="preserve">и рабочей документации, прошитый, пронумерованный и заверенный подписью и печатью разработчика, содержащий основной комплект рабочих чертежей, дополненных необходимыми расчетами узлов, элементов и фундамента, </w:t>
      </w:r>
      <w:r w:rsidRPr="0037575E">
        <w:rPr>
          <w:sz w:val="28"/>
          <w:szCs w:val="28"/>
          <w:lang w:eastAsia="ru-RU"/>
        </w:rPr>
        <w:br/>
        <w:t xml:space="preserve">с учетом возможных неблагоприятных сочетаний воздействий и нагрузок </w:t>
      </w:r>
      <w:r w:rsidRPr="0037575E">
        <w:rPr>
          <w:sz w:val="28"/>
          <w:szCs w:val="28"/>
          <w:lang w:eastAsia="ru-RU"/>
        </w:rPr>
        <w:lastRenderedPageBreak/>
        <w:t>(ветровая, снеговая нагрузка и т.д.), обеспечивающих надежность, устойчивость и прочность узлов, деталей и агрегатов</w:t>
      </w:r>
      <w:proofErr w:type="gramEnd"/>
      <w:r w:rsidRPr="0037575E">
        <w:rPr>
          <w:sz w:val="28"/>
          <w:szCs w:val="28"/>
          <w:lang w:eastAsia="ru-RU"/>
        </w:rPr>
        <w:t xml:space="preserve"> </w:t>
      </w:r>
      <w:proofErr w:type="gramStart"/>
      <w:r w:rsidRPr="0037575E">
        <w:rPr>
          <w:sz w:val="28"/>
          <w:szCs w:val="28"/>
          <w:lang w:eastAsia="ru-RU"/>
        </w:rPr>
        <w:t xml:space="preserve">рекламной конструкции, ее безопасную установку и эксплуатацию, включающий расчетные схемы </w:t>
      </w:r>
      <w:r w:rsidRPr="0037575E">
        <w:rPr>
          <w:sz w:val="28"/>
          <w:szCs w:val="28"/>
          <w:lang w:eastAsia="ru-RU"/>
        </w:rPr>
        <w:br/>
        <w:t xml:space="preserve">и описание конструкции, а также актуализированную </w:t>
      </w:r>
      <w:proofErr w:type="spellStart"/>
      <w:r w:rsidRPr="0037575E">
        <w:rPr>
          <w:sz w:val="28"/>
          <w:szCs w:val="28"/>
          <w:lang w:eastAsia="ru-RU"/>
        </w:rPr>
        <w:t>топосъемку</w:t>
      </w:r>
      <w:proofErr w:type="spellEnd"/>
      <w:r w:rsidRPr="0037575E">
        <w:rPr>
          <w:sz w:val="28"/>
          <w:szCs w:val="28"/>
          <w:lang w:eastAsia="ru-RU"/>
        </w:rPr>
        <w:t xml:space="preserve"> места размещения рекламной конструкции в масштабе 1:500, заключения владельцев подземных и надземных коммуникаций, в охранной зоне которых предполагается размещение рекламной конструкции, о возможности </w:t>
      </w:r>
      <w:r w:rsidRPr="0037575E">
        <w:rPr>
          <w:sz w:val="28"/>
          <w:szCs w:val="28"/>
          <w:lang w:eastAsia="ru-RU"/>
        </w:rPr>
        <w:br/>
        <w:t xml:space="preserve">ее установки, изготовленной в соответствии с проектом, в месте размещения, заключение Департамента ЖКХ и энергетики города Ростова-на-Дону </w:t>
      </w:r>
      <w:r w:rsidRPr="0037575E">
        <w:rPr>
          <w:sz w:val="28"/>
          <w:szCs w:val="28"/>
          <w:lang w:eastAsia="ru-RU"/>
        </w:rPr>
        <w:br/>
        <w:t>(для отдельно</w:t>
      </w:r>
      <w:proofErr w:type="gramEnd"/>
      <w:r w:rsidRPr="0037575E">
        <w:rPr>
          <w:sz w:val="28"/>
          <w:szCs w:val="28"/>
          <w:lang w:eastAsia="ru-RU"/>
        </w:rPr>
        <w:t xml:space="preserve"> стоящих конструкций, установленных на мягком грунте </w:t>
      </w:r>
      <w:r w:rsidRPr="0037575E">
        <w:rPr>
          <w:sz w:val="28"/>
          <w:szCs w:val="28"/>
          <w:lang w:eastAsia="ru-RU"/>
        </w:rPr>
        <w:br/>
        <w:t xml:space="preserve">на земельных участках, находящихся в муниципальной собственности, а также на земельных участках, государственная собственность на которые </w:t>
      </w:r>
      <w:r w:rsidRPr="0037575E">
        <w:rPr>
          <w:sz w:val="28"/>
          <w:szCs w:val="28"/>
          <w:lang w:eastAsia="ru-RU"/>
        </w:rPr>
        <w:br/>
        <w:t>не разграничена);</w:t>
      </w:r>
    </w:p>
    <w:p w:rsidR="008273B4" w:rsidRPr="0037575E" w:rsidRDefault="008273B4" w:rsidP="002039F0">
      <w:pPr>
        <w:suppressAutoHyphens w:val="0"/>
        <w:ind w:firstLine="709"/>
        <w:jc w:val="both"/>
        <w:rPr>
          <w:sz w:val="28"/>
          <w:szCs w:val="28"/>
          <w:lang w:eastAsia="ru-RU"/>
        </w:rPr>
      </w:pPr>
      <w:proofErr w:type="gramStart"/>
      <w:r w:rsidRPr="0037575E">
        <w:rPr>
          <w:sz w:val="28"/>
          <w:szCs w:val="28"/>
          <w:lang w:eastAsia="ru-RU"/>
        </w:rPr>
        <w:t xml:space="preserve">2.6.2.4.2.  проект рекламной конструкции, размещаемых на зданиях, строениях, сооружениях и ограждениях </w:t>
      </w:r>
      <w:r>
        <w:rPr>
          <w:sz w:val="28"/>
          <w:szCs w:val="28"/>
          <w:lang w:eastAsia="ru-RU"/>
        </w:rPr>
        <w:t>–</w:t>
      </w:r>
      <w:r w:rsidRPr="0037575E">
        <w:rPr>
          <w:sz w:val="28"/>
          <w:szCs w:val="28"/>
          <w:lang w:eastAsia="ru-RU"/>
        </w:rPr>
        <w:t xml:space="preserve"> содержащий </w:t>
      </w:r>
      <w:r w:rsidRPr="0037575E">
        <w:rPr>
          <w:sz w:val="28"/>
          <w:szCs w:val="28"/>
          <w:lang w:eastAsia="ru-RU"/>
        </w:rPr>
        <w:br/>
        <w:t xml:space="preserve">проектно-конструкторскую разработку (рабочий чертеж) рекламной конструкции и способ ее крепления в разрезе к месту присоединения </w:t>
      </w:r>
      <w:r w:rsidRPr="0037575E">
        <w:rPr>
          <w:sz w:val="28"/>
          <w:szCs w:val="28"/>
          <w:lang w:eastAsia="ru-RU"/>
        </w:rPr>
        <w:br/>
        <w:t>с указанием материалов, параметров и основных узлов конструкции, подтверждающую безопасность ее установки и эксплуатации, включающий заключения владельцев надземных коммуникаций о возможности установки рекламной конструкции, изготовленной в соответствии с проектом, в месте размещения (в</w:t>
      </w:r>
      <w:proofErr w:type="gramEnd"/>
      <w:r w:rsidRPr="0037575E">
        <w:rPr>
          <w:sz w:val="28"/>
          <w:szCs w:val="28"/>
          <w:lang w:eastAsia="ru-RU"/>
        </w:rPr>
        <w:t xml:space="preserve"> </w:t>
      </w:r>
      <w:proofErr w:type="gramStart"/>
      <w:r w:rsidRPr="0037575E">
        <w:rPr>
          <w:sz w:val="28"/>
          <w:szCs w:val="28"/>
          <w:lang w:eastAsia="ru-RU"/>
        </w:rPr>
        <w:t>случае</w:t>
      </w:r>
      <w:proofErr w:type="gramEnd"/>
      <w:r w:rsidRPr="0037575E">
        <w:rPr>
          <w:sz w:val="28"/>
          <w:szCs w:val="28"/>
          <w:lang w:eastAsia="ru-RU"/>
        </w:rPr>
        <w:t xml:space="preserve"> наличия коммуникаций). </w:t>
      </w:r>
      <w:proofErr w:type="gramStart"/>
      <w:r w:rsidRPr="0037575E">
        <w:rPr>
          <w:sz w:val="28"/>
          <w:szCs w:val="28"/>
          <w:lang w:eastAsia="ru-RU"/>
        </w:rPr>
        <w:t xml:space="preserve">В проекте в обязательном порядке должны быть указаны тип и виды конструкций (по положению), длина, высота, ширина рекламной конструкции, расстояние от поверхности здания, строения, сооружения, ограждения до конструкции, расстояние от нижнего края конструкции до уровня земли и другие измерения, приведенные </w:t>
      </w:r>
      <w:r w:rsidRPr="0037575E">
        <w:rPr>
          <w:sz w:val="28"/>
          <w:szCs w:val="28"/>
          <w:lang w:eastAsia="ru-RU"/>
        </w:rPr>
        <w:br/>
        <w:t>в Положении о рекламных и информационных конструкциях на территории города Ростова-на-Дону.</w:t>
      </w:r>
      <w:proofErr w:type="gramEnd"/>
      <w:r w:rsidRPr="0037575E">
        <w:rPr>
          <w:sz w:val="28"/>
          <w:szCs w:val="28"/>
          <w:lang w:eastAsia="ru-RU"/>
        </w:rPr>
        <w:t xml:space="preserve"> Проект должен содержать сведения о разработчике, быть прошитым, пронумерованным и заверенным подписью и печатью разработчика.</w:t>
      </w:r>
    </w:p>
    <w:p w:rsidR="008273B4" w:rsidRPr="0037575E" w:rsidRDefault="008273B4" w:rsidP="002039F0">
      <w:pPr>
        <w:suppressAutoHyphens w:val="0"/>
        <w:ind w:firstLine="709"/>
        <w:jc w:val="both"/>
        <w:rPr>
          <w:sz w:val="28"/>
          <w:szCs w:val="28"/>
          <w:lang w:eastAsia="ru-RU"/>
        </w:rPr>
      </w:pPr>
      <w:proofErr w:type="gramStart"/>
      <w:r w:rsidRPr="0037575E">
        <w:rPr>
          <w:sz w:val="28"/>
          <w:szCs w:val="28"/>
          <w:lang w:eastAsia="ru-RU"/>
        </w:rPr>
        <w:t xml:space="preserve">Для панно, брандмауэров площадью 18 и более квадратных метров, крышных рекламных конструкций, </w:t>
      </w:r>
      <w:proofErr w:type="spellStart"/>
      <w:r w:rsidRPr="0037575E">
        <w:rPr>
          <w:sz w:val="28"/>
          <w:szCs w:val="28"/>
          <w:lang w:eastAsia="ru-RU"/>
        </w:rPr>
        <w:t>медиафасадов</w:t>
      </w:r>
      <w:proofErr w:type="spellEnd"/>
      <w:r w:rsidRPr="0037575E">
        <w:rPr>
          <w:sz w:val="28"/>
          <w:szCs w:val="28"/>
          <w:lang w:eastAsia="ru-RU"/>
        </w:rPr>
        <w:t xml:space="preserve"> и видеоэкранов проект </w:t>
      </w:r>
      <w:r w:rsidRPr="0037575E">
        <w:rPr>
          <w:sz w:val="28"/>
          <w:szCs w:val="28"/>
          <w:lang w:eastAsia="ru-RU"/>
        </w:rPr>
        <w:br/>
        <w:t xml:space="preserve">в дополнение должен содержать необходимые расчеты узлов и элементов, </w:t>
      </w:r>
      <w:r w:rsidRPr="0037575E">
        <w:rPr>
          <w:sz w:val="28"/>
          <w:szCs w:val="28"/>
          <w:lang w:eastAsia="ru-RU"/>
        </w:rPr>
        <w:br/>
        <w:t xml:space="preserve">с учетом возможных неблагоприятных сочетаний воздействий и нагрузок (ветровая, снеговая нагрузка и т.д.), обеспечивающих надежность, устойчивость и прочность узлов, деталей и агрегатов рекламной конструкции, ее безопасную установку и эксплуатацию, включающий расчетные схемы </w:t>
      </w:r>
      <w:r w:rsidRPr="0037575E">
        <w:rPr>
          <w:sz w:val="28"/>
          <w:szCs w:val="28"/>
          <w:lang w:eastAsia="ru-RU"/>
        </w:rPr>
        <w:br/>
        <w:t>и описание</w:t>
      </w:r>
      <w:proofErr w:type="gramEnd"/>
      <w:r w:rsidRPr="0037575E">
        <w:rPr>
          <w:sz w:val="28"/>
          <w:szCs w:val="28"/>
          <w:lang w:eastAsia="ru-RU"/>
        </w:rPr>
        <w:t xml:space="preserve"> конструкции;</w:t>
      </w:r>
    </w:p>
    <w:p w:rsidR="008273B4" w:rsidRPr="0037575E" w:rsidRDefault="008273B4" w:rsidP="00CE7B0B">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2.6.2.5.  Подтверждение в письменной форме согласия собственника </w:t>
      </w:r>
      <w:r w:rsidRPr="0037575E">
        <w:rPr>
          <w:rFonts w:ascii="Times New Roman" w:hAnsi="Times New Roman" w:cs="Times New Roman"/>
          <w:sz w:val="28"/>
          <w:szCs w:val="28"/>
        </w:rPr>
        <w:br/>
        <w:t xml:space="preserve">или иного законного владельца недвижимого имущества на присоединение </w:t>
      </w:r>
      <w:r w:rsidRPr="0037575E">
        <w:rPr>
          <w:rFonts w:ascii="Times New Roman" w:hAnsi="Times New Roman" w:cs="Times New Roman"/>
          <w:sz w:val="28"/>
          <w:szCs w:val="28"/>
        </w:rPr>
        <w:br/>
        <w:t xml:space="preserve">к этому имуществу рекламной конструкции (если заявитель не является собственником или иным законным владельцем недвижимого имущества) </w:t>
      </w:r>
      <w:r w:rsidRPr="0037575E">
        <w:rPr>
          <w:rFonts w:ascii="Times New Roman" w:hAnsi="Times New Roman" w:cs="Times New Roman"/>
          <w:sz w:val="28"/>
          <w:szCs w:val="28"/>
        </w:rPr>
        <w:br/>
        <w:t>(2 экз. копия):</w:t>
      </w:r>
    </w:p>
    <w:p w:rsidR="008273B4" w:rsidRPr="0037575E" w:rsidRDefault="008273B4" w:rsidP="00CE7B0B">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2.6.2.5.1.  Договор на установку и эксплуатацию рекламной конструкции между владельцем рекламной конструкции и собственником земельного </w:t>
      </w:r>
      <w:r w:rsidRPr="0037575E">
        <w:rPr>
          <w:rFonts w:ascii="Times New Roman" w:hAnsi="Times New Roman" w:cs="Times New Roman"/>
          <w:sz w:val="28"/>
          <w:szCs w:val="28"/>
        </w:rPr>
        <w:lastRenderedPageBreak/>
        <w:t xml:space="preserve">участка, здания или иного недвижимого имущества, к которому присоединяется рекламная конструкция, либо с лицом, </w:t>
      </w:r>
      <w:proofErr w:type="spellStart"/>
      <w:r w:rsidRPr="0037575E">
        <w:rPr>
          <w:rFonts w:ascii="Times New Roman" w:hAnsi="Times New Roman" w:cs="Times New Roman"/>
          <w:sz w:val="28"/>
          <w:szCs w:val="28"/>
        </w:rPr>
        <w:t>управомоченным</w:t>
      </w:r>
      <w:proofErr w:type="spellEnd"/>
      <w:r w:rsidRPr="0037575E">
        <w:rPr>
          <w:rFonts w:ascii="Times New Roman" w:hAnsi="Times New Roman" w:cs="Times New Roman"/>
          <w:sz w:val="28"/>
          <w:szCs w:val="28"/>
        </w:rPr>
        <w:t xml:space="preserve"> собственником такого имущества, в том числе с арендатором. </w:t>
      </w:r>
    </w:p>
    <w:p w:rsidR="008273B4" w:rsidRPr="0037575E" w:rsidRDefault="008273B4" w:rsidP="00CE7B0B">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2.6.2.5.2.  Договор на установку и эксплуатацию рекламной конструкции с лицом, уполномоченным протоколом общего собрания собственников помещений (в случае если для установки и эксплуатации рекламной конструкции предполагается использовать общее имущество собственников).</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2.6.2.5.3.  Договор на установку и эксплуатацию рекламной конструкции не требуется в случаях, если: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собственник недвижимого имущества является получателем услуги;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получателем услуги является арендатор недвижимого имущества, при наличии в договоре аренды права арендатора на размещения рекламной конструкции;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рекламная конструкция размещается на муниципальном имуществе </w:t>
      </w:r>
      <w:r w:rsidRPr="0037575E">
        <w:rPr>
          <w:sz w:val="28"/>
          <w:szCs w:val="28"/>
          <w:lang w:eastAsia="ru-RU"/>
        </w:rPr>
        <w:br/>
        <w:t>(если иное не предусмотрено законом).</w:t>
      </w:r>
    </w:p>
    <w:p w:rsidR="008273B4" w:rsidRPr="0037575E" w:rsidRDefault="008273B4" w:rsidP="002039F0">
      <w:pPr>
        <w:suppressAutoHyphens w:val="0"/>
        <w:ind w:firstLine="709"/>
        <w:jc w:val="both"/>
        <w:rPr>
          <w:sz w:val="28"/>
          <w:szCs w:val="28"/>
        </w:rPr>
      </w:pPr>
      <w:r w:rsidRPr="0037575E">
        <w:rPr>
          <w:sz w:val="28"/>
          <w:szCs w:val="28"/>
          <w:lang w:eastAsia="ru-RU"/>
        </w:rPr>
        <w:t>2.6.2.6.  </w:t>
      </w:r>
      <w:r w:rsidRPr="0037575E">
        <w:rPr>
          <w:sz w:val="28"/>
          <w:szCs w:val="28"/>
        </w:rPr>
        <w:t xml:space="preserve">Протокол общего собрания собственников помещений </w:t>
      </w:r>
      <w:r w:rsidRPr="0037575E">
        <w:rPr>
          <w:sz w:val="28"/>
          <w:szCs w:val="28"/>
        </w:rPr>
        <w:br/>
        <w:t>в многоквартирном доме (в</w:t>
      </w:r>
      <w:r w:rsidRPr="0037575E">
        <w:rPr>
          <w:sz w:val="28"/>
          <w:szCs w:val="28"/>
          <w:lang w:eastAsia="ru-RU"/>
        </w:rPr>
        <w:t xml:space="preserve"> случае если для установки и эксплуатации рекламной конструкции предполагается использовать </w:t>
      </w:r>
      <w:r w:rsidRPr="0037575E">
        <w:rPr>
          <w:sz w:val="28"/>
          <w:szCs w:val="28"/>
        </w:rPr>
        <w:t xml:space="preserve">общее имущество собственников) </w:t>
      </w:r>
      <w:r w:rsidRPr="0037575E">
        <w:rPr>
          <w:sz w:val="28"/>
          <w:szCs w:val="28"/>
          <w:lang w:eastAsia="ru-RU"/>
        </w:rPr>
        <w:t>(2 экз. копия)</w:t>
      </w:r>
      <w:r w:rsidRPr="0037575E">
        <w:rPr>
          <w:sz w:val="28"/>
          <w:szCs w:val="28"/>
        </w:rPr>
        <w:t>.</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2.6.2.7.  </w:t>
      </w:r>
      <w:proofErr w:type="gramStart"/>
      <w:r w:rsidRPr="0037575E">
        <w:rPr>
          <w:sz w:val="28"/>
          <w:szCs w:val="28"/>
          <w:lang w:eastAsia="ru-RU"/>
        </w:rPr>
        <w:t xml:space="preserve">Документ, подтверждающий право собственности на объект недвижимого имущества, к которому присоединяется рекламная конструкция, выданный до вступления в силу Федерального закона от 21.07.1997 № 122-ФЗ «О государственной регистрации прав на недвижимое имущество и сделок </w:t>
      </w:r>
      <w:r w:rsidRPr="0037575E">
        <w:rPr>
          <w:sz w:val="28"/>
          <w:szCs w:val="28"/>
          <w:lang w:eastAsia="ru-RU"/>
        </w:rPr>
        <w:br/>
        <w:t xml:space="preserve">с ним» (ред. от 29.12.2015) (предоставляется в случае отсутствия Свидетельства о государственной регистрации права, выданном после 1997 года) </w:t>
      </w:r>
      <w:r w:rsidRPr="0037575E">
        <w:rPr>
          <w:sz w:val="28"/>
          <w:szCs w:val="28"/>
          <w:lang w:eastAsia="ru-RU"/>
        </w:rPr>
        <w:br/>
        <w:t>(2 экз. копия).</w:t>
      </w:r>
      <w:proofErr w:type="gramEnd"/>
    </w:p>
    <w:p w:rsidR="008273B4" w:rsidRPr="0037575E" w:rsidRDefault="008273B4" w:rsidP="002039F0">
      <w:pPr>
        <w:suppressAutoHyphens w:val="0"/>
        <w:ind w:firstLine="709"/>
        <w:jc w:val="both"/>
        <w:rPr>
          <w:sz w:val="28"/>
          <w:szCs w:val="28"/>
          <w:lang w:eastAsia="ru-RU"/>
        </w:rPr>
      </w:pPr>
      <w:r w:rsidRPr="0037575E">
        <w:rPr>
          <w:sz w:val="28"/>
          <w:szCs w:val="28"/>
          <w:lang w:eastAsia="ru-RU"/>
        </w:rPr>
        <w:t>2.6.2.8.  Договор аренды недвижимого имущества (если договор заключен на срок менее 1 года).</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Договор представляется в случае, если: </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арендатор недвижимого имущества является получателем услуги (договор аренды должен содержать право арендатора на размещение рекламной конструкции);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предоставление арендатором недвижимого имущества права </w:t>
      </w:r>
      <w:r w:rsidRPr="0037575E">
        <w:rPr>
          <w:sz w:val="28"/>
          <w:szCs w:val="28"/>
          <w:lang w:eastAsia="ru-RU"/>
        </w:rPr>
        <w:br/>
        <w:t>на размещение рекламной конструкции третьему лицу (договор аренды должен содержать право арендатора на размещение рекламной конструкции и право арендатора сдавать недвижимое имущество в субаренду).</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2.6.2.9.  Документы, подтверждающие законность устройства автономного входа (входного узла) (в случае установки и эксплуатации рекламной конструкции на элементах автономного входа) (2 экз. копия).</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2.6.3.  Исчерпывающий перечень документов, необходимых для предоставления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аннулированию разрешений (СТ-126-31-3.3):</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2.6.3.1.  Уведомление об аннулировании Разрешения установленной формы: если подает владелец рекламной конструкции (Приложение № 2</w:t>
      </w:r>
      <w:r w:rsidRPr="0037575E">
        <w:rPr>
          <w:sz w:val="28"/>
          <w:szCs w:val="28"/>
          <w:lang w:eastAsia="ru-RU"/>
        </w:rPr>
        <w:br/>
        <w:t>к регламенту) или владелец недвижимого имущества (Приложение № 3</w:t>
      </w:r>
      <w:r w:rsidRPr="0037575E">
        <w:rPr>
          <w:sz w:val="28"/>
          <w:szCs w:val="28"/>
          <w:lang w:eastAsia="ru-RU"/>
        </w:rPr>
        <w:br/>
        <w:t>к регламенту) (1 экз. оригинал).</w:t>
      </w:r>
    </w:p>
    <w:p w:rsidR="008273B4" w:rsidRPr="0037575E" w:rsidRDefault="008273B4" w:rsidP="002039F0">
      <w:pPr>
        <w:suppressAutoHyphens w:val="0"/>
        <w:ind w:firstLine="708"/>
        <w:jc w:val="both"/>
        <w:rPr>
          <w:sz w:val="28"/>
          <w:szCs w:val="28"/>
          <w:lang w:eastAsia="ru-RU"/>
        </w:rPr>
      </w:pPr>
      <w:r w:rsidRPr="0037575E">
        <w:rPr>
          <w:sz w:val="28"/>
          <w:szCs w:val="28"/>
          <w:lang w:eastAsia="ru-RU"/>
        </w:rPr>
        <w:lastRenderedPageBreak/>
        <w:t>2.6.3.2.  Заверенная надлежащим образом копия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 (в случае если заявление об аннулировании Разрешения подает владелец недвижимого имущества, к которому присоединена рекламная конструкция) (1 экз. копия).</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2.7.  Исчерпывающий перечень документов, необходимых в соответствии с нормативными правовыми актами для предоставления </w:t>
      </w:r>
      <w:r>
        <w:rPr>
          <w:sz w:val="28"/>
          <w:szCs w:val="28"/>
          <w:lang w:eastAsia="ru-RU"/>
        </w:rPr>
        <w:t>М</w:t>
      </w:r>
      <w:r w:rsidRPr="0037575E">
        <w:rPr>
          <w:sz w:val="28"/>
          <w:szCs w:val="28"/>
          <w:lang w:eastAsia="ru-RU"/>
        </w:rPr>
        <w:t xml:space="preserve">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Pr="0037575E">
        <w:rPr>
          <w:sz w:val="28"/>
          <w:szCs w:val="28"/>
          <w:lang w:eastAsia="ru-RU"/>
        </w:rPr>
        <w:br/>
        <w:t>в электронной форме, порядок их представления.</w:t>
      </w:r>
    </w:p>
    <w:p w:rsidR="008273B4" w:rsidRPr="0037575E" w:rsidRDefault="008273B4" w:rsidP="002039F0">
      <w:pPr>
        <w:suppressAutoHyphens w:val="0"/>
        <w:ind w:firstLine="708"/>
        <w:jc w:val="both"/>
        <w:rPr>
          <w:sz w:val="28"/>
          <w:szCs w:val="28"/>
          <w:lang w:eastAsia="ru-RU"/>
        </w:rPr>
      </w:pPr>
      <w:r w:rsidRPr="0037575E">
        <w:rPr>
          <w:sz w:val="28"/>
          <w:szCs w:val="28"/>
          <w:lang w:eastAsia="ru-RU"/>
        </w:rPr>
        <w:t xml:space="preserve">2.7.1.  Исчерпывающий перечень документов, необходимых для предоставления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выдаче разрешений:</w:t>
      </w:r>
    </w:p>
    <w:p w:rsidR="008273B4" w:rsidRPr="0037575E" w:rsidRDefault="008273B4" w:rsidP="002039F0">
      <w:pPr>
        <w:widowControl w:val="0"/>
        <w:tabs>
          <w:tab w:val="left" w:pos="1560"/>
        </w:tabs>
        <w:ind w:firstLine="708"/>
        <w:jc w:val="both"/>
        <w:rPr>
          <w:sz w:val="28"/>
          <w:szCs w:val="28"/>
          <w:lang w:eastAsia="ru-RU"/>
        </w:rPr>
      </w:pPr>
      <w:r w:rsidRPr="0037575E">
        <w:rPr>
          <w:sz w:val="28"/>
          <w:szCs w:val="28"/>
          <w:lang w:eastAsia="ru-RU"/>
        </w:rPr>
        <w:t xml:space="preserve">2.7.1.1.  выписка из ЕГРЮЛ (для юридического лица) </w:t>
      </w:r>
      <w:r w:rsidRPr="0037575E">
        <w:rPr>
          <w:sz w:val="28"/>
          <w:szCs w:val="28"/>
          <w:lang w:eastAsia="ru-RU"/>
        </w:rPr>
        <w:br/>
        <w:t>(ФНС России);</w:t>
      </w:r>
    </w:p>
    <w:p w:rsidR="008273B4" w:rsidRPr="0037575E" w:rsidRDefault="008273B4" w:rsidP="002039F0">
      <w:pPr>
        <w:widowControl w:val="0"/>
        <w:tabs>
          <w:tab w:val="left" w:pos="1560"/>
        </w:tabs>
        <w:ind w:firstLine="708"/>
        <w:jc w:val="both"/>
        <w:rPr>
          <w:sz w:val="28"/>
          <w:szCs w:val="28"/>
          <w:lang w:eastAsia="ru-RU"/>
        </w:rPr>
      </w:pPr>
      <w:r w:rsidRPr="0037575E">
        <w:rPr>
          <w:sz w:val="28"/>
          <w:szCs w:val="28"/>
          <w:lang w:eastAsia="ru-RU"/>
        </w:rPr>
        <w:t>2.7.1.2.  выписка из ЕГРИП (для индивидуального предпринимателя) (ФНС России);</w:t>
      </w:r>
    </w:p>
    <w:p w:rsidR="008273B4" w:rsidRPr="0037575E" w:rsidRDefault="008273B4" w:rsidP="00DB6F8A">
      <w:pPr>
        <w:suppressAutoHyphens w:val="0"/>
        <w:ind w:firstLine="709"/>
        <w:jc w:val="both"/>
        <w:rPr>
          <w:sz w:val="28"/>
          <w:szCs w:val="28"/>
          <w:lang w:eastAsia="ru-RU"/>
        </w:rPr>
      </w:pPr>
      <w:r w:rsidRPr="0037575E">
        <w:rPr>
          <w:sz w:val="28"/>
          <w:szCs w:val="28"/>
          <w:lang w:eastAsia="ru-RU"/>
        </w:rPr>
        <w:t xml:space="preserve">2.7.1.3.  выписка из Единого государственного реестра прав </w:t>
      </w:r>
      <w:r w:rsidRPr="0037575E">
        <w:rPr>
          <w:sz w:val="28"/>
          <w:szCs w:val="28"/>
          <w:lang w:eastAsia="ru-RU"/>
        </w:rPr>
        <w:br/>
        <w:t xml:space="preserve">на недвижимое имущество и сделок с ним (содержащая общедоступные сведения о зарегистрированных правах на объект недвижимости) (Управление </w:t>
      </w:r>
      <w:proofErr w:type="spellStart"/>
      <w:r w:rsidRPr="0037575E">
        <w:rPr>
          <w:sz w:val="28"/>
          <w:szCs w:val="28"/>
          <w:lang w:eastAsia="ru-RU"/>
        </w:rPr>
        <w:t>Росреестра</w:t>
      </w:r>
      <w:proofErr w:type="spellEnd"/>
      <w:r w:rsidRPr="0037575E">
        <w:rPr>
          <w:sz w:val="28"/>
          <w:szCs w:val="28"/>
          <w:lang w:eastAsia="ru-RU"/>
        </w:rPr>
        <w:t xml:space="preserve"> по Ростовской области);</w:t>
      </w:r>
    </w:p>
    <w:p w:rsidR="008273B4" w:rsidRPr="0037575E" w:rsidRDefault="008273B4" w:rsidP="00F306FA">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2.7.1.4.  сведения о госпошлине (Казначейство);</w:t>
      </w:r>
    </w:p>
    <w:p w:rsidR="008273B4" w:rsidRPr="0037575E" w:rsidRDefault="008273B4" w:rsidP="00964F78">
      <w:pPr>
        <w:suppressAutoHyphens w:val="0"/>
        <w:ind w:firstLine="709"/>
        <w:jc w:val="both"/>
        <w:rPr>
          <w:sz w:val="28"/>
          <w:szCs w:val="28"/>
          <w:lang w:eastAsia="ru-RU"/>
        </w:rPr>
      </w:pPr>
      <w:r w:rsidRPr="0037575E">
        <w:rPr>
          <w:sz w:val="28"/>
          <w:szCs w:val="28"/>
        </w:rPr>
        <w:t xml:space="preserve">2.7.1.5.  чертеж границ земельного участка, наложенный </w:t>
      </w:r>
      <w:r w:rsidRPr="0037575E">
        <w:rPr>
          <w:sz w:val="28"/>
          <w:szCs w:val="28"/>
        </w:rPr>
        <w:br/>
        <w:t xml:space="preserve">на топографическую съемку территории в масштабе 1:500 с указанием места установки рекламной конструкции (в случае размещения отдельно стоящих рекламных конструкций и рекламных конструкций на ограждениях, располагаемых на земельных участках, находящихся в частной собственности) </w:t>
      </w:r>
      <w:r w:rsidRPr="0037575E">
        <w:rPr>
          <w:sz w:val="28"/>
          <w:szCs w:val="28"/>
          <w:lang w:eastAsia="ru-RU"/>
        </w:rPr>
        <w:t>(Департамент архитектуры и градостроительства города Ростова-на-Дону);</w:t>
      </w:r>
    </w:p>
    <w:p w:rsidR="008273B4" w:rsidRPr="0037575E" w:rsidRDefault="008273B4" w:rsidP="00F306FA">
      <w:pPr>
        <w:pStyle w:val="a3"/>
        <w:ind w:firstLine="709"/>
        <w:jc w:val="both"/>
        <w:rPr>
          <w:rFonts w:ascii="Times New Roman" w:hAnsi="Times New Roman" w:cs="Times New Roman"/>
          <w:sz w:val="28"/>
          <w:szCs w:val="28"/>
          <w:highlight w:val="yellow"/>
        </w:rPr>
      </w:pPr>
      <w:r w:rsidRPr="0037575E">
        <w:rPr>
          <w:rFonts w:ascii="Times New Roman" w:hAnsi="Times New Roman" w:cs="Times New Roman"/>
          <w:sz w:val="28"/>
          <w:szCs w:val="28"/>
        </w:rPr>
        <w:t xml:space="preserve">2.7.1.6.  договор на установку и эксплуатацию рекламной конструкции, размещаемой на муниципальном имуществе в случае, если договор заключен не с УНР (сторона по договору, предоставившая заявителю право на установку и эксплуатацию рекламной конструкции). </w:t>
      </w:r>
    </w:p>
    <w:p w:rsidR="008273B4" w:rsidRPr="0037575E" w:rsidRDefault="008273B4" w:rsidP="00DB6F8A">
      <w:pPr>
        <w:suppressAutoHyphens w:val="0"/>
        <w:ind w:firstLine="709"/>
        <w:jc w:val="both"/>
        <w:rPr>
          <w:sz w:val="28"/>
          <w:szCs w:val="28"/>
          <w:lang w:eastAsia="ru-RU"/>
        </w:rPr>
      </w:pPr>
      <w:r w:rsidRPr="0037575E">
        <w:rPr>
          <w:sz w:val="28"/>
          <w:szCs w:val="28"/>
          <w:lang w:eastAsia="ru-RU"/>
        </w:rPr>
        <w:t>Документы, перечисленные в пункте 2.7 раздела 2 административного регламента, заявитель вправе представить самостоятельно.</w:t>
      </w:r>
    </w:p>
    <w:p w:rsidR="008273B4" w:rsidRPr="0037575E" w:rsidRDefault="008273B4" w:rsidP="002039F0">
      <w:pPr>
        <w:widowControl w:val="0"/>
        <w:ind w:firstLine="708"/>
        <w:jc w:val="both"/>
        <w:rPr>
          <w:sz w:val="28"/>
          <w:szCs w:val="28"/>
          <w:lang w:eastAsia="ru-RU"/>
        </w:rPr>
      </w:pPr>
      <w:r w:rsidRPr="0037575E">
        <w:rPr>
          <w:sz w:val="28"/>
          <w:szCs w:val="28"/>
          <w:lang w:eastAsia="ru-RU"/>
        </w:rPr>
        <w:t>МФЦ, УНР не вправе требовать от заявителя:</w:t>
      </w:r>
    </w:p>
    <w:p w:rsidR="008273B4" w:rsidRPr="0037575E" w:rsidRDefault="008273B4" w:rsidP="002039F0">
      <w:pPr>
        <w:widowControl w:val="0"/>
        <w:ind w:firstLine="700"/>
        <w:jc w:val="both"/>
        <w:rPr>
          <w:sz w:val="28"/>
          <w:szCs w:val="28"/>
          <w:lang w:eastAsia="ru-RU"/>
        </w:rPr>
      </w:pPr>
      <w:r w:rsidRPr="0037575E">
        <w:rPr>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муниципальных услуг;</w:t>
      </w:r>
    </w:p>
    <w:p w:rsidR="008273B4" w:rsidRPr="0037575E" w:rsidRDefault="008273B4" w:rsidP="002039F0">
      <w:pPr>
        <w:widowControl w:val="0"/>
        <w:ind w:firstLine="700"/>
        <w:jc w:val="both"/>
        <w:rPr>
          <w:sz w:val="28"/>
          <w:szCs w:val="28"/>
          <w:lang w:eastAsia="ru-RU"/>
        </w:rPr>
      </w:pPr>
      <w:proofErr w:type="gramStart"/>
      <w:r w:rsidRPr="0037575E">
        <w:rPr>
          <w:sz w:val="28"/>
          <w:szCs w:val="28"/>
          <w:lang w:eastAsia="ru-RU"/>
        </w:rPr>
        <w:t xml:space="preserve">представления документов и информации, которые в соответствии </w:t>
      </w:r>
      <w:r w:rsidRPr="0037575E">
        <w:rPr>
          <w:sz w:val="28"/>
          <w:szCs w:val="28"/>
          <w:lang w:eastAsia="ru-RU"/>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органами, предоставляющих муниципальные услуги, государственных органов, иных органов местного самоуправления либо </w:t>
      </w:r>
      <w:r w:rsidRPr="0037575E">
        <w:rPr>
          <w:sz w:val="28"/>
          <w:szCs w:val="28"/>
          <w:lang w:eastAsia="ru-RU"/>
        </w:rPr>
        <w:lastRenderedPageBreak/>
        <w:t xml:space="preserve">подведомственных органам местного самоуправления организаций, участвующих в предоставлении </w:t>
      </w:r>
      <w:r>
        <w:rPr>
          <w:sz w:val="28"/>
          <w:szCs w:val="28"/>
          <w:lang w:eastAsia="ru-RU"/>
        </w:rPr>
        <w:t>М</w:t>
      </w:r>
      <w:r w:rsidRPr="0037575E">
        <w:rPr>
          <w:sz w:val="28"/>
          <w:szCs w:val="28"/>
          <w:lang w:eastAsia="ru-RU"/>
        </w:rPr>
        <w:t>униципальной услуги, за исключением документов, указанных в части 6 статьи 7 Федерального закона от 27.07.2010</w:t>
      </w:r>
      <w:r w:rsidRPr="0037575E">
        <w:rPr>
          <w:sz w:val="28"/>
          <w:szCs w:val="28"/>
          <w:lang w:eastAsia="ru-RU"/>
        </w:rPr>
        <w:br/>
        <w:t>№ 210-ФЗ</w:t>
      </w:r>
      <w:proofErr w:type="gramEnd"/>
      <w:r w:rsidRPr="0037575E">
        <w:rPr>
          <w:sz w:val="28"/>
          <w:szCs w:val="28"/>
          <w:lang w:eastAsia="ru-RU"/>
        </w:rPr>
        <w:t xml:space="preserve"> «Об организации предоставления государственных </w:t>
      </w:r>
      <w:r w:rsidRPr="0037575E">
        <w:rPr>
          <w:sz w:val="28"/>
          <w:szCs w:val="28"/>
          <w:lang w:eastAsia="ru-RU"/>
        </w:rPr>
        <w:br/>
        <w:t>и муниципальных услуг» (ред. от 15.02.2016).</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2.8. </w:t>
      </w:r>
      <w:r w:rsidRPr="0037575E">
        <w:rPr>
          <w:sz w:val="28"/>
          <w:szCs w:val="28"/>
          <w:lang w:val="en-US" w:eastAsia="ru-RU"/>
        </w:rPr>
        <w:t> </w:t>
      </w:r>
      <w:r w:rsidRPr="0037575E">
        <w:rPr>
          <w:sz w:val="28"/>
          <w:szCs w:val="28"/>
          <w:lang w:eastAsia="ru-RU"/>
        </w:rPr>
        <w:t xml:space="preserve">Исчерпывающий перечень оснований для отказа в приеме документов, необходимых для предоставления </w:t>
      </w:r>
      <w:r>
        <w:rPr>
          <w:sz w:val="28"/>
          <w:szCs w:val="28"/>
          <w:lang w:eastAsia="ru-RU"/>
        </w:rPr>
        <w:t>М</w:t>
      </w:r>
      <w:r w:rsidRPr="0037575E">
        <w:rPr>
          <w:sz w:val="28"/>
          <w:szCs w:val="28"/>
          <w:lang w:eastAsia="ru-RU"/>
        </w:rPr>
        <w:t>униципальной услуги.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2.8.1. </w:t>
      </w:r>
      <w:r w:rsidRPr="0037575E">
        <w:rPr>
          <w:sz w:val="28"/>
          <w:szCs w:val="28"/>
          <w:lang w:val="en-US" w:eastAsia="ru-RU"/>
        </w:rPr>
        <w:t> </w:t>
      </w:r>
      <w:r w:rsidRPr="0037575E">
        <w:rPr>
          <w:sz w:val="28"/>
          <w:szCs w:val="28"/>
          <w:lang w:eastAsia="ru-RU"/>
        </w:rPr>
        <w:t xml:space="preserve">Основания для отказа в приеме документов, необходимых для предоставления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выдаче разрешений:</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1) </w:t>
      </w:r>
      <w:r w:rsidRPr="0037575E">
        <w:rPr>
          <w:sz w:val="28"/>
          <w:szCs w:val="28"/>
          <w:lang w:val="en-US" w:eastAsia="ru-RU"/>
        </w:rPr>
        <w:t> </w:t>
      </w:r>
      <w:r w:rsidRPr="0037575E">
        <w:rPr>
          <w:sz w:val="28"/>
          <w:szCs w:val="28"/>
          <w:lang w:eastAsia="ru-RU"/>
        </w:rPr>
        <w:t xml:space="preserve">отсутствие права у заявителя или представителя заявителя соответствующих полномочий на получение </w:t>
      </w:r>
      <w:r>
        <w:rPr>
          <w:sz w:val="28"/>
          <w:szCs w:val="28"/>
          <w:lang w:eastAsia="ru-RU"/>
        </w:rPr>
        <w:t>М</w:t>
      </w:r>
      <w:r w:rsidRPr="0037575E">
        <w:rPr>
          <w:sz w:val="28"/>
          <w:szCs w:val="28"/>
          <w:lang w:eastAsia="ru-RU"/>
        </w:rPr>
        <w:t>униципальной услуги;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w:t>
      </w:r>
      <w:r w:rsidRPr="0037575E">
        <w:rPr>
          <w:sz w:val="28"/>
          <w:szCs w:val="28"/>
          <w:lang w:val="en-US" w:eastAsia="ru-RU"/>
        </w:rPr>
        <w:t> </w:t>
      </w:r>
      <w:r w:rsidRPr="0037575E">
        <w:rPr>
          <w:sz w:val="28"/>
          <w:szCs w:val="28"/>
          <w:lang w:eastAsia="ru-RU"/>
        </w:rPr>
        <w:t xml:space="preserve"> предоставление заявителем неполного комплекта документов, </w:t>
      </w:r>
      <w:r w:rsidRPr="0037575E">
        <w:rPr>
          <w:sz w:val="28"/>
          <w:szCs w:val="28"/>
          <w:lang w:eastAsia="ru-RU"/>
        </w:rPr>
        <w:br/>
        <w:t>из перечня, который приведен в подпункте 2.6.2 настоящего регламента.</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2.8.2.</w:t>
      </w:r>
      <w:r w:rsidRPr="0037575E">
        <w:rPr>
          <w:sz w:val="28"/>
          <w:szCs w:val="28"/>
          <w:lang w:val="en-US" w:eastAsia="ru-RU"/>
        </w:rPr>
        <w:t> </w:t>
      </w:r>
      <w:r w:rsidRPr="0037575E">
        <w:rPr>
          <w:sz w:val="28"/>
          <w:szCs w:val="28"/>
          <w:lang w:eastAsia="ru-RU"/>
        </w:rPr>
        <w:t xml:space="preserve"> Основания для отказа в приеме документов, необходимых для предоставления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аннулированию разрешений не предусмотрены.</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2.9.</w:t>
      </w:r>
      <w:r w:rsidRPr="0037575E">
        <w:rPr>
          <w:sz w:val="28"/>
          <w:szCs w:val="28"/>
          <w:lang w:val="en-US" w:eastAsia="ru-RU"/>
        </w:rPr>
        <w:t> </w:t>
      </w:r>
      <w:r w:rsidRPr="0037575E">
        <w:rPr>
          <w:sz w:val="28"/>
          <w:szCs w:val="28"/>
          <w:lang w:eastAsia="ru-RU"/>
        </w:rPr>
        <w:t xml:space="preserve"> Исчерпывающий перечень оснований для приостановления или отказа в предоставлении </w:t>
      </w:r>
      <w:r>
        <w:rPr>
          <w:sz w:val="28"/>
          <w:szCs w:val="28"/>
          <w:lang w:eastAsia="ru-RU"/>
        </w:rPr>
        <w:t>М</w:t>
      </w:r>
      <w:r w:rsidRPr="0037575E">
        <w:rPr>
          <w:sz w:val="28"/>
          <w:szCs w:val="28"/>
          <w:lang w:eastAsia="ru-RU"/>
        </w:rPr>
        <w:t>униципальной услуги.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2.9.1.  Основания для приостановления </w:t>
      </w:r>
      <w:r>
        <w:rPr>
          <w:sz w:val="28"/>
          <w:szCs w:val="28"/>
          <w:lang w:eastAsia="ru-RU"/>
        </w:rPr>
        <w:t>М</w:t>
      </w:r>
      <w:r w:rsidRPr="0037575E">
        <w:rPr>
          <w:sz w:val="28"/>
          <w:szCs w:val="28"/>
          <w:lang w:eastAsia="ru-RU"/>
        </w:rPr>
        <w:t>униципальной услуги</w:t>
      </w:r>
      <w:r w:rsidRPr="0037575E">
        <w:rPr>
          <w:sz w:val="28"/>
          <w:szCs w:val="28"/>
          <w:lang w:eastAsia="ru-RU"/>
        </w:rPr>
        <w:br/>
        <w:t>не предусмотрены.</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2.9.2.  Основания для отказа в предоставлении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выдаче разрешений:</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1)  наличие по указанному заявителем месту установки рекламной конструкции ранее оформленного Разрешения или принятого ранее </w:t>
      </w:r>
      <w:r w:rsidRPr="0037575E">
        <w:rPr>
          <w:sz w:val="28"/>
          <w:szCs w:val="28"/>
          <w:lang w:eastAsia="ru-RU"/>
        </w:rPr>
        <w:br/>
        <w:t>к рассмотрению заявления на получение Разрешения;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 </w:t>
      </w:r>
      <w:r w:rsidRPr="0037575E">
        <w:rPr>
          <w:sz w:val="28"/>
          <w:szCs w:val="28"/>
          <w:shd w:val="clear" w:color="auto" w:fill="FFFFFF"/>
        </w:rPr>
        <w:t>несоответствие проекта рекламной конструкц</w:t>
      </w:r>
      <w:proofErr w:type="gramStart"/>
      <w:r w:rsidRPr="0037575E">
        <w:rPr>
          <w:sz w:val="28"/>
          <w:szCs w:val="28"/>
          <w:shd w:val="clear" w:color="auto" w:fill="FFFFFF"/>
        </w:rPr>
        <w:t>ии и ее</w:t>
      </w:r>
      <w:proofErr w:type="gramEnd"/>
      <w:r w:rsidRPr="0037575E">
        <w:rPr>
          <w:sz w:val="28"/>
          <w:szCs w:val="28"/>
          <w:shd w:val="clear" w:color="auto" w:fill="FFFFFF"/>
        </w:rPr>
        <w:t xml:space="preserve"> территориального размещения требованиям технического регламента;</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3)  несоответствие установки рекламной конструкции в заявленном месте схеме </w:t>
      </w:r>
      <w:r w:rsidRPr="0037575E">
        <w:rPr>
          <w:sz w:val="28"/>
          <w:szCs w:val="28"/>
          <w:shd w:val="clear" w:color="auto" w:fill="FFFFFF"/>
          <w:lang w:eastAsia="ru-RU"/>
        </w:rPr>
        <w:t>размещения рекламных конструкций (в случае, если место установки рекламной конструкции определяется схемой размещения рекламных конструкций)</w:t>
      </w:r>
      <w:r w:rsidRPr="0037575E">
        <w:rPr>
          <w:sz w:val="28"/>
          <w:szCs w:val="28"/>
          <w:lang w:eastAsia="ru-RU"/>
        </w:rPr>
        <w:t>;</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4)  нарушение требований нормативных актов по безопасности движения транспорта;</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5)  нарушение внешнего архитектурного облика сложившейся застройки городского округа;</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6)  нарушение требований законодательства Российской Федерации </w:t>
      </w:r>
      <w:r w:rsidRPr="0037575E">
        <w:rPr>
          <w:sz w:val="28"/>
          <w:szCs w:val="28"/>
          <w:lang w:eastAsia="ru-RU"/>
        </w:rPr>
        <w:br/>
        <w:t>об объектах культурного наследия (памятниках истории и культуры) народов Российской Федерации, их охране и использовании;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7)</w:t>
      </w:r>
      <w:r w:rsidRPr="0037575E">
        <w:rPr>
          <w:sz w:val="28"/>
          <w:szCs w:val="28"/>
          <w:lang w:val="en-US" w:eastAsia="ru-RU"/>
        </w:rPr>
        <w:t> </w:t>
      </w:r>
      <w:r w:rsidRPr="0037575E">
        <w:rPr>
          <w:sz w:val="28"/>
          <w:szCs w:val="28"/>
          <w:lang w:eastAsia="ru-RU"/>
        </w:rPr>
        <w:t xml:space="preserve"> невозвращение заявителем заполненного листа согласования в течение месяца </w:t>
      </w:r>
      <w:proofErr w:type="gramStart"/>
      <w:r w:rsidRPr="0037575E">
        <w:rPr>
          <w:sz w:val="28"/>
          <w:szCs w:val="28"/>
          <w:lang w:eastAsia="ru-RU"/>
        </w:rPr>
        <w:t>с даты</w:t>
      </w:r>
      <w:proofErr w:type="gramEnd"/>
      <w:r w:rsidRPr="0037575E">
        <w:rPr>
          <w:sz w:val="28"/>
          <w:szCs w:val="28"/>
          <w:lang w:eastAsia="ru-RU"/>
        </w:rPr>
        <w:t xml:space="preserve"> его получения;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8)</w:t>
      </w:r>
      <w:r w:rsidRPr="0037575E">
        <w:rPr>
          <w:sz w:val="28"/>
          <w:szCs w:val="28"/>
          <w:lang w:val="en-US" w:eastAsia="ru-RU"/>
        </w:rPr>
        <w:t> </w:t>
      </w:r>
      <w:r w:rsidRPr="0037575E">
        <w:rPr>
          <w:sz w:val="28"/>
          <w:szCs w:val="28"/>
          <w:lang w:eastAsia="ru-RU"/>
        </w:rPr>
        <w:t> нарушение требований, установленных частями 5.1, 5.6, 5.7 статьи 19 Федерального закона от 13.03.2006 № 38-ФЗ «О рекламе» (ред. от 08.03.2015);</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9)</w:t>
      </w:r>
      <w:r w:rsidRPr="0037575E">
        <w:rPr>
          <w:sz w:val="28"/>
          <w:szCs w:val="28"/>
          <w:lang w:val="en-US" w:eastAsia="ru-RU"/>
        </w:rPr>
        <w:t> </w:t>
      </w:r>
      <w:r w:rsidRPr="0037575E">
        <w:rPr>
          <w:sz w:val="28"/>
          <w:szCs w:val="28"/>
          <w:lang w:eastAsia="ru-RU"/>
        </w:rPr>
        <w:t> содержание недостоверных сведений в представленных заявителем документах;</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10)</w:t>
      </w:r>
      <w:r w:rsidRPr="0037575E">
        <w:rPr>
          <w:sz w:val="28"/>
          <w:szCs w:val="28"/>
          <w:lang w:val="en-US" w:eastAsia="ru-RU"/>
        </w:rPr>
        <w:t> </w:t>
      </w:r>
      <w:r w:rsidRPr="0037575E">
        <w:rPr>
          <w:sz w:val="28"/>
          <w:szCs w:val="28"/>
        </w:rPr>
        <w:t xml:space="preserve">при направлении по почте в УНР, а также с использованием Портала </w:t>
      </w:r>
      <w:proofErr w:type="spellStart"/>
      <w:r w:rsidRPr="0037575E">
        <w:rPr>
          <w:sz w:val="28"/>
          <w:szCs w:val="28"/>
        </w:rPr>
        <w:t>госуслуг</w:t>
      </w:r>
      <w:proofErr w:type="spellEnd"/>
      <w:r w:rsidRPr="0037575E">
        <w:rPr>
          <w:sz w:val="28"/>
          <w:szCs w:val="28"/>
        </w:rPr>
        <w:t xml:space="preserve"> заявления на получение Разрешения и пакета документов заявителем </w:t>
      </w:r>
      <w:r w:rsidRPr="0037575E">
        <w:rPr>
          <w:sz w:val="28"/>
          <w:szCs w:val="28"/>
        </w:rPr>
        <w:lastRenderedPageBreak/>
        <w:t>представлен не полный пакет документов, исчерпывающий перечень которых приведен в пункте 2.6.2 раздела 2 Регламента;</w:t>
      </w:r>
    </w:p>
    <w:p w:rsidR="008273B4" w:rsidRPr="0037575E" w:rsidRDefault="008273B4" w:rsidP="002039F0">
      <w:pPr>
        <w:suppressAutoHyphens w:val="0"/>
        <w:ind w:firstLine="709"/>
        <w:jc w:val="both"/>
        <w:rPr>
          <w:sz w:val="28"/>
          <w:szCs w:val="28"/>
        </w:rPr>
      </w:pPr>
      <w:r w:rsidRPr="0037575E">
        <w:rPr>
          <w:sz w:val="28"/>
          <w:szCs w:val="28"/>
          <w:lang w:eastAsia="ru-RU"/>
        </w:rPr>
        <w:t>11)</w:t>
      </w:r>
      <w:r w:rsidRPr="0037575E">
        <w:rPr>
          <w:sz w:val="28"/>
          <w:szCs w:val="28"/>
          <w:lang w:val="en-US" w:eastAsia="ru-RU"/>
        </w:rPr>
        <w:t> </w:t>
      </w:r>
      <w:r w:rsidRPr="0037575E">
        <w:rPr>
          <w:sz w:val="28"/>
          <w:szCs w:val="28"/>
          <w:lang w:eastAsia="ru-RU"/>
        </w:rPr>
        <w:t> </w:t>
      </w:r>
      <w:r w:rsidRPr="0037575E">
        <w:rPr>
          <w:sz w:val="28"/>
          <w:szCs w:val="28"/>
        </w:rPr>
        <w:t xml:space="preserve">при направлении по почте в УНР, а также с использованием Портала </w:t>
      </w:r>
      <w:proofErr w:type="spellStart"/>
      <w:r w:rsidRPr="0037575E">
        <w:rPr>
          <w:sz w:val="28"/>
          <w:szCs w:val="28"/>
        </w:rPr>
        <w:t>госуслуг</w:t>
      </w:r>
      <w:proofErr w:type="spellEnd"/>
      <w:r w:rsidRPr="0037575E">
        <w:rPr>
          <w:sz w:val="28"/>
          <w:szCs w:val="28"/>
        </w:rPr>
        <w:t xml:space="preserve"> </w:t>
      </w:r>
      <w:r w:rsidRPr="0037575E">
        <w:rPr>
          <w:sz w:val="28"/>
          <w:szCs w:val="28"/>
          <w:lang w:eastAsia="ru-RU"/>
        </w:rPr>
        <w:t xml:space="preserve">представленные </w:t>
      </w:r>
      <w:r w:rsidRPr="0037575E">
        <w:rPr>
          <w:sz w:val="28"/>
          <w:szCs w:val="28"/>
        </w:rPr>
        <w:t xml:space="preserve">заявление на получение Разрешения и пакет документов не соответствуют требованиям подпункта 2.6.1 раздела 2 </w:t>
      </w:r>
      <w:r>
        <w:rPr>
          <w:sz w:val="28"/>
          <w:szCs w:val="28"/>
        </w:rPr>
        <w:t>р</w:t>
      </w:r>
      <w:r w:rsidRPr="0037575E">
        <w:rPr>
          <w:sz w:val="28"/>
          <w:szCs w:val="28"/>
        </w:rPr>
        <w:t>егламента.</w:t>
      </w:r>
    </w:p>
    <w:p w:rsidR="008273B4" w:rsidRPr="0037575E" w:rsidRDefault="008273B4" w:rsidP="002039F0">
      <w:pPr>
        <w:suppressAutoHyphens w:val="0"/>
        <w:ind w:firstLine="709"/>
        <w:jc w:val="both"/>
        <w:rPr>
          <w:sz w:val="28"/>
          <w:szCs w:val="28"/>
          <w:lang w:eastAsia="ru-RU"/>
        </w:rPr>
      </w:pPr>
      <w:r w:rsidRPr="0037575E">
        <w:rPr>
          <w:sz w:val="28"/>
          <w:szCs w:val="28"/>
        </w:rPr>
        <w:t>2.9.3.</w:t>
      </w:r>
      <w:r w:rsidRPr="0037575E">
        <w:rPr>
          <w:sz w:val="28"/>
          <w:szCs w:val="28"/>
          <w:lang w:eastAsia="ru-RU"/>
        </w:rPr>
        <w:t xml:space="preserve">  Основания для отказа в предоставлении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br/>
        <w:t>по аннулированию разрешений:</w:t>
      </w:r>
    </w:p>
    <w:p w:rsidR="008273B4" w:rsidRPr="0037575E" w:rsidRDefault="008273B4" w:rsidP="007345CF">
      <w:pPr>
        <w:suppressAutoHyphens w:val="0"/>
        <w:ind w:firstLine="709"/>
        <w:jc w:val="both"/>
        <w:rPr>
          <w:sz w:val="28"/>
          <w:szCs w:val="28"/>
          <w:lang w:eastAsia="ru-RU"/>
        </w:rPr>
      </w:pPr>
      <w:r w:rsidRPr="0037575E">
        <w:rPr>
          <w:sz w:val="28"/>
          <w:szCs w:val="28"/>
          <w:lang w:eastAsia="ru-RU"/>
        </w:rPr>
        <w:t xml:space="preserve">1)  предоставление уведомления об аннулировании Разрешения, </w:t>
      </w:r>
      <w:r w:rsidRPr="0037575E">
        <w:rPr>
          <w:sz w:val="28"/>
          <w:szCs w:val="28"/>
          <w:lang w:eastAsia="ru-RU"/>
        </w:rPr>
        <w:br/>
        <w:t>в котором заполнены не все поля;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w:t>
      </w:r>
      <w:r w:rsidRPr="0037575E">
        <w:rPr>
          <w:sz w:val="28"/>
          <w:szCs w:val="28"/>
          <w:lang w:val="en-US" w:eastAsia="ru-RU"/>
        </w:rPr>
        <w:t> </w:t>
      </w:r>
      <w:r w:rsidRPr="0037575E">
        <w:rPr>
          <w:sz w:val="28"/>
          <w:szCs w:val="28"/>
          <w:lang w:eastAsia="ru-RU"/>
        </w:rPr>
        <w:t> отсутствие документов, подтверждающих факт расторжения договорных отношений между собственником или владельцем недвижимого имущества и владельцем рекламной конструкции (в случае, если заявление подает владелец недвижимого имущества, к которому присоединена рекламная конструкция).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2.10.  Перечень услуг, которые являются необходимыми и обязательными для предоставления </w:t>
      </w:r>
      <w:r>
        <w:rPr>
          <w:sz w:val="28"/>
          <w:szCs w:val="28"/>
          <w:lang w:eastAsia="ru-RU"/>
        </w:rPr>
        <w:t>М</w:t>
      </w:r>
      <w:r w:rsidRPr="0037575E">
        <w:rPr>
          <w:sz w:val="28"/>
          <w:szCs w:val="28"/>
          <w:lang w:eastAsia="ru-RU"/>
        </w:rPr>
        <w:t xml:space="preserve">униципальной услуги, в том числе сведения о документе (документах), выдаваемом (выдаваемых) организациями, участвующими </w:t>
      </w:r>
      <w:r w:rsidRPr="0037575E">
        <w:rPr>
          <w:sz w:val="28"/>
          <w:szCs w:val="28"/>
          <w:lang w:eastAsia="ru-RU"/>
        </w:rPr>
        <w:br/>
        <w:t xml:space="preserve">в предоставлении </w:t>
      </w:r>
      <w:r>
        <w:rPr>
          <w:sz w:val="28"/>
          <w:szCs w:val="28"/>
          <w:lang w:eastAsia="ru-RU"/>
        </w:rPr>
        <w:t>М</w:t>
      </w:r>
      <w:r w:rsidRPr="0037575E">
        <w:rPr>
          <w:sz w:val="28"/>
          <w:szCs w:val="28"/>
          <w:lang w:eastAsia="ru-RU"/>
        </w:rPr>
        <w:t>униципальных услуг.</w:t>
      </w:r>
    </w:p>
    <w:p w:rsidR="008273B4" w:rsidRPr="0037575E" w:rsidRDefault="008273B4" w:rsidP="002039F0">
      <w:pPr>
        <w:widowControl w:val="0"/>
        <w:ind w:firstLine="700"/>
        <w:jc w:val="both"/>
        <w:rPr>
          <w:sz w:val="28"/>
          <w:szCs w:val="28"/>
          <w:lang w:eastAsia="ru-RU"/>
        </w:rPr>
      </w:pPr>
      <w:r w:rsidRPr="0037575E">
        <w:rPr>
          <w:sz w:val="28"/>
          <w:szCs w:val="28"/>
          <w:lang w:eastAsia="ru-RU"/>
        </w:rPr>
        <w:t xml:space="preserve">В соответствии с Перечнем услуг, которые являются необходимыми </w:t>
      </w:r>
      <w:r w:rsidRPr="0037575E">
        <w:rPr>
          <w:sz w:val="28"/>
          <w:szCs w:val="28"/>
          <w:lang w:eastAsia="ru-RU"/>
        </w:rPr>
        <w:br/>
        <w:t>и обязательными для предоставления муниципальных услуг, утвержденным Ростовской-на-Дону городской Думы заявитель получает:</w:t>
      </w:r>
    </w:p>
    <w:p w:rsidR="008273B4" w:rsidRPr="0037575E" w:rsidRDefault="008273B4" w:rsidP="002039F0">
      <w:pPr>
        <w:widowControl w:val="0"/>
        <w:ind w:firstLine="700"/>
        <w:jc w:val="both"/>
        <w:rPr>
          <w:sz w:val="28"/>
          <w:szCs w:val="28"/>
          <w:lang w:eastAsia="ru-RU"/>
        </w:rPr>
      </w:pPr>
      <w:r w:rsidRPr="0037575E">
        <w:rPr>
          <w:sz w:val="28"/>
          <w:szCs w:val="28"/>
          <w:lang w:eastAsia="ru-RU"/>
        </w:rPr>
        <w:t>нотариальное удостоверение доверенностей;</w:t>
      </w:r>
    </w:p>
    <w:p w:rsidR="008273B4" w:rsidRPr="0037575E" w:rsidRDefault="008273B4" w:rsidP="002039F0">
      <w:pPr>
        <w:widowControl w:val="0"/>
        <w:ind w:firstLine="700"/>
        <w:jc w:val="both"/>
        <w:rPr>
          <w:sz w:val="28"/>
          <w:szCs w:val="28"/>
          <w:lang w:eastAsia="ru-RU"/>
        </w:rPr>
      </w:pPr>
      <w:r w:rsidRPr="0037575E">
        <w:rPr>
          <w:sz w:val="28"/>
          <w:szCs w:val="28"/>
          <w:lang w:eastAsia="ru-RU"/>
        </w:rPr>
        <w:t>нотариальное свидетельствование подлинности копий, подписей;</w:t>
      </w:r>
    </w:p>
    <w:p w:rsidR="008273B4" w:rsidRPr="0037575E" w:rsidRDefault="008273B4" w:rsidP="002039F0">
      <w:pPr>
        <w:widowControl w:val="0"/>
        <w:ind w:firstLine="700"/>
        <w:jc w:val="both"/>
        <w:rPr>
          <w:sz w:val="28"/>
          <w:szCs w:val="28"/>
          <w:lang w:eastAsia="ru-RU"/>
        </w:rPr>
      </w:pPr>
      <w:proofErr w:type="gramStart"/>
      <w:r w:rsidRPr="0037575E">
        <w:rPr>
          <w:sz w:val="28"/>
          <w:szCs w:val="28"/>
          <w:lang w:eastAsia="ru-RU"/>
        </w:rPr>
        <w:t>заверение доверенностей</w:t>
      </w:r>
      <w:proofErr w:type="gramEnd"/>
      <w:r w:rsidRPr="0037575E">
        <w:rPr>
          <w:sz w:val="28"/>
          <w:szCs w:val="28"/>
          <w:lang w:eastAsia="ru-RU"/>
        </w:rPr>
        <w:t xml:space="preserve"> органом (организацией), выдавшим документ;</w:t>
      </w:r>
    </w:p>
    <w:p w:rsidR="008273B4" w:rsidRPr="0037575E" w:rsidRDefault="008273B4" w:rsidP="002039F0">
      <w:pPr>
        <w:widowControl w:val="0"/>
        <w:ind w:firstLine="700"/>
        <w:jc w:val="both"/>
        <w:rPr>
          <w:sz w:val="28"/>
          <w:szCs w:val="28"/>
          <w:lang w:eastAsia="ru-RU"/>
        </w:rPr>
      </w:pPr>
      <w:r w:rsidRPr="0037575E">
        <w:rPr>
          <w:sz w:val="28"/>
          <w:szCs w:val="28"/>
          <w:lang w:eastAsia="ru-RU"/>
        </w:rPr>
        <w:t>свидетельствование подлинности копий, подписей органом (организацией), выдавшим документ.</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2.11.  Порядок, размер и основания взимания государственной пошлины или иной платы, взимаемой за предоставление </w:t>
      </w:r>
      <w:r>
        <w:rPr>
          <w:sz w:val="28"/>
          <w:szCs w:val="28"/>
          <w:lang w:eastAsia="ru-RU"/>
        </w:rPr>
        <w:t>М</w:t>
      </w:r>
      <w:r w:rsidRPr="0037575E">
        <w:rPr>
          <w:sz w:val="28"/>
          <w:szCs w:val="28"/>
          <w:lang w:eastAsia="ru-RU"/>
        </w:rPr>
        <w:t>униципальной услуги.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2.11.1.  </w:t>
      </w:r>
      <w:proofErr w:type="spellStart"/>
      <w:r w:rsidRPr="0037575E">
        <w:rPr>
          <w:sz w:val="28"/>
          <w:szCs w:val="28"/>
          <w:lang w:eastAsia="ru-RU"/>
        </w:rPr>
        <w:t>Подуслуга</w:t>
      </w:r>
      <w:proofErr w:type="spellEnd"/>
      <w:r w:rsidRPr="0037575E">
        <w:rPr>
          <w:sz w:val="28"/>
          <w:szCs w:val="28"/>
          <w:lang w:eastAsia="ru-RU"/>
        </w:rPr>
        <w:t xml:space="preserve"> по выдаче разрешений предоставляется платно. Заявитель уплачивает за выдачу Разрешения государственную пошлину </w:t>
      </w:r>
      <w:r w:rsidRPr="0037575E">
        <w:rPr>
          <w:sz w:val="28"/>
          <w:szCs w:val="28"/>
          <w:lang w:eastAsia="ru-RU"/>
        </w:rPr>
        <w:br/>
        <w:t>в размере и порядке, которые установлены законодательством Российской Федерации о налогах и сборах (подпункт 105 пункта 1 статьи 333.33 Налогового кодекса Российской Федерации).</w:t>
      </w:r>
    </w:p>
    <w:p w:rsidR="008273B4" w:rsidRPr="0037575E" w:rsidRDefault="008273B4" w:rsidP="002039F0">
      <w:pPr>
        <w:widowControl w:val="0"/>
        <w:ind w:firstLine="708"/>
        <w:jc w:val="both"/>
        <w:rPr>
          <w:sz w:val="28"/>
          <w:szCs w:val="28"/>
          <w:lang w:eastAsia="ru-RU"/>
        </w:rPr>
      </w:pPr>
      <w:r w:rsidRPr="0037575E">
        <w:rPr>
          <w:sz w:val="28"/>
          <w:szCs w:val="28"/>
          <w:lang w:eastAsia="ru-RU"/>
        </w:rPr>
        <w:t>2.11.2.  </w:t>
      </w:r>
      <w:proofErr w:type="spellStart"/>
      <w:r w:rsidRPr="0037575E">
        <w:rPr>
          <w:sz w:val="28"/>
          <w:szCs w:val="28"/>
          <w:lang w:eastAsia="ru-RU"/>
        </w:rPr>
        <w:t>Подуслуга</w:t>
      </w:r>
      <w:proofErr w:type="spellEnd"/>
      <w:r w:rsidRPr="0037575E">
        <w:rPr>
          <w:sz w:val="28"/>
          <w:szCs w:val="28"/>
          <w:lang w:eastAsia="ru-RU"/>
        </w:rPr>
        <w:t xml:space="preserve"> по аннулированию разрешений предоставляется </w:t>
      </w:r>
      <w:r w:rsidRPr="0037575E">
        <w:rPr>
          <w:sz w:val="28"/>
          <w:szCs w:val="28"/>
          <w:lang w:eastAsia="ru-RU"/>
        </w:rPr>
        <w:br/>
        <w:t>без взимания государственной пошлины или иной платы.</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2.12.  Порядок, размер и основание взимания платы за предоставление услуг, которые являются необходимыми и обязательными для предоставления </w:t>
      </w:r>
      <w:r>
        <w:rPr>
          <w:sz w:val="28"/>
          <w:szCs w:val="28"/>
          <w:lang w:eastAsia="ru-RU"/>
        </w:rPr>
        <w:t>М</w:t>
      </w:r>
      <w:r w:rsidRPr="0037575E">
        <w:rPr>
          <w:sz w:val="28"/>
          <w:szCs w:val="28"/>
          <w:lang w:eastAsia="ru-RU"/>
        </w:rPr>
        <w:t>униципальной услуги.</w:t>
      </w:r>
    </w:p>
    <w:p w:rsidR="008273B4" w:rsidRPr="0037575E" w:rsidRDefault="008273B4" w:rsidP="002039F0">
      <w:pPr>
        <w:widowControl w:val="0"/>
        <w:ind w:firstLine="708"/>
        <w:jc w:val="both"/>
        <w:rPr>
          <w:sz w:val="28"/>
          <w:szCs w:val="28"/>
          <w:lang w:eastAsia="ru-RU"/>
        </w:rPr>
      </w:pPr>
      <w:proofErr w:type="gramStart"/>
      <w:r w:rsidRPr="0037575E">
        <w:rPr>
          <w:sz w:val="28"/>
          <w:szCs w:val="28"/>
          <w:lang w:eastAsia="ru-RU"/>
        </w:rPr>
        <w:t xml:space="preserve">Порядок, размер, основания взимания платы за предоставление услуги </w:t>
      </w:r>
      <w:r w:rsidRPr="0037575E">
        <w:rPr>
          <w:sz w:val="28"/>
          <w:szCs w:val="28"/>
          <w:lang w:eastAsia="ru-RU"/>
        </w:rPr>
        <w:br/>
        <w:t xml:space="preserve">нотариально удостоверение доверенностей, свидетельствование подлинности копий, подписей являющейся необходимой и обязательной для предоставления </w:t>
      </w:r>
      <w:r>
        <w:rPr>
          <w:sz w:val="28"/>
          <w:szCs w:val="28"/>
          <w:lang w:eastAsia="ru-RU"/>
        </w:rPr>
        <w:t>М</w:t>
      </w:r>
      <w:r w:rsidRPr="0037575E">
        <w:rPr>
          <w:sz w:val="28"/>
          <w:szCs w:val="28"/>
          <w:lang w:eastAsia="ru-RU"/>
        </w:rPr>
        <w:t>униципальной услуги, установлены законодательством Российской Федерации о налогах и сборах.</w:t>
      </w:r>
      <w:proofErr w:type="gramEnd"/>
    </w:p>
    <w:p w:rsidR="008273B4" w:rsidRPr="0037575E" w:rsidRDefault="008273B4" w:rsidP="002039F0">
      <w:pPr>
        <w:suppressAutoHyphens w:val="0"/>
        <w:ind w:firstLine="709"/>
        <w:jc w:val="both"/>
        <w:rPr>
          <w:sz w:val="28"/>
          <w:szCs w:val="28"/>
          <w:lang w:eastAsia="ru-RU"/>
        </w:rPr>
      </w:pPr>
      <w:r w:rsidRPr="0037575E">
        <w:rPr>
          <w:sz w:val="28"/>
          <w:szCs w:val="28"/>
          <w:lang w:eastAsia="ru-RU"/>
        </w:rPr>
        <w:lastRenderedPageBreak/>
        <w:t xml:space="preserve">2.13.  Максимальный срок ожидания в очереди при подаче запроса </w:t>
      </w:r>
      <w:r w:rsidRPr="0037575E">
        <w:rPr>
          <w:sz w:val="28"/>
          <w:szCs w:val="28"/>
          <w:lang w:eastAsia="ru-RU"/>
        </w:rPr>
        <w:br/>
        <w:t xml:space="preserve">о предоставлении муниципальных услуг, услуги организации, участвующей </w:t>
      </w:r>
      <w:r w:rsidRPr="0037575E">
        <w:rPr>
          <w:sz w:val="28"/>
          <w:szCs w:val="28"/>
          <w:lang w:eastAsia="ru-RU"/>
        </w:rPr>
        <w:br/>
        <w:t>в предоставлении муниципальных услуг, и при получении результата предоставления таких услуг.</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Время ожидания в очереди для подачи документов и получения результата муниципальных услуг не превышает 15 минут.</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При обслуживании – </w:t>
      </w:r>
      <w:r w:rsidRPr="0037575E">
        <w:rPr>
          <w:spacing w:val="-2"/>
          <w:sz w:val="28"/>
          <w:szCs w:val="28"/>
          <w:lang w:eastAsia="ru-RU"/>
        </w:rPr>
        <w:t xml:space="preserve">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37575E">
        <w:rPr>
          <w:sz w:val="28"/>
          <w:szCs w:val="28"/>
          <w:lang w:eastAsia="ru-RU"/>
        </w:rPr>
        <w:t xml:space="preserve">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муниципальных услуг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w:t>
      </w:r>
      <w:r w:rsidRPr="0037575E">
        <w:rPr>
          <w:sz w:val="28"/>
          <w:szCs w:val="28"/>
          <w:lang w:eastAsia="ru-RU"/>
        </w:rPr>
        <w:br/>
        <w:t>их принадлежность к указанной категории лиц.</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2.14.  Срок и порядок регистрации запроса заявителя о предоставлении </w:t>
      </w:r>
      <w:r>
        <w:rPr>
          <w:sz w:val="28"/>
          <w:szCs w:val="28"/>
          <w:lang w:eastAsia="ru-RU"/>
        </w:rPr>
        <w:t>М</w:t>
      </w:r>
      <w:r w:rsidRPr="0037575E">
        <w:rPr>
          <w:sz w:val="28"/>
          <w:szCs w:val="28"/>
          <w:lang w:eastAsia="ru-RU"/>
        </w:rPr>
        <w:t xml:space="preserve">униципальной услуги, услуги, предоставляемой организацией, участвующей </w:t>
      </w:r>
      <w:r w:rsidRPr="0037575E">
        <w:rPr>
          <w:sz w:val="28"/>
          <w:szCs w:val="28"/>
          <w:lang w:eastAsia="ru-RU"/>
        </w:rPr>
        <w:br/>
        <w:t>в предоставлении муниципальных услуг, в том числе в электронной форме.</w:t>
      </w:r>
    </w:p>
    <w:p w:rsidR="008273B4" w:rsidRPr="0037575E" w:rsidRDefault="008273B4" w:rsidP="0046566D">
      <w:pPr>
        <w:suppressAutoHyphens w:val="0"/>
        <w:ind w:firstLine="709"/>
        <w:jc w:val="both"/>
        <w:rPr>
          <w:sz w:val="28"/>
          <w:szCs w:val="28"/>
          <w:lang w:eastAsia="ru-RU"/>
        </w:rPr>
      </w:pPr>
      <w:r w:rsidRPr="0037575E">
        <w:rPr>
          <w:sz w:val="28"/>
          <w:szCs w:val="28"/>
          <w:lang w:eastAsia="ru-RU"/>
        </w:rPr>
        <w:t xml:space="preserve">При предоставлении документов в УНР заявление регистрируется в день приема документов. </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При предоставлении документов в МФЦ заявление регистрируется в день приема документов. </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При отправке пакета документов по почте в адрес УНР заявление регистрируется в день поступления документов.</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При направлении документов с использованием Портала </w:t>
      </w:r>
      <w:proofErr w:type="spellStart"/>
      <w:r w:rsidRPr="0037575E">
        <w:rPr>
          <w:sz w:val="28"/>
          <w:szCs w:val="28"/>
          <w:lang w:eastAsia="ru-RU"/>
        </w:rPr>
        <w:t>госуслуг</w:t>
      </w:r>
      <w:proofErr w:type="spellEnd"/>
      <w:r w:rsidRPr="0037575E">
        <w:rPr>
          <w:sz w:val="28"/>
          <w:szCs w:val="28"/>
          <w:lang w:eastAsia="ru-RU"/>
        </w:rPr>
        <w:t xml:space="preserve"> регистрация электронного заявления производится в день его поступления, </w:t>
      </w:r>
      <w:r w:rsidRPr="0037575E">
        <w:rPr>
          <w:sz w:val="28"/>
          <w:szCs w:val="28"/>
          <w:lang w:eastAsia="ru-RU"/>
        </w:rPr>
        <w:br/>
        <w:t xml:space="preserve">а в случае направления заявления в праздничный или выходной день, регистрация заявления производится в первый рабочий день, следующий </w:t>
      </w:r>
      <w:r w:rsidRPr="0037575E">
        <w:rPr>
          <w:sz w:val="28"/>
          <w:szCs w:val="28"/>
          <w:lang w:eastAsia="ru-RU"/>
        </w:rPr>
        <w:br/>
        <w:t>за праздничным или выходным днем.</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2.15.  Требования к помещениям, в которых предоставляется </w:t>
      </w:r>
      <w:r>
        <w:rPr>
          <w:sz w:val="28"/>
          <w:szCs w:val="28"/>
          <w:lang w:eastAsia="ru-RU"/>
        </w:rPr>
        <w:t>М</w:t>
      </w:r>
      <w:r w:rsidRPr="0037575E">
        <w:rPr>
          <w:sz w:val="28"/>
          <w:szCs w:val="28"/>
          <w:lang w:eastAsia="ru-RU"/>
        </w:rPr>
        <w:t xml:space="preserve">униципальная услуга, услуги организации, участвующей в предоставлении муниципальных услуг, к местам ожидания и приема заявителей, размещению </w:t>
      </w:r>
      <w:r w:rsidRPr="0037575E">
        <w:rPr>
          <w:sz w:val="28"/>
          <w:szCs w:val="28"/>
          <w:lang w:eastAsia="ru-RU"/>
        </w:rPr>
        <w:br/>
        <w:t xml:space="preserve">и оформлению визуальной, текстовой и мультимедийной информации </w:t>
      </w:r>
      <w:r w:rsidRPr="0037575E">
        <w:rPr>
          <w:sz w:val="28"/>
          <w:szCs w:val="28"/>
          <w:lang w:eastAsia="ru-RU"/>
        </w:rPr>
        <w:br/>
        <w:t>о порядке предоставления услуг.</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Места предоставления муниципальных услуг должны отвечать следующим требованиям.</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Помещения, должны быть оборудованы отдельным входом </w:t>
      </w:r>
      <w:r w:rsidRPr="0037575E">
        <w:rPr>
          <w:sz w:val="28"/>
          <w:szCs w:val="28"/>
          <w:lang w:eastAsia="ru-RU"/>
        </w:rPr>
        <w:br/>
        <w:t>для свободного доступа заявителей.</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Помещения оборудуются в соответствии с действующими санитарными правилами и нормами. Места предоставления муниципальных услуг оборудуются системами кондиционирования (охлаждения и нагревания) </w:t>
      </w:r>
      <w:r w:rsidRPr="0037575E">
        <w:rPr>
          <w:sz w:val="28"/>
          <w:szCs w:val="28"/>
          <w:lang w:eastAsia="ru-RU"/>
        </w:rPr>
        <w:br/>
        <w:t xml:space="preserve">и вентилирования воздуха, средствами пожаротушения и оповещения </w:t>
      </w:r>
      <w:r w:rsidRPr="0037575E">
        <w:rPr>
          <w:sz w:val="28"/>
          <w:szCs w:val="28"/>
          <w:lang w:eastAsia="ru-RU"/>
        </w:rPr>
        <w:br/>
        <w:t>о возникновении чрезвычайной ситуации.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lastRenderedPageBreak/>
        <w:t xml:space="preserve">Помещения оборудуются пандусами, специальными ограждениями </w:t>
      </w:r>
      <w:r w:rsidRPr="0037575E">
        <w:rPr>
          <w:sz w:val="28"/>
          <w:szCs w:val="28"/>
          <w:lang w:eastAsia="ru-RU"/>
        </w:rPr>
        <w:br/>
        <w:t xml:space="preserve">и перилами, обеспечиваются беспрепятственное передвижение </w:t>
      </w:r>
      <w:r w:rsidRPr="0037575E">
        <w:rPr>
          <w:sz w:val="28"/>
          <w:szCs w:val="28"/>
          <w:lang w:eastAsia="ru-RU"/>
        </w:rPr>
        <w:br/>
        <w:t xml:space="preserve">и разворот инвалидных колясок. Предусматривается выделение окна </w:t>
      </w:r>
      <w:r w:rsidRPr="0037575E">
        <w:rPr>
          <w:sz w:val="28"/>
          <w:szCs w:val="28"/>
          <w:lang w:eastAsia="ru-RU"/>
        </w:rPr>
        <w:br/>
      </w:r>
      <w:proofErr w:type="gramStart"/>
      <w:r w:rsidRPr="0037575E">
        <w:rPr>
          <w:sz w:val="28"/>
          <w:szCs w:val="28"/>
          <w:lang w:eastAsia="ru-RU"/>
        </w:rPr>
        <w:t>на предоставление услуг для обслуживания заявителей с ограниченными физическими возможностями в стороне от входа</w:t>
      </w:r>
      <w:proofErr w:type="gramEnd"/>
      <w:r w:rsidRPr="0037575E">
        <w:rPr>
          <w:sz w:val="28"/>
          <w:szCs w:val="28"/>
          <w:lang w:eastAsia="ru-RU"/>
        </w:rPr>
        <w:t xml:space="preserve"> с учетом беспрепятственного подъезда и поворота колясок.</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Для обслуживания заявителей с ограниченными физическими возможностями должны быть обеспечены:</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условия для беспрепятственного доступа к объектам и предоставляемым в них услугам;</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w:t>
      </w:r>
      <w:r w:rsidRPr="0037575E">
        <w:rPr>
          <w:sz w:val="28"/>
          <w:szCs w:val="28"/>
          <w:lang w:eastAsia="ru-RU"/>
        </w:rPr>
        <w:br/>
        <w:t>к объектам и услугам с учетом ограничений их жизнедеятельности;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Для ожидания приема заявителями, заполнения необходимых </w:t>
      </w:r>
      <w:r w:rsidRPr="0037575E">
        <w:rPr>
          <w:sz w:val="28"/>
          <w:szCs w:val="28"/>
          <w:lang w:eastAsia="ru-RU"/>
        </w:rPr>
        <w:br/>
        <w:t>для получения муниципальных услуг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Помещения для работы с заявителями оборудуются соответствующими информационными стендами, вывесками, указателями.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Визуальная, текстовая и мультимедийная информация о порядке предоставления муниципальных услуг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37575E">
        <w:rPr>
          <w:sz w:val="28"/>
          <w:szCs w:val="28"/>
          <w:lang w:eastAsia="ru-RU"/>
        </w:rPr>
        <w:br/>
        <w:t xml:space="preserve">на Портале </w:t>
      </w:r>
      <w:proofErr w:type="spellStart"/>
      <w:r w:rsidRPr="0037575E">
        <w:rPr>
          <w:sz w:val="28"/>
          <w:szCs w:val="28"/>
          <w:lang w:eastAsia="ru-RU"/>
        </w:rPr>
        <w:t>госуслуг</w:t>
      </w:r>
      <w:proofErr w:type="spellEnd"/>
      <w:r w:rsidRPr="0037575E">
        <w:rPr>
          <w:sz w:val="28"/>
          <w:szCs w:val="28"/>
          <w:lang w:eastAsia="ru-RU"/>
        </w:rPr>
        <w:t xml:space="preserve"> и на официальном портале Администрации города Ростова-на-Дону.</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2.16.  Показатели доступности и качества муниципальных услуг, в том числе количество взаимодействий заявителя с должностными лицами при предоставлении муниципальных услуг и их продолжительность, возможность получения муниципальных услуг в многофункциональном центре предоставления государственных и муниципальных услуг, возможность получения информации о ходе предоставления </w:t>
      </w:r>
      <w:r>
        <w:rPr>
          <w:sz w:val="28"/>
          <w:szCs w:val="28"/>
          <w:lang w:eastAsia="ru-RU"/>
        </w:rPr>
        <w:t>М</w:t>
      </w:r>
      <w:r w:rsidRPr="0037575E">
        <w:rPr>
          <w:sz w:val="28"/>
          <w:szCs w:val="28"/>
          <w:lang w:eastAsia="ru-RU"/>
        </w:rPr>
        <w:t>униципальной услуги, в том числе с использованием информационно-</w:t>
      </w:r>
      <w:proofErr w:type="spellStart"/>
      <w:r w:rsidRPr="0037575E">
        <w:rPr>
          <w:sz w:val="28"/>
          <w:szCs w:val="28"/>
          <w:lang w:eastAsia="ru-RU"/>
        </w:rPr>
        <w:t>телекоммункационных</w:t>
      </w:r>
      <w:proofErr w:type="spellEnd"/>
      <w:r w:rsidRPr="0037575E">
        <w:rPr>
          <w:sz w:val="28"/>
          <w:szCs w:val="28"/>
          <w:lang w:eastAsia="ru-RU"/>
        </w:rPr>
        <w:t xml:space="preserve"> технологий.</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2.16.1.  Показателями доступности и качества муниципальных услуг являются: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lastRenderedPageBreak/>
        <w:t xml:space="preserve">снижение количества взаимодействий физических и юридических лиц </w:t>
      </w:r>
      <w:r w:rsidRPr="0037575E">
        <w:rPr>
          <w:sz w:val="28"/>
          <w:szCs w:val="28"/>
          <w:lang w:eastAsia="ru-RU"/>
        </w:rPr>
        <w:br/>
        <w:t xml:space="preserve">с должностными лицами органов местного самоуправления при получении </w:t>
      </w:r>
      <w:r>
        <w:rPr>
          <w:sz w:val="28"/>
          <w:szCs w:val="28"/>
          <w:lang w:eastAsia="ru-RU"/>
        </w:rPr>
        <w:t>М</w:t>
      </w:r>
      <w:r w:rsidRPr="0037575E">
        <w:rPr>
          <w:sz w:val="28"/>
          <w:szCs w:val="28"/>
          <w:lang w:eastAsia="ru-RU"/>
        </w:rPr>
        <w:t>униципальной услуги;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возможность получать муниципальные услуги своевременно </w:t>
      </w:r>
      <w:r w:rsidRPr="0037575E">
        <w:rPr>
          <w:sz w:val="28"/>
          <w:szCs w:val="28"/>
          <w:lang w:eastAsia="ru-RU"/>
        </w:rPr>
        <w:br/>
        <w:t>и в соответствии со стандартами предоставления муниципальных услуг;</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возможность получать полную, актуальную и достоверную информацию о порядках предоставления муниципальных услуг, в том числе </w:t>
      </w:r>
      <w:r w:rsidRPr="0037575E">
        <w:rPr>
          <w:sz w:val="28"/>
          <w:szCs w:val="28"/>
          <w:lang w:eastAsia="ru-RU"/>
        </w:rPr>
        <w:br/>
        <w:t xml:space="preserve">с использованием Портала </w:t>
      </w:r>
      <w:proofErr w:type="spellStart"/>
      <w:r w:rsidRPr="0037575E">
        <w:rPr>
          <w:sz w:val="28"/>
          <w:szCs w:val="28"/>
          <w:lang w:eastAsia="ru-RU"/>
        </w:rPr>
        <w:t>госуслуг</w:t>
      </w:r>
      <w:proofErr w:type="spellEnd"/>
      <w:r w:rsidRPr="0037575E">
        <w:rPr>
          <w:sz w:val="28"/>
          <w:szCs w:val="28"/>
          <w:lang w:eastAsia="ru-RU"/>
        </w:rPr>
        <w:t>;</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возможность получать информацию о результате предоставления муниципальных услуг;</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возможность по запросу заявителя выезда работника МФЦ к заявителю для приема заявлений и документов, необходимых для предоставления муниципальных услуг, а также доставки результатов предоставления муниципальных услуг;</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возможность получения муниципальных услуг с помощью универсальной электронной карты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возможность обращаться в досудебном и (или) судебном порядке </w:t>
      </w:r>
      <w:r w:rsidRPr="0037575E">
        <w:rPr>
          <w:sz w:val="28"/>
          <w:szCs w:val="28"/>
          <w:lang w:eastAsia="ru-RU"/>
        </w:rPr>
        <w:br/>
        <w:t xml:space="preserve">в соответствии с законодательством Российской Федерации с жалобой </w:t>
      </w:r>
      <w:r w:rsidRPr="0037575E">
        <w:rPr>
          <w:sz w:val="28"/>
          <w:szCs w:val="28"/>
          <w:lang w:eastAsia="ru-RU"/>
        </w:rPr>
        <w:br/>
        <w:t>на принятое по заявлению заявителя решение или на действия (бездействие) должностных лиц УНР, работников МФЦ.</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2.16.2.  Основные требования к качеству предоставления муниципальных услуг:</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своевременность предоставления муниципальных услуг;</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достоверность и полнота информирования заявителя о ходе рассмотрения его обращения;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создание комфортных условий при предоставлении </w:t>
      </w:r>
      <w:r>
        <w:rPr>
          <w:sz w:val="28"/>
          <w:szCs w:val="28"/>
          <w:lang w:eastAsia="ru-RU"/>
        </w:rPr>
        <w:t>М</w:t>
      </w:r>
      <w:r w:rsidRPr="0037575E">
        <w:rPr>
          <w:sz w:val="28"/>
          <w:szCs w:val="28"/>
          <w:lang w:eastAsia="ru-RU"/>
        </w:rPr>
        <w:t>униципальной услуги;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удобство и доступность получения заявителем информации о порядке предоставления муниципальных услуг.</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2.16.3.  Показателями качества предоставления муниципальных услуг являются соблюдение срока рассмотрения заявления, отсутствие или наличие жалоб на решения и (или) действия (бездействие) органа, предоставляющего муниципальные услуги и (или) его должностных лиц.</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2.16.4.  Показатели доступности услуг для инвалидов:</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объектах;</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допуск на объекты </w:t>
      </w:r>
      <w:proofErr w:type="spellStart"/>
      <w:r w:rsidRPr="0037575E">
        <w:rPr>
          <w:sz w:val="28"/>
          <w:szCs w:val="28"/>
          <w:lang w:eastAsia="ru-RU"/>
        </w:rPr>
        <w:t>сурдопереводчика</w:t>
      </w:r>
      <w:proofErr w:type="spellEnd"/>
      <w:r w:rsidRPr="0037575E">
        <w:rPr>
          <w:sz w:val="28"/>
          <w:szCs w:val="28"/>
          <w:lang w:eastAsia="ru-RU"/>
        </w:rPr>
        <w:t xml:space="preserve"> и </w:t>
      </w:r>
      <w:proofErr w:type="spellStart"/>
      <w:r w:rsidRPr="0037575E">
        <w:rPr>
          <w:sz w:val="28"/>
          <w:szCs w:val="28"/>
          <w:lang w:eastAsia="ru-RU"/>
        </w:rPr>
        <w:t>тифлосурдопереводчика</w:t>
      </w:r>
      <w:proofErr w:type="spellEnd"/>
      <w:r w:rsidRPr="0037575E">
        <w:rPr>
          <w:sz w:val="28"/>
          <w:szCs w:val="28"/>
          <w:lang w:eastAsia="ru-RU"/>
        </w:rPr>
        <w:t>;</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допуск на объекты собаки-проводника при наличии документа, подтверждающего ее специальное обучение, выданного в соответствии </w:t>
      </w:r>
      <w:r w:rsidRPr="0037575E">
        <w:rPr>
          <w:sz w:val="28"/>
          <w:szCs w:val="28"/>
          <w:lang w:eastAsia="ru-RU"/>
        </w:rPr>
        <w:br/>
        <w:t>с приказом Министерства труда и социальной защиты Российской Федерации от 22.06.2015 № 386н;</w:t>
      </w:r>
    </w:p>
    <w:p w:rsidR="008273B4" w:rsidRPr="0037575E" w:rsidRDefault="008273B4" w:rsidP="002039F0">
      <w:pPr>
        <w:suppressAutoHyphens w:val="0"/>
        <w:ind w:firstLine="709"/>
        <w:jc w:val="both"/>
        <w:rPr>
          <w:sz w:val="28"/>
          <w:szCs w:val="28"/>
          <w:lang w:eastAsia="ru-RU"/>
        </w:rPr>
      </w:pPr>
      <w:r w:rsidRPr="0037575E">
        <w:rPr>
          <w:sz w:val="28"/>
          <w:szCs w:val="28"/>
          <w:lang w:eastAsia="ru-RU"/>
        </w:rPr>
        <w:lastRenderedPageBreak/>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37575E">
        <w:rPr>
          <w:sz w:val="28"/>
          <w:szCs w:val="28"/>
          <w:lang w:eastAsia="ru-RU"/>
        </w:rPr>
        <w:br/>
        <w:t>и использованию объектов наравне с другими лицами.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2.16.5.  Предоставление муниципальных услуг:</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при обращении в МФЦ заявитель не менее двух раз взаимодействует </w:t>
      </w:r>
      <w:r w:rsidRPr="0037575E">
        <w:rPr>
          <w:sz w:val="28"/>
          <w:szCs w:val="28"/>
          <w:lang w:eastAsia="ru-RU"/>
        </w:rPr>
        <w:br/>
        <w:t xml:space="preserve">с сотрудником МФЦ, участвующим в предоставлении </w:t>
      </w:r>
      <w:r>
        <w:rPr>
          <w:sz w:val="28"/>
          <w:szCs w:val="28"/>
          <w:lang w:eastAsia="ru-RU"/>
        </w:rPr>
        <w:t>М</w:t>
      </w:r>
      <w:r w:rsidRPr="0037575E">
        <w:rPr>
          <w:sz w:val="28"/>
          <w:szCs w:val="28"/>
          <w:lang w:eastAsia="ru-RU"/>
        </w:rPr>
        <w:t>униципальной услуги при подаче запроса и получении подготовленных в ходе исполнения муниципальных услуг документов. Продолжительность одного такого взаимодействия не должна превышать 30 минут.</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Возможность получения сведений о ходе предоставления муниципальных услуг реализуется по номерам телефонов, адресам электронной почты, указанным на Портале </w:t>
      </w:r>
      <w:proofErr w:type="spellStart"/>
      <w:r w:rsidRPr="0037575E">
        <w:rPr>
          <w:sz w:val="28"/>
          <w:szCs w:val="28"/>
          <w:lang w:eastAsia="ru-RU"/>
        </w:rPr>
        <w:t>госуслуг</w:t>
      </w:r>
      <w:proofErr w:type="spellEnd"/>
      <w:r w:rsidRPr="0037575E">
        <w:rPr>
          <w:sz w:val="28"/>
          <w:szCs w:val="28"/>
          <w:lang w:eastAsia="ru-RU"/>
        </w:rPr>
        <w:t xml:space="preserve"> и официальном портале Администрации </w:t>
      </w:r>
      <w:r w:rsidRPr="0037575E">
        <w:rPr>
          <w:sz w:val="28"/>
          <w:szCs w:val="28"/>
          <w:lang w:eastAsia="ru-RU"/>
        </w:rPr>
        <w:br/>
        <w:t>города Ростова-на-Дону.</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2.17.  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2.17.1.  Заявитель имеет право представить заявление и пакет документов в УНР:</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на личном приеме в УНР;</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через МФЦ;</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по почте;</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с использованием Портала </w:t>
      </w:r>
      <w:proofErr w:type="spellStart"/>
      <w:r w:rsidRPr="0037575E">
        <w:rPr>
          <w:sz w:val="28"/>
          <w:szCs w:val="28"/>
          <w:lang w:eastAsia="ru-RU"/>
        </w:rPr>
        <w:t>госуслуг</w:t>
      </w:r>
      <w:proofErr w:type="spellEnd"/>
      <w:r w:rsidRPr="0037575E">
        <w:rPr>
          <w:sz w:val="28"/>
          <w:szCs w:val="28"/>
          <w:lang w:eastAsia="ru-RU"/>
        </w:rPr>
        <w:t>.</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2.17.1.1.  Предоставление </w:t>
      </w:r>
      <w:r>
        <w:rPr>
          <w:sz w:val="28"/>
          <w:szCs w:val="28"/>
          <w:lang w:eastAsia="ru-RU"/>
        </w:rPr>
        <w:t>М</w:t>
      </w:r>
      <w:r w:rsidRPr="0037575E">
        <w:rPr>
          <w:sz w:val="28"/>
          <w:szCs w:val="28"/>
          <w:lang w:eastAsia="ru-RU"/>
        </w:rPr>
        <w:t>униципальной услуги через МФЦ осуществляется при наличии соглашения о взаимодействии.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В МФЦ заявление и пакет документов принимает специалист МФЦ.</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При предоставлении документов в МФЦ копии заверяются специалистом, принимающим документ, при предъявлении оригиналов.</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2.17.1.2.  При отправке по почте заявление и пакет документов в адрес УНР направляются почтовым отправлением с уведомлением о вручении.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Направляемые по почте документы подлежат обязательному нотариальному заверению либо заверению органом (организацией), выдавшим документ.</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2.17.1.3.  Предоставление муниципальных услуг с использованием Портала </w:t>
      </w:r>
      <w:proofErr w:type="spellStart"/>
      <w:r w:rsidRPr="0037575E">
        <w:rPr>
          <w:sz w:val="28"/>
          <w:szCs w:val="28"/>
          <w:lang w:eastAsia="ru-RU"/>
        </w:rPr>
        <w:t>госуслуг</w:t>
      </w:r>
      <w:proofErr w:type="spellEnd"/>
      <w:r w:rsidRPr="0037575E">
        <w:rPr>
          <w:sz w:val="28"/>
          <w:szCs w:val="28"/>
          <w:lang w:eastAsia="ru-RU"/>
        </w:rPr>
        <w:t xml:space="preserve">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37575E">
        <w:rPr>
          <w:sz w:val="28"/>
          <w:szCs w:val="28"/>
          <w:lang w:eastAsia="ru-RU"/>
        </w:rPr>
        <w:t>ии</w:t>
      </w:r>
      <w:r w:rsidRPr="0037575E">
        <w:rPr>
          <w:sz w:val="28"/>
          <w:szCs w:val="28"/>
          <w:lang w:eastAsia="ru-RU"/>
        </w:rPr>
        <w:br/>
        <w:t>и ау</w:t>
      </w:r>
      <w:proofErr w:type="gramEnd"/>
      <w:r w:rsidRPr="0037575E">
        <w:rPr>
          <w:sz w:val="28"/>
          <w:szCs w:val="28"/>
          <w:lang w:eastAsia="ru-RU"/>
        </w:rPr>
        <w:t xml:space="preserve">тентификации в инфраструктуре, обеспечивающей </w:t>
      </w:r>
      <w:r w:rsidRPr="0037575E">
        <w:rPr>
          <w:sz w:val="28"/>
          <w:szCs w:val="28"/>
          <w:lang w:eastAsia="ru-RU"/>
        </w:rPr>
        <w:br/>
        <w:t xml:space="preserve">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37575E">
        <w:rPr>
          <w:sz w:val="28"/>
          <w:szCs w:val="28"/>
          <w:lang w:eastAsia="ru-RU"/>
        </w:rPr>
        <w:br/>
        <w:t>в электронной форме».</w:t>
      </w:r>
    </w:p>
    <w:p w:rsidR="008273B4" w:rsidRPr="0037575E" w:rsidRDefault="008273B4" w:rsidP="002039F0">
      <w:pPr>
        <w:suppressAutoHyphens w:val="0"/>
        <w:ind w:firstLine="709"/>
        <w:jc w:val="both"/>
        <w:rPr>
          <w:sz w:val="28"/>
          <w:szCs w:val="28"/>
          <w:lang w:eastAsia="ru-RU"/>
        </w:rPr>
      </w:pPr>
    </w:p>
    <w:p w:rsidR="008273B4" w:rsidRPr="0037575E" w:rsidRDefault="008273B4" w:rsidP="002039F0">
      <w:pPr>
        <w:pStyle w:val="ConsPlusNormal"/>
        <w:ind w:firstLine="540"/>
        <w:jc w:val="center"/>
        <w:rPr>
          <w:rFonts w:ascii="Times New Roman" w:hAnsi="Times New Roman" w:cs="Times New Roman"/>
          <w:sz w:val="28"/>
          <w:szCs w:val="28"/>
        </w:rPr>
      </w:pPr>
      <w:r w:rsidRPr="0037575E">
        <w:rPr>
          <w:rFonts w:ascii="Times New Roman" w:hAnsi="Times New Roman" w:cs="Times New Roman"/>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w:t>
      </w:r>
      <w:r w:rsidRPr="0037575E">
        <w:rPr>
          <w:rFonts w:ascii="Times New Roman" w:hAnsi="Times New Roman" w:cs="Times New Roman"/>
          <w:sz w:val="28"/>
          <w:szCs w:val="28"/>
        </w:rPr>
        <w:lastRenderedPageBreak/>
        <w:t>особенности выполнения административных процедур в многофункциональных центрах</w:t>
      </w:r>
    </w:p>
    <w:p w:rsidR="008273B4" w:rsidRPr="0037575E" w:rsidRDefault="008273B4" w:rsidP="002039F0">
      <w:pPr>
        <w:pStyle w:val="a3"/>
        <w:ind w:firstLine="709"/>
        <w:jc w:val="both"/>
        <w:rPr>
          <w:rFonts w:ascii="Times New Roman" w:hAnsi="Times New Roman" w:cs="Times New Roman"/>
          <w:sz w:val="28"/>
          <w:szCs w:val="28"/>
        </w:rPr>
      </w:pPr>
    </w:p>
    <w:p w:rsidR="008273B4" w:rsidRPr="0037575E" w:rsidRDefault="008273B4" w:rsidP="00426A10">
      <w:pPr>
        <w:pStyle w:val="200"/>
        <w:widowControl w:val="0"/>
        <w:tabs>
          <w:tab w:val="left" w:pos="554"/>
          <w:tab w:val="left" w:pos="993"/>
        </w:tabs>
        <w:ind w:firstLine="709"/>
        <w:rPr>
          <w:color w:val="auto"/>
          <w:sz w:val="28"/>
          <w:szCs w:val="28"/>
        </w:rPr>
      </w:pPr>
      <w:r w:rsidRPr="0037575E">
        <w:rPr>
          <w:color w:val="auto"/>
          <w:sz w:val="28"/>
          <w:szCs w:val="28"/>
        </w:rPr>
        <w:t xml:space="preserve">3.1.  Исчерпывающий перечень административных процедур при предоставлении </w:t>
      </w:r>
      <w:r>
        <w:rPr>
          <w:color w:val="auto"/>
          <w:sz w:val="28"/>
          <w:szCs w:val="28"/>
        </w:rPr>
        <w:t>М</w:t>
      </w:r>
      <w:r w:rsidRPr="0037575E">
        <w:rPr>
          <w:color w:val="auto"/>
          <w:sz w:val="28"/>
          <w:szCs w:val="28"/>
        </w:rPr>
        <w:t>униципальной услуги.</w:t>
      </w:r>
    </w:p>
    <w:p w:rsidR="008273B4" w:rsidRPr="0037575E" w:rsidRDefault="008273B4" w:rsidP="00426A10">
      <w:pPr>
        <w:pStyle w:val="200"/>
        <w:widowControl w:val="0"/>
        <w:tabs>
          <w:tab w:val="left" w:pos="554"/>
          <w:tab w:val="left" w:pos="993"/>
        </w:tabs>
        <w:ind w:firstLine="709"/>
        <w:rPr>
          <w:color w:val="auto"/>
          <w:sz w:val="28"/>
          <w:szCs w:val="28"/>
        </w:rPr>
      </w:pPr>
      <w:r w:rsidRPr="0037575E">
        <w:rPr>
          <w:color w:val="auto"/>
          <w:sz w:val="28"/>
          <w:szCs w:val="28"/>
        </w:rPr>
        <w:t xml:space="preserve">3.1.1.  Муниципальная услуга, в разрезе </w:t>
      </w:r>
      <w:proofErr w:type="spellStart"/>
      <w:r>
        <w:rPr>
          <w:color w:val="auto"/>
          <w:sz w:val="28"/>
          <w:szCs w:val="28"/>
        </w:rPr>
        <w:t>П</w:t>
      </w:r>
      <w:r w:rsidRPr="0037575E">
        <w:rPr>
          <w:color w:val="auto"/>
          <w:sz w:val="28"/>
          <w:szCs w:val="28"/>
        </w:rPr>
        <w:t>одуслуги</w:t>
      </w:r>
      <w:proofErr w:type="spellEnd"/>
      <w:r w:rsidRPr="0037575E">
        <w:rPr>
          <w:color w:val="auto"/>
          <w:sz w:val="28"/>
          <w:szCs w:val="28"/>
        </w:rPr>
        <w:t xml:space="preserve"> по выдаче разрешений (СТ-126-31-3.2) включает в себя следующие административные процедуры:</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прием, регистрация заявления на получение Разрешения и приложенных к нему документов, представленных заявителем;</w:t>
      </w:r>
    </w:p>
    <w:p w:rsidR="008273B4" w:rsidRPr="0037575E" w:rsidRDefault="008273B4" w:rsidP="00521AAC">
      <w:pPr>
        <w:pStyle w:val="200"/>
        <w:widowControl w:val="0"/>
        <w:tabs>
          <w:tab w:val="left" w:pos="554"/>
        </w:tabs>
        <w:ind w:firstLine="709"/>
        <w:rPr>
          <w:color w:val="auto"/>
          <w:sz w:val="28"/>
          <w:szCs w:val="28"/>
        </w:rPr>
      </w:pPr>
      <w:r w:rsidRPr="0037575E">
        <w:rPr>
          <w:color w:val="auto"/>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8273B4" w:rsidRPr="0037575E" w:rsidRDefault="008273B4" w:rsidP="00426A10">
      <w:pPr>
        <w:suppressAutoHyphens w:val="0"/>
        <w:ind w:firstLine="709"/>
        <w:jc w:val="both"/>
        <w:rPr>
          <w:sz w:val="28"/>
          <w:szCs w:val="28"/>
          <w:lang w:eastAsia="ru-RU"/>
        </w:rPr>
      </w:pPr>
      <w:r w:rsidRPr="0037575E">
        <w:rPr>
          <w:sz w:val="28"/>
          <w:szCs w:val="28"/>
        </w:rPr>
        <w:t>п</w:t>
      </w:r>
      <w:r w:rsidRPr="0037575E">
        <w:rPr>
          <w:sz w:val="28"/>
          <w:szCs w:val="28"/>
          <w:lang w:eastAsia="ru-RU"/>
        </w:rPr>
        <w:t>роверка факта уплаты государственной пошлины;</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проверка заявления на получение Разрешения и приложенных к нему документов;</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согласование заявления на получение Разрешения с уполномоченными органами;</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 xml:space="preserve">рассмотрение результатов проведенных согласований </w:t>
      </w:r>
      <w:r w:rsidRPr="0037575E">
        <w:rPr>
          <w:sz w:val="28"/>
          <w:szCs w:val="28"/>
          <w:lang w:eastAsia="ru-RU"/>
        </w:rPr>
        <w:br/>
        <w:t xml:space="preserve">с уполномоченными органами заявления на получение Разрешения </w:t>
      </w:r>
      <w:r w:rsidRPr="0037575E">
        <w:rPr>
          <w:sz w:val="28"/>
          <w:szCs w:val="28"/>
          <w:lang w:eastAsia="ru-RU"/>
        </w:rPr>
        <w:br/>
        <w:t>с приложенными к нему документами;</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 xml:space="preserve">принятие решения в письменной форме о выдаче Разрешения или </w:t>
      </w:r>
      <w:r w:rsidRPr="0037575E">
        <w:rPr>
          <w:sz w:val="28"/>
          <w:szCs w:val="28"/>
          <w:lang w:eastAsia="ru-RU"/>
        </w:rPr>
        <w:br/>
      </w:r>
      <w:proofErr w:type="gramStart"/>
      <w:r w:rsidRPr="0037575E">
        <w:rPr>
          <w:sz w:val="28"/>
          <w:szCs w:val="28"/>
          <w:lang w:eastAsia="ru-RU"/>
        </w:rPr>
        <w:t>об отказе в его выдаче по результатам рассмотрения заявления на получение Разрешения с приложенными к нему документами</w:t>
      </w:r>
      <w:proofErr w:type="gramEnd"/>
      <w:r w:rsidRPr="0037575E">
        <w:rPr>
          <w:sz w:val="28"/>
          <w:szCs w:val="28"/>
          <w:lang w:eastAsia="ru-RU"/>
        </w:rPr>
        <w:t>, а также по результатам проведенных согласований с уполномоченными органами;</w:t>
      </w:r>
    </w:p>
    <w:p w:rsidR="008273B4" w:rsidRPr="0037575E" w:rsidRDefault="008273B4" w:rsidP="00773C63">
      <w:pPr>
        <w:suppressAutoHyphens w:val="0"/>
        <w:ind w:firstLine="709"/>
        <w:jc w:val="both"/>
        <w:rPr>
          <w:sz w:val="28"/>
          <w:szCs w:val="28"/>
          <w:lang w:eastAsia="ru-RU"/>
        </w:rPr>
      </w:pPr>
      <w:r w:rsidRPr="0037575E">
        <w:rPr>
          <w:sz w:val="28"/>
          <w:szCs w:val="28"/>
          <w:lang w:eastAsia="ru-RU"/>
        </w:rPr>
        <w:t xml:space="preserve">подготовка решения в письменной форме о выдаче Разрешения или </w:t>
      </w:r>
      <w:r>
        <w:rPr>
          <w:sz w:val="28"/>
          <w:szCs w:val="28"/>
          <w:lang w:eastAsia="ru-RU"/>
        </w:rPr>
        <w:br/>
      </w:r>
      <w:r w:rsidRPr="0037575E">
        <w:rPr>
          <w:sz w:val="28"/>
          <w:szCs w:val="28"/>
          <w:lang w:eastAsia="ru-RU"/>
        </w:rPr>
        <w:t>об отказе в его выдаче;</w:t>
      </w:r>
    </w:p>
    <w:p w:rsidR="008273B4" w:rsidRPr="0037575E" w:rsidRDefault="008273B4" w:rsidP="00773C63">
      <w:pPr>
        <w:suppressAutoHyphens w:val="0"/>
        <w:ind w:firstLine="709"/>
        <w:jc w:val="both"/>
        <w:rPr>
          <w:sz w:val="28"/>
          <w:szCs w:val="28"/>
          <w:lang w:eastAsia="ru-RU"/>
        </w:rPr>
      </w:pPr>
      <w:r w:rsidRPr="0037575E">
        <w:rPr>
          <w:sz w:val="28"/>
          <w:szCs w:val="28"/>
          <w:lang w:eastAsia="ru-RU"/>
        </w:rPr>
        <w:t>выдача заявителю Разрешения.</w:t>
      </w:r>
    </w:p>
    <w:p w:rsidR="008273B4" w:rsidRPr="0037575E" w:rsidRDefault="008273B4" w:rsidP="00426A10">
      <w:pPr>
        <w:pStyle w:val="200"/>
        <w:widowControl w:val="0"/>
        <w:tabs>
          <w:tab w:val="left" w:pos="554"/>
        </w:tabs>
        <w:ind w:firstLine="709"/>
        <w:rPr>
          <w:color w:val="auto"/>
          <w:sz w:val="28"/>
          <w:szCs w:val="28"/>
        </w:rPr>
      </w:pPr>
      <w:r w:rsidRPr="0037575E">
        <w:rPr>
          <w:color w:val="auto"/>
          <w:sz w:val="28"/>
          <w:szCs w:val="28"/>
        </w:rPr>
        <w:t xml:space="preserve">3.1.2.  Муниципальная услуга, в разрезе </w:t>
      </w:r>
      <w:proofErr w:type="spellStart"/>
      <w:r>
        <w:rPr>
          <w:color w:val="auto"/>
          <w:sz w:val="28"/>
          <w:szCs w:val="28"/>
        </w:rPr>
        <w:t>П</w:t>
      </w:r>
      <w:r w:rsidRPr="0037575E">
        <w:rPr>
          <w:color w:val="auto"/>
          <w:sz w:val="28"/>
          <w:szCs w:val="28"/>
        </w:rPr>
        <w:t>одуслуги</w:t>
      </w:r>
      <w:proofErr w:type="spellEnd"/>
      <w:r w:rsidRPr="0037575E">
        <w:rPr>
          <w:color w:val="auto"/>
          <w:sz w:val="28"/>
          <w:szCs w:val="28"/>
        </w:rPr>
        <w:t xml:space="preserve"> по аннулированию разрешений (СТ-126-31-3.3) включает в себя следующие административные процедуры:</w:t>
      </w:r>
    </w:p>
    <w:p w:rsidR="008273B4" w:rsidRPr="0037575E" w:rsidRDefault="008273B4" w:rsidP="00426A10">
      <w:pPr>
        <w:suppressAutoHyphens w:val="0"/>
        <w:ind w:firstLine="709"/>
        <w:jc w:val="both"/>
        <w:rPr>
          <w:sz w:val="28"/>
          <w:szCs w:val="28"/>
        </w:rPr>
      </w:pPr>
      <w:r w:rsidRPr="0037575E">
        <w:rPr>
          <w:sz w:val="28"/>
          <w:szCs w:val="28"/>
          <w:lang w:eastAsia="ru-RU"/>
        </w:rPr>
        <w:t xml:space="preserve">прием, регистрация уведомления </w:t>
      </w:r>
      <w:r w:rsidRPr="0037575E">
        <w:rPr>
          <w:sz w:val="28"/>
          <w:szCs w:val="28"/>
        </w:rPr>
        <w:t>об аннулировании Разрешения</w:t>
      </w:r>
      <w:r w:rsidRPr="0037575E">
        <w:rPr>
          <w:sz w:val="28"/>
          <w:szCs w:val="28"/>
          <w:lang w:eastAsia="ru-RU"/>
        </w:rPr>
        <w:t>, представленного заявителем;</w:t>
      </w:r>
    </w:p>
    <w:p w:rsidR="008273B4" w:rsidRPr="0037575E" w:rsidRDefault="008273B4" w:rsidP="00426A10">
      <w:pPr>
        <w:suppressAutoHyphens w:val="0"/>
        <w:ind w:firstLine="709"/>
        <w:jc w:val="both"/>
        <w:rPr>
          <w:sz w:val="28"/>
          <w:szCs w:val="28"/>
        </w:rPr>
      </w:pPr>
      <w:r w:rsidRPr="0037575E">
        <w:rPr>
          <w:sz w:val="28"/>
          <w:szCs w:val="28"/>
        </w:rPr>
        <w:t xml:space="preserve">рассмотрение </w:t>
      </w:r>
      <w:r w:rsidRPr="0037575E">
        <w:rPr>
          <w:sz w:val="28"/>
          <w:szCs w:val="28"/>
          <w:lang w:eastAsia="ru-RU"/>
        </w:rPr>
        <w:t xml:space="preserve">уведомления </w:t>
      </w:r>
      <w:r w:rsidRPr="0037575E">
        <w:rPr>
          <w:sz w:val="28"/>
          <w:szCs w:val="28"/>
        </w:rPr>
        <w:t>об аннулировании Разрешения;</w:t>
      </w:r>
    </w:p>
    <w:p w:rsidR="008273B4" w:rsidRPr="0037575E" w:rsidRDefault="008273B4" w:rsidP="00426A10">
      <w:pPr>
        <w:suppressAutoHyphens w:val="0"/>
        <w:ind w:firstLine="709"/>
        <w:jc w:val="both"/>
        <w:rPr>
          <w:sz w:val="28"/>
          <w:szCs w:val="28"/>
        </w:rPr>
      </w:pPr>
      <w:r w:rsidRPr="0037575E">
        <w:rPr>
          <w:sz w:val="28"/>
          <w:szCs w:val="28"/>
        </w:rPr>
        <w:t xml:space="preserve">подписание </w:t>
      </w:r>
      <w:r w:rsidRPr="0037575E">
        <w:rPr>
          <w:sz w:val="28"/>
          <w:szCs w:val="28"/>
          <w:lang w:eastAsia="ru-RU"/>
        </w:rPr>
        <w:t xml:space="preserve">распоряжения </w:t>
      </w:r>
      <w:r w:rsidRPr="0037575E">
        <w:rPr>
          <w:sz w:val="28"/>
          <w:szCs w:val="28"/>
        </w:rPr>
        <w:t xml:space="preserve">об аннулировании Разрешения либо </w:t>
      </w:r>
      <w:r w:rsidRPr="0037575E">
        <w:rPr>
          <w:sz w:val="28"/>
          <w:szCs w:val="28"/>
        </w:rPr>
        <w:br/>
        <w:t>о мотивированном отказе;</w:t>
      </w:r>
    </w:p>
    <w:p w:rsidR="008273B4" w:rsidRPr="0037575E" w:rsidRDefault="008273B4" w:rsidP="00426A10">
      <w:pPr>
        <w:suppressAutoHyphens w:val="0"/>
        <w:ind w:firstLine="709"/>
        <w:jc w:val="both"/>
        <w:rPr>
          <w:sz w:val="28"/>
          <w:szCs w:val="28"/>
        </w:rPr>
      </w:pPr>
      <w:r w:rsidRPr="0037575E">
        <w:rPr>
          <w:sz w:val="28"/>
          <w:szCs w:val="28"/>
        </w:rPr>
        <w:t xml:space="preserve">подготовка уведомления об аннулировании Разрешения либо </w:t>
      </w:r>
      <w:r w:rsidRPr="0037575E">
        <w:rPr>
          <w:sz w:val="28"/>
          <w:szCs w:val="28"/>
        </w:rPr>
        <w:br/>
        <w:t>о мотивированном отказе;</w:t>
      </w:r>
    </w:p>
    <w:p w:rsidR="008273B4" w:rsidRPr="0037575E" w:rsidRDefault="008273B4" w:rsidP="00426A10">
      <w:pPr>
        <w:suppressAutoHyphens w:val="0"/>
        <w:ind w:firstLine="709"/>
        <w:jc w:val="both"/>
        <w:rPr>
          <w:sz w:val="28"/>
          <w:szCs w:val="28"/>
        </w:rPr>
      </w:pPr>
      <w:r w:rsidRPr="0037575E">
        <w:rPr>
          <w:sz w:val="28"/>
          <w:szCs w:val="28"/>
        </w:rPr>
        <w:t xml:space="preserve">уведомление заявителя об аннулировании Разрешения либо </w:t>
      </w:r>
      <w:r w:rsidRPr="0037575E">
        <w:rPr>
          <w:sz w:val="28"/>
          <w:szCs w:val="28"/>
        </w:rPr>
        <w:br/>
        <w:t>о мотивированном отказе.</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3.2.  </w:t>
      </w:r>
      <w:r w:rsidRPr="0037575E">
        <w:rPr>
          <w:sz w:val="28"/>
          <w:szCs w:val="28"/>
        </w:rPr>
        <w:t xml:space="preserve">Описание административных процедур при предоставлении </w:t>
      </w:r>
      <w:r w:rsidRPr="0037575E">
        <w:rPr>
          <w:sz w:val="28"/>
          <w:szCs w:val="28"/>
        </w:rPr>
        <w:br/>
      </w:r>
      <w:proofErr w:type="spellStart"/>
      <w:r>
        <w:rPr>
          <w:sz w:val="28"/>
          <w:szCs w:val="28"/>
        </w:rPr>
        <w:t>П</w:t>
      </w:r>
      <w:r w:rsidRPr="0037575E">
        <w:rPr>
          <w:sz w:val="28"/>
          <w:szCs w:val="28"/>
        </w:rPr>
        <w:t>одуслуги</w:t>
      </w:r>
      <w:proofErr w:type="spellEnd"/>
      <w:r w:rsidRPr="0037575E">
        <w:rPr>
          <w:sz w:val="28"/>
          <w:szCs w:val="28"/>
        </w:rPr>
        <w:t xml:space="preserve"> </w:t>
      </w:r>
      <w:r w:rsidRPr="0037575E">
        <w:rPr>
          <w:sz w:val="28"/>
          <w:szCs w:val="28"/>
          <w:lang w:eastAsia="ru-RU"/>
        </w:rPr>
        <w:t xml:space="preserve">по выдаче разрешений </w:t>
      </w:r>
      <w:r w:rsidRPr="0037575E">
        <w:rPr>
          <w:sz w:val="28"/>
          <w:szCs w:val="28"/>
        </w:rPr>
        <w:t>(СТ-126-31-3.2)</w:t>
      </w:r>
      <w:r w:rsidRPr="0037575E">
        <w:rPr>
          <w:sz w:val="28"/>
          <w:szCs w:val="28"/>
          <w:lang w:eastAsia="ru-RU"/>
        </w:rPr>
        <w:t>.</w:t>
      </w:r>
    </w:p>
    <w:p w:rsidR="008273B4" w:rsidRPr="0037575E" w:rsidRDefault="008273B4" w:rsidP="00426A10">
      <w:pPr>
        <w:suppressAutoHyphens w:val="0"/>
        <w:ind w:firstLine="709"/>
        <w:jc w:val="both"/>
        <w:rPr>
          <w:sz w:val="28"/>
          <w:szCs w:val="28"/>
        </w:rPr>
      </w:pPr>
      <w:r w:rsidRPr="0037575E">
        <w:rPr>
          <w:sz w:val="28"/>
          <w:szCs w:val="28"/>
          <w:lang w:eastAsia="ru-RU"/>
        </w:rPr>
        <w:t>3.2.1.  </w:t>
      </w:r>
      <w:r w:rsidRPr="0037575E">
        <w:rPr>
          <w:sz w:val="28"/>
          <w:szCs w:val="28"/>
        </w:rPr>
        <w:t xml:space="preserve">Административная процедура – прием, </w:t>
      </w:r>
      <w:r w:rsidRPr="0037575E">
        <w:rPr>
          <w:sz w:val="28"/>
          <w:szCs w:val="28"/>
          <w:lang w:eastAsia="ru-RU"/>
        </w:rPr>
        <w:t xml:space="preserve">регистрация заявления </w:t>
      </w:r>
      <w:r w:rsidRPr="0037575E">
        <w:rPr>
          <w:sz w:val="28"/>
          <w:szCs w:val="28"/>
          <w:lang w:eastAsia="ru-RU"/>
        </w:rPr>
        <w:br/>
        <w:t>на получение Разрешения и приложенных к нему документов, представленных заявителем</w:t>
      </w:r>
      <w:r w:rsidRPr="0037575E">
        <w:rPr>
          <w:sz w:val="28"/>
          <w:szCs w:val="28"/>
        </w:rPr>
        <w:t>.</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lastRenderedPageBreak/>
        <w:t xml:space="preserve">Основанием для начала административной процедуры является обращение заявителя или его уполномоченного представителя, с заявлением </w:t>
      </w:r>
      <w:r>
        <w:rPr>
          <w:rFonts w:ascii="Times New Roman" w:hAnsi="Times New Roman" w:cs="Times New Roman"/>
          <w:sz w:val="28"/>
          <w:szCs w:val="28"/>
        </w:rPr>
        <w:br/>
      </w:r>
      <w:r w:rsidRPr="0037575E">
        <w:rPr>
          <w:rFonts w:ascii="Times New Roman" w:hAnsi="Times New Roman" w:cs="Times New Roman"/>
          <w:sz w:val="28"/>
          <w:szCs w:val="28"/>
        </w:rPr>
        <w:t>на получение Разрешения и пакета документов, указанных в подпункте 2.6.2 раздела 2 Регламента.</w:t>
      </w:r>
    </w:p>
    <w:p w:rsidR="008273B4" w:rsidRPr="0037575E" w:rsidRDefault="008273B4" w:rsidP="005F7B8E">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Перед подачей заявления на получение Разрешения заявитель уплачивает государственную пошлину в размере, указанном в подпункте 105 пункта 1 статьи 333.33 Налогового кодекса Российской Федерации.</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3.2.1.1.  Прием и регистрация заявления на получение Разрешения </w:t>
      </w:r>
      <w:r w:rsidRPr="0037575E">
        <w:rPr>
          <w:rFonts w:ascii="Times New Roman" w:hAnsi="Times New Roman" w:cs="Times New Roman"/>
          <w:sz w:val="28"/>
          <w:szCs w:val="28"/>
        </w:rPr>
        <w:br/>
        <w:t>и пакета документов при обращении заявителя в УНР.</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1)  Сотрудник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ответственный за прием документов:</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устанавливает личность заявителя, проверяя документ, удостоверяющий личность, и доверенность;</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проверяет соответствие представленных заявителем документов требованиям подпунктов 2.6.1, 2.6.2.</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2)  В случае надлежащего оформления заявления на получение Разрешения и соответствия представленных документов требованиям, установленным подпунктами 2.6.1, 2.6.2 сотрудник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регистрирует заявление на получение Разрешения в ИС УНР;</w:t>
      </w:r>
    </w:p>
    <w:p w:rsidR="008273B4" w:rsidRPr="0037575E" w:rsidRDefault="008273B4" w:rsidP="00EC49D2">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выдает экземпляр описи с отметкой о приёме документов.</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3)  При установлении фактов несоответствия предоставленных документов требованиям подпунктов 2.6.1, 2.6.2 объясняет заявителю содержание выявленных недостатков в предоставленных документах, предлагает принять меры по их устранению.</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4)  В случае если заявитель изъявил желание пройти все необходимые согласования (или их часть) самостоятельно, он обращается за листом согласований в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для чего заполняет бланк заявления на получение листа согласований, который может получить у сотрудника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на официальном портале Администрации города или на Портале </w:t>
      </w:r>
      <w:proofErr w:type="spellStart"/>
      <w:r w:rsidRPr="0037575E">
        <w:rPr>
          <w:rFonts w:ascii="Times New Roman" w:hAnsi="Times New Roman" w:cs="Times New Roman"/>
          <w:sz w:val="28"/>
          <w:szCs w:val="28"/>
        </w:rPr>
        <w:t>госуслуг</w:t>
      </w:r>
      <w:proofErr w:type="spellEnd"/>
      <w:r w:rsidRPr="0037575E">
        <w:rPr>
          <w:rFonts w:ascii="Times New Roman" w:hAnsi="Times New Roman" w:cs="Times New Roman"/>
          <w:sz w:val="28"/>
          <w:szCs w:val="28"/>
        </w:rPr>
        <w:t xml:space="preserve">. Сотрудник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рассматривает заявление на получение Разрешения и приложенный к нему пакет документов, предоставленный заявителем, и выдает заполненный лист согласований с перечнем уполномоченных органов.</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Помимо этого, Приложения к заявлению на получение Разрешения остаются у заявителя для последующего предоставления в уполномоченные органы.</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Заявитель в течение месяца со дня получения листа согласований самостоятельно осуществляет необходимые согласования и предоставляет заполненный лист согласований в УНР.</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3.2.1.2.  Прием и регистрация заявления на получение Разрешения </w:t>
      </w:r>
      <w:r w:rsidRPr="0037575E">
        <w:rPr>
          <w:rFonts w:ascii="Times New Roman" w:hAnsi="Times New Roman" w:cs="Times New Roman"/>
          <w:sz w:val="28"/>
          <w:szCs w:val="28"/>
        </w:rPr>
        <w:br/>
        <w:t>и пакета документов при направлении по почте в адрес УНР.</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Регистрация полученного по почте заявления на получение Разрешения </w:t>
      </w:r>
      <w:r w:rsidRPr="0037575E">
        <w:rPr>
          <w:rFonts w:ascii="Times New Roman" w:hAnsi="Times New Roman" w:cs="Times New Roman"/>
          <w:sz w:val="28"/>
          <w:szCs w:val="28"/>
        </w:rPr>
        <w:br/>
        <w:t xml:space="preserve">и пакета документов в ИС УНР осуществляется специалистом УНР, ответственным за делопроизводство. Доведение исполнения услуги </w:t>
      </w:r>
      <w:r w:rsidRPr="0037575E">
        <w:rPr>
          <w:rFonts w:ascii="Times New Roman" w:hAnsi="Times New Roman" w:cs="Times New Roman"/>
          <w:sz w:val="28"/>
          <w:szCs w:val="28"/>
        </w:rPr>
        <w:br/>
        <w:t xml:space="preserve">до сотрудника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осуществляется в порядке общего делопроизводства.</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3.2.1.3.  Прием и регистрация заявления на получение Разрешения </w:t>
      </w:r>
      <w:r w:rsidRPr="0037575E">
        <w:rPr>
          <w:rFonts w:ascii="Times New Roman" w:hAnsi="Times New Roman" w:cs="Times New Roman"/>
          <w:sz w:val="28"/>
          <w:szCs w:val="28"/>
        </w:rPr>
        <w:br/>
        <w:t xml:space="preserve">и пакета документов при направлении с использованием Портала </w:t>
      </w:r>
      <w:proofErr w:type="spellStart"/>
      <w:r w:rsidRPr="0037575E">
        <w:rPr>
          <w:rFonts w:ascii="Times New Roman" w:hAnsi="Times New Roman" w:cs="Times New Roman"/>
          <w:sz w:val="28"/>
          <w:szCs w:val="28"/>
        </w:rPr>
        <w:t>госуслуг</w:t>
      </w:r>
      <w:proofErr w:type="spellEnd"/>
      <w:r w:rsidRPr="0037575E">
        <w:rPr>
          <w:rFonts w:ascii="Times New Roman" w:hAnsi="Times New Roman" w:cs="Times New Roman"/>
          <w:sz w:val="28"/>
          <w:szCs w:val="28"/>
        </w:rPr>
        <w:t>.</w:t>
      </w:r>
    </w:p>
    <w:p w:rsidR="008273B4" w:rsidRPr="0037575E" w:rsidRDefault="008273B4" w:rsidP="00426A10">
      <w:pPr>
        <w:pStyle w:val="a3"/>
        <w:ind w:firstLine="709"/>
        <w:jc w:val="both"/>
        <w:rPr>
          <w:rFonts w:ascii="Times New Roman" w:hAnsi="Times New Roman" w:cs="Times New Roman"/>
          <w:sz w:val="28"/>
          <w:szCs w:val="28"/>
        </w:rPr>
      </w:pPr>
      <w:proofErr w:type="gramStart"/>
      <w:r w:rsidRPr="0037575E">
        <w:rPr>
          <w:rFonts w:ascii="Times New Roman" w:hAnsi="Times New Roman" w:cs="Times New Roman"/>
          <w:sz w:val="28"/>
          <w:szCs w:val="28"/>
        </w:rPr>
        <w:lastRenderedPageBreak/>
        <w:t xml:space="preserve">При направлении документов с использованием Портала </w:t>
      </w:r>
      <w:proofErr w:type="spellStart"/>
      <w:r w:rsidRPr="0037575E">
        <w:rPr>
          <w:rFonts w:ascii="Times New Roman" w:hAnsi="Times New Roman" w:cs="Times New Roman"/>
          <w:sz w:val="28"/>
          <w:szCs w:val="28"/>
        </w:rPr>
        <w:t>госуслуг</w:t>
      </w:r>
      <w:proofErr w:type="spellEnd"/>
      <w:r w:rsidRPr="0037575E">
        <w:rPr>
          <w:rFonts w:ascii="Times New Roman" w:hAnsi="Times New Roman" w:cs="Times New Roman"/>
          <w:sz w:val="28"/>
          <w:szCs w:val="28"/>
        </w:rPr>
        <w:br/>
        <w:t xml:space="preserve">в УНР регистрация электронного заявления на получение Разрешения и пакета документов производится сотрудником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в день их поступления, </w:t>
      </w:r>
      <w:r w:rsidRPr="0037575E">
        <w:rPr>
          <w:rFonts w:ascii="Times New Roman" w:hAnsi="Times New Roman" w:cs="Times New Roman"/>
          <w:sz w:val="28"/>
          <w:szCs w:val="28"/>
        </w:rPr>
        <w:br/>
        <w:t xml:space="preserve">а в случае направления электронного заявления на получение Разрешения </w:t>
      </w:r>
      <w:r w:rsidRPr="0037575E">
        <w:rPr>
          <w:rFonts w:ascii="Times New Roman" w:hAnsi="Times New Roman" w:cs="Times New Roman"/>
          <w:sz w:val="28"/>
          <w:szCs w:val="28"/>
        </w:rPr>
        <w:br/>
        <w:t>и пакета документов в праздничный или выходной дни, регистрация заявления на получение Разрешения и пакета документов производится в первый рабочий день, следующий за праздничным или выходным</w:t>
      </w:r>
      <w:proofErr w:type="gramEnd"/>
      <w:r w:rsidRPr="0037575E">
        <w:rPr>
          <w:rFonts w:ascii="Times New Roman" w:hAnsi="Times New Roman" w:cs="Times New Roman"/>
          <w:sz w:val="28"/>
          <w:szCs w:val="28"/>
        </w:rPr>
        <w:t xml:space="preserve"> днем.</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3.2.1.4.  Прием и регистрация заявления на получение Разрешения </w:t>
      </w:r>
      <w:r w:rsidRPr="0037575E">
        <w:rPr>
          <w:rFonts w:ascii="Times New Roman" w:hAnsi="Times New Roman" w:cs="Times New Roman"/>
          <w:sz w:val="28"/>
          <w:szCs w:val="28"/>
        </w:rPr>
        <w:br/>
        <w:t>и пакета документов при обращении заявителя в МФЦ.</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1)  Специалист МФЦ, ответственный за прием документов:</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а)  устанавливает личность заявителя, проверяя документ, удостоверяющий личность, и доверенность;</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б)  проверяет соответствие представленных заявителем документов требованиям подпунктов 2.6.1, 2.6.2.</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2)  В случае надлежащего оформления заявления на получение Разрешения и соответствия представленных документов требованиям, установленным подпунктами 2.6.1, 2.6.2, сотрудник МФЦ:</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регистрирует заявление на получение Разрешения в ИИС ЕС МФЦ РО, выдает заявителю выписку в получении документов с информацией о сроках рассмотрения заявления;</w:t>
      </w:r>
    </w:p>
    <w:p w:rsidR="008273B4" w:rsidRPr="0037575E" w:rsidRDefault="008273B4" w:rsidP="00EC49D2">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выдает экземпляр описи с отметкой о приёме документов.</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3)  При установлении фактов несоответствия предоставленных документов требованиям подпунктов 2.6.1, 2.6.2 объясняет заявителю содержание выявленных недостатков в предоставленных документах, предлагает принять меры по их устранению.</w:t>
      </w:r>
    </w:p>
    <w:p w:rsidR="008273B4" w:rsidRPr="0037575E" w:rsidRDefault="008273B4" w:rsidP="00426A10">
      <w:pPr>
        <w:pStyle w:val="a3"/>
        <w:ind w:firstLine="709"/>
        <w:jc w:val="both"/>
        <w:rPr>
          <w:rFonts w:ascii="Times New Roman" w:hAnsi="Times New Roman" w:cs="Times New Roman"/>
          <w:sz w:val="28"/>
          <w:szCs w:val="28"/>
        </w:rPr>
      </w:pPr>
      <w:proofErr w:type="gramStart"/>
      <w:r w:rsidRPr="0037575E">
        <w:rPr>
          <w:rFonts w:ascii="Times New Roman" w:hAnsi="Times New Roman" w:cs="Times New Roman"/>
          <w:sz w:val="28"/>
          <w:szCs w:val="28"/>
        </w:rPr>
        <w:t xml:space="preserve">Прием, регистрация, учет заявления и пакета документов специалистами МФЦ, в также передача документов в УНР осуществляется в соответствии </w:t>
      </w:r>
      <w:r w:rsidRPr="0037575E">
        <w:rPr>
          <w:rFonts w:ascii="Times New Roman" w:hAnsi="Times New Roman" w:cs="Times New Roman"/>
          <w:sz w:val="28"/>
          <w:szCs w:val="28"/>
        </w:rPr>
        <w:br/>
        <w:t>с соглашением о взаимодействии.</w:t>
      </w:r>
      <w:proofErr w:type="gramEnd"/>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Доведение исполнения услуги до сотрудника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осуществляется </w:t>
      </w:r>
      <w:r w:rsidRPr="0037575E">
        <w:rPr>
          <w:rFonts w:ascii="Times New Roman" w:hAnsi="Times New Roman" w:cs="Times New Roman"/>
          <w:sz w:val="28"/>
          <w:szCs w:val="28"/>
        </w:rPr>
        <w:br/>
        <w:t>в порядке общего делопроизводства.</w:t>
      </w:r>
    </w:p>
    <w:p w:rsidR="008273B4" w:rsidRPr="0037575E" w:rsidRDefault="008273B4" w:rsidP="00426A10">
      <w:pPr>
        <w:autoSpaceDE w:val="0"/>
        <w:autoSpaceDN w:val="0"/>
        <w:adjustRightInd w:val="0"/>
        <w:ind w:firstLine="709"/>
        <w:jc w:val="both"/>
        <w:rPr>
          <w:sz w:val="28"/>
          <w:szCs w:val="28"/>
        </w:rPr>
      </w:pPr>
      <w:r w:rsidRPr="0037575E">
        <w:rPr>
          <w:sz w:val="28"/>
          <w:szCs w:val="28"/>
        </w:rPr>
        <w:t xml:space="preserve">3.2.1.5.  Критерием принятия решений о регистрации заявления и пакета документов является факт направления заявления и пакета документов </w:t>
      </w:r>
      <w:r w:rsidRPr="0037575E">
        <w:rPr>
          <w:sz w:val="28"/>
          <w:szCs w:val="28"/>
        </w:rPr>
        <w:br/>
        <w:t xml:space="preserve">на предоставление </w:t>
      </w:r>
      <w:r>
        <w:rPr>
          <w:sz w:val="28"/>
          <w:szCs w:val="28"/>
        </w:rPr>
        <w:t>М</w:t>
      </w:r>
      <w:r w:rsidRPr="0037575E">
        <w:rPr>
          <w:sz w:val="28"/>
          <w:szCs w:val="28"/>
        </w:rPr>
        <w:t>униципальной услуги.</w:t>
      </w:r>
    </w:p>
    <w:p w:rsidR="008273B4" w:rsidRPr="0037575E" w:rsidRDefault="008273B4" w:rsidP="00426A10">
      <w:pPr>
        <w:autoSpaceDE w:val="0"/>
        <w:autoSpaceDN w:val="0"/>
        <w:adjustRightInd w:val="0"/>
        <w:ind w:firstLine="709"/>
        <w:jc w:val="both"/>
        <w:rPr>
          <w:sz w:val="28"/>
          <w:szCs w:val="28"/>
        </w:rPr>
      </w:pPr>
      <w:r w:rsidRPr="0037575E">
        <w:rPr>
          <w:sz w:val="28"/>
          <w:szCs w:val="28"/>
        </w:rPr>
        <w:t>Результатом административной процедуры является регистрация заявления и пакета документов и выдача заявителю описи представленных документов.</w:t>
      </w:r>
    </w:p>
    <w:p w:rsidR="008273B4" w:rsidRPr="0037575E" w:rsidRDefault="008273B4" w:rsidP="00426A10">
      <w:pPr>
        <w:autoSpaceDE w:val="0"/>
        <w:autoSpaceDN w:val="0"/>
        <w:adjustRightInd w:val="0"/>
        <w:ind w:firstLine="709"/>
        <w:jc w:val="both"/>
        <w:rPr>
          <w:sz w:val="28"/>
          <w:szCs w:val="28"/>
        </w:rPr>
      </w:pPr>
      <w:r w:rsidRPr="0037575E">
        <w:rPr>
          <w:sz w:val="28"/>
          <w:szCs w:val="28"/>
        </w:rPr>
        <w:t>Способом фиксации результата административной процедуры является регистрация заявления и пакета документов, а также оформлении описи представленных заявителем документов.</w:t>
      </w:r>
    </w:p>
    <w:p w:rsidR="008273B4" w:rsidRPr="0037575E" w:rsidRDefault="008273B4" w:rsidP="00426A10">
      <w:pPr>
        <w:autoSpaceDE w:val="0"/>
        <w:autoSpaceDN w:val="0"/>
        <w:adjustRightInd w:val="0"/>
        <w:ind w:firstLine="709"/>
        <w:jc w:val="both"/>
        <w:rPr>
          <w:sz w:val="28"/>
          <w:szCs w:val="28"/>
        </w:rPr>
      </w:pPr>
      <w:r w:rsidRPr="0037575E">
        <w:rPr>
          <w:sz w:val="28"/>
          <w:szCs w:val="28"/>
        </w:rPr>
        <w:t>Срок исполнения данной административной процедуры составляет – 1 календарный день.</w:t>
      </w:r>
    </w:p>
    <w:p w:rsidR="008273B4" w:rsidRPr="0037575E" w:rsidRDefault="008273B4" w:rsidP="00521AAC">
      <w:pPr>
        <w:tabs>
          <w:tab w:val="left" w:pos="1418"/>
        </w:tabs>
        <w:autoSpaceDE w:val="0"/>
        <w:autoSpaceDN w:val="0"/>
        <w:adjustRightInd w:val="0"/>
        <w:ind w:firstLine="708"/>
        <w:jc w:val="both"/>
        <w:rPr>
          <w:sz w:val="28"/>
          <w:szCs w:val="28"/>
        </w:rPr>
      </w:pPr>
      <w:r w:rsidRPr="0037575E">
        <w:rPr>
          <w:sz w:val="28"/>
          <w:szCs w:val="28"/>
        </w:rPr>
        <w:t>3.2.2.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8273B4" w:rsidRPr="0037575E" w:rsidRDefault="008273B4" w:rsidP="00521AAC">
      <w:pPr>
        <w:tabs>
          <w:tab w:val="left" w:pos="1418"/>
        </w:tabs>
        <w:autoSpaceDE w:val="0"/>
        <w:autoSpaceDN w:val="0"/>
        <w:adjustRightInd w:val="0"/>
        <w:ind w:firstLine="708"/>
        <w:jc w:val="both"/>
        <w:rPr>
          <w:sz w:val="28"/>
          <w:szCs w:val="28"/>
        </w:rPr>
      </w:pPr>
      <w:r w:rsidRPr="0037575E">
        <w:rPr>
          <w:sz w:val="28"/>
          <w:szCs w:val="28"/>
        </w:rPr>
        <w:lastRenderedPageBreak/>
        <w:t xml:space="preserve">Основанием для начала административной процедуры является отсутствие в УНР документов, необходимых в соответствии с нормативными правовыми актами для предоставления </w:t>
      </w:r>
      <w:r>
        <w:rPr>
          <w:sz w:val="28"/>
          <w:szCs w:val="28"/>
        </w:rPr>
        <w:t>М</w:t>
      </w:r>
      <w:r w:rsidRPr="0037575E">
        <w:rPr>
          <w:sz w:val="28"/>
          <w:szCs w:val="28"/>
        </w:rPr>
        <w:t>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административного регламента.</w:t>
      </w:r>
    </w:p>
    <w:p w:rsidR="008273B4" w:rsidRPr="0037575E" w:rsidRDefault="008273B4" w:rsidP="00521AAC">
      <w:pPr>
        <w:tabs>
          <w:tab w:val="left" w:pos="1418"/>
        </w:tabs>
        <w:autoSpaceDE w:val="0"/>
        <w:autoSpaceDN w:val="0"/>
        <w:adjustRightInd w:val="0"/>
        <w:ind w:firstLine="709"/>
        <w:jc w:val="both"/>
        <w:rPr>
          <w:sz w:val="28"/>
          <w:szCs w:val="28"/>
        </w:rPr>
      </w:pPr>
      <w:r w:rsidRPr="0037575E">
        <w:rPr>
          <w:sz w:val="28"/>
          <w:szCs w:val="28"/>
        </w:rPr>
        <w:t xml:space="preserve">Ответственными за исполнение данной административной процедуры является сотрудники </w:t>
      </w:r>
      <w:proofErr w:type="spellStart"/>
      <w:r w:rsidRPr="0037575E">
        <w:rPr>
          <w:sz w:val="28"/>
          <w:szCs w:val="28"/>
        </w:rPr>
        <w:t>ООиВР</w:t>
      </w:r>
      <w:proofErr w:type="spellEnd"/>
      <w:r w:rsidRPr="0037575E">
        <w:rPr>
          <w:sz w:val="28"/>
          <w:szCs w:val="28"/>
        </w:rPr>
        <w:t>.</w:t>
      </w:r>
    </w:p>
    <w:p w:rsidR="008273B4" w:rsidRPr="0037575E" w:rsidRDefault="008273B4" w:rsidP="00521AAC">
      <w:pPr>
        <w:autoSpaceDE w:val="0"/>
        <w:autoSpaceDN w:val="0"/>
        <w:adjustRightInd w:val="0"/>
        <w:ind w:firstLine="709"/>
        <w:jc w:val="both"/>
        <w:rPr>
          <w:sz w:val="28"/>
          <w:szCs w:val="28"/>
        </w:rPr>
      </w:pPr>
      <w:r w:rsidRPr="0037575E">
        <w:rPr>
          <w:sz w:val="28"/>
          <w:szCs w:val="28"/>
        </w:rPr>
        <w:t xml:space="preserve">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 </w:t>
      </w:r>
      <w:r w:rsidRPr="0037575E">
        <w:rPr>
          <w:sz w:val="28"/>
          <w:szCs w:val="28"/>
          <w:lang w:eastAsia="ru-RU"/>
        </w:rPr>
        <w:t>(ред. от 15.02.2016)</w:t>
      </w:r>
      <w:r w:rsidRPr="0037575E">
        <w:rPr>
          <w:sz w:val="28"/>
          <w:szCs w:val="28"/>
        </w:rPr>
        <w:t>.</w:t>
      </w:r>
    </w:p>
    <w:p w:rsidR="008273B4" w:rsidRPr="0037575E" w:rsidRDefault="008273B4" w:rsidP="00521AAC">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Направление межведомственного запроса осуществляется</w:t>
      </w:r>
      <w:r w:rsidRPr="0037575E">
        <w:rPr>
          <w:rFonts w:ascii="Times New Roman" w:hAnsi="Times New Roman" w:cs="Times New Roman"/>
          <w:sz w:val="28"/>
          <w:szCs w:val="28"/>
        </w:rPr>
        <w:br/>
        <w:t xml:space="preserve">с использованием </w:t>
      </w:r>
      <w:r w:rsidRPr="0037575E">
        <w:rPr>
          <w:rFonts w:ascii="Times New Roman" w:hAnsi="Times New Roman" w:cs="Times New Roman"/>
          <w:sz w:val="28"/>
          <w:szCs w:val="28"/>
          <w:shd w:val="clear" w:color="auto" w:fill="FFFFFF"/>
        </w:rPr>
        <w:t xml:space="preserve">Информационной </w:t>
      </w:r>
      <w:proofErr w:type="gramStart"/>
      <w:r w:rsidRPr="0037575E">
        <w:rPr>
          <w:rFonts w:ascii="Times New Roman" w:hAnsi="Times New Roman" w:cs="Times New Roman"/>
          <w:sz w:val="28"/>
          <w:szCs w:val="28"/>
          <w:shd w:val="clear" w:color="auto" w:fill="FFFFFF"/>
        </w:rPr>
        <w:t xml:space="preserve">системы автоматизации регламентов межведомственного электронного взаимодействия </w:t>
      </w:r>
      <w:r w:rsidRPr="0037575E">
        <w:rPr>
          <w:rFonts w:ascii="Times New Roman" w:hAnsi="Times New Roman" w:cs="Times New Roman"/>
          <w:sz w:val="28"/>
          <w:szCs w:val="28"/>
        </w:rPr>
        <w:t>Администрации города</w:t>
      </w:r>
      <w:proofErr w:type="gramEnd"/>
      <w:r w:rsidRPr="0037575E">
        <w:rPr>
          <w:rFonts w:ascii="Times New Roman" w:hAnsi="Times New Roman" w:cs="Times New Roman"/>
          <w:sz w:val="28"/>
          <w:szCs w:val="28"/>
        </w:rPr>
        <w:t xml:space="preserve"> Ростова-на-Дону либо в виде бумажного документа.</w:t>
      </w:r>
    </w:p>
    <w:p w:rsidR="008273B4" w:rsidRPr="0037575E" w:rsidRDefault="008273B4" w:rsidP="007F2541">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Специалисты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формируют и направляют межведомственные запросы для получения документов и информации, которые находятся </w:t>
      </w:r>
      <w:r w:rsidRPr="0037575E">
        <w:rPr>
          <w:rFonts w:ascii="Times New Roman" w:hAnsi="Times New Roman" w:cs="Times New Roman"/>
          <w:sz w:val="28"/>
          <w:szCs w:val="28"/>
        </w:rPr>
        <w:br/>
        <w:t>в распоряжении государственных органов, органов местного самоуправления:</w:t>
      </w:r>
    </w:p>
    <w:p w:rsidR="008273B4" w:rsidRPr="0037575E" w:rsidRDefault="008273B4" w:rsidP="007F2541">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в ФНС России для получения документов, содержащих сведения </w:t>
      </w:r>
      <w:r w:rsidRPr="0037575E">
        <w:rPr>
          <w:rFonts w:ascii="Times New Roman" w:hAnsi="Times New Roman" w:cs="Times New Roman"/>
          <w:sz w:val="28"/>
          <w:szCs w:val="28"/>
        </w:rPr>
        <w:br/>
        <w:t>из единого государственного реестра юридических лиц, сведения из единого государственного реестра индивидуальных предпринимателей;</w:t>
      </w:r>
    </w:p>
    <w:p w:rsidR="008273B4" w:rsidRPr="0037575E" w:rsidRDefault="008273B4" w:rsidP="007F2541">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в Управление </w:t>
      </w:r>
      <w:proofErr w:type="spellStart"/>
      <w:r w:rsidRPr="0037575E">
        <w:rPr>
          <w:rFonts w:ascii="Times New Roman" w:hAnsi="Times New Roman" w:cs="Times New Roman"/>
          <w:sz w:val="28"/>
          <w:szCs w:val="28"/>
        </w:rPr>
        <w:t>Росреестра</w:t>
      </w:r>
      <w:proofErr w:type="spellEnd"/>
      <w:r w:rsidRPr="0037575E">
        <w:rPr>
          <w:rFonts w:ascii="Times New Roman" w:hAnsi="Times New Roman" w:cs="Times New Roman"/>
          <w:sz w:val="28"/>
          <w:szCs w:val="28"/>
        </w:rPr>
        <w:t xml:space="preserve"> по Ростовской области для получения документов, содержащих сведения из Единого государственного реестра прав на недвижимое имущество и сделок с ним;</w:t>
      </w:r>
    </w:p>
    <w:p w:rsidR="008273B4" w:rsidRPr="0037575E" w:rsidRDefault="008273B4" w:rsidP="007F2541">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в Департамент архитектуры и градостроительства города </w:t>
      </w:r>
      <w:r w:rsidRPr="0037575E">
        <w:rPr>
          <w:rFonts w:ascii="Times New Roman" w:hAnsi="Times New Roman" w:cs="Times New Roman"/>
          <w:sz w:val="28"/>
          <w:szCs w:val="28"/>
        </w:rPr>
        <w:br/>
        <w:t xml:space="preserve">Ростова-на-Дону для получения чертежа границ земельного участка, наложенного на топографическую съемку территории в масштабе 1:500 </w:t>
      </w:r>
      <w:r w:rsidRPr="0037575E">
        <w:rPr>
          <w:rFonts w:ascii="Times New Roman" w:hAnsi="Times New Roman" w:cs="Times New Roman"/>
          <w:sz w:val="28"/>
          <w:szCs w:val="28"/>
        </w:rPr>
        <w:br/>
        <w:t xml:space="preserve">с указанием места установки рекламной конструкции (в случае размещения отдельно стоящих рекламных конструкций и рекламных конструкций </w:t>
      </w:r>
      <w:r w:rsidRPr="0037575E">
        <w:rPr>
          <w:rFonts w:ascii="Times New Roman" w:hAnsi="Times New Roman" w:cs="Times New Roman"/>
          <w:sz w:val="28"/>
          <w:szCs w:val="28"/>
        </w:rPr>
        <w:br/>
        <w:t>на ограждениях, располагаемых на земельных участках, находящихся в частной собственности);</w:t>
      </w:r>
    </w:p>
    <w:p w:rsidR="008273B4" w:rsidRPr="0037575E" w:rsidRDefault="008273B4" w:rsidP="007F2541">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у стороны по договору, предоставившей заявителю право на установку </w:t>
      </w:r>
      <w:r w:rsidRPr="0037575E">
        <w:rPr>
          <w:rFonts w:ascii="Times New Roman" w:hAnsi="Times New Roman" w:cs="Times New Roman"/>
          <w:sz w:val="28"/>
          <w:szCs w:val="28"/>
        </w:rPr>
        <w:br/>
        <w:t>и эксплуатацию рекламной конструкции для получения договора на установку и эксплуатацию рекламной конструкции, размещаемой на муниципальном имуществе в случае, если договор заключен не с УНР.</w:t>
      </w:r>
    </w:p>
    <w:p w:rsidR="008273B4" w:rsidRPr="0037575E" w:rsidRDefault="008273B4" w:rsidP="007F2541">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После получения всех межведомственных запросов заявление </w:t>
      </w:r>
      <w:r>
        <w:rPr>
          <w:rFonts w:ascii="Times New Roman" w:hAnsi="Times New Roman" w:cs="Times New Roman"/>
          <w:sz w:val="28"/>
          <w:szCs w:val="28"/>
        </w:rPr>
        <w:br/>
      </w:r>
      <w:r w:rsidRPr="0037575E">
        <w:rPr>
          <w:rFonts w:ascii="Times New Roman" w:hAnsi="Times New Roman" w:cs="Times New Roman"/>
          <w:sz w:val="28"/>
          <w:szCs w:val="28"/>
        </w:rPr>
        <w:t xml:space="preserve">на получение Разрешения передается в </w:t>
      </w:r>
      <w:proofErr w:type="spellStart"/>
      <w:r w:rsidRPr="0037575E">
        <w:rPr>
          <w:rFonts w:ascii="Times New Roman" w:hAnsi="Times New Roman" w:cs="Times New Roman"/>
          <w:sz w:val="28"/>
          <w:szCs w:val="28"/>
        </w:rPr>
        <w:t>ОБУОиУД</w:t>
      </w:r>
      <w:proofErr w:type="spellEnd"/>
      <w:r w:rsidRPr="0037575E">
        <w:rPr>
          <w:rFonts w:ascii="Times New Roman" w:hAnsi="Times New Roman" w:cs="Times New Roman"/>
          <w:sz w:val="28"/>
          <w:szCs w:val="28"/>
        </w:rPr>
        <w:t xml:space="preserve"> для подтверждения факта уплаты государственной пошлины.</w:t>
      </w:r>
    </w:p>
    <w:p w:rsidR="008273B4" w:rsidRPr="0037575E" w:rsidRDefault="008273B4" w:rsidP="00521AAC">
      <w:pPr>
        <w:tabs>
          <w:tab w:val="left" w:pos="1418"/>
        </w:tabs>
        <w:autoSpaceDE w:val="0"/>
        <w:autoSpaceDN w:val="0"/>
        <w:adjustRightInd w:val="0"/>
        <w:ind w:firstLine="709"/>
        <w:jc w:val="both"/>
        <w:rPr>
          <w:sz w:val="28"/>
          <w:szCs w:val="28"/>
        </w:rPr>
      </w:pPr>
      <w:r w:rsidRPr="0037575E">
        <w:rPr>
          <w:sz w:val="28"/>
          <w:szCs w:val="28"/>
        </w:rPr>
        <w:t xml:space="preserve">Критерием принятия решения о формировании, направлении межведомственных запросов является необходимость подтверждения информации для предоставления </w:t>
      </w:r>
      <w:r>
        <w:rPr>
          <w:sz w:val="28"/>
          <w:szCs w:val="28"/>
        </w:rPr>
        <w:t>М</w:t>
      </w:r>
      <w:r w:rsidRPr="0037575E">
        <w:rPr>
          <w:sz w:val="28"/>
          <w:szCs w:val="28"/>
        </w:rPr>
        <w:t xml:space="preserve">униципальной услуги, которые находятся </w:t>
      </w:r>
      <w:r w:rsidRPr="0037575E">
        <w:rPr>
          <w:sz w:val="28"/>
          <w:szCs w:val="28"/>
        </w:rPr>
        <w:br/>
        <w:t>в распоряжении государственных органов, органов местного самоуправления.</w:t>
      </w:r>
    </w:p>
    <w:p w:rsidR="008273B4" w:rsidRPr="0037575E" w:rsidRDefault="008273B4" w:rsidP="00521AAC">
      <w:pPr>
        <w:tabs>
          <w:tab w:val="left" w:pos="1418"/>
        </w:tabs>
        <w:autoSpaceDE w:val="0"/>
        <w:autoSpaceDN w:val="0"/>
        <w:adjustRightInd w:val="0"/>
        <w:ind w:firstLine="709"/>
        <w:jc w:val="both"/>
        <w:rPr>
          <w:sz w:val="28"/>
          <w:szCs w:val="28"/>
        </w:rPr>
      </w:pPr>
      <w:r w:rsidRPr="0037575E">
        <w:rPr>
          <w:sz w:val="28"/>
          <w:szCs w:val="28"/>
        </w:rPr>
        <w:t xml:space="preserve">Результатом административной процедуры является направление </w:t>
      </w:r>
      <w:r w:rsidRPr="0037575E">
        <w:rPr>
          <w:sz w:val="28"/>
          <w:szCs w:val="28"/>
        </w:rPr>
        <w:br/>
        <w:t xml:space="preserve">и получение из государственных органов, органов местного самоуправления </w:t>
      </w:r>
      <w:r w:rsidRPr="0037575E">
        <w:rPr>
          <w:sz w:val="28"/>
          <w:szCs w:val="28"/>
        </w:rPr>
        <w:br/>
      </w:r>
      <w:r w:rsidRPr="0037575E">
        <w:rPr>
          <w:sz w:val="28"/>
          <w:szCs w:val="28"/>
        </w:rPr>
        <w:lastRenderedPageBreak/>
        <w:t xml:space="preserve">и иных организаций запрашиваемых документов и сведений, необходимых </w:t>
      </w:r>
      <w:r w:rsidRPr="0037575E">
        <w:rPr>
          <w:sz w:val="28"/>
          <w:szCs w:val="28"/>
        </w:rPr>
        <w:br/>
        <w:t xml:space="preserve">для предоставления </w:t>
      </w:r>
      <w:r>
        <w:rPr>
          <w:sz w:val="28"/>
          <w:szCs w:val="28"/>
        </w:rPr>
        <w:t>М</w:t>
      </w:r>
      <w:r w:rsidRPr="0037575E">
        <w:rPr>
          <w:sz w:val="28"/>
          <w:szCs w:val="28"/>
        </w:rPr>
        <w:t>униципальной услуги.</w:t>
      </w:r>
    </w:p>
    <w:p w:rsidR="008273B4" w:rsidRPr="0037575E" w:rsidRDefault="008273B4" w:rsidP="00521AAC">
      <w:pPr>
        <w:tabs>
          <w:tab w:val="left" w:pos="1418"/>
        </w:tabs>
        <w:autoSpaceDE w:val="0"/>
        <w:autoSpaceDN w:val="0"/>
        <w:adjustRightInd w:val="0"/>
        <w:ind w:firstLine="709"/>
        <w:jc w:val="both"/>
        <w:rPr>
          <w:sz w:val="28"/>
          <w:szCs w:val="28"/>
        </w:rPr>
      </w:pPr>
      <w:r w:rsidRPr="0037575E">
        <w:rPr>
          <w:sz w:val="28"/>
          <w:szCs w:val="28"/>
        </w:rPr>
        <w:t>Способом фиксации результата административной процедуры является получение и регистрация запрашиваемых документов.</w:t>
      </w:r>
    </w:p>
    <w:p w:rsidR="008273B4" w:rsidRPr="0037575E" w:rsidRDefault="008273B4" w:rsidP="00521AAC">
      <w:pPr>
        <w:tabs>
          <w:tab w:val="left" w:pos="1418"/>
        </w:tabs>
        <w:autoSpaceDE w:val="0"/>
        <w:autoSpaceDN w:val="0"/>
        <w:adjustRightInd w:val="0"/>
        <w:ind w:firstLine="709"/>
        <w:jc w:val="both"/>
        <w:rPr>
          <w:sz w:val="28"/>
          <w:szCs w:val="28"/>
        </w:rPr>
      </w:pPr>
      <w:r w:rsidRPr="0037575E">
        <w:rPr>
          <w:sz w:val="28"/>
          <w:szCs w:val="28"/>
        </w:rPr>
        <w:t>Максимальный срок исполнения административной процедуры составляет 5 рабочих дней.</w:t>
      </w:r>
    </w:p>
    <w:p w:rsidR="008273B4" w:rsidRPr="0037575E" w:rsidRDefault="008273B4" w:rsidP="00AA3F83">
      <w:pPr>
        <w:suppressAutoHyphens w:val="0"/>
        <w:ind w:firstLine="709"/>
        <w:jc w:val="both"/>
        <w:rPr>
          <w:sz w:val="28"/>
          <w:szCs w:val="28"/>
          <w:lang w:eastAsia="ru-RU"/>
        </w:rPr>
      </w:pPr>
      <w:r w:rsidRPr="0037575E">
        <w:rPr>
          <w:sz w:val="28"/>
          <w:szCs w:val="28"/>
        </w:rPr>
        <w:t>3.2.3.  Административная процедура – п</w:t>
      </w:r>
      <w:r w:rsidRPr="0037575E">
        <w:rPr>
          <w:sz w:val="28"/>
          <w:szCs w:val="28"/>
          <w:lang w:eastAsia="ru-RU"/>
        </w:rPr>
        <w:t>роверка факта уплаты государственной пошлины.</w:t>
      </w:r>
    </w:p>
    <w:p w:rsidR="008273B4" w:rsidRPr="0037575E" w:rsidRDefault="008273B4" w:rsidP="00AA3F83">
      <w:pPr>
        <w:suppressAutoHyphens w:val="0"/>
        <w:ind w:firstLine="709"/>
        <w:jc w:val="both"/>
        <w:rPr>
          <w:sz w:val="28"/>
          <w:szCs w:val="28"/>
        </w:rPr>
      </w:pPr>
      <w:r w:rsidRPr="0037575E">
        <w:rPr>
          <w:sz w:val="28"/>
          <w:szCs w:val="28"/>
        </w:rPr>
        <w:t xml:space="preserve">Основанием для начала административной процедуры является передача заявления на получение Разрешения от </w:t>
      </w:r>
      <w:proofErr w:type="spellStart"/>
      <w:r w:rsidRPr="0037575E">
        <w:rPr>
          <w:sz w:val="28"/>
          <w:szCs w:val="28"/>
        </w:rPr>
        <w:t>ООиВР</w:t>
      </w:r>
      <w:proofErr w:type="spellEnd"/>
      <w:r w:rsidRPr="0037575E">
        <w:rPr>
          <w:sz w:val="28"/>
          <w:szCs w:val="28"/>
        </w:rPr>
        <w:t>.</w:t>
      </w:r>
    </w:p>
    <w:p w:rsidR="008273B4" w:rsidRPr="0037575E" w:rsidRDefault="008273B4" w:rsidP="00AA3F83">
      <w:pPr>
        <w:suppressAutoHyphens w:val="0"/>
        <w:ind w:firstLine="709"/>
        <w:jc w:val="both"/>
        <w:rPr>
          <w:sz w:val="28"/>
          <w:szCs w:val="28"/>
          <w:lang w:eastAsia="ru-RU"/>
        </w:rPr>
      </w:pPr>
      <w:r w:rsidRPr="0037575E">
        <w:rPr>
          <w:sz w:val="28"/>
          <w:szCs w:val="28"/>
          <w:lang w:eastAsia="ru-RU"/>
        </w:rPr>
        <w:t xml:space="preserve">Ответственным за выполнение административной процедуры является начальник </w:t>
      </w:r>
      <w:proofErr w:type="spellStart"/>
      <w:r w:rsidRPr="0037575E">
        <w:rPr>
          <w:sz w:val="28"/>
          <w:szCs w:val="28"/>
          <w:lang w:eastAsia="ru-RU"/>
        </w:rPr>
        <w:t>ОБУОиУД</w:t>
      </w:r>
      <w:proofErr w:type="spellEnd"/>
      <w:r w:rsidRPr="0037575E">
        <w:rPr>
          <w:sz w:val="28"/>
          <w:szCs w:val="28"/>
          <w:lang w:eastAsia="ru-RU"/>
        </w:rPr>
        <w:t xml:space="preserve"> – главный бухгалтер.</w:t>
      </w:r>
    </w:p>
    <w:p w:rsidR="008273B4" w:rsidRPr="0037575E" w:rsidRDefault="008273B4" w:rsidP="00AA3F83">
      <w:pPr>
        <w:suppressAutoHyphens w:val="0"/>
        <w:ind w:firstLine="709"/>
        <w:jc w:val="both"/>
        <w:rPr>
          <w:sz w:val="28"/>
          <w:szCs w:val="28"/>
          <w:lang w:eastAsia="ru-RU"/>
        </w:rPr>
      </w:pPr>
      <w:r w:rsidRPr="0037575E">
        <w:rPr>
          <w:sz w:val="28"/>
          <w:szCs w:val="28"/>
          <w:lang w:eastAsia="ru-RU"/>
        </w:rPr>
        <w:t xml:space="preserve">Сотрудник </w:t>
      </w:r>
      <w:proofErr w:type="spellStart"/>
      <w:r w:rsidRPr="0037575E">
        <w:rPr>
          <w:sz w:val="28"/>
          <w:szCs w:val="28"/>
          <w:lang w:eastAsia="ru-RU"/>
        </w:rPr>
        <w:t>ОБУОиУД</w:t>
      </w:r>
      <w:proofErr w:type="spellEnd"/>
      <w:r w:rsidRPr="0037575E">
        <w:rPr>
          <w:sz w:val="28"/>
          <w:szCs w:val="28"/>
          <w:lang w:eastAsia="ru-RU"/>
        </w:rPr>
        <w:t xml:space="preserve"> посредством программы «СУФД-Портал» </w:t>
      </w:r>
      <w:r w:rsidRPr="0037575E">
        <w:rPr>
          <w:sz w:val="28"/>
          <w:szCs w:val="28"/>
        </w:rPr>
        <w:t>получает от Казначейства сведения о государственной пошлине (в виде выписки из лицевого счета и платежного поручения).</w:t>
      </w:r>
    </w:p>
    <w:p w:rsidR="008273B4" w:rsidRPr="0037575E" w:rsidRDefault="008273B4" w:rsidP="00AA3F83">
      <w:pPr>
        <w:suppressAutoHyphens w:val="0"/>
        <w:ind w:firstLine="709"/>
        <w:jc w:val="both"/>
        <w:rPr>
          <w:sz w:val="28"/>
          <w:szCs w:val="28"/>
          <w:lang w:eastAsia="ru-RU"/>
        </w:rPr>
      </w:pPr>
      <w:r w:rsidRPr="0037575E">
        <w:rPr>
          <w:sz w:val="28"/>
          <w:szCs w:val="28"/>
          <w:lang w:eastAsia="ru-RU"/>
        </w:rPr>
        <w:t xml:space="preserve">После получения выписки сотрудник </w:t>
      </w:r>
      <w:proofErr w:type="spellStart"/>
      <w:r w:rsidRPr="0037575E">
        <w:rPr>
          <w:sz w:val="28"/>
          <w:szCs w:val="28"/>
          <w:lang w:eastAsia="ru-RU"/>
        </w:rPr>
        <w:t>ОБУОиУД</w:t>
      </w:r>
      <w:proofErr w:type="spellEnd"/>
      <w:r w:rsidRPr="0037575E">
        <w:rPr>
          <w:sz w:val="28"/>
          <w:szCs w:val="28"/>
          <w:lang w:eastAsia="ru-RU"/>
        </w:rPr>
        <w:t xml:space="preserve"> проверяет корректность уплаты государственной пошлины. </w:t>
      </w:r>
    </w:p>
    <w:p w:rsidR="008273B4" w:rsidRPr="0037575E" w:rsidRDefault="008273B4" w:rsidP="00AA3F83">
      <w:pPr>
        <w:suppressAutoHyphens w:val="0"/>
        <w:ind w:firstLine="709"/>
        <w:jc w:val="both"/>
        <w:rPr>
          <w:sz w:val="28"/>
          <w:szCs w:val="28"/>
          <w:lang w:eastAsia="ru-RU"/>
        </w:rPr>
      </w:pPr>
      <w:r w:rsidRPr="0037575E">
        <w:rPr>
          <w:sz w:val="28"/>
          <w:szCs w:val="28"/>
          <w:lang w:eastAsia="ru-RU"/>
        </w:rPr>
        <w:t xml:space="preserve">В случае фактического поступления оплаты на лицевой счет УНР начальник </w:t>
      </w:r>
      <w:proofErr w:type="spellStart"/>
      <w:r w:rsidRPr="0037575E">
        <w:rPr>
          <w:sz w:val="28"/>
          <w:szCs w:val="28"/>
          <w:lang w:eastAsia="ru-RU"/>
        </w:rPr>
        <w:t>ОБУОиУД</w:t>
      </w:r>
      <w:proofErr w:type="spellEnd"/>
      <w:r w:rsidRPr="0037575E">
        <w:rPr>
          <w:sz w:val="28"/>
          <w:szCs w:val="28"/>
          <w:lang w:eastAsia="ru-RU"/>
        </w:rPr>
        <w:t xml:space="preserve"> – главный бухгалтер подтверждает личной подписью сведения, представленные заявителем в строе «Реквизиты платежного документа, подтверждающего факт уплаты государственной пошлины». После чего документы возвращаются в </w:t>
      </w:r>
      <w:proofErr w:type="spellStart"/>
      <w:r w:rsidRPr="0037575E">
        <w:rPr>
          <w:sz w:val="28"/>
          <w:szCs w:val="28"/>
          <w:lang w:eastAsia="ru-RU"/>
        </w:rPr>
        <w:t>ООиВР</w:t>
      </w:r>
      <w:proofErr w:type="spellEnd"/>
      <w:r w:rsidRPr="0037575E">
        <w:rPr>
          <w:sz w:val="28"/>
          <w:szCs w:val="28"/>
          <w:lang w:eastAsia="ru-RU"/>
        </w:rPr>
        <w:t>.</w:t>
      </w:r>
    </w:p>
    <w:p w:rsidR="008273B4" w:rsidRPr="0037575E" w:rsidRDefault="008273B4" w:rsidP="00AA3F83">
      <w:pPr>
        <w:suppressAutoHyphens w:val="0"/>
        <w:ind w:firstLine="709"/>
        <w:jc w:val="both"/>
        <w:rPr>
          <w:sz w:val="28"/>
          <w:szCs w:val="28"/>
          <w:lang w:eastAsia="ru-RU"/>
        </w:rPr>
      </w:pPr>
      <w:r w:rsidRPr="0037575E">
        <w:rPr>
          <w:sz w:val="28"/>
          <w:szCs w:val="28"/>
        </w:rPr>
        <w:t xml:space="preserve">Критерием принятия решения является </w:t>
      </w:r>
      <w:r w:rsidRPr="0037575E">
        <w:rPr>
          <w:sz w:val="28"/>
          <w:szCs w:val="28"/>
          <w:lang w:eastAsia="ru-RU"/>
        </w:rPr>
        <w:t>корректность уплаты государственной пошлины.</w:t>
      </w:r>
    </w:p>
    <w:p w:rsidR="008273B4" w:rsidRPr="0037575E" w:rsidRDefault="008273B4" w:rsidP="00AA3F83">
      <w:pPr>
        <w:suppressAutoHyphens w:val="0"/>
        <w:ind w:firstLine="709"/>
        <w:jc w:val="both"/>
        <w:rPr>
          <w:sz w:val="28"/>
          <w:szCs w:val="28"/>
          <w:lang w:eastAsia="ru-RU"/>
        </w:rPr>
      </w:pPr>
      <w:r w:rsidRPr="0037575E">
        <w:rPr>
          <w:sz w:val="28"/>
          <w:szCs w:val="28"/>
        </w:rPr>
        <w:t xml:space="preserve">Результатом данной административной процедуры является подтверждение факта уплаты государственной пошлины за выдачу Разрешения. </w:t>
      </w:r>
    </w:p>
    <w:p w:rsidR="008273B4" w:rsidRPr="0037575E" w:rsidRDefault="008273B4" w:rsidP="00AA3F83">
      <w:pPr>
        <w:suppressAutoHyphens w:val="0"/>
        <w:ind w:firstLine="709"/>
        <w:jc w:val="both"/>
        <w:rPr>
          <w:sz w:val="28"/>
          <w:szCs w:val="28"/>
          <w:lang w:eastAsia="ru-RU"/>
        </w:rPr>
      </w:pPr>
      <w:r w:rsidRPr="0037575E">
        <w:rPr>
          <w:sz w:val="28"/>
          <w:szCs w:val="28"/>
        </w:rPr>
        <w:t xml:space="preserve">Способом фиксации результата административной процедуры является </w:t>
      </w:r>
      <w:r w:rsidRPr="0037575E">
        <w:rPr>
          <w:sz w:val="28"/>
          <w:szCs w:val="28"/>
          <w:lang w:eastAsia="ru-RU"/>
        </w:rPr>
        <w:t xml:space="preserve">личная подпись начальника </w:t>
      </w:r>
      <w:proofErr w:type="spellStart"/>
      <w:r w:rsidRPr="0037575E">
        <w:rPr>
          <w:sz w:val="28"/>
          <w:szCs w:val="28"/>
          <w:lang w:eastAsia="ru-RU"/>
        </w:rPr>
        <w:t>ОБУОиУД</w:t>
      </w:r>
      <w:proofErr w:type="spellEnd"/>
      <w:r w:rsidRPr="0037575E">
        <w:rPr>
          <w:sz w:val="28"/>
          <w:szCs w:val="28"/>
          <w:lang w:eastAsia="ru-RU"/>
        </w:rPr>
        <w:t xml:space="preserve"> – главного бухгалтера в строке «Реквизиты платежного документа, подтверждающего факт уплаты государственной пошлины». </w:t>
      </w:r>
    </w:p>
    <w:p w:rsidR="008273B4" w:rsidRPr="0037575E" w:rsidRDefault="008273B4" w:rsidP="00AA3F83">
      <w:pPr>
        <w:suppressAutoHyphens w:val="0"/>
        <w:ind w:firstLine="709"/>
        <w:jc w:val="both"/>
        <w:rPr>
          <w:sz w:val="28"/>
          <w:szCs w:val="28"/>
          <w:lang w:eastAsia="ru-RU"/>
        </w:rPr>
      </w:pPr>
      <w:r w:rsidRPr="0037575E">
        <w:rPr>
          <w:sz w:val="28"/>
          <w:szCs w:val="28"/>
        </w:rPr>
        <w:t>Срок исполнения данной административной процедуры составляет</w:t>
      </w:r>
      <w:r w:rsidRPr="0037575E">
        <w:rPr>
          <w:sz w:val="28"/>
          <w:szCs w:val="28"/>
          <w:lang w:eastAsia="ru-RU"/>
        </w:rPr>
        <w:t xml:space="preserve"> </w:t>
      </w:r>
      <w:r w:rsidRPr="0037575E">
        <w:rPr>
          <w:sz w:val="28"/>
          <w:szCs w:val="28"/>
          <w:lang w:eastAsia="ru-RU"/>
        </w:rPr>
        <w:br/>
        <w:t>1 рабочий день.</w:t>
      </w:r>
    </w:p>
    <w:p w:rsidR="008273B4" w:rsidRPr="0037575E" w:rsidRDefault="008273B4" w:rsidP="00426A10">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3.2.4.  Административная процедура – проверка заявления на получение Разрешения и приложенных к нему документов.</w:t>
      </w:r>
    </w:p>
    <w:p w:rsidR="008273B4" w:rsidRPr="0037575E" w:rsidRDefault="008273B4" w:rsidP="00426A10">
      <w:pPr>
        <w:suppressAutoHyphens w:val="0"/>
        <w:ind w:firstLine="709"/>
        <w:jc w:val="both"/>
        <w:rPr>
          <w:sz w:val="28"/>
          <w:szCs w:val="28"/>
        </w:rPr>
      </w:pPr>
      <w:r w:rsidRPr="0037575E">
        <w:rPr>
          <w:sz w:val="28"/>
          <w:szCs w:val="28"/>
        </w:rPr>
        <w:t xml:space="preserve">Основанием для начала административной процедуры является поступление в </w:t>
      </w:r>
      <w:proofErr w:type="spellStart"/>
      <w:r w:rsidRPr="0037575E">
        <w:rPr>
          <w:sz w:val="28"/>
          <w:szCs w:val="28"/>
        </w:rPr>
        <w:t>ООиВР</w:t>
      </w:r>
      <w:proofErr w:type="spellEnd"/>
      <w:r w:rsidRPr="0037575E">
        <w:rPr>
          <w:sz w:val="28"/>
          <w:szCs w:val="28"/>
        </w:rPr>
        <w:t xml:space="preserve"> заявления и пакета документов, представленных заявителем.</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 xml:space="preserve">Ответственным за выполнение административной процедуры является сотрудник </w:t>
      </w:r>
      <w:proofErr w:type="spellStart"/>
      <w:r w:rsidRPr="0037575E">
        <w:rPr>
          <w:sz w:val="28"/>
          <w:szCs w:val="28"/>
          <w:lang w:eastAsia="ru-RU"/>
        </w:rPr>
        <w:t>ООиВР</w:t>
      </w:r>
      <w:proofErr w:type="spellEnd"/>
      <w:r w:rsidRPr="0037575E">
        <w:rPr>
          <w:sz w:val="28"/>
          <w:szCs w:val="28"/>
          <w:lang w:eastAsia="ru-RU"/>
        </w:rPr>
        <w:t>.</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 xml:space="preserve">1)  Сотрудник </w:t>
      </w:r>
      <w:proofErr w:type="spellStart"/>
      <w:r w:rsidRPr="0037575E">
        <w:rPr>
          <w:sz w:val="28"/>
          <w:szCs w:val="28"/>
          <w:lang w:eastAsia="ru-RU"/>
        </w:rPr>
        <w:t>ООиВР</w:t>
      </w:r>
      <w:proofErr w:type="spellEnd"/>
      <w:r w:rsidRPr="0037575E">
        <w:rPr>
          <w:sz w:val="28"/>
          <w:szCs w:val="28"/>
          <w:lang w:eastAsia="ru-RU"/>
        </w:rPr>
        <w:t xml:space="preserve"> проверяет</w:t>
      </w:r>
      <w:r>
        <w:rPr>
          <w:sz w:val="28"/>
          <w:szCs w:val="28"/>
          <w:lang w:eastAsia="ru-RU"/>
        </w:rPr>
        <w:t xml:space="preserve"> </w:t>
      </w:r>
      <w:r w:rsidRPr="0037575E">
        <w:rPr>
          <w:sz w:val="28"/>
          <w:szCs w:val="28"/>
          <w:lang w:eastAsia="ru-RU"/>
        </w:rPr>
        <w:t>документы на наличие ранее выданного Разрешения на предполагаемом месте размещения рекламной конструкции;</w:t>
      </w:r>
    </w:p>
    <w:p w:rsidR="008273B4" w:rsidRPr="0037575E" w:rsidRDefault="008273B4" w:rsidP="00426A10">
      <w:pPr>
        <w:ind w:firstLine="709"/>
        <w:jc w:val="both"/>
        <w:rPr>
          <w:sz w:val="28"/>
          <w:szCs w:val="28"/>
        </w:rPr>
      </w:pPr>
      <w:r w:rsidRPr="0037575E">
        <w:rPr>
          <w:sz w:val="28"/>
          <w:szCs w:val="28"/>
        </w:rPr>
        <w:t>на соответствие пакета документов перечню, приведенному</w:t>
      </w:r>
      <w:r w:rsidRPr="0037575E">
        <w:rPr>
          <w:sz w:val="28"/>
          <w:szCs w:val="28"/>
        </w:rPr>
        <w:br/>
        <w:t xml:space="preserve">в подпункте 2.6.2, направленному по почте в УНР, либо посредством Портала </w:t>
      </w:r>
      <w:proofErr w:type="spellStart"/>
      <w:r w:rsidRPr="0037575E">
        <w:rPr>
          <w:sz w:val="28"/>
          <w:szCs w:val="28"/>
        </w:rPr>
        <w:t>госуслуг</w:t>
      </w:r>
      <w:proofErr w:type="spellEnd"/>
      <w:r w:rsidRPr="0037575E">
        <w:rPr>
          <w:sz w:val="28"/>
          <w:szCs w:val="28"/>
        </w:rPr>
        <w:t>, и требованиям подпункта 2.6.1.</w:t>
      </w:r>
    </w:p>
    <w:p w:rsidR="008273B4" w:rsidRPr="0037575E" w:rsidRDefault="008273B4" w:rsidP="00426A10">
      <w:pPr>
        <w:suppressAutoHyphens w:val="0"/>
        <w:ind w:firstLine="709"/>
        <w:jc w:val="both"/>
        <w:rPr>
          <w:sz w:val="28"/>
          <w:szCs w:val="28"/>
          <w:lang w:eastAsia="ru-RU"/>
        </w:rPr>
      </w:pPr>
      <w:r w:rsidRPr="0037575E">
        <w:rPr>
          <w:sz w:val="28"/>
          <w:szCs w:val="28"/>
          <w:lang w:eastAsia="ru-RU"/>
        </w:rPr>
        <w:lastRenderedPageBreak/>
        <w:t xml:space="preserve">2)  В случае </w:t>
      </w:r>
      <w:proofErr w:type="gramStart"/>
      <w:r w:rsidRPr="0037575E">
        <w:rPr>
          <w:sz w:val="28"/>
          <w:szCs w:val="28"/>
          <w:lang w:eastAsia="ru-RU"/>
        </w:rPr>
        <w:t>невозможности определения точного места размещения рекламной конструкции</w:t>
      </w:r>
      <w:proofErr w:type="gramEnd"/>
      <w:r w:rsidRPr="0037575E">
        <w:rPr>
          <w:sz w:val="28"/>
          <w:szCs w:val="28"/>
          <w:lang w:eastAsia="ru-RU"/>
        </w:rPr>
        <w:t xml:space="preserve"> на основании предоставленной заявителем информации сотрудник </w:t>
      </w:r>
      <w:proofErr w:type="spellStart"/>
      <w:r w:rsidRPr="0037575E">
        <w:rPr>
          <w:sz w:val="28"/>
          <w:szCs w:val="28"/>
          <w:lang w:eastAsia="ru-RU"/>
        </w:rPr>
        <w:t>ООиВР</w:t>
      </w:r>
      <w:proofErr w:type="spellEnd"/>
      <w:r w:rsidRPr="0037575E">
        <w:rPr>
          <w:sz w:val="28"/>
          <w:szCs w:val="28"/>
          <w:lang w:eastAsia="ru-RU"/>
        </w:rPr>
        <w:t xml:space="preserve"> назначает проведение дополнительной проверки на месте планируемого размещения рекламной конструкции, для чего передает начальнику </w:t>
      </w:r>
      <w:proofErr w:type="spellStart"/>
      <w:r w:rsidRPr="0037575E">
        <w:rPr>
          <w:sz w:val="28"/>
          <w:szCs w:val="28"/>
          <w:lang w:eastAsia="ru-RU"/>
        </w:rPr>
        <w:t>ООиВР</w:t>
      </w:r>
      <w:proofErr w:type="spellEnd"/>
      <w:r w:rsidRPr="0037575E">
        <w:rPr>
          <w:sz w:val="28"/>
          <w:szCs w:val="28"/>
          <w:lang w:eastAsia="ru-RU"/>
        </w:rPr>
        <w:t xml:space="preserve"> на рассмотрение пакет документов </w:t>
      </w:r>
      <w:r w:rsidRPr="0037575E">
        <w:rPr>
          <w:sz w:val="28"/>
          <w:szCs w:val="28"/>
          <w:lang w:eastAsia="ru-RU"/>
        </w:rPr>
        <w:br/>
        <w:t>с обоснованием причин.</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 xml:space="preserve">Начальник </w:t>
      </w:r>
      <w:proofErr w:type="spellStart"/>
      <w:r w:rsidRPr="0037575E">
        <w:rPr>
          <w:sz w:val="28"/>
          <w:szCs w:val="28"/>
          <w:lang w:eastAsia="ru-RU"/>
        </w:rPr>
        <w:t>ООиВР</w:t>
      </w:r>
      <w:proofErr w:type="spellEnd"/>
      <w:r w:rsidRPr="0037575E">
        <w:rPr>
          <w:sz w:val="28"/>
          <w:szCs w:val="28"/>
          <w:lang w:eastAsia="ru-RU"/>
        </w:rPr>
        <w:t xml:space="preserve"> рассматривает представленный пакет документов </w:t>
      </w:r>
      <w:r w:rsidRPr="0037575E">
        <w:rPr>
          <w:sz w:val="28"/>
          <w:szCs w:val="28"/>
          <w:lang w:eastAsia="ru-RU"/>
        </w:rPr>
        <w:br/>
        <w:t>и принимает решение:</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а) о проведение дополнительной проверки с целью:</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уточнения фактических границ земельного участка, на котором планируется размещение рекламной конструкции;</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установления на местности, не перекрывает ли рекламная конструкция уже установленные;</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установки соответствия фактического размещения рекламной конструкц</w:t>
      </w:r>
      <w:proofErr w:type="gramStart"/>
      <w:r w:rsidRPr="0037575E">
        <w:rPr>
          <w:sz w:val="28"/>
          <w:szCs w:val="28"/>
          <w:lang w:eastAsia="ru-RU"/>
        </w:rPr>
        <w:t>ии и ее</w:t>
      </w:r>
      <w:proofErr w:type="gramEnd"/>
      <w:r w:rsidRPr="0037575E">
        <w:rPr>
          <w:sz w:val="28"/>
          <w:szCs w:val="28"/>
          <w:lang w:eastAsia="ru-RU"/>
        </w:rPr>
        <w:t xml:space="preserve"> крепления представленным документам;</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 xml:space="preserve">б) об отсутствии необходимости в дополнительной проверке. </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 xml:space="preserve">После чего возвращает пакет документов сотруднику </w:t>
      </w:r>
      <w:proofErr w:type="spellStart"/>
      <w:r w:rsidRPr="0037575E">
        <w:rPr>
          <w:sz w:val="28"/>
          <w:szCs w:val="28"/>
          <w:lang w:eastAsia="ru-RU"/>
        </w:rPr>
        <w:t>ООиВР</w:t>
      </w:r>
      <w:proofErr w:type="spellEnd"/>
      <w:r w:rsidRPr="0037575E">
        <w:rPr>
          <w:sz w:val="28"/>
          <w:szCs w:val="28"/>
          <w:lang w:eastAsia="ru-RU"/>
        </w:rPr>
        <w:t>.</w:t>
      </w:r>
    </w:p>
    <w:p w:rsidR="008273B4" w:rsidRPr="0037575E" w:rsidRDefault="008273B4" w:rsidP="00426A10">
      <w:pPr>
        <w:suppressAutoHyphens w:val="0"/>
        <w:ind w:firstLine="709"/>
        <w:jc w:val="both"/>
        <w:rPr>
          <w:sz w:val="28"/>
          <w:szCs w:val="28"/>
        </w:rPr>
      </w:pPr>
      <w:r w:rsidRPr="0037575E">
        <w:rPr>
          <w:sz w:val="28"/>
          <w:szCs w:val="28"/>
        </w:rPr>
        <w:t xml:space="preserve">Критерием принятия решения является соответствие представленного заявителем заявления и пакета документов требованиям </w:t>
      </w:r>
      <w:r w:rsidRPr="0037575E">
        <w:rPr>
          <w:sz w:val="28"/>
          <w:szCs w:val="28"/>
          <w:lang w:eastAsia="ru-RU"/>
        </w:rPr>
        <w:t>подпунктов 2.6.1, 2.6.2</w:t>
      </w:r>
      <w:r w:rsidRPr="0037575E">
        <w:rPr>
          <w:sz w:val="28"/>
          <w:szCs w:val="28"/>
        </w:rPr>
        <w:t>.</w:t>
      </w:r>
    </w:p>
    <w:p w:rsidR="008273B4" w:rsidRPr="0037575E" w:rsidRDefault="008273B4" w:rsidP="00426A10">
      <w:pPr>
        <w:suppressAutoHyphens w:val="0"/>
        <w:ind w:firstLine="709"/>
        <w:jc w:val="both"/>
        <w:rPr>
          <w:sz w:val="28"/>
          <w:szCs w:val="28"/>
        </w:rPr>
      </w:pPr>
      <w:r w:rsidRPr="0037575E">
        <w:rPr>
          <w:sz w:val="28"/>
          <w:szCs w:val="28"/>
        </w:rPr>
        <w:t>Результатом данной административной процедуры является:</w:t>
      </w:r>
    </w:p>
    <w:p w:rsidR="008273B4" w:rsidRPr="0037575E" w:rsidRDefault="008273B4" w:rsidP="00426A10">
      <w:pPr>
        <w:suppressAutoHyphens w:val="0"/>
        <w:ind w:firstLine="709"/>
        <w:jc w:val="both"/>
        <w:rPr>
          <w:sz w:val="28"/>
          <w:szCs w:val="28"/>
        </w:rPr>
      </w:pPr>
      <w:r w:rsidRPr="0037575E">
        <w:rPr>
          <w:sz w:val="28"/>
          <w:szCs w:val="28"/>
        </w:rPr>
        <w:t xml:space="preserve">В случае соответствия представленных документов установленным требованиям – принятие решения о передаче Приложений к заявлению </w:t>
      </w:r>
      <w:r w:rsidRPr="0037575E">
        <w:rPr>
          <w:sz w:val="28"/>
          <w:szCs w:val="28"/>
        </w:rPr>
        <w:br/>
        <w:t>на получение Разрешения на согласование с уполномоченными органами.</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В случае выявления замечаний – принятие решения об отказе в выдаче Разрешения.</w:t>
      </w:r>
    </w:p>
    <w:p w:rsidR="008273B4" w:rsidRPr="0037575E" w:rsidRDefault="008273B4" w:rsidP="00426A10">
      <w:pPr>
        <w:suppressAutoHyphens w:val="0"/>
        <w:ind w:firstLine="709"/>
        <w:jc w:val="both"/>
        <w:rPr>
          <w:sz w:val="28"/>
          <w:szCs w:val="28"/>
        </w:rPr>
      </w:pPr>
      <w:r w:rsidRPr="0037575E">
        <w:rPr>
          <w:sz w:val="28"/>
          <w:szCs w:val="28"/>
        </w:rPr>
        <w:t>Способом фиксации результата административной процедуры является:</w:t>
      </w:r>
    </w:p>
    <w:p w:rsidR="008273B4" w:rsidRPr="0037575E" w:rsidRDefault="008273B4" w:rsidP="00426A10">
      <w:pPr>
        <w:suppressAutoHyphens w:val="0"/>
        <w:ind w:firstLine="709"/>
        <w:jc w:val="both"/>
        <w:rPr>
          <w:sz w:val="28"/>
          <w:szCs w:val="28"/>
          <w:lang w:eastAsia="ru-RU"/>
        </w:rPr>
      </w:pPr>
      <w:r w:rsidRPr="0037575E">
        <w:rPr>
          <w:sz w:val="28"/>
          <w:szCs w:val="28"/>
        </w:rPr>
        <w:t xml:space="preserve">В случае соответствия представленных документов установленным требованиям - </w:t>
      </w:r>
      <w:r w:rsidRPr="0037575E">
        <w:rPr>
          <w:sz w:val="28"/>
          <w:szCs w:val="28"/>
          <w:lang w:eastAsia="ru-RU"/>
        </w:rPr>
        <w:t xml:space="preserve">личная подпись в строке «Отметка сотрудника </w:t>
      </w:r>
      <w:proofErr w:type="spellStart"/>
      <w:r w:rsidRPr="0037575E">
        <w:rPr>
          <w:sz w:val="28"/>
          <w:szCs w:val="28"/>
          <w:lang w:eastAsia="ru-RU"/>
        </w:rPr>
        <w:t>ООиВР</w:t>
      </w:r>
      <w:proofErr w:type="spellEnd"/>
      <w:r w:rsidRPr="0037575E">
        <w:rPr>
          <w:sz w:val="28"/>
          <w:szCs w:val="28"/>
          <w:lang w:eastAsia="ru-RU"/>
        </w:rPr>
        <w:t xml:space="preserve"> УНР </w:t>
      </w:r>
      <w:r w:rsidRPr="0037575E">
        <w:rPr>
          <w:sz w:val="28"/>
          <w:szCs w:val="28"/>
          <w:lang w:eastAsia="ru-RU"/>
        </w:rPr>
        <w:br/>
        <w:t>г. Ростова-на-Дону о соответствии представленных заявителем документов требованиям Регламента*****» заявления на получение Разрешения.</w:t>
      </w:r>
    </w:p>
    <w:p w:rsidR="008273B4" w:rsidRPr="0037575E" w:rsidRDefault="008273B4" w:rsidP="00426A10">
      <w:pPr>
        <w:suppressAutoHyphens w:val="0"/>
        <w:ind w:firstLine="709"/>
        <w:jc w:val="both"/>
        <w:rPr>
          <w:sz w:val="28"/>
          <w:szCs w:val="28"/>
        </w:rPr>
      </w:pPr>
      <w:r w:rsidRPr="0037575E">
        <w:rPr>
          <w:sz w:val="28"/>
          <w:szCs w:val="28"/>
          <w:lang w:eastAsia="ru-RU"/>
        </w:rPr>
        <w:t>В случае выявления замечаний – проект распоряжения об отказе в выдаче Разрешения.</w:t>
      </w:r>
    </w:p>
    <w:p w:rsidR="008273B4" w:rsidRPr="0037575E" w:rsidRDefault="008273B4" w:rsidP="00426A10">
      <w:pPr>
        <w:suppressAutoHyphens w:val="0"/>
        <w:ind w:firstLine="709"/>
        <w:jc w:val="both"/>
        <w:rPr>
          <w:sz w:val="28"/>
          <w:szCs w:val="28"/>
          <w:lang w:eastAsia="ru-RU"/>
        </w:rPr>
      </w:pPr>
      <w:r w:rsidRPr="0037575E">
        <w:rPr>
          <w:sz w:val="28"/>
          <w:szCs w:val="28"/>
        </w:rPr>
        <w:t xml:space="preserve">Срок исполнения данной административной процедуры составляет </w:t>
      </w:r>
      <w:r w:rsidRPr="0037575E">
        <w:rPr>
          <w:sz w:val="28"/>
          <w:szCs w:val="28"/>
        </w:rPr>
        <w:br/>
      </w:r>
      <w:r w:rsidRPr="0037575E">
        <w:rPr>
          <w:sz w:val="28"/>
          <w:szCs w:val="28"/>
          <w:lang w:eastAsia="ru-RU"/>
        </w:rPr>
        <w:t xml:space="preserve">2 </w:t>
      </w:r>
      <w:proofErr w:type="gramStart"/>
      <w:r w:rsidRPr="0037575E">
        <w:rPr>
          <w:sz w:val="28"/>
          <w:szCs w:val="28"/>
          <w:lang w:eastAsia="ru-RU"/>
        </w:rPr>
        <w:t>календарных</w:t>
      </w:r>
      <w:proofErr w:type="gramEnd"/>
      <w:r w:rsidRPr="0037575E">
        <w:rPr>
          <w:sz w:val="28"/>
          <w:szCs w:val="28"/>
          <w:lang w:eastAsia="ru-RU"/>
        </w:rPr>
        <w:t xml:space="preserve"> дня.</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3.2.5.  </w:t>
      </w:r>
      <w:r w:rsidRPr="0037575E">
        <w:rPr>
          <w:sz w:val="28"/>
          <w:szCs w:val="28"/>
        </w:rPr>
        <w:t>Административная процедура – с</w:t>
      </w:r>
      <w:r w:rsidRPr="0037575E">
        <w:rPr>
          <w:sz w:val="28"/>
          <w:szCs w:val="28"/>
          <w:lang w:eastAsia="ru-RU"/>
        </w:rPr>
        <w:t xml:space="preserve">огласование заявления </w:t>
      </w:r>
      <w:r w:rsidRPr="0037575E">
        <w:rPr>
          <w:sz w:val="28"/>
          <w:szCs w:val="28"/>
          <w:lang w:eastAsia="ru-RU"/>
        </w:rPr>
        <w:br/>
        <w:t>на получение Разрешения с уполномоченными органами.</w:t>
      </w:r>
    </w:p>
    <w:p w:rsidR="008273B4" w:rsidRPr="0037575E" w:rsidRDefault="008273B4" w:rsidP="00426A10">
      <w:pPr>
        <w:suppressAutoHyphens w:val="0"/>
        <w:ind w:firstLine="709"/>
        <w:jc w:val="both"/>
        <w:rPr>
          <w:sz w:val="28"/>
          <w:szCs w:val="28"/>
        </w:rPr>
      </w:pPr>
      <w:r w:rsidRPr="0037575E">
        <w:rPr>
          <w:sz w:val="28"/>
          <w:szCs w:val="28"/>
        </w:rPr>
        <w:t xml:space="preserve">Основанием для начала административной процедуры является передача сотрудником </w:t>
      </w:r>
      <w:proofErr w:type="spellStart"/>
      <w:r w:rsidRPr="0037575E">
        <w:rPr>
          <w:sz w:val="28"/>
          <w:szCs w:val="28"/>
        </w:rPr>
        <w:t>ООиВР</w:t>
      </w:r>
      <w:proofErr w:type="spellEnd"/>
      <w:r w:rsidRPr="0037575E">
        <w:rPr>
          <w:sz w:val="28"/>
          <w:szCs w:val="28"/>
        </w:rPr>
        <w:t xml:space="preserve"> </w:t>
      </w:r>
      <w:r w:rsidRPr="0037575E">
        <w:rPr>
          <w:sz w:val="28"/>
          <w:szCs w:val="28"/>
          <w:lang w:eastAsia="ru-RU"/>
        </w:rPr>
        <w:t xml:space="preserve">заявления на получение Разрешения с приложением пакета документов начальнику </w:t>
      </w:r>
      <w:proofErr w:type="spellStart"/>
      <w:r w:rsidRPr="0037575E">
        <w:rPr>
          <w:sz w:val="28"/>
          <w:szCs w:val="28"/>
          <w:lang w:eastAsia="ru-RU"/>
        </w:rPr>
        <w:t>ООиВР</w:t>
      </w:r>
      <w:proofErr w:type="spellEnd"/>
      <w:r w:rsidRPr="0037575E">
        <w:rPr>
          <w:sz w:val="28"/>
          <w:szCs w:val="28"/>
          <w:lang w:eastAsia="ru-RU"/>
        </w:rPr>
        <w:t xml:space="preserve"> для проведения процедуры согласования с уполномоченными органами.</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 xml:space="preserve">Ответственным за выполнение административной процедуры является начальник </w:t>
      </w:r>
      <w:proofErr w:type="spellStart"/>
      <w:r w:rsidRPr="0037575E">
        <w:rPr>
          <w:sz w:val="28"/>
          <w:szCs w:val="28"/>
          <w:lang w:eastAsia="ru-RU"/>
        </w:rPr>
        <w:t>ООиВР</w:t>
      </w:r>
      <w:proofErr w:type="spellEnd"/>
      <w:r w:rsidRPr="0037575E">
        <w:rPr>
          <w:sz w:val="28"/>
          <w:szCs w:val="28"/>
          <w:lang w:eastAsia="ru-RU"/>
        </w:rPr>
        <w:t>.</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 xml:space="preserve">В случае если заявитель не воспользовался правом самостоятельно получить согласования от уполномоченных органов, УНР осуществляет </w:t>
      </w:r>
      <w:r w:rsidRPr="0037575E">
        <w:rPr>
          <w:sz w:val="28"/>
          <w:szCs w:val="28"/>
          <w:lang w:eastAsia="ru-RU"/>
        </w:rPr>
        <w:br/>
        <w:t xml:space="preserve">все согласования, необходимые для принятия решения о выдаче Разрешения </w:t>
      </w:r>
      <w:r w:rsidRPr="0037575E">
        <w:rPr>
          <w:sz w:val="28"/>
          <w:szCs w:val="28"/>
          <w:lang w:eastAsia="ru-RU"/>
        </w:rPr>
        <w:lastRenderedPageBreak/>
        <w:t xml:space="preserve">или об отказе в его выдаче. УНР направляет в уполномоченные органы Приложения к заявлению на получение Разрешения (без указания информации о заявителе) и проект рекламной конструкции. Передача документов </w:t>
      </w:r>
      <w:r w:rsidRPr="0037575E">
        <w:rPr>
          <w:sz w:val="28"/>
          <w:szCs w:val="28"/>
          <w:lang w:eastAsia="ru-RU"/>
        </w:rPr>
        <w:br/>
        <w:t xml:space="preserve">на согласование с уполномоченными органами осуществляется начальником </w:t>
      </w:r>
      <w:proofErr w:type="spellStart"/>
      <w:r w:rsidRPr="0037575E">
        <w:rPr>
          <w:sz w:val="28"/>
          <w:szCs w:val="28"/>
          <w:lang w:eastAsia="ru-RU"/>
        </w:rPr>
        <w:t>ООиВР</w:t>
      </w:r>
      <w:proofErr w:type="spellEnd"/>
      <w:r w:rsidRPr="0037575E">
        <w:rPr>
          <w:sz w:val="28"/>
          <w:szCs w:val="28"/>
          <w:lang w:eastAsia="ru-RU"/>
        </w:rPr>
        <w:t xml:space="preserve"> по реестру с регистрацией даты передачи и возврата.</w:t>
      </w:r>
    </w:p>
    <w:p w:rsidR="008273B4" w:rsidRPr="0037575E" w:rsidRDefault="008273B4" w:rsidP="00426A10">
      <w:pPr>
        <w:suppressAutoHyphens w:val="0"/>
        <w:ind w:firstLine="709"/>
        <w:jc w:val="both"/>
        <w:rPr>
          <w:sz w:val="28"/>
          <w:szCs w:val="28"/>
          <w:lang w:eastAsia="ru-RU"/>
        </w:rPr>
      </w:pPr>
      <w:r w:rsidRPr="0037575E">
        <w:rPr>
          <w:sz w:val="28"/>
          <w:szCs w:val="28"/>
          <w:lang w:eastAsia="ru-RU"/>
        </w:rPr>
        <w:t xml:space="preserve">Уполномоченные органы принимают решение о возможности установки рекламной конструкции в соответствии с требованиями, относящимися </w:t>
      </w:r>
      <w:r w:rsidRPr="0037575E">
        <w:rPr>
          <w:sz w:val="28"/>
          <w:szCs w:val="28"/>
          <w:lang w:eastAsia="ru-RU"/>
        </w:rPr>
        <w:br/>
        <w:t xml:space="preserve">к их компетенции, ставят соответствующую отметку (налагают резолюцию) </w:t>
      </w:r>
      <w:r w:rsidRPr="0037575E">
        <w:rPr>
          <w:sz w:val="28"/>
          <w:szCs w:val="28"/>
          <w:lang w:eastAsia="ru-RU"/>
        </w:rPr>
        <w:br/>
        <w:t xml:space="preserve">на Приложении к заявлению на получение Разрешения. В случае решения </w:t>
      </w:r>
      <w:r w:rsidRPr="0037575E">
        <w:rPr>
          <w:sz w:val="28"/>
          <w:szCs w:val="28"/>
          <w:lang w:eastAsia="ru-RU"/>
        </w:rPr>
        <w:br/>
        <w:t xml:space="preserve">об отказе в согласовании уполномоченный орган обязан приложить </w:t>
      </w:r>
      <w:r w:rsidRPr="0037575E">
        <w:rPr>
          <w:sz w:val="28"/>
          <w:szCs w:val="28"/>
          <w:lang w:eastAsia="ru-RU"/>
        </w:rPr>
        <w:br/>
      </w:r>
      <w:proofErr w:type="gramStart"/>
      <w:r w:rsidRPr="0037575E">
        <w:rPr>
          <w:sz w:val="28"/>
          <w:szCs w:val="28"/>
          <w:lang w:eastAsia="ru-RU"/>
        </w:rPr>
        <w:t>к резолюции в Приложении к заявлению на получение Разрешения письменное обоснование со ссылкой</w:t>
      </w:r>
      <w:proofErr w:type="gramEnd"/>
      <w:r w:rsidRPr="0037575E">
        <w:rPr>
          <w:sz w:val="28"/>
          <w:szCs w:val="28"/>
          <w:lang w:eastAsia="ru-RU"/>
        </w:rPr>
        <w:t xml:space="preserve"> на нормативные правовые акты.</w:t>
      </w:r>
    </w:p>
    <w:p w:rsidR="008273B4" w:rsidRPr="0037575E" w:rsidRDefault="008273B4" w:rsidP="002039F0">
      <w:pPr>
        <w:widowControl w:val="0"/>
        <w:autoSpaceDE w:val="0"/>
        <w:ind w:firstLine="709"/>
        <w:jc w:val="both"/>
        <w:rPr>
          <w:sz w:val="28"/>
          <w:szCs w:val="28"/>
        </w:rPr>
      </w:pPr>
      <w:r w:rsidRPr="0037575E">
        <w:rPr>
          <w:sz w:val="28"/>
          <w:szCs w:val="28"/>
        </w:rPr>
        <w:t>Уполномоченные органы согласовывают заявление на получение Разрешения в соответствии с их компетенцией:</w:t>
      </w:r>
    </w:p>
    <w:p w:rsidR="008273B4" w:rsidRPr="0037575E" w:rsidRDefault="008273B4" w:rsidP="002039F0">
      <w:pPr>
        <w:widowControl w:val="0"/>
        <w:autoSpaceDE w:val="0"/>
        <w:ind w:firstLine="709"/>
        <w:jc w:val="both"/>
        <w:rPr>
          <w:sz w:val="28"/>
          <w:szCs w:val="28"/>
        </w:rPr>
      </w:pPr>
      <w:r w:rsidRPr="0037575E">
        <w:rPr>
          <w:sz w:val="28"/>
          <w:szCs w:val="28"/>
        </w:rPr>
        <w:t xml:space="preserve">1)  Департамент архитектуры и градостроительства города </w:t>
      </w:r>
      <w:r w:rsidRPr="0037575E">
        <w:rPr>
          <w:sz w:val="28"/>
          <w:szCs w:val="28"/>
        </w:rPr>
        <w:br/>
        <w:t xml:space="preserve">Ростова-на-Дону </w:t>
      </w:r>
      <w:r>
        <w:rPr>
          <w:sz w:val="28"/>
          <w:szCs w:val="28"/>
        </w:rPr>
        <w:t>–</w:t>
      </w:r>
      <w:r w:rsidRPr="0037575E">
        <w:rPr>
          <w:sz w:val="28"/>
          <w:szCs w:val="28"/>
        </w:rPr>
        <w:t xml:space="preserve"> осуществляет согласование на соответствие рекламных конструкций внешнему архитектурному облику сложившейся застройки городского округа (во всех случаях);</w:t>
      </w:r>
    </w:p>
    <w:p w:rsidR="008273B4" w:rsidRPr="0037575E" w:rsidRDefault="008273B4" w:rsidP="002039F0">
      <w:pPr>
        <w:ind w:firstLine="709"/>
        <w:jc w:val="both"/>
        <w:rPr>
          <w:sz w:val="28"/>
          <w:szCs w:val="28"/>
        </w:rPr>
      </w:pPr>
      <w:r w:rsidRPr="0037575E">
        <w:rPr>
          <w:sz w:val="28"/>
          <w:szCs w:val="28"/>
        </w:rPr>
        <w:t xml:space="preserve">2)  Департамент автомобильных дорог и организации дорожного движения города Ростова-на-Дону </w:t>
      </w:r>
      <w:r>
        <w:rPr>
          <w:sz w:val="28"/>
          <w:szCs w:val="28"/>
        </w:rPr>
        <w:t>–</w:t>
      </w:r>
      <w:r w:rsidRPr="0037575E">
        <w:rPr>
          <w:sz w:val="28"/>
          <w:szCs w:val="28"/>
        </w:rPr>
        <w:t xml:space="preserve"> осуществляет согласование рекламных конструкций на соответствие требованиям нормативных актов по безопасности движения транспорта (для отдельно стоящих рекламных конструкций);</w:t>
      </w:r>
    </w:p>
    <w:p w:rsidR="008273B4" w:rsidRPr="0037575E" w:rsidRDefault="008273B4" w:rsidP="002039F0">
      <w:pPr>
        <w:widowControl w:val="0"/>
        <w:autoSpaceDE w:val="0"/>
        <w:ind w:firstLine="709"/>
        <w:jc w:val="both"/>
        <w:rPr>
          <w:sz w:val="28"/>
          <w:szCs w:val="28"/>
        </w:rPr>
      </w:pPr>
      <w:r w:rsidRPr="0037575E">
        <w:rPr>
          <w:sz w:val="28"/>
          <w:szCs w:val="28"/>
        </w:rPr>
        <w:t xml:space="preserve">3)  Министерство культуры Ростовской области </w:t>
      </w:r>
      <w:r>
        <w:rPr>
          <w:sz w:val="28"/>
          <w:szCs w:val="28"/>
        </w:rPr>
        <w:t>–</w:t>
      </w:r>
      <w:r w:rsidRPr="0037575E">
        <w:rPr>
          <w:sz w:val="28"/>
          <w:szCs w:val="28"/>
        </w:rPr>
        <w:t xml:space="preserve"> осуществляет согласование рекламных конструкций на соответствие требованиям законодательства Российской Федерации об объектах культурного наследия (памятников истории и культуры) народов Российской Федерации, их охране </w:t>
      </w:r>
      <w:r w:rsidRPr="0037575E">
        <w:rPr>
          <w:sz w:val="28"/>
          <w:szCs w:val="28"/>
        </w:rPr>
        <w:br/>
        <w:t>и использовании (при размещении рекламных конструкций на зданиях, строениях сооружения и ограждениях, включенных в перечень выявленных объектов культурного наследия).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В случае предоставления уполномоченным органом немотивированного отказа в согласовании заявления на получение Разрешения, а также в случае </w:t>
      </w:r>
      <w:r w:rsidRPr="0037575E">
        <w:rPr>
          <w:sz w:val="28"/>
          <w:szCs w:val="28"/>
          <w:lang w:eastAsia="ru-RU"/>
        </w:rPr>
        <w:br/>
        <w:t>не предоставления ответа в течение месяца, заявление на получение Разрешения считается согласованным с данным органом.</w:t>
      </w:r>
    </w:p>
    <w:p w:rsidR="008273B4" w:rsidRPr="0037575E" w:rsidRDefault="008273B4" w:rsidP="008360EE">
      <w:pPr>
        <w:suppressAutoHyphens w:val="0"/>
        <w:ind w:firstLine="709"/>
        <w:jc w:val="both"/>
        <w:rPr>
          <w:sz w:val="28"/>
          <w:szCs w:val="28"/>
        </w:rPr>
      </w:pPr>
      <w:r w:rsidRPr="0037575E">
        <w:rPr>
          <w:sz w:val="28"/>
          <w:szCs w:val="28"/>
        </w:rPr>
        <w:t>Результатом данной административной процедуры является согласование либо мотивированный отказ уполномоченного органа в согласовании.</w:t>
      </w:r>
    </w:p>
    <w:p w:rsidR="008273B4" w:rsidRPr="0037575E" w:rsidRDefault="008273B4" w:rsidP="008360EE">
      <w:pPr>
        <w:suppressAutoHyphens w:val="0"/>
        <w:ind w:firstLine="709"/>
        <w:jc w:val="both"/>
        <w:rPr>
          <w:sz w:val="28"/>
          <w:szCs w:val="28"/>
        </w:rPr>
      </w:pPr>
      <w:r w:rsidRPr="0037575E">
        <w:rPr>
          <w:sz w:val="28"/>
          <w:szCs w:val="28"/>
        </w:rPr>
        <w:t>Способом фиксации результата административной процедуры является:</w:t>
      </w:r>
    </w:p>
    <w:p w:rsidR="008273B4" w:rsidRPr="0037575E" w:rsidRDefault="008273B4" w:rsidP="008360EE">
      <w:pPr>
        <w:suppressAutoHyphens w:val="0"/>
        <w:ind w:firstLine="709"/>
        <w:jc w:val="both"/>
        <w:rPr>
          <w:sz w:val="28"/>
          <w:szCs w:val="28"/>
          <w:lang w:eastAsia="ru-RU"/>
        </w:rPr>
      </w:pPr>
      <w:r w:rsidRPr="0037575E">
        <w:rPr>
          <w:sz w:val="28"/>
          <w:szCs w:val="28"/>
          <w:lang w:eastAsia="ru-RU"/>
        </w:rPr>
        <w:t xml:space="preserve">в случае решения о согласовании </w:t>
      </w:r>
      <w:r>
        <w:rPr>
          <w:sz w:val="28"/>
          <w:szCs w:val="28"/>
          <w:lang w:eastAsia="ru-RU"/>
        </w:rPr>
        <w:t>–</w:t>
      </w:r>
      <w:r w:rsidRPr="0037575E">
        <w:rPr>
          <w:sz w:val="28"/>
          <w:szCs w:val="28"/>
          <w:lang w:eastAsia="ru-RU"/>
        </w:rPr>
        <w:t xml:space="preserve"> соответствующая отметка (резолюция) на Приложении к заявлению на получение Разрешения;</w:t>
      </w:r>
    </w:p>
    <w:p w:rsidR="008273B4" w:rsidRPr="0037575E" w:rsidRDefault="008273B4" w:rsidP="008360EE">
      <w:pPr>
        <w:suppressAutoHyphens w:val="0"/>
        <w:ind w:firstLine="709"/>
        <w:jc w:val="both"/>
        <w:rPr>
          <w:sz w:val="28"/>
          <w:szCs w:val="28"/>
        </w:rPr>
      </w:pPr>
      <w:r w:rsidRPr="0037575E">
        <w:rPr>
          <w:sz w:val="28"/>
          <w:szCs w:val="28"/>
          <w:lang w:eastAsia="ru-RU"/>
        </w:rPr>
        <w:t xml:space="preserve">в случае решения об отказе в согласовании </w:t>
      </w:r>
      <w:r>
        <w:rPr>
          <w:sz w:val="28"/>
          <w:szCs w:val="28"/>
          <w:lang w:eastAsia="ru-RU"/>
        </w:rPr>
        <w:t>–</w:t>
      </w:r>
      <w:r w:rsidRPr="0037575E">
        <w:rPr>
          <w:sz w:val="28"/>
          <w:szCs w:val="28"/>
          <w:lang w:eastAsia="ru-RU"/>
        </w:rPr>
        <w:t xml:space="preserve"> уполномоченный орган прикладывает к Приложению к заявлению на получение Разрешения письменное обоснование со ссылкой на нормативные правовые акты. </w:t>
      </w:r>
    </w:p>
    <w:p w:rsidR="008273B4" w:rsidRPr="0037575E" w:rsidRDefault="008273B4" w:rsidP="002039F0">
      <w:pPr>
        <w:suppressAutoHyphens w:val="0"/>
        <w:ind w:firstLine="709"/>
        <w:jc w:val="both"/>
        <w:rPr>
          <w:sz w:val="28"/>
          <w:szCs w:val="28"/>
          <w:lang w:eastAsia="ru-RU"/>
        </w:rPr>
      </w:pPr>
      <w:r w:rsidRPr="0037575E">
        <w:rPr>
          <w:sz w:val="28"/>
          <w:szCs w:val="28"/>
        </w:rPr>
        <w:t xml:space="preserve">Исполнение данной административной процедуры составляет </w:t>
      </w:r>
      <w:r w:rsidRPr="0037575E">
        <w:rPr>
          <w:sz w:val="28"/>
          <w:szCs w:val="28"/>
        </w:rPr>
        <w:br/>
      </w:r>
      <w:r w:rsidRPr="0037575E">
        <w:rPr>
          <w:sz w:val="28"/>
          <w:szCs w:val="28"/>
          <w:lang w:eastAsia="ru-RU"/>
        </w:rPr>
        <w:t>30 календарных дней.</w:t>
      </w:r>
    </w:p>
    <w:p w:rsidR="008273B4" w:rsidRPr="0037575E" w:rsidRDefault="008273B4" w:rsidP="002039F0">
      <w:pPr>
        <w:suppressAutoHyphens w:val="0"/>
        <w:ind w:firstLine="709"/>
        <w:jc w:val="both"/>
        <w:rPr>
          <w:sz w:val="28"/>
          <w:szCs w:val="28"/>
          <w:lang w:eastAsia="ru-RU"/>
        </w:rPr>
      </w:pPr>
      <w:r w:rsidRPr="0037575E">
        <w:rPr>
          <w:sz w:val="28"/>
          <w:szCs w:val="28"/>
          <w:lang w:eastAsia="ru-RU"/>
        </w:rPr>
        <w:lastRenderedPageBreak/>
        <w:t>3.2.6.  </w:t>
      </w:r>
      <w:r w:rsidRPr="0037575E">
        <w:rPr>
          <w:sz w:val="28"/>
          <w:szCs w:val="28"/>
        </w:rPr>
        <w:t>Административная процедура – р</w:t>
      </w:r>
      <w:r w:rsidRPr="0037575E">
        <w:rPr>
          <w:sz w:val="28"/>
          <w:szCs w:val="28"/>
          <w:lang w:eastAsia="ru-RU"/>
        </w:rPr>
        <w:t xml:space="preserve">ассмотрение результатов проведенных согласований с уполномоченными органами заявления </w:t>
      </w:r>
      <w:r w:rsidRPr="0037575E">
        <w:rPr>
          <w:sz w:val="28"/>
          <w:szCs w:val="28"/>
          <w:lang w:eastAsia="ru-RU"/>
        </w:rPr>
        <w:br/>
        <w:t>на получение Разрешения с приложенными к нему документами.</w:t>
      </w:r>
    </w:p>
    <w:p w:rsidR="008273B4" w:rsidRPr="0037575E" w:rsidRDefault="008273B4" w:rsidP="002039F0">
      <w:pPr>
        <w:suppressAutoHyphens w:val="0"/>
        <w:ind w:firstLine="709"/>
        <w:jc w:val="both"/>
        <w:rPr>
          <w:sz w:val="28"/>
          <w:szCs w:val="28"/>
          <w:lang w:eastAsia="ru-RU"/>
        </w:rPr>
      </w:pPr>
      <w:r w:rsidRPr="0037575E">
        <w:rPr>
          <w:sz w:val="28"/>
          <w:szCs w:val="28"/>
        </w:rPr>
        <w:t xml:space="preserve">Основанием для начала административной процедуры является передача уполномоченными органами </w:t>
      </w:r>
      <w:r w:rsidRPr="0037575E">
        <w:rPr>
          <w:sz w:val="28"/>
          <w:szCs w:val="28"/>
          <w:lang w:eastAsia="ru-RU"/>
        </w:rPr>
        <w:t>Приложений к заявлению на получение Разрешения в УНР и мотивированных отказов (при наличии).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Ответственным за выполнение административной процедуры является начальник </w:t>
      </w:r>
      <w:proofErr w:type="spellStart"/>
      <w:r w:rsidRPr="0037575E">
        <w:rPr>
          <w:sz w:val="28"/>
          <w:szCs w:val="28"/>
          <w:lang w:eastAsia="ru-RU"/>
        </w:rPr>
        <w:t>ООиВР</w:t>
      </w:r>
      <w:proofErr w:type="spellEnd"/>
      <w:r w:rsidRPr="0037575E">
        <w:rPr>
          <w:sz w:val="28"/>
          <w:szCs w:val="28"/>
          <w:lang w:eastAsia="ru-RU"/>
        </w:rPr>
        <w:t>.</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Начальник </w:t>
      </w:r>
      <w:proofErr w:type="spellStart"/>
      <w:r w:rsidRPr="0037575E">
        <w:rPr>
          <w:sz w:val="28"/>
          <w:szCs w:val="28"/>
          <w:lang w:eastAsia="ru-RU"/>
        </w:rPr>
        <w:t>ООиВР</w:t>
      </w:r>
      <w:proofErr w:type="spellEnd"/>
      <w:r w:rsidRPr="0037575E">
        <w:rPr>
          <w:sz w:val="28"/>
          <w:szCs w:val="28"/>
          <w:lang w:eastAsia="ru-RU"/>
        </w:rPr>
        <w:t xml:space="preserve"> проверяет наличие всех необходимых согласований и:</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в случае наличия всех согласований, ставит в строке «Отметка начальника </w:t>
      </w:r>
      <w:proofErr w:type="spellStart"/>
      <w:r w:rsidRPr="0037575E">
        <w:rPr>
          <w:sz w:val="28"/>
          <w:szCs w:val="28"/>
          <w:lang w:eastAsia="ru-RU"/>
        </w:rPr>
        <w:t>ООиВР</w:t>
      </w:r>
      <w:proofErr w:type="spellEnd"/>
      <w:r w:rsidRPr="0037575E">
        <w:rPr>
          <w:sz w:val="28"/>
          <w:szCs w:val="28"/>
          <w:lang w:eastAsia="ru-RU"/>
        </w:rPr>
        <w:t xml:space="preserve"> УНР г. Ростова-на-Дону о прохождении всех согласований (подпись)» в заявлении на получение Разрешения личную подпись и передает заявление на получение Разрешения с приложенным пакетом документов </w:t>
      </w:r>
      <w:r w:rsidRPr="0037575E">
        <w:rPr>
          <w:sz w:val="28"/>
          <w:szCs w:val="28"/>
          <w:lang w:eastAsia="ru-RU"/>
        </w:rPr>
        <w:br/>
        <w:t>на рассмотрение начальнику УНР;</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в случае принятия уполномоченными органами решения об отказе </w:t>
      </w:r>
      <w:r w:rsidRPr="0037575E">
        <w:rPr>
          <w:sz w:val="28"/>
          <w:szCs w:val="28"/>
          <w:lang w:eastAsia="ru-RU"/>
        </w:rPr>
        <w:br/>
        <w:t xml:space="preserve">в согласовании начальник </w:t>
      </w:r>
      <w:proofErr w:type="spellStart"/>
      <w:r w:rsidRPr="0037575E">
        <w:rPr>
          <w:sz w:val="28"/>
          <w:szCs w:val="28"/>
          <w:lang w:eastAsia="ru-RU"/>
        </w:rPr>
        <w:t>ООиВР</w:t>
      </w:r>
      <w:proofErr w:type="spellEnd"/>
      <w:r w:rsidRPr="0037575E">
        <w:rPr>
          <w:sz w:val="28"/>
          <w:szCs w:val="28"/>
          <w:lang w:eastAsia="ru-RU"/>
        </w:rPr>
        <w:t xml:space="preserve"> готовит проект распоряжения об отказе </w:t>
      </w:r>
      <w:r w:rsidRPr="0037575E">
        <w:rPr>
          <w:sz w:val="28"/>
          <w:szCs w:val="28"/>
          <w:lang w:eastAsia="ru-RU"/>
        </w:rPr>
        <w:br/>
        <w:t>в выдаче Разрешения и передает его на подпись начальнику УНР.</w:t>
      </w:r>
    </w:p>
    <w:p w:rsidR="008273B4" w:rsidRPr="0037575E" w:rsidRDefault="008273B4" w:rsidP="000632BC">
      <w:pPr>
        <w:suppressAutoHyphens w:val="0"/>
        <w:ind w:firstLine="709"/>
        <w:jc w:val="both"/>
        <w:rPr>
          <w:sz w:val="28"/>
          <w:szCs w:val="28"/>
        </w:rPr>
      </w:pPr>
      <w:r w:rsidRPr="0037575E">
        <w:rPr>
          <w:sz w:val="28"/>
          <w:szCs w:val="28"/>
        </w:rPr>
        <w:t xml:space="preserve">Критерием принятия решения является наличие всех </w:t>
      </w:r>
      <w:r w:rsidRPr="0037575E">
        <w:rPr>
          <w:sz w:val="28"/>
          <w:szCs w:val="28"/>
          <w:lang w:eastAsia="ru-RU"/>
        </w:rPr>
        <w:t>необходимых согласований уполномоченных органов.</w:t>
      </w:r>
    </w:p>
    <w:p w:rsidR="008273B4" w:rsidRPr="0037575E" w:rsidRDefault="008273B4" w:rsidP="000632BC">
      <w:pPr>
        <w:suppressAutoHyphens w:val="0"/>
        <w:ind w:firstLine="709"/>
        <w:jc w:val="both"/>
        <w:rPr>
          <w:sz w:val="28"/>
          <w:szCs w:val="28"/>
        </w:rPr>
      </w:pPr>
      <w:r w:rsidRPr="0037575E">
        <w:rPr>
          <w:sz w:val="28"/>
          <w:szCs w:val="28"/>
        </w:rPr>
        <w:t xml:space="preserve">Результатом данной административной процедуры является </w:t>
      </w:r>
      <w:r w:rsidRPr="0037575E">
        <w:rPr>
          <w:sz w:val="28"/>
          <w:szCs w:val="28"/>
          <w:lang w:eastAsia="ru-RU"/>
        </w:rPr>
        <w:t xml:space="preserve">передача заявления на получение Разрешения с приложенным пакетом документов </w:t>
      </w:r>
      <w:r w:rsidRPr="0037575E">
        <w:rPr>
          <w:sz w:val="28"/>
          <w:szCs w:val="28"/>
          <w:lang w:eastAsia="ru-RU"/>
        </w:rPr>
        <w:br/>
        <w:t xml:space="preserve">на рассмотрение начальнику УНР либо подготовка проекта распоряжения </w:t>
      </w:r>
      <w:r w:rsidRPr="0037575E">
        <w:rPr>
          <w:sz w:val="28"/>
          <w:szCs w:val="28"/>
          <w:lang w:eastAsia="ru-RU"/>
        </w:rPr>
        <w:br/>
        <w:t>об отказе в выдаче Разрешения.</w:t>
      </w:r>
    </w:p>
    <w:p w:rsidR="008273B4" w:rsidRPr="0037575E" w:rsidRDefault="008273B4" w:rsidP="000632BC">
      <w:pPr>
        <w:suppressAutoHyphens w:val="0"/>
        <w:ind w:firstLine="709"/>
        <w:jc w:val="both"/>
        <w:rPr>
          <w:sz w:val="28"/>
          <w:szCs w:val="28"/>
        </w:rPr>
      </w:pPr>
      <w:r w:rsidRPr="0037575E">
        <w:rPr>
          <w:sz w:val="28"/>
          <w:szCs w:val="28"/>
        </w:rPr>
        <w:t>Способом фиксации результата административной процедуры является:</w:t>
      </w:r>
    </w:p>
    <w:p w:rsidR="008273B4" w:rsidRPr="0037575E" w:rsidRDefault="008273B4" w:rsidP="000632BC">
      <w:pPr>
        <w:suppressAutoHyphens w:val="0"/>
        <w:ind w:firstLine="709"/>
        <w:jc w:val="both"/>
        <w:rPr>
          <w:sz w:val="28"/>
          <w:szCs w:val="28"/>
          <w:lang w:eastAsia="ru-RU"/>
        </w:rPr>
      </w:pPr>
      <w:r w:rsidRPr="0037575E">
        <w:rPr>
          <w:sz w:val="28"/>
          <w:szCs w:val="28"/>
          <w:lang w:eastAsia="ru-RU"/>
        </w:rPr>
        <w:t xml:space="preserve">в случае наличия всех согласований – личная подпись в строке «Отметка начальника </w:t>
      </w:r>
      <w:proofErr w:type="spellStart"/>
      <w:r w:rsidRPr="0037575E">
        <w:rPr>
          <w:sz w:val="28"/>
          <w:szCs w:val="28"/>
          <w:lang w:eastAsia="ru-RU"/>
        </w:rPr>
        <w:t>ООиВР</w:t>
      </w:r>
      <w:proofErr w:type="spellEnd"/>
      <w:r w:rsidRPr="0037575E">
        <w:rPr>
          <w:sz w:val="28"/>
          <w:szCs w:val="28"/>
          <w:lang w:eastAsia="ru-RU"/>
        </w:rPr>
        <w:t xml:space="preserve"> УНР г. Ростова-на-Дону о прохождении всех согласований (подпись)» в заявлении на получение Разрешения;</w:t>
      </w:r>
    </w:p>
    <w:p w:rsidR="008273B4" w:rsidRPr="0037575E" w:rsidRDefault="008273B4" w:rsidP="000632BC">
      <w:pPr>
        <w:suppressAutoHyphens w:val="0"/>
        <w:ind w:firstLine="709"/>
        <w:jc w:val="both"/>
        <w:rPr>
          <w:sz w:val="28"/>
          <w:szCs w:val="28"/>
        </w:rPr>
      </w:pPr>
      <w:proofErr w:type="gramStart"/>
      <w:r w:rsidRPr="0037575E">
        <w:rPr>
          <w:sz w:val="28"/>
          <w:szCs w:val="28"/>
          <w:lang w:eastAsia="ru-RU"/>
        </w:rPr>
        <w:t xml:space="preserve">в случае принятия уполномоченными органами решения об отказе </w:t>
      </w:r>
      <w:r w:rsidRPr="0037575E">
        <w:rPr>
          <w:sz w:val="28"/>
          <w:szCs w:val="28"/>
          <w:lang w:eastAsia="ru-RU"/>
        </w:rPr>
        <w:br/>
        <w:t xml:space="preserve">в согласовании </w:t>
      </w:r>
      <w:r>
        <w:rPr>
          <w:sz w:val="28"/>
          <w:szCs w:val="28"/>
          <w:lang w:eastAsia="ru-RU"/>
        </w:rPr>
        <w:softHyphen/>
      </w:r>
      <w:r w:rsidRPr="0037575E">
        <w:rPr>
          <w:sz w:val="28"/>
          <w:szCs w:val="28"/>
          <w:lang w:eastAsia="ru-RU"/>
        </w:rPr>
        <w:t xml:space="preserve"> проект распоряжения об отказе в выдаче</w:t>
      </w:r>
      <w:proofErr w:type="gramEnd"/>
      <w:r w:rsidRPr="0037575E">
        <w:rPr>
          <w:sz w:val="28"/>
          <w:szCs w:val="28"/>
          <w:lang w:eastAsia="ru-RU"/>
        </w:rPr>
        <w:t xml:space="preserve"> Разрешения.</w:t>
      </w:r>
    </w:p>
    <w:p w:rsidR="008273B4" w:rsidRPr="0037575E" w:rsidRDefault="008273B4" w:rsidP="002039F0">
      <w:pPr>
        <w:suppressAutoHyphens w:val="0"/>
        <w:ind w:firstLine="709"/>
        <w:jc w:val="both"/>
        <w:rPr>
          <w:sz w:val="28"/>
          <w:szCs w:val="28"/>
          <w:lang w:eastAsia="ru-RU"/>
        </w:rPr>
      </w:pPr>
      <w:r w:rsidRPr="0037575E">
        <w:rPr>
          <w:sz w:val="28"/>
          <w:szCs w:val="28"/>
        </w:rPr>
        <w:t>Срок исполнения данной административной процедуры составляет</w:t>
      </w:r>
      <w:r w:rsidRPr="0037575E">
        <w:rPr>
          <w:sz w:val="28"/>
          <w:szCs w:val="28"/>
          <w:lang w:eastAsia="ru-RU"/>
        </w:rPr>
        <w:t xml:space="preserve"> </w:t>
      </w:r>
      <w:r w:rsidRPr="0037575E">
        <w:rPr>
          <w:sz w:val="28"/>
          <w:szCs w:val="28"/>
          <w:lang w:eastAsia="ru-RU"/>
        </w:rPr>
        <w:br/>
        <w:t xml:space="preserve">3 </w:t>
      </w:r>
      <w:proofErr w:type="gramStart"/>
      <w:r w:rsidRPr="0037575E">
        <w:rPr>
          <w:sz w:val="28"/>
          <w:szCs w:val="28"/>
          <w:lang w:eastAsia="ru-RU"/>
        </w:rPr>
        <w:t>календарных</w:t>
      </w:r>
      <w:proofErr w:type="gramEnd"/>
      <w:r w:rsidRPr="0037575E">
        <w:rPr>
          <w:sz w:val="28"/>
          <w:szCs w:val="28"/>
          <w:lang w:eastAsia="ru-RU"/>
        </w:rPr>
        <w:t xml:space="preserve"> дня.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3.2.7.  </w:t>
      </w:r>
      <w:r w:rsidRPr="0037575E">
        <w:rPr>
          <w:sz w:val="28"/>
          <w:szCs w:val="28"/>
        </w:rPr>
        <w:t xml:space="preserve">Административная процедура – </w:t>
      </w:r>
      <w:r w:rsidRPr="0037575E">
        <w:rPr>
          <w:sz w:val="28"/>
          <w:szCs w:val="28"/>
          <w:lang w:eastAsia="ru-RU"/>
        </w:rPr>
        <w:t xml:space="preserve">принятие решения в письменной форме о выдаче Разрешения или об отказе в его выдаче по результатам рассмотрения заявления на получение Разрешения с приложенными к нему документами, а также по результатам проведенных согласований </w:t>
      </w:r>
      <w:r w:rsidRPr="0037575E">
        <w:rPr>
          <w:sz w:val="28"/>
          <w:szCs w:val="28"/>
          <w:lang w:eastAsia="ru-RU"/>
        </w:rPr>
        <w:br/>
        <w:t>с уполномоченными органами.</w:t>
      </w:r>
    </w:p>
    <w:p w:rsidR="008273B4" w:rsidRPr="0037575E" w:rsidRDefault="008273B4" w:rsidP="002039F0">
      <w:pPr>
        <w:suppressAutoHyphens w:val="0"/>
        <w:ind w:firstLine="709"/>
        <w:jc w:val="both"/>
        <w:rPr>
          <w:sz w:val="28"/>
          <w:szCs w:val="28"/>
          <w:lang w:eastAsia="ru-RU"/>
        </w:rPr>
      </w:pPr>
      <w:r w:rsidRPr="0037575E">
        <w:rPr>
          <w:sz w:val="28"/>
          <w:szCs w:val="28"/>
        </w:rPr>
        <w:t xml:space="preserve">Основанием для начала административной процедуры является </w:t>
      </w:r>
      <w:r w:rsidRPr="0037575E">
        <w:rPr>
          <w:sz w:val="28"/>
          <w:szCs w:val="28"/>
          <w:lang w:eastAsia="ru-RU"/>
        </w:rPr>
        <w:t xml:space="preserve">передача начальником </w:t>
      </w:r>
      <w:proofErr w:type="spellStart"/>
      <w:r w:rsidRPr="0037575E">
        <w:rPr>
          <w:sz w:val="28"/>
          <w:szCs w:val="28"/>
          <w:lang w:eastAsia="ru-RU"/>
        </w:rPr>
        <w:t>ООиВР</w:t>
      </w:r>
      <w:proofErr w:type="spellEnd"/>
      <w:r w:rsidRPr="0037575E">
        <w:rPr>
          <w:sz w:val="28"/>
          <w:szCs w:val="28"/>
          <w:lang w:eastAsia="ru-RU"/>
        </w:rPr>
        <w:t xml:space="preserve"> заявления на получение Разрешения с приложенным пакетом документов либо проекта распоряжения об отказе в выдаче Разрешения на рассмотрение начальнику УНР.</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Ответственным за выполнение административной процедуры является начальник УНР.</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Начальник УНР рассматривает заявление на получение Разрешения </w:t>
      </w:r>
      <w:r w:rsidRPr="0037575E">
        <w:rPr>
          <w:sz w:val="28"/>
          <w:szCs w:val="28"/>
          <w:lang w:eastAsia="ru-RU"/>
        </w:rPr>
        <w:br/>
        <w:t>с предоставленным пакетом документов и принимает одно из следующих решений:</w:t>
      </w:r>
    </w:p>
    <w:p w:rsidR="008273B4" w:rsidRPr="0037575E" w:rsidRDefault="008273B4" w:rsidP="002039F0">
      <w:pPr>
        <w:suppressAutoHyphens w:val="0"/>
        <w:ind w:firstLine="709"/>
        <w:jc w:val="both"/>
        <w:rPr>
          <w:sz w:val="28"/>
          <w:szCs w:val="28"/>
          <w:lang w:eastAsia="ru-RU"/>
        </w:rPr>
      </w:pPr>
      <w:r w:rsidRPr="0037575E">
        <w:rPr>
          <w:sz w:val="28"/>
          <w:szCs w:val="28"/>
          <w:lang w:eastAsia="ru-RU"/>
        </w:rPr>
        <w:lastRenderedPageBreak/>
        <w:t xml:space="preserve">о выдаче Разрешения при условии уплаты заявителем государственной пошлины (решение оформляется распоряжением УНР о выдаче Разрешения). Начальник УНР визирует заявление на получение Разрешения, ставя личную подпись в строке «Решение начальника УНР г. Ростова-на-Дону </w:t>
      </w:r>
      <w:r w:rsidRPr="0037575E">
        <w:rPr>
          <w:sz w:val="28"/>
          <w:szCs w:val="28"/>
          <w:shd w:val="clear" w:color="auto" w:fill="FFFFFF"/>
        </w:rPr>
        <w:t>о выдаче разрешения</w:t>
      </w:r>
      <w:r w:rsidRPr="0037575E">
        <w:rPr>
          <w:sz w:val="28"/>
          <w:szCs w:val="28"/>
          <w:lang w:eastAsia="ru-RU"/>
        </w:rPr>
        <w:t>»;</w:t>
      </w:r>
    </w:p>
    <w:p w:rsidR="008273B4" w:rsidRPr="0037575E" w:rsidRDefault="008273B4" w:rsidP="00956321">
      <w:pPr>
        <w:suppressAutoHyphens w:val="0"/>
        <w:ind w:firstLine="709"/>
        <w:jc w:val="both"/>
        <w:rPr>
          <w:sz w:val="28"/>
          <w:szCs w:val="28"/>
          <w:lang w:eastAsia="ru-RU"/>
        </w:rPr>
      </w:pPr>
      <w:r w:rsidRPr="0037575E">
        <w:rPr>
          <w:sz w:val="28"/>
          <w:szCs w:val="28"/>
          <w:lang w:eastAsia="ru-RU"/>
        </w:rPr>
        <w:t>об отказе в выдаче Разрешения (решение оформляется распоряжением УНР об отказе в выдаче Разрешения).</w:t>
      </w:r>
    </w:p>
    <w:p w:rsidR="008273B4" w:rsidRPr="0037575E" w:rsidRDefault="008273B4" w:rsidP="00956321">
      <w:pPr>
        <w:suppressAutoHyphens w:val="0"/>
        <w:ind w:firstLine="709"/>
        <w:jc w:val="both"/>
        <w:rPr>
          <w:sz w:val="28"/>
          <w:szCs w:val="28"/>
          <w:lang w:eastAsia="ru-RU"/>
        </w:rPr>
      </w:pPr>
      <w:r w:rsidRPr="0037575E">
        <w:rPr>
          <w:sz w:val="28"/>
          <w:szCs w:val="28"/>
        </w:rPr>
        <w:t xml:space="preserve">Критерием принятия решения является </w:t>
      </w:r>
      <w:r w:rsidRPr="0037575E">
        <w:rPr>
          <w:sz w:val="28"/>
          <w:szCs w:val="28"/>
          <w:lang w:eastAsia="ru-RU"/>
        </w:rPr>
        <w:t xml:space="preserve">соответствие заявления </w:t>
      </w:r>
      <w:r w:rsidRPr="0037575E">
        <w:rPr>
          <w:sz w:val="28"/>
          <w:szCs w:val="28"/>
          <w:lang w:eastAsia="ru-RU"/>
        </w:rPr>
        <w:br/>
        <w:t>на получение Разрешения с представленным пакетом документов требованиям настоящего Регламента.</w:t>
      </w:r>
    </w:p>
    <w:p w:rsidR="008273B4" w:rsidRPr="0037575E" w:rsidRDefault="008273B4" w:rsidP="007477EF">
      <w:pPr>
        <w:suppressAutoHyphens w:val="0"/>
        <w:ind w:firstLine="709"/>
        <w:jc w:val="both"/>
        <w:rPr>
          <w:sz w:val="28"/>
          <w:szCs w:val="28"/>
          <w:lang w:eastAsia="ru-RU"/>
        </w:rPr>
      </w:pPr>
      <w:r w:rsidRPr="0037575E">
        <w:rPr>
          <w:sz w:val="28"/>
          <w:szCs w:val="28"/>
        </w:rPr>
        <w:t xml:space="preserve">Результатом данной административной процедуры является решение </w:t>
      </w:r>
      <w:r w:rsidRPr="0037575E">
        <w:rPr>
          <w:sz w:val="28"/>
          <w:szCs w:val="28"/>
        </w:rPr>
        <w:br/>
        <w:t xml:space="preserve">в письменной форме </w:t>
      </w:r>
      <w:r w:rsidRPr="0037575E">
        <w:rPr>
          <w:sz w:val="28"/>
          <w:szCs w:val="28"/>
          <w:lang w:eastAsia="ru-RU"/>
        </w:rPr>
        <w:t xml:space="preserve">о выдаче Разрешения в виде распоряжения </w:t>
      </w:r>
      <w:r w:rsidRPr="0037575E">
        <w:rPr>
          <w:sz w:val="28"/>
          <w:szCs w:val="28"/>
        </w:rPr>
        <w:t xml:space="preserve">УНР </w:t>
      </w:r>
      <w:r w:rsidRPr="0037575E">
        <w:rPr>
          <w:sz w:val="28"/>
          <w:szCs w:val="28"/>
          <w:lang w:eastAsia="ru-RU"/>
        </w:rPr>
        <w:t>при условии уплаты заявителем государственной пошлины либо об отказе в выдаче Разрешения.</w:t>
      </w:r>
    </w:p>
    <w:p w:rsidR="008273B4" w:rsidRPr="0037575E" w:rsidRDefault="008273B4" w:rsidP="00A34F44">
      <w:pPr>
        <w:suppressAutoHyphens w:val="0"/>
        <w:ind w:firstLine="709"/>
        <w:jc w:val="both"/>
        <w:rPr>
          <w:sz w:val="28"/>
          <w:szCs w:val="28"/>
        </w:rPr>
      </w:pPr>
      <w:r w:rsidRPr="0037575E">
        <w:rPr>
          <w:sz w:val="28"/>
          <w:szCs w:val="28"/>
        </w:rPr>
        <w:t>Способом фиксации результата административной процедуры является:</w:t>
      </w:r>
    </w:p>
    <w:p w:rsidR="008273B4" w:rsidRPr="0037575E" w:rsidRDefault="008273B4" w:rsidP="007477EF">
      <w:pPr>
        <w:suppressAutoHyphens w:val="0"/>
        <w:ind w:firstLine="709"/>
        <w:jc w:val="both"/>
        <w:rPr>
          <w:sz w:val="28"/>
          <w:szCs w:val="28"/>
          <w:lang w:eastAsia="ru-RU"/>
        </w:rPr>
      </w:pPr>
      <w:r w:rsidRPr="0037575E">
        <w:rPr>
          <w:sz w:val="28"/>
          <w:szCs w:val="28"/>
          <w:lang w:eastAsia="ru-RU"/>
        </w:rPr>
        <w:t>в случае принятия решения о выдаче Разрешения – регистрация распоряжения о выдаче Разрешения;</w:t>
      </w:r>
    </w:p>
    <w:p w:rsidR="008273B4" w:rsidRPr="0037575E" w:rsidRDefault="008273B4" w:rsidP="007477EF">
      <w:pPr>
        <w:suppressAutoHyphens w:val="0"/>
        <w:ind w:firstLine="709"/>
        <w:jc w:val="both"/>
        <w:rPr>
          <w:b/>
          <w:bCs/>
          <w:sz w:val="28"/>
          <w:szCs w:val="28"/>
          <w:lang w:eastAsia="ru-RU"/>
        </w:rPr>
      </w:pPr>
      <w:r w:rsidRPr="0037575E">
        <w:rPr>
          <w:sz w:val="28"/>
          <w:szCs w:val="28"/>
          <w:lang w:eastAsia="ru-RU"/>
        </w:rPr>
        <w:t>в случае принятия решения об отказе в выдаче Разрешения – регистрация распоряжения об отказе в выдаче Разрешения.</w:t>
      </w:r>
    </w:p>
    <w:p w:rsidR="008273B4" w:rsidRPr="0037575E" w:rsidRDefault="008273B4" w:rsidP="002039F0">
      <w:pPr>
        <w:suppressAutoHyphens w:val="0"/>
        <w:ind w:firstLine="709"/>
        <w:jc w:val="both"/>
        <w:rPr>
          <w:sz w:val="28"/>
          <w:szCs w:val="28"/>
          <w:lang w:eastAsia="ru-RU"/>
        </w:rPr>
      </w:pPr>
      <w:r w:rsidRPr="0037575E">
        <w:rPr>
          <w:sz w:val="28"/>
          <w:szCs w:val="28"/>
        </w:rPr>
        <w:t xml:space="preserve">Срок исполнения данной административной процедуры составляет </w:t>
      </w:r>
      <w:r w:rsidRPr="0037575E">
        <w:rPr>
          <w:sz w:val="28"/>
          <w:szCs w:val="28"/>
        </w:rPr>
        <w:br/>
      </w:r>
      <w:r w:rsidRPr="0037575E">
        <w:rPr>
          <w:sz w:val="28"/>
          <w:szCs w:val="28"/>
          <w:lang w:eastAsia="ru-RU"/>
        </w:rPr>
        <w:t xml:space="preserve">2 </w:t>
      </w:r>
      <w:proofErr w:type="gramStart"/>
      <w:r w:rsidRPr="0037575E">
        <w:rPr>
          <w:sz w:val="28"/>
          <w:szCs w:val="28"/>
          <w:lang w:eastAsia="ru-RU"/>
        </w:rPr>
        <w:t>календарных</w:t>
      </w:r>
      <w:proofErr w:type="gramEnd"/>
      <w:r w:rsidRPr="0037575E">
        <w:rPr>
          <w:sz w:val="28"/>
          <w:szCs w:val="28"/>
          <w:lang w:eastAsia="ru-RU"/>
        </w:rPr>
        <w:t xml:space="preserve"> дня.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3.2.8.  </w:t>
      </w:r>
      <w:r w:rsidRPr="0037575E">
        <w:rPr>
          <w:sz w:val="28"/>
          <w:szCs w:val="28"/>
        </w:rPr>
        <w:t>Административная процедура – </w:t>
      </w:r>
      <w:r w:rsidRPr="0037575E">
        <w:rPr>
          <w:sz w:val="28"/>
          <w:szCs w:val="28"/>
          <w:lang w:eastAsia="ru-RU"/>
        </w:rPr>
        <w:t>подготовка решения в письменной форме о выдаче Разрешения или об отказе в его выдаче.</w:t>
      </w:r>
    </w:p>
    <w:p w:rsidR="008273B4" w:rsidRPr="0037575E" w:rsidRDefault="008273B4" w:rsidP="002039F0">
      <w:pPr>
        <w:suppressAutoHyphens w:val="0"/>
        <w:ind w:firstLine="709"/>
        <w:jc w:val="both"/>
        <w:rPr>
          <w:sz w:val="28"/>
          <w:szCs w:val="28"/>
          <w:lang w:eastAsia="ru-RU"/>
        </w:rPr>
      </w:pPr>
      <w:r w:rsidRPr="0037575E">
        <w:rPr>
          <w:sz w:val="28"/>
          <w:szCs w:val="28"/>
        </w:rPr>
        <w:t xml:space="preserve">Основанием для начала административной процедуры является регистрация распоряжения о </w:t>
      </w:r>
      <w:r w:rsidRPr="0037575E">
        <w:rPr>
          <w:sz w:val="28"/>
          <w:szCs w:val="28"/>
          <w:lang w:eastAsia="ru-RU"/>
        </w:rPr>
        <w:t>выдаче Разрешения либо об отказе в выдаче Разрешения.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Ответственным за выполнение административной процедуры является сотрудник </w:t>
      </w:r>
      <w:proofErr w:type="spellStart"/>
      <w:r w:rsidRPr="0037575E">
        <w:rPr>
          <w:sz w:val="28"/>
          <w:szCs w:val="28"/>
          <w:lang w:eastAsia="ru-RU"/>
        </w:rPr>
        <w:t>ООиВР</w:t>
      </w:r>
      <w:proofErr w:type="spellEnd"/>
      <w:r w:rsidRPr="0037575E">
        <w:rPr>
          <w:sz w:val="28"/>
          <w:szCs w:val="28"/>
          <w:lang w:eastAsia="ru-RU"/>
        </w:rPr>
        <w:t>, начальник УНР.</w:t>
      </w:r>
    </w:p>
    <w:p w:rsidR="008273B4" w:rsidRPr="0037575E" w:rsidRDefault="008273B4" w:rsidP="000E3947">
      <w:pPr>
        <w:suppressAutoHyphens w:val="0"/>
        <w:ind w:firstLine="709"/>
        <w:jc w:val="both"/>
        <w:rPr>
          <w:sz w:val="28"/>
          <w:szCs w:val="28"/>
          <w:lang w:eastAsia="ru-RU"/>
        </w:rPr>
      </w:pPr>
      <w:r w:rsidRPr="0037575E">
        <w:rPr>
          <w:sz w:val="28"/>
          <w:szCs w:val="28"/>
          <w:lang w:eastAsia="ru-RU"/>
        </w:rPr>
        <w:t xml:space="preserve">1)  Сотрудник </w:t>
      </w:r>
      <w:proofErr w:type="spellStart"/>
      <w:r w:rsidRPr="0037575E">
        <w:rPr>
          <w:sz w:val="28"/>
          <w:szCs w:val="28"/>
          <w:lang w:eastAsia="ru-RU"/>
        </w:rPr>
        <w:t>ООиВР</w:t>
      </w:r>
      <w:proofErr w:type="spellEnd"/>
      <w:r w:rsidRPr="0037575E">
        <w:rPr>
          <w:sz w:val="28"/>
          <w:szCs w:val="28"/>
          <w:lang w:eastAsia="ru-RU"/>
        </w:rPr>
        <w:t xml:space="preserve"> присваивает Разрешению индивидуальный номер (номер Разрешения), заполняет в электронном виде бланк Разрешения, распечатывает и надлежащим образом комплектует его (приобщает </w:t>
      </w:r>
      <w:r w:rsidRPr="0037575E">
        <w:rPr>
          <w:sz w:val="28"/>
          <w:szCs w:val="28"/>
          <w:lang w:eastAsia="ru-RU"/>
        </w:rPr>
        <w:br/>
        <w:t>к Разрешению заявление на получение Разрешения, приложенный проект рекламной конструкции, опись, лист согласований (при наличии), документы, подтверждающие право собственности и другие необходимые документы). После чего передает начальнику УНР на подпись подготовленное Разрешение.</w:t>
      </w:r>
    </w:p>
    <w:p w:rsidR="008273B4" w:rsidRPr="0037575E" w:rsidRDefault="008273B4" w:rsidP="000E3947">
      <w:pPr>
        <w:suppressAutoHyphens w:val="0"/>
        <w:ind w:firstLine="709"/>
        <w:jc w:val="both"/>
        <w:rPr>
          <w:sz w:val="28"/>
          <w:szCs w:val="28"/>
          <w:lang w:eastAsia="ru-RU"/>
        </w:rPr>
      </w:pPr>
      <w:r w:rsidRPr="0037575E">
        <w:rPr>
          <w:sz w:val="28"/>
          <w:szCs w:val="28"/>
          <w:lang w:eastAsia="ru-RU"/>
        </w:rPr>
        <w:t xml:space="preserve">2)  Начальник УНР подписывает Разрешение и ставит на бланке Разрешения печать УНР. После чего Разрешение передается в </w:t>
      </w:r>
      <w:proofErr w:type="spellStart"/>
      <w:r w:rsidRPr="0037575E">
        <w:rPr>
          <w:sz w:val="28"/>
          <w:szCs w:val="28"/>
          <w:lang w:eastAsia="ru-RU"/>
        </w:rPr>
        <w:t>ООиВР</w:t>
      </w:r>
      <w:proofErr w:type="spellEnd"/>
      <w:r w:rsidRPr="0037575E">
        <w:rPr>
          <w:sz w:val="28"/>
          <w:szCs w:val="28"/>
          <w:lang w:eastAsia="ru-RU"/>
        </w:rPr>
        <w:t xml:space="preserve"> для выдачи заявителю.</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3)  В случае принятия решения о выдаче Разрешения сотрудник </w:t>
      </w:r>
      <w:proofErr w:type="spellStart"/>
      <w:r w:rsidRPr="0037575E">
        <w:rPr>
          <w:sz w:val="28"/>
          <w:szCs w:val="28"/>
          <w:lang w:eastAsia="ru-RU"/>
        </w:rPr>
        <w:t>ООиВР</w:t>
      </w:r>
      <w:proofErr w:type="spellEnd"/>
      <w:r w:rsidRPr="0037575E">
        <w:rPr>
          <w:sz w:val="28"/>
          <w:szCs w:val="28"/>
          <w:lang w:eastAsia="ru-RU"/>
        </w:rPr>
        <w:t xml:space="preserve"> направляет заявителю решение в письменной форме о выдаче Разрешения </w:t>
      </w:r>
      <w:r w:rsidRPr="0037575E">
        <w:rPr>
          <w:sz w:val="28"/>
          <w:szCs w:val="28"/>
          <w:lang w:eastAsia="ru-RU"/>
        </w:rPr>
        <w:br/>
        <w:t xml:space="preserve">(по почте, по электронной почте, либо заявитель получает его при личном посещении УНР (по выбору заявителя)). В случае если заявитель подал заявление на получение Разрешения на Портале </w:t>
      </w:r>
      <w:proofErr w:type="spellStart"/>
      <w:r w:rsidRPr="0037575E">
        <w:rPr>
          <w:sz w:val="28"/>
          <w:szCs w:val="28"/>
          <w:lang w:eastAsia="ru-RU"/>
        </w:rPr>
        <w:t>госуслуг</w:t>
      </w:r>
      <w:proofErr w:type="spellEnd"/>
      <w:r w:rsidRPr="0037575E">
        <w:rPr>
          <w:sz w:val="28"/>
          <w:szCs w:val="28"/>
          <w:lang w:eastAsia="ru-RU"/>
        </w:rPr>
        <w:t xml:space="preserve">, решение </w:t>
      </w:r>
      <w:r>
        <w:rPr>
          <w:sz w:val="28"/>
          <w:szCs w:val="28"/>
          <w:lang w:eastAsia="ru-RU"/>
        </w:rPr>
        <w:br/>
      </w:r>
      <w:r w:rsidRPr="0037575E">
        <w:rPr>
          <w:sz w:val="28"/>
          <w:szCs w:val="28"/>
          <w:lang w:eastAsia="ru-RU"/>
        </w:rPr>
        <w:t xml:space="preserve">в письменной форме о выдаче Разрешения направляется заявителю посредством Портала </w:t>
      </w:r>
      <w:proofErr w:type="spellStart"/>
      <w:r w:rsidRPr="0037575E">
        <w:rPr>
          <w:sz w:val="28"/>
          <w:szCs w:val="28"/>
          <w:lang w:eastAsia="ru-RU"/>
        </w:rPr>
        <w:t>госуслуг</w:t>
      </w:r>
      <w:proofErr w:type="spellEnd"/>
      <w:r w:rsidRPr="0037575E">
        <w:rPr>
          <w:sz w:val="28"/>
          <w:szCs w:val="28"/>
          <w:lang w:eastAsia="ru-RU"/>
        </w:rPr>
        <w:t>.</w:t>
      </w:r>
    </w:p>
    <w:p w:rsidR="008273B4" w:rsidRPr="0037575E" w:rsidRDefault="008273B4" w:rsidP="002039F0">
      <w:pPr>
        <w:suppressAutoHyphens w:val="0"/>
        <w:ind w:firstLine="709"/>
        <w:jc w:val="both"/>
        <w:rPr>
          <w:sz w:val="28"/>
          <w:szCs w:val="28"/>
          <w:lang w:eastAsia="ru-RU"/>
        </w:rPr>
      </w:pPr>
      <w:r w:rsidRPr="0037575E">
        <w:rPr>
          <w:sz w:val="28"/>
          <w:szCs w:val="28"/>
          <w:lang w:eastAsia="ru-RU"/>
        </w:rPr>
        <w:lastRenderedPageBreak/>
        <w:t xml:space="preserve">В случае принятия решения об отказе в выдаче Разрешения сотрудник </w:t>
      </w:r>
      <w:proofErr w:type="spellStart"/>
      <w:r w:rsidRPr="0037575E">
        <w:rPr>
          <w:sz w:val="28"/>
          <w:szCs w:val="28"/>
          <w:lang w:eastAsia="ru-RU"/>
        </w:rPr>
        <w:t>ООиВР</w:t>
      </w:r>
      <w:proofErr w:type="spellEnd"/>
      <w:r w:rsidRPr="0037575E">
        <w:rPr>
          <w:sz w:val="28"/>
          <w:szCs w:val="28"/>
          <w:lang w:eastAsia="ru-RU"/>
        </w:rPr>
        <w:t xml:space="preserve"> направляет заявителю решение в письменной форме об отказе в выдаче Разрешения (по почте, по электронной почте, либо заявитель получает его при личном посещении УНР (по выбору заявителя)). В случае если заявитель подал заявление на получение Разрешения на Портале </w:t>
      </w:r>
      <w:proofErr w:type="spellStart"/>
      <w:r w:rsidRPr="0037575E">
        <w:rPr>
          <w:sz w:val="28"/>
          <w:szCs w:val="28"/>
          <w:lang w:eastAsia="ru-RU"/>
        </w:rPr>
        <w:t>госуслуг</w:t>
      </w:r>
      <w:proofErr w:type="spellEnd"/>
      <w:r w:rsidRPr="0037575E">
        <w:rPr>
          <w:sz w:val="28"/>
          <w:szCs w:val="28"/>
          <w:lang w:eastAsia="ru-RU"/>
        </w:rPr>
        <w:t xml:space="preserve">, решение </w:t>
      </w:r>
      <w:r w:rsidRPr="0037575E">
        <w:rPr>
          <w:sz w:val="28"/>
          <w:szCs w:val="28"/>
          <w:lang w:eastAsia="ru-RU"/>
        </w:rPr>
        <w:br/>
        <w:t xml:space="preserve">в письменной форме об отказе в выдаче Разрешения направляется заявителю посредством Портала </w:t>
      </w:r>
      <w:proofErr w:type="spellStart"/>
      <w:r w:rsidRPr="0037575E">
        <w:rPr>
          <w:sz w:val="28"/>
          <w:szCs w:val="28"/>
          <w:lang w:eastAsia="ru-RU"/>
        </w:rPr>
        <w:t>госуслуг</w:t>
      </w:r>
      <w:proofErr w:type="spellEnd"/>
      <w:r w:rsidRPr="0037575E">
        <w:rPr>
          <w:sz w:val="28"/>
          <w:szCs w:val="28"/>
          <w:lang w:eastAsia="ru-RU"/>
        </w:rPr>
        <w:t>.</w:t>
      </w:r>
    </w:p>
    <w:p w:rsidR="008273B4" w:rsidRPr="0037575E" w:rsidRDefault="008273B4" w:rsidP="00511D62">
      <w:pPr>
        <w:suppressAutoHyphens w:val="0"/>
        <w:ind w:firstLine="709"/>
        <w:jc w:val="both"/>
        <w:rPr>
          <w:sz w:val="28"/>
          <w:szCs w:val="28"/>
        </w:rPr>
      </w:pPr>
      <w:r w:rsidRPr="0037575E">
        <w:rPr>
          <w:sz w:val="28"/>
          <w:szCs w:val="28"/>
        </w:rPr>
        <w:t xml:space="preserve">Результатом данной административной процедуры является получение заявителем </w:t>
      </w:r>
      <w:r w:rsidRPr="0037575E">
        <w:rPr>
          <w:sz w:val="28"/>
          <w:szCs w:val="28"/>
          <w:lang w:eastAsia="ru-RU"/>
        </w:rPr>
        <w:t xml:space="preserve">решения в письменной форме о выдаче Разрешения или об отказе </w:t>
      </w:r>
      <w:r w:rsidRPr="0037575E">
        <w:rPr>
          <w:sz w:val="28"/>
          <w:szCs w:val="28"/>
          <w:lang w:eastAsia="ru-RU"/>
        </w:rPr>
        <w:br/>
        <w:t>в его выдаче</w:t>
      </w:r>
      <w:r w:rsidRPr="0037575E">
        <w:rPr>
          <w:sz w:val="28"/>
          <w:szCs w:val="28"/>
        </w:rPr>
        <w:t xml:space="preserve"> </w:t>
      </w:r>
      <w:r w:rsidRPr="0037575E">
        <w:rPr>
          <w:sz w:val="28"/>
          <w:szCs w:val="28"/>
          <w:lang w:eastAsia="ru-RU"/>
        </w:rPr>
        <w:t>с приложением мотивированного отказа.</w:t>
      </w:r>
    </w:p>
    <w:p w:rsidR="008273B4" w:rsidRPr="0037575E" w:rsidRDefault="008273B4" w:rsidP="005E0BEA">
      <w:pPr>
        <w:suppressAutoHyphens w:val="0"/>
        <w:ind w:firstLine="709"/>
        <w:jc w:val="both"/>
        <w:rPr>
          <w:sz w:val="28"/>
          <w:szCs w:val="28"/>
        </w:rPr>
      </w:pPr>
      <w:proofErr w:type="gramStart"/>
      <w:r w:rsidRPr="0037575E">
        <w:rPr>
          <w:sz w:val="28"/>
          <w:szCs w:val="28"/>
        </w:rPr>
        <w:t xml:space="preserve">Способом фиксации результата административной процедуры является отметка заявителя о получении </w:t>
      </w:r>
      <w:r w:rsidRPr="0037575E">
        <w:rPr>
          <w:sz w:val="28"/>
          <w:szCs w:val="28"/>
          <w:lang w:eastAsia="ru-RU"/>
        </w:rPr>
        <w:t>решения в письменной форме о выдаче Разрешения или об отказе в его выдаче</w:t>
      </w:r>
      <w:r w:rsidRPr="0037575E">
        <w:rPr>
          <w:sz w:val="28"/>
          <w:szCs w:val="28"/>
        </w:rPr>
        <w:t xml:space="preserve"> на распоряжении, почтовая квитанция </w:t>
      </w:r>
      <w:r w:rsidRPr="0037575E">
        <w:rPr>
          <w:sz w:val="28"/>
          <w:szCs w:val="28"/>
        </w:rPr>
        <w:br/>
        <w:t xml:space="preserve">с отметкой об отправке </w:t>
      </w:r>
      <w:r w:rsidRPr="0037575E">
        <w:rPr>
          <w:sz w:val="28"/>
          <w:szCs w:val="28"/>
          <w:lang w:eastAsia="ru-RU"/>
        </w:rPr>
        <w:t>решения в письменной форме о выдаче Разрешения или об отказе в его выдаче</w:t>
      </w:r>
      <w:r w:rsidRPr="0037575E">
        <w:rPr>
          <w:sz w:val="28"/>
          <w:szCs w:val="28"/>
        </w:rPr>
        <w:t xml:space="preserve"> по почте, запись в электронной программе, обеспечивающей получение, регистрацию и отправку электронных писем, либо запись на</w:t>
      </w:r>
      <w:proofErr w:type="gramEnd"/>
      <w:r w:rsidRPr="0037575E">
        <w:rPr>
          <w:sz w:val="28"/>
          <w:szCs w:val="28"/>
        </w:rPr>
        <w:t xml:space="preserve"> </w:t>
      </w:r>
      <w:proofErr w:type="gramStart"/>
      <w:r w:rsidRPr="0037575E">
        <w:rPr>
          <w:sz w:val="28"/>
          <w:szCs w:val="28"/>
        </w:rPr>
        <w:t>Портале</w:t>
      </w:r>
      <w:proofErr w:type="gramEnd"/>
      <w:r w:rsidRPr="0037575E">
        <w:rPr>
          <w:sz w:val="28"/>
          <w:szCs w:val="28"/>
        </w:rPr>
        <w:t xml:space="preserve"> </w:t>
      </w:r>
      <w:proofErr w:type="spellStart"/>
      <w:r w:rsidRPr="0037575E">
        <w:rPr>
          <w:sz w:val="28"/>
          <w:szCs w:val="28"/>
        </w:rPr>
        <w:t>госуслуг</w:t>
      </w:r>
      <w:proofErr w:type="spellEnd"/>
      <w:r w:rsidRPr="0037575E">
        <w:rPr>
          <w:sz w:val="28"/>
          <w:szCs w:val="28"/>
        </w:rPr>
        <w:t>.</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Максимальный срок исполнения данной административной процедуры, </w:t>
      </w:r>
      <w:r w:rsidRPr="0037575E">
        <w:rPr>
          <w:sz w:val="28"/>
          <w:szCs w:val="28"/>
          <w:lang w:eastAsia="ru-RU"/>
        </w:rPr>
        <w:br/>
        <w:t xml:space="preserve">в случае направления решения в письменной форме о выдаче Разрешения </w:t>
      </w:r>
      <w:r w:rsidRPr="0037575E">
        <w:rPr>
          <w:sz w:val="28"/>
          <w:szCs w:val="28"/>
          <w:lang w:eastAsia="ru-RU"/>
        </w:rPr>
        <w:br/>
        <w:t>или об отказе в его выдаче такими способами как по почте либо по электронной почте, составляет 14 календарных дней.</w:t>
      </w:r>
    </w:p>
    <w:p w:rsidR="008273B4" w:rsidRPr="0037575E" w:rsidRDefault="008273B4" w:rsidP="002039F0">
      <w:pPr>
        <w:suppressAutoHyphens w:val="0"/>
        <w:ind w:firstLine="709"/>
        <w:jc w:val="both"/>
        <w:rPr>
          <w:sz w:val="28"/>
          <w:szCs w:val="28"/>
          <w:lang w:eastAsia="ru-RU"/>
        </w:rPr>
      </w:pPr>
      <w:proofErr w:type="gramStart"/>
      <w:r w:rsidRPr="0037575E">
        <w:rPr>
          <w:sz w:val="28"/>
          <w:szCs w:val="28"/>
          <w:lang w:eastAsia="ru-RU"/>
        </w:rPr>
        <w:t xml:space="preserve">В случае если заявитель в качестве способа получения результата предоставления </w:t>
      </w:r>
      <w:r>
        <w:rPr>
          <w:sz w:val="28"/>
          <w:szCs w:val="28"/>
          <w:lang w:eastAsia="ru-RU"/>
        </w:rPr>
        <w:t>М</w:t>
      </w:r>
      <w:r w:rsidRPr="0037575E">
        <w:rPr>
          <w:sz w:val="28"/>
          <w:szCs w:val="28"/>
          <w:lang w:eastAsia="ru-RU"/>
        </w:rPr>
        <w:t xml:space="preserve">униципальной услуги выбрал вариант «при личном посещении», но не обратился за получением решения в письменной форме </w:t>
      </w:r>
      <w:r w:rsidRPr="0037575E">
        <w:rPr>
          <w:sz w:val="28"/>
          <w:szCs w:val="28"/>
          <w:lang w:eastAsia="ru-RU"/>
        </w:rPr>
        <w:br/>
        <w:t xml:space="preserve">о выдаче Разрешения или об отказе в его выдаче, сотрудник </w:t>
      </w:r>
      <w:proofErr w:type="spellStart"/>
      <w:r w:rsidRPr="0037575E">
        <w:rPr>
          <w:sz w:val="28"/>
          <w:szCs w:val="28"/>
          <w:lang w:eastAsia="ru-RU"/>
        </w:rPr>
        <w:t>ООиВР</w:t>
      </w:r>
      <w:proofErr w:type="spellEnd"/>
      <w:r w:rsidRPr="0037575E">
        <w:rPr>
          <w:sz w:val="28"/>
          <w:szCs w:val="28"/>
          <w:lang w:eastAsia="ru-RU"/>
        </w:rPr>
        <w:t xml:space="preserve"> направляет решение в письменной форме о выдаче Разрешения или об отказе в его выдаче по почте не позднее, чем за 1 рабочих дней</w:t>
      </w:r>
      <w:proofErr w:type="gramEnd"/>
      <w:r w:rsidRPr="0037575E">
        <w:rPr>
          <w:sz w:val="28"/>
          <w:szCs w:val="28"/>
          <w:lang w:eastAsia="ru-RU"/>
        </w:rPr>
        <w:t xml:space="preserve"> до истечения срока предоставления </w:t>
      </w:r>
      <w:r>
        <w:rPr>
          <w:sz w:val="28"/>
          <w:szCs w:val="28"/>
          <w:lang w:eastAsia="ru-RU"/>
        </w:rPr>
        <w:t>М</w:t>
      </w:r>
      <w:r w:rsidRPr="0037575E">
        <w:rPr>
          <w:sz w:val="28"/>
          <w:szCs w:val="28"/>
          <w:lang w:eastAsia="ru-RU"/>
        </w:rPr>
        <w:t>униципальной услуги, указанного в подпункте 2.4.1.</w:t>
      </w:r>
    </w:p>
    <w:p w:rsidR="008273B4" w:rsidRPr="0037575E" w:rsidRDefault="008273B4" w:rsidP="002039F0">
      <w:pPr>
        <w:suppressAutoHyphens w:val="0"/>
        <w:ind w:firstLine="709"/>
        <w:jc w:val="both"/>
        <w:rPr>
          <w:sz w:val="28"/>
          <w:szCs w:val="28"/>
          <w:lang w:eastAsia="ru-RU"/>
        </w:rPr>
      </w:pPr>
      <w:proofErr w:type="gramStart"/>
      <w:r w:rsidRPr="0037575E">
        <w:rPr>
          <w:sz w:val="28"/>
          <w:szCs w:val="28"/>
          <w:lang w:eastAsia="ru-RU"/>
        </w:rPr>
        <w:t xml:space="preserve">В случае если заявитель в качестве способа получения результата предоставления </w:t>
      </w:r>
      <w:r>
        <w:rPr>
          <w:sz w:val="28"/>
          <w:szCs w:val="28"/>
          <w:lang w:eastAsia="ru-RU"/>
        </w:rPr>
        <w:t>М</w:t>
      </w:r>
      <w:r w:rsidRPr="0037575E">
        <w:rPr>
          <w:sz w:val="28"/>
          <w:szCs w:val="28"/>
          <w:lang w:eastAsia="ru-RU"/>
        </w:rPr>
        <w:t xml:space="preserve">униципальной услуги указал в заявлении на получение Разрешения вариант «по почте» либо «по электронной почте», но явился </w:t>
      </w:r>
      <w:r w:rsidRPr="0037575E">
        <w:rPr>
          <w:sz w:val="28"/>
          <w:szCs w:val="28"/>
          <w:lang w:eastAsia="ru-RU"/>
        </w:rPr>
        <w:br/>
        <w:t xml:space="preserve">лично до момента направления ему решения в письменной форме о выдаче Разрешения или об отказе в его выдаче, сотрудник </w:t>
      </w:r>
      <w:proofErr w:type="spellStart"/>
      <w:r w:rsidRPr="0037575E">
        <w:rPr>
          <w:sz w:val="28"/>
          <w:szCs w:val="28"/>
          <w:lang w:eastAsia="ru-RU"/>
        </w:rPr>
        <w:t>ООиВР</w:t>
      </w:r>
      <w:proofErr w:type="spellEnd"/>
      <w:r w:rsidRPr="0037575E">
        <w:rPr>
          <w:sz w:val="28"/>
          <w:szCs w:val="28"/>
          <w:lang w:eastAsia="ru-RU"/>
        </w:rPr>
        <w:t xml:space="preserve"> выдает заявителю оригинал распоряжения о выдаче Разрешения или об отказе в его выдаче.</w:t>
      </w:r>
      <w:proofErr w:type="gramEnd"/>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Заявитель в течение 3 месяцев </w:t>
      </w:r>
      <w:proofErr w:type="gramStart"/>
      <w:r w:rsidRPr="0037575E">
        <w:rPr>
          <w:sz w:val="28"/>
          <w:szCs w:val="28"/>
          <w:lang w:eastAsia="ru-RU"/>
        </w:rPr>
        <w:t>с даты направления</w:t>
      </w:r>
      <w:proofErr w:type="gramEnd"/>
      <w:r w:rsidRPr="0037575E">
        <w:rPr>
          <w:sz w:val="28"/>
          <w:szCs w:val="28"/>
          <w:lang w:eastAsia="ru-RU"/>
        </w:rPr>
        <w:t xml:space="preserve"> ему решения </w:t>
      </w:r>
      <w:r w:rsidRPr="0037575E">
        <w:rPr>
          <w:sz w:val="28"/>
          <w:szCs w:val="28"/>
          <w:lang w:eastAsia="ru-RU"/>
        </w:rPr>
        <w:br/>
        <w:t>в письменной форме об отказе в выдаче Разрешения вправе в рабочее время</w:t>
      </w:r>
      <w:r w:rsidRPr="0037575E">
        <w:rPr>
          <w:sz w:val="28"/>
          <w:szCs w:val="28"/>
          <w:shd w:val="clear" w:color="auto" w:fill="FFFFFF"/>
        </w:rPr>
        <w:t xml:space="preserve"> </w:t>
      </w:r>
      <w:r>
        <w:rPr>
          <w:sz w:val="28"/>
          <w:szCs w:val="28"/>
          <w:shd w:val="clear" w:color="auto" w:fill="FFFFFF"/>
        </w:rPr>
        <w:br/>
      </w:r>
      <w:r w:rsidRPr="0037575E">
        <w:rPr>
          <w:sz w:val="28"/>
          <w:szCs w:val="28"/>
          <w:shd w:val="clear" w:color="auto" w:fill="FFFFFF"/>
        </w:rPr>
        <w:t xml:space="preserve">в </w:t>
      </w:r>
      <w:r w:rsidRPr="0037575E">
        <w:rPr>
          <w:sz w:val="28"/>
          <w:szCs w:val="28"/>
        </w:rPr>
        <w:t>часы выдачи документов, указанные в подпункте 1.4.1 настоящего Регламента,</w:t>
      </w:r>
      <w:r w:rsidRPr="0037575E">
        <w:rPr>
          <w:sz w:val="28"/>
          <w:szCs w:val="28"/>
          <w:lang w:eastAsia="ru-RU"/>
        </w:rPr>
        <w:t xml:space="preserve"> явиться в </w:t>
      </w:r>
      <w:proofErr w:type="spellStart"/>
      <w:r w:rsidRPr="0037575E">
        <w:rPr>
          <w:sz w:val="28"/>
          <w:szCs w:val="28"/>
          <w:lang w:eastAsia="ru-RU"/>
        </w:rPr>
        <w:t>ООиВР</w:t>
      </w:r>
      <w:proofErr w:type="spellEnd"/>
      <w:r w:rsidRPr="0037575E">
        <w:rPr>
          <w:sz w:val="28"/>
          <w:szCs w:val="28"/>
          <w:lang w:eastAsia="ru-RU"/>
        </w:rPr>
        <w:t xml:space="preserve"> и получить заявление на получение Разрешения </w:t>
      </w:r>
      <w:r>
        <w:rPr>
          <w:sz w:val="28"/>
          <w:szCs w:val="28"/>
          <w:lang w:eastAsia="ru-RU"/>
        </w:rPr>
        <w:br/>
      </w:r>
      <w:r w:rsidRPr="0037575E">
        <w:rPr>
          <w:sz w:val="28"/>
          <w:szCs w:val="28"/>
          <w:lang w:eastAsia="ru-RU"/>
        </w:rPr>
        <w:t>с пакетом документов, (предоставленные заявителем) под роспись в описи.</w:t>
      </w:r>
    </w:p>
    <w:p w:rsidR="008273B4" w:rsidRPr="0037575E" w:rsidRDefault="008273B4" w:rsidP="00162EB4">
      <w:pPr>
        <w:suppressAutoHyphens w:val="0"/>
        <w:ind w:firstLine="709"/>
        <w:jc w:val="both"/>
        <w:rPr>
          <w:sz w:val="28"/>
          <w:szCs w:val="28"/>
          <w:lang w:eastAsia="ru-RU"/>
        </w:rPr>
      </w:pPr>
      <w:r w:rsidRPr="0037575E">
        <w:rPr>
          <w:sz w:val="28"/>
          <w:szCs w:val="28"/>
          <w:lang w:eastAsia="ru-RU"/>
        </w:rPr>
        <w:t>3.2.9.  </w:t>
      </w:r>
      <w:r w:rsidRPr="0037575E">
        <w:rPr>
          <w:sz w:val="28"/>
          <w:szCs w:val="28"/>
        </w:rPr>
        <w:t>Административная процедура – в</w:t>
      </w:r>
      <w:r w:rsidRPr="0037575E">
        <w:rPr>
          <w:sz w:val="28"/>
          <w:szCs w:val="28"/>
          <w:lang w:eastAsia="ru-RU"/>
        </w:rPr>
        <w:t>ыдача заявителю Разрешения.</w:t>
      </w:r>
    </w:p>
    <w:p w:rsidR="008273B4" w:rsidRPr="0037575E" w:rsidRDefault="008273B4" w:rsidP="00162EB4">
      <w:pPr>
        <w:suppressAutoHyphens w:val="0"/>
        <w:ind w:firstLine="709"/>
        <w:jc w:val="both"/>
        <w:rPr>
          <w:sz w:val="28"/>
          <w:szCs w:val="28"/>
        </w:rPr>
      </w:pPr>
      <w:r w:rsidRPr="0037575E">
        <w:rPr>
          <w:sz w:val="28"/>
          <w:szCs w:val="28"/>
        </w:rPr>
        <w:t xml:space="preserve">Основанием для начала административной процедуры является получение заявителем </w:t>
      </w:r>
      <w:r w:rsidRPr="0037575E">
        <w:rPr>
          <w:sz w:val="28"/>
          <w:szCs w:val="28"/>
          <w:lang w:eastAsia="ru-RU"/>
        </w:rPr>
        <w:t>решения в письменной форме о выдаче Разрешения</w:t>
      </w:r>
      <w:r w:rsidRPr="0037575E">
        <w:rPr>
          <w:sz w:val="28"/>
          <w:szCs w:val="28"/>
        </w:rPr>
        <w:t>.</w:t>
      </w:r>
    </w:p>
    <w:p w:rsidR="008273B4" w:rsidRPr="0037575E" w:rsidRDefault="008273B4" w:rsidP="00162EB4">
      <w:pPr>
        <w:suppressAutoHyphens w:val="0"/>
        <w:ind w:firstLine="709"/>
        <w:jc w:val="both"/>
        <w:rPr>
          <w:sz w:val="28"/>
          <w:szCs w:val="28"/>
          <w:lang w:eastAsia="ru-RU"/>
        </w:rPr>
      </w:pPr>
      <w:r w:rsidRPr="0037575E">
        <w:rPr>
          <w:sz w:val="28"/>
          <w:szCs w:val="28"/>
          <w:lang w:eastAsia="ru-RU"/>
        </w:rPr>
        <w:t xml:space="preserve">Ответственным за выполнение административной процедуры является сотрудник </w:t>
      </w:r>
      <w:proofErr w:type="spellStart"/>
      <w:r w:rsidRPr="0037575E">
        <w:rPr>
          <w:sz w:val="28"/>
          <w:szCs w:val="28"/>
          <w:lang w:eastAsia="ru-RU"/>
        </w:rPr>
        <w:t>ООиВР</w:t>
      </w:r>
      <w:proofErr w:type="spellEnd"/>
      <w:r w:rsidRPr="0037575E">
        <w:rPr>
          <w:sz w:val="28"/>
          <w:szCs w:val="28"/>
          <w:lang w:eastAsia="ru-RU"/>
        </w:rPr>
        <w:t>.</w:t>
      </w:r>
    </w:p>
    <w:p w:rsidR="008273B4" w:rsidRPr="0037575E" w:rsidRDefault="008273B4" w:rsidP="00162EB4">
      <w:pPr>
        <w:suppressAutoHyphens w:val="0"/>
        <w:ind w:firstLine="709"/>
        <w:jc w:val="both"/>
        <w:rPr>
          <w:sz w:val="28"/>
          <w:szCs w:val="28"/>
          <w:shd w:val="clear" w:color="auto" w:fill="FFFFFF"/>
        </w:rPr>
      </w:pPr>
      <w:proofErr w:type="gramStart"/>
      <w:r w:rsidRPr="0037575E">
        <w:rPr>
          <w:sz w:val="28"/>
          <w:szCs w:val="28"/>
          <w:lang w:eastAsia="ru-RU"/>
        </w:rPr>
        <w:lastRenderedPageBreak/>
        <w:t xml:space="preserve">Заявитель или его представитель может получить в </w:t>
      </w:r>
      <w:proofErr w:type="spellStart"/>
      <w:r w:rsidRPr="0037575E">
        <w:rPr>
          <w:sz w:val="28"/>
          <w:szCs w:val="28"/>
          <w:lang w:eastAsia="ru-RU"/>
        </w:rPr>
        <w:t>ООиВР</w:t>
      </w:r>
      <w:proofErr w:type="spellEnd"/>
      <w:r w:rsidRPr="0037575E">
        <w:rPr>
          <w:sz w:val="28"/>
          <w:szCs w:val="28"/>
          <w:lang w:eastAsia="ru-RU"/>
        </w:rPr>
        <w:t xml:space="preserve"> оригинал Разрешения во время получения </w:t>
      </w:r>
      <w:r w:rsidRPr="0037575E">
        <w:rPr>
          <w:sz w:val="28"/>
          <w:szCs w:val="28"/>
          <w:shd w:val="clear" w:color="auto" w:fill="FFFFFF"/>
        </w:rPr>
        <w:t xml:space="preserve">решения в письменной форме о выдаче Разрешения (в случае если он выбрал получение при личном посещении) либо </w:t>
      </w:r>
      <w:r>
        <w:rPr>
          <w:sz w:val="28"/>
          <w:szCs w:val="28"/>
          <w:shd w:val="clear" w:color="auto" w:fill="FFFFFF"/>
        </w:rPr>
        <w:br/>
      </w:r>
      <w:r w:rsidRPr="0037575E">
        <w:rPr>
          <w:sz w:val="28"/>
          <w:szCs w:val="28"/>
          <w:shd w:val="clear" w:color="auto" w:fill="FFFFFF"/>
        </w:rPr>
        <w:t xml:space="preserve">в любой рабочий день в </w:t>
      </w:r>
      <w:r w:rsidRPr="0037575E">
        <w:rPr>
          <w:sz w:val="28"/>
          <w:szCs w:val="28"/>
        </w:rPr>
        <w:t>часы выдачи документов, указанные в подпункте 1.4.1 настоящего Регламента,</w:t>
      </w:r>
      <w:r w:rsidRPr="0037575E">
        <w:rPr>
          <w:sz w:val="28"/>
          <w:szCs w:val="28"/>
          <w:shd w:val="clear" w:color="auto" w:fill="FFFFFF"/>
        </w:rPr>
        <w:t xml:space="preserve"> с момента получения решения в письменной форме </w:t>
      </w:r>
      <w:r>
        <w:rPr>
          <w:sz w:val="28"/>
          <w:szCs w:val="28"/>
          <w:shd w:val="clear" w:color="auto" w:fill="FFFFFF"/>
        </w:rPr>
        <w:br/>
      </w:r>
      <w:r w:rsidRPr="0037575E">
        <w:rPr>
          <w:sz w:val="28"/>
          <w:szCs w:val="28"/>
          <w:shd w:val="clear" w:color="auto" w:fill="FFFFFF"/>
        </w:rPr>
        <w:t>о выдаче Разрешения по почте, электронной почте, либо посредством</w:t>
      </w:r>
      <w:proofErr w:type="gramEnd"/>
      <w:r w:rsidRPr="0037575E">
        <w:rPr>
          <w:sz w:val="28"/>
          <w:szCs w:val="28"/>
          <w:shd w:val="clear" w:color="auto" w:fill="FFFFFF"/>
        </w:rPr>
        <w:t xml:space="preserve"> Портала </w:t>
      </w:r>
      <w:proofErr w:type="spellStart"/>
      <w:r w:rsidRPr="0037575E">
        <w:rPr>
          <w:sz w:val="28"/>
          <w:szCs w:val="28"/>
          <w:shd w:val="clear" w:color="auto" w:fill="FFFFFF"/>
        </w:rPr>
        <w:t>госуслуг</w:t>
      </w:r>
      <w:proofErr w:type="spellEnd"/>
    </w:p>
    <w:p w:rsidR="008273B4" w:rsidRPr="0037575E" w:rsidRDefault="008273B4" w:rsidP="00162EB4">
      <w:pPr>
        <w:suppressAutoHyphens w:val="0"/>
        <w:ind w:firstLine="709"/>
        <w:jc w:val="both"/>
        <w:rPr>
          <w:sz w:val="28"/>
          <w:szCs w:val="28"/>
          <w:lang w:eastAsia="ru-RU"/>
        </w:rPr>
      </w:pPr>
      <w:r w:rsidRPr="0037575E">
        <w:rPr>
          <w:sz w:val="28"/>
          <w:szCs w:val="28"/>
          <w:lang w:eastAsia="ru-RU"/>
        </w:rPr>
        <w:t xml:space="preserve">Прибывший для получения Разрешения заявитель предъявляет документ, удостоверяющий личность, а представитель заявителя </w:t>
      </w:r>
      <w:r>
        <w:rPr>
          <w:sz w:val="28"/>
          <w:szCs w:val="28"/>
          <w:lang w:eastAsia="ru-RU"/>
        </w:rPr>
        <w:t>–</w:t>
      </w:r>
      <w:r w:rsidRPr="0037575E">
        <w:rPr>
          <w:sz w:val="28"/>
          <w:szCs w:val="28"/>
          <w:lang w:eastAsia="ru-RU"/>
        </w:rPr>
        <w:t xml:space="preserve"> документ, удостоверяющий личность, и доверенность.</w:t>
      </w:r>
    </w:p>
    <w:p w:rsidR="008273B4" w:rsidRPr="0037575E" w:rsidRDefault="008273B4" w:rsidP="00162EB4">
      <w:pPr>
        <w:suppressAutoHyphens w:val="0"/>
        <w:ind w:firstLine="709"/>
        <w:jc w:val="both"/>
        <w:rPr>
          <w:sz w:val="28"/>
          <w:szCs w:val="28"/>
          <w:lang w:eastAsia="ru-RU"/>
        </w:rPr>
      </w:pPr>
      <w:r w:rsidRPr="0037575E">
        <w:rPr>
          <w:sz w:val="28"/>
          <w:szCs w:val="28"/>
          <w:lang w:eastAsia="ru-RU"/>
        </w:rPr>
        <w:t xml:space="preserve">Сотрудник </w:t>
      </w:r>
      <w:proofErr w:type="spellStart"/>
      <w:r w:rsidRPr="0037575E">
        <w:rPr>
          <w:sz w:val="28"/>
          <w:szCs w:val="28"/>
          <w:lang w:eastAsia="ru-RU"/>
        </w:rPr>
        <w:t>ООиВР</w:t>
      </w:r>
      <w:proofErr w:type="spellEnd"/>
      <w:r w:rsidRPr="0037575E">
        <w:rPr>
          <w:sz w:val="28"/>
          <w:szCs w:val="28"/>
          <w:lang w:eastAsia="ru-RU"/>
        </w:rPr>
        <w:t xml:space="preserve"> проверяет предъявленные документы, предлагает заявителю или его представителю указать на копии Разрешения свои фамилию, имя, отчество, должность, поставить личную подпись и дату получения им Разрешения. После внесения этих данных сотрудник </w:t>
      </w:r>
      <w:proofErr w:type="spellStart"/>
      <w:r w:rsidRPr="0037575E">
        <w:rPr>
          <w:sz w:val="28"/>
          <w:szCs w:val="28"/>
          <w:lang w:eastAsia="ru-RU"/>
        </w:rPr>
        <w:t>ООиВР</w:t>
      </w:r>
      <w:proofErr w:type="spellEnd"/>
      <w:r w:rsidRPr="0037575E">
        <w:rPr>
          <w:sz w:val="28"/>
          <w:szCs w:val="28"/>
          <w:lang w:eastAsia="ru-RU"/>
        </w:rPr>
        <w:t xml:space="preserve"> выдаёт заявителю или его представителю оригинал Разрешения.</w:t>
      </w:r>
    </w:p>
    <w:p w:rsidR="008273B4" w:rsidRPr="0037575E" w:rsidRDefault="008273B4" w:rsidP="00162EB4">
      <w:pPr>
        <w:suppressAutoHyphens w:val="0"/>
        <w:ind w:firstLine="709"/>
        <w:jc w:val="both"/>
        <w:rPr>
          <w:sz w:val="28"/>
          <w:szCs w:val="28"/>
          <w:lang w:eastAsia="ru-RU"/>
        </w:rPr>
      </w:pPr>
      <w:r w:rsidRPr="0037575E">
        <w:rPr>
          <w:sz w:val="28"/>
          <w:szCs w:val="28"/>
          <w:lang w:eastAsia="ru-RU"/>
        </w:rPr>
        <w:t>Копия Разрешения, в соответствии с номенклатурой дел УНР, передается на хранение в архив УНР.</w:t>
      </w:r>
    </w:p>
    <w:p w:rsidR="008273B4" w:rsidRPr="0037575E" w:rsidRDefault="008273B4" w:rsidP="00162EB4">
      <w:pPr>
        <w:suppressAutoHyphens w:val="0"/>
        <w:ind w:firstLine="709"/>
        <w:jc w:val="both"/>
        <w:rPr>
          <w:sz w:val="28"/>
          <w:szCs w:val="28"/>
          <w:lang w:eastAsia="ru-RU"/>
        </w:rPr>
      </w:pPr>
      <w:r w:rsidRPr="0037575E">
        <w:rPr>
          <w:sz w:val="28"/>
          <w:szCs w:val="28"/>
          <w:lang w:eastAsia="ru-RU"/>
        </w:rPr>
        <w:t>В случае неявки заявителя для получения Разрешения, Разрешение хранится в УНР до конца срока его действия.</w:t>
      </w:r>
    </w:p>
    <w:p w:rsidR="008273B4" w:rsidRPr="0037575E" w:rsidRDefault="008273B4" w:rsidP="00162EB4">
      <w:pPr>
        <w:suppressAutoHyphens w:val="0"/>
        <w:ind w:firstLine="709"/>
        <w:jc w:val="both"/>
        <w:rPr>
          <w:sz w:val="28"/>
          <w:szCs w:val="28"/>
        </w:rPr>
      </w:pPr>
      <w:r w:rsidRPr="0037575E">
        <w:rPr>
          <w:sz w:val="28"/>
          <w:szCs w:val="28"/>
        </w:rPr>
        <w:t xml:space="preserve">Результатом данной административной процедуры является: </w:t>
      </w:r>
    </w:p>
    <w:p w:rsidR="008273B4" w:rsidRPr="0037575E" w:rsidRDefault="008273B4" w:rsidP="00162EB4">
      <w:pPr>
        <w:suppressAutoHyphens w:val="0"/>
        <w:ind w:firstLine="709"/>
        <w:jc w:val="both"/>
        <w:rPr>
          <w:sz w:val="28"/>
          <w:szCs w:val="28"/>
          <w:lang w:eastAsia="ru-RU"/>
        </w:rPr>
      </w:pPr>
      <w:r w:rsidRPr="0037575E">
        <w:rPr>
          <w:sz w:val="28"/>
          <w:szCs w:val="28"/>
        </w:rPr>
        <w:t xml:space="preserve">в случае обращения заявителя </w:t>
      </w:r>
      <w:r w:rsidRPr="0037575E">
        <w:rPr>
          <w:sz w:val="28"/>
          <w:szCs w:val="28"/>
          <w:lang w:eastAsia="ru-RU"/>
        </w:rPr>
        <w:t xml:space="preserve">или его представителя </w:t>
      </w:r>
      <w:r w:rsidRPr="0037575E">
        <w:rPr>
          <w:sz w:val="28"/>
          <w:szCs w:val="28"/>
        </w:rPr>
        <w:t xml:space="preserve">в УНР – выдача заявителю </w:t>
      </w:r>
      <w:r w:rsidRPr="0037575E">
        <w:rPr>
          <w:sz w:val="28"/>
          <w:szCs w:val="28"/>
          <w:lang w:eastAsia="ru-RU"/>
        </w:rPr>
        <w:t>или его представителю оригинала Разрешения;</w:t>
      </w:r>
    </w:p>
    <w:p w:rsidR="008273B4" w:rsidRPr="0037575E" w:rsidRDefault="008273B4" w:rsidP="00162EB4">
      <w:pPr>
        <w:suppressAutoHyphens w:val="0"/>
        <w:ind w:firstLine="709"/>
        <w:jc w:val="both"/>
        <w:rPr>
          <w:sz w:val="28"/>
          <w:szCs w:val="28"/>
          <w:lang w:eastAsia="ru-RU"/>
        </w:rPr>
      </w:pPr>
      <w:r w:rsidRPr="0037575E">
        <w:rPr>
          <w:sz w:val="28"/>
          <w:szCs w:val="28"/>
          <w:lang w:eastAsia="ru-RU"/>
        </w:rPr>
        <w:t xml:space="preserve">в случае неявки заявителя или его представителя </w:t>
      </w:r>
      <w:r w:rsidRPr="0037575E">
        <w:rPr>
          <w:sz w:val="28"/>
          <w:szCs w:val="28"/>
        </w:rPr>
        <w:t xml:space="preserve">в УНР </w:t>
      </w:r>
      <w:r>
        <w:rPr>
          <w:sz w:val="28"/>
          <w:szCs w:val="28"/>
          <w:lang w:eastAsia="ru-RU"/>
        </w:rPr>
        <w:t>–</w:t>
      </w:r>
      <w:r w:rsidRPr="0037575E">
        <w:rPr>
          <w:sz w:val="28"/>
          <w:szCs w:val="28"/>
          <w:lang w:eastAsia="ru-RU"/>
        </w:rPr>
        <w:t xml:space="preserve"> передача </w:t>
      </w:r>
      <w:r>
        <w:rPr>
          <w:sz w:val="28"/>
          <w:szCs w:val="28"/>
          <w:lang w:eastAsia="ru-RU"/>
        </w:rPr>
        <w:br/>
      </w:r>
      <w:r w:rsidRPr="0037575E">
        <w:rPr>
          <w:sz w:val="28"/>
          <w:szCs w:val="28"/>
          <w:lang w:eastAsia="ru-RU"/>
        </w:rPr>
        <w:t>на хранение в архив УНР оригинала Разрешения.</w:t>
      </w:r>
    </w:p>
    <w:p w:rsidR="008273B4" w:rsidRPr="0037575E" w:rsidRDefault="008273B4" w:rsidP="00162EB4">
      <w:pPr>
        <w:suppressAutoHyphens w:val="0"/>
        <w:ind w:firstLine="709"/>
        <w:jc w:val="both"/>
        <w:rPr>
          <w:sz w:val="28"/>
          <w:szCs w:val="28"/>
        </w:rPr>
      </w:pPr>
      <w:r w:rsidRPr="0037575E">
        <w:rPr>
          <w:sz w:val="28"/>
          <w:szCs w:val="28"/>
        </w:rPr>
        <w:t>Способом фиксации результата административной процедуры является</w:t>
      </w:r>
    </w:p>
    <w:p w:rsidR="008273B4" w:rsidRPr="0037575E" w:rsidRDefault="008273B4" w:rsidP="00162EB4">
      <w:pPr>
        <w:suppressAutoHyphens w:val="0"/>
        <w:ind w:firstLine="709"/>
        <w:jc w:val="both"/>
        <w:rPr>
          <w:sz w:val="28"/>
          <w:szCs w:val="28"/>
          <w:lang w:eastAsia="ru-RU"/>
        </w:rPr>
      </w:pPr>
      <w:r w:rsidRPr="0037575E">
        <w:rPr>
          <w:sz w:val="28"/>
          <w:szCs w:val="28"/>
        </w:rPr>
        <w:t xml:space="preserve">в случае обращения заявителя </w:t>
      </w:r>
      <w:r w:rsidRPr="0037575E">
        <w:rPr>
          <w:sz w:val="28"/>
          <w:szCs w:val="28"/>
          <w:lang w:eastAsia="ru-RU"/>
        </w:rPr>
        <w:t xml:space="preserve">или его представителя </w:t>
      </w:r>
      <w:r w:rsidRPr="0037575E">
        <w:rPr>
          <w:sz w:val="28"/>
          <w:szCs w:val="28"/>
        </w:rPr>
        <w:t xml:space="preserve">в УНР – </w:t>
      </w:r>
      <w:r w:rsidRPr="0037575E">
        <w:rPr>
          <w:sz w:val="28"/>
          <w:szCs w:val="28"/>
          <w:lang w:eastAsia="ru-RU"/>
        </w:rPr>
        <w:t>личная подпись, фамилия, имя, отчество, должность заявителя и дату получения им Разрешения на копии Разрешения;</w:t>
      </w:r>
    </w:p>
    <w:p w:rsidR="008273B4" w:rsidRPr="0037575E" w:rsidRDefault="008273B4" w:rsidP="00162EB4">
      <w:pPr>
        <w:suppressAutoHyphens w:val="0"/>
        <w:ind w:firstLine="709"/>
        <w:jc w:val="both"/>
        <w:rPr>
          <w:sz w:val="28"/>
          <w:szCs w:val="28"/>
          <w:lang w:eastAsia="ru-RU"/>
        </w:rPr>
      </w:pPr>
      <w:r w:rsidRPr="0037575E">
        <w:rPr>
          <w:sz w:val="28"/>
          <w:szCs w:val="28"/>
          <w:lang w:eastAsia="ru-RU"/>
        </w:rPr>
        <w:t xml:space="preserve">в случае неявки заявителя или его представителя </w:t>
      </w:r>
      <w:r w:rsidRPr="0037575E">
        <w:rPr>
          <w:sz w:val="28"/>
          <w:szCs w:val="28"/>
        </w:rPr>
        <w:t xml:space="preserve">в УНР </w:t>
      </w:r>
      <w:r w:rsidRPr="0037575E">
        <w:rPr>
          <w:sz w:val="28"/>
          <w:szCs w:val="28"/>
          <w:lang w:eastAsia="ru-RU"/>
        </w:rPr>
        <w:t>– занесение сведений в ИС УНР о неявке заявителя.</w:t>
      </w:r>
    </w:p>
    <w:p w:rsidR="008273B4" w:rsidRPr="0037575E" w:rsidRDefault="008273B4" w:rsidP="00162EB4">
      <w:pPr>
        <w:suppressAutoHyphens w:val="0"/>
        <w:ind w:firstLine="709"/>
        <w:jc w:val="both"/>
        <w:rPr>
          <w:sz w:val="28"/>
          <w:szCs w:val="28"/>
          <w:lang w:eastAsia="ru-RU"/>
        </w:rPr>
      </w:pPr>
      <w:r w:rsidRPr="0037575E">
        <w:rPr>
          <w:sz w:val="28"/>
          <w:szCs w:val="28"/>
        </w:rPr>
        <w:t>Срок исполнения данной административной процедуры составляет</w:t>
      </w:r>
      <w:r w:rsidRPr="0037575E">
        <w:rPr>
          <w:sz w:val="28"/>
          <w:szCs w:val="28"/>
          <w:lang w:eastAsia="ru-RU"/>
        </w:rPr>
        <w:t xml:space="preserve"> </w:t>
      </w:r>
      <w:r w:rsidRPr="0037575E">
        <w:rPr>
          <w:sz w:val="28"/>
          <w:szCs w:val="28"/>
          <w:lang w:eastAsia="ru-RU"/>
        </w:rPr>
        <w:br/>
        <w:t xml:space="preserve">1 рабочий день с момента обращения </w:t>
      </w:r>
      <w:r w:rsidRPr="0037575E">
        <w:rPr>
          <w:sz w:val="28"/>
          <w:szCs w:val="28"/>
        </w:rPr>
        <w:t xml:space="preserve">заявителя </w:t>
      </w:r>
      <w:r w:rsidRPr="0037575E">
        <w:rPr>
          <w:sz w:val="28"/>
          <w:szCs w:val="28"/>
          <w:lang w:eastAsia="ru-RU"/>
        </w:rPr>
        <w:t xml:space="preserve">или его представителя </w:t>
      </w:r>
      <w:r w:rsidRPr="0037575E">
        <w:rPr>
          <w:sz w:val="28"/>
          <w:szCs w:val="28"/>
        </w:rPr>
        <w:t xml:space="preserve">в УНР для получения оригинала </w:t>
      </w:r>
      <w:r w:rsidRPr="0037575E">
        <w:rPr>
          <w:sz w:val="28"/>
          <w:szCs w:val="28"/>
          <w:lang w:eastAsia="ru-RU"/>
        </w:rPr>
        <w:t>Разрешения.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3.3.  </w:t>
      </w:r>
      <w:r w:rsidRPr="0037575E">
        <w:rPr>
          <w:sz w:val="28"/>
          <w:szCs w:val="28"/>
        </w:rPr>
        <w:t xml:space="preserve">Описание административных процедур при предоставлении </w:t>
      </w:r>
      <w:proofErr w:type="spellStart"/>
      <w:r>
        <w:rPr>
          <w:sz w:val="28"/>
          <w:szCs w:val="28"/>
        </w:rPr>
        <w:t>П</w:t>
      </w:r>
      <w:r w:rsidRPr="0037575E">
        <w:rPr>
          <w:sz w:val="28"/>
          <w:szCs w:val="28"/>
        </w:rPr>
        <w:t>одуслуги</w:t>
      </w:r>
      <w:proofErr w:type="spellEnd"/>
      <w:r w:rsidRPr="0037575E">
        <w:rPr>
          <w:sz w:val="28"/>
          <w:szCs w:val="28"/>
        </w:rPr>
        <w:t xml:space="preserve"> </w:t>
      </w:r>
      <w:r w:rsidRPr="0037575E">
        <w:rPr>
          <w:sz w:val="28"/>
          <w:szCs w:val="28"/>
          <w:lang w:eastAsia="ru-RU"/>
        </w:rPr>
        <w:t xml:space="preserve">по </w:t>
      </w:r>
      <w:r w:rsidRPr="0037575E">
        <w:rPr>
          <w:sz w:val="28"/>
          <w:szCs w:val="28"/>
        </w:rPr>
        <w:t>аннулированию</w:t>
      </w:r>
      <w:r w:rsidRPr="0037575E">
        <w:rPr>
          <w:sz w:val="28"/>
          <w:szCs w:val="28"/>
          <w:lang w:eastAsia="ru-RU"/>
        </w:rPr>
        <w:t xml:space="preserve"> разрешений </w:t>
      </w:r>
      <w:r w:rsidRPr="0037575E">
        <w:rPr>
          <w:sz w:val="28"/>
          <w:szCs w:val="28"/>
        </w:rPr>
        <w:t>(СТ-126-31-3.3).</w:t>
      </w:r>
    </w:p>
    <w:p w:rsidR="008273B4" w:rsidRPr="0037575E" w:rsidRDefault="008273B4" w:rsidP="000D3A15">
      <w:pPr>
        <w:suppressAutoHyphens w:val="0"/>
        <w:ind w:firstLine="709"/>
        <w:jc w:val="both"/>
        <w:rPr>
          <w:sz w:val="28"/>
          <w:szCs w:val="28"/>
        </w:rPr>
      </w:pPr>
      <w:r w:rsidRPr="0037575E">
        <w:rPr>
          <w:sz w:val="28"/>
          <w:szCs w:val="28"/>
          <w:lang w:eastAsia="ru-RU"/>
        </w:rPr>
        <w:t>3.3.1.  </w:t>
      </w:r>
      <w:r w:rsidRPr="0037575E">
        <w:rPr>
          <w:sz w:val="28"/>
          <w:szCs w:val="28"/>
        </w:rPr>
        <w:t>Административная процедура – </w:t>
      </w:r>
      <w:r w:rsidRPr="0037575E">
        <w:rPr>
          <w:sz w:val="28"/>
          <w:szCs w:val="28"/>
          <w:lang w:eastAsia="ru-RU"/>
        </w:rPr>
        <w:t xml:space="preserve">прием, регистрация уведомления </w:t>
      </w:r>
      <w:r w:rsidRPr="0037575E">
        <w:rPr>
          <w:sz w:val="28"/>
          <w:szCs w:val="28"/>
        </w:rPr>
        <w:t>об аннулировании Разрешения</w:t>
      </w:r>
      <w:r w:rsidRPr="0037575E">
        <w:rPr>
          <w:sz w:val="28"/>
          <w:szCs w:val="28"/>
          <w:lang w:eastAsia="ru-RU"/>
        </w:rPr>
        <w:t>, представленного заявителем</w:t>
      </w:r>
      <w:r w:rsidRPr="0037575E">
        <w:rPr>
          <w:sz w:val="28"/>
          <w:szCs w:val="28"/>
        </w:rPr>
        <w:t>.</w:t>
      </w:r>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 с уведомлением об аннулировании Разрешения.</w:t>
      </w:r>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3.3.1.1.  Прием, регистрация уведомления об аннулировании Разрешения и пакета документов при обращении заявителя в УНР.</w:t>
      </w:r>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Сотрудник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ответственный за прием документов:</w:t>
      </w:r>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устанавливает личность заявителя, проверяя документ, удостоверяющий личность, и доверенность;</w:t>
      </w:r>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lastRenderedPageBreak/>
        <w:t xml:space="preserve">регистрирует в ИС УНР уведомление об аннулировании Разрешения </w:t>
      </w:r>
      <w:r w:rsidRPr="0037575E">
        <w:rPr>
          <w:rFonts w:ascii="Times New Roman" w:hAnsi="Times New Roman" w:cs="Times New Roman"/>
          <w:sz w:val="28"/>
          <w:szCs w:val="28"/>
        </w:rPr>
        <w:br/>
        <w:t>и пакет документов (при наличии).</w:t>
      </w:r>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3.3.1.2.  Прием и регистрация уведомления об аннулировании Разрешения и пакета документов при направлении по почте в адрес УНР.</w:t>
      </w:r>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Регистрация полученного по почте уведомления об аннулировании Разрешения и пакета документов (при наличии) осуществляется специалистом УНР, ответственным за делопроизводство. Доведение исполнение услуги </w:t>
      </w:r>
      <w:r w:rsidRPr="0037575E">
        <w:rPr>
          <w:rFonts w:ascii="Times New Roman" w:hAnsi="Times New Roman" w:cs="Times New Roman"/>
          <w:sz w:val="28"/>
          <w:szCs w:val="28"/>
        </w:rPr>
        <w:br/>
        <w:t xml:space="preserve">до сотрудника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осуществляется в порядке общего делопроизводства.</w:t>
      </w:r>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3.3.1.3.  Прием и регистрация уведомления об аннулировании Разрешения и пакета документов при направлении с использованием Портала </w:t>
      </w:r>
      <w:proofErr w:type="spellStart"/>
      <w:r w:rsidRPr="0037575E">
        <w:rPr>
          <w:rFonts w:ascii="Times New Roman" w:hAnsi="Times New Roman" w:cs="Times New Roman"/>
          <w:sz w:val="28"/>
          <w:szCs w:val="28"/>
        </w:rPr>
        <w:t>госуслуг</w:t>
      </w:r>
      <w:proofErr w:type="spellEnd"/>
      <w:r w:rsidRPr="0037575E">
        <w:rPr>
          <w:rFonts w:ascii="Times New Roman" w:hAnsi="Times New Roman" w:cs="Times New Roman"/>
          <w:sz w:val="28"/>
          <w:szCs w:val="28"/>
        </w:rPr>
        <w:t>.</w:t>
      </w:r>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При направлении документов с использованием Портала </w:t>
      </w:r>
      <w:proofErr w:type="spellStart"/>
      <w:r w:rsidRPr="0037575E">
        <w:rPr>
          <w:rFonts w:ascii="Times New Roman" w:hAnsi="Times New Roman" w:cs="Times New Roman"/>
          <w:sz w:val="28"/>
          <w:szCs w:val="28"/>
        </w:rPr>
        <w:t>госуслуг</w:t>
      </w:r>
      <w:proofErr w:type="spellEnd"/>
      <w:r w:rsidRPr="0037575E">
        <w:rPr>
          <w:rFonts w:ascii="Times New Roman" w:hAnsi="Times New Roman" w:cs="Times New Roman"/>
          <w:sz w:val="28"/>
          <w:szCs w:val="28"/>
        </w:rPr>
        <w:br/>
        <w:t xml:space="preserve">в УНР регистрация электронного уведомления об аннулировании Разрешения </w:t>
      </w:r>
      <w:r w:rsidRPr="0037575E">
        <w:rPr>
          <w:rFonts w:ascii="Times New Roman" w:hAnsi="Times New Roman" w:cs="Times New Roman"/>
          <w:sz w:val="28"/>
          <w:szCs w:val="28"/>
        </w:rPr>
        <w:br/>
        <w:t xml:space="preserve">и пакета документов (при наличии) производится сотрудником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в день их поступления, а в случае направления электронного уведомления </w:t>
      </w:r>
      <w:r w:rsidRPr="0037575E">
        <w:rPr>
          <w:rFonts w:ascii="Times New Roman" w:hAnsi="Times New Roman" w:cs="Times New Roman"/>
          <w:sz w:val="28"/>
          <w:szCs w:val="28"/>
        </w:rPr>
        <w:br/>
        <w:t xml:space="preserve">об аннулировании Разрешения и пакета документов (при наличии) </w:t>
      </w:r>
      <w:r w:rsidRPr="0037575E">
        <w:rPr>
          <w:rFonts w:ascii="Times New Roman" w:hAnsi="Times New Roman" w:cs="Times New Roman"/>
          <w:sz w:val="28"/>
          <w:szCs w:val="28"/>
        </w:rPr>
        <w:br/>
        <w:t>в праздничный или выходной дни, регистрация уведомления об аннулировании Разрешения и пакета документов (при наличии</w:t>
      </w:r>
      <w:proofErr w:type="gramStart"/>
      <w:r w:rsidRPr="0037575E">
        <w:rPr>
          <w:rFonts w:ascii="Times New Roman" w:hAnsi="Times New Roman" w:cs="Times New Roman"/>
          <w:sz w:val="28"/>
          <w:szCs w:val="28"/>
        </w:rPr>
        <w:t>)п</w:t>
      </w:r>
      <w:proofErr w:type="gramEnd"/>
      <w:r w:rsidRPr="0037575E">
        <w:rPr>
          <w:rFonts w:ascii="Times New Roman" w:hAnsi="Times New Roman" w:cs="Times New Roman"/>
          <w:sz w:val="28"/>
          <w:szCs w:val="28"/>
        </w:rPr>
        <w:t>роизводится в первый рабочий день, следующий за праздничным или выходным днем.</w:t>
      </w:r>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3.3.1.4.  Прием и регистрация уведомления об аннулировании Разрешения и пакета документов при обращении заявителя в МФЦ.</w:t>
      </w:r>
    </w:p>
    <w:p w:rsidR="008273B4" w:rsidRPr="0037575E" w:rsidRDefault="008273B4" w:rsidP="000D3A15">
      <w:pPr>
        <w:pStyle w:val="a3"/>
        <w:ind w:firstLine="709"/>
        <w:jc w:val="both"/>
        <w:rPr>
          <w:rFonts w:ascii="Times New Roman" w:hAnsi="Times New Roman" w:cs="Times New Roman"/>
          <w:sz w:val="28"/>
          <w:szCs w:val="28"/>
        </w:rPr>
      </w:pPr>
      <w:proofErr w:type="gramStart"/>
      <w:r w:rsidRPr="0037575E">
        <w:rPr>
          <w:rFonts w:ascii="Times New Roman" w:hAnsi="Times New Roman" w:cs="Times New Roman"/>
          <w:sz w:val="28"/>
          <w:szCs w:val="28"/>
        </w:rPr>
        <w:t xml:space="preserve">Прием, регистрация, учет уведомления об аннулировании Разрешения </w:t>
      </w:r>
      <w:r w:rsidRPr="0037575E">
        <w:rPr>
          <w:rFonts w:ascii="Times New Roman" w:hAnsi="Times New Roman" w:cs="Times New Roman"/>
          <w:sz w:val="28"/>
          <w:szCs w:val="28"/>
        </w:rPr>
        <w:br/>
        <w:t xml:space="preserve">и пакета документов специалистами МФЦ в ИИС ЕС МФЦ РО, в также передача документов в УНР осуществляется в соответствии с соглашением </w:t>
      </w:r>
      <w:r w:rsidRPr="0037575E">
        <w:rPr>
          <w:rFonts w:ascii="Times New Roman" w:hAnsi="Times New Roman" w:cs="Times New Roman"/>
          <w:sz w:val="28"/>
          <w:szCs w:val="28"/>
        </w:rPr>
        <w:br/>
        <w:t>о взаимодействии.</w:t>
      </w:r>
      <w:proofErr w:type="gramEnd"/>
    </w:p>
    <w:p w:rsidR="008273B4" w:rsidRPr="0037575E" w:rsidRDefault="008273B4" w:rsidP="000D3A15">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Доведение исполнения </w:t>
      </w:r>
      <w:proofErr w:type="spellStart"/>
      <w:r>
        <w:rPr>
          <w:rFonts w:ascii="Times New Roman" w:hAnsi="Times New Roman" w:cs="Times New Roman"/>
          <w:sz w:val="28"/>
          <w:szCs w:val="28"/>
        </w:rPr>
        <w:t>П</w:t>
      </w:r>
      <w:r w:rsidRPr="0037575E">
        <w:rPr>
          <w:rFonts w:ascii="Times New Roman" w:hAnsi="Times New Roman" w:cs="Times New Roman"/>
          <w:sz w:val="28"/>
          <w:szCs w:val="28"/>
        </w:rPr>
        <w:t>одуслуги</w:t>
      </w:r>
      <w:proofErr w:type="spellEnd"/>
      <w:r w:rsidRPr="0037575E">
        <w:rPr>
          <w:rFonts w:ascii="Times New Roman" w:hAnsi="Times New Roman" w:cs="Times New Roman"/>
          <w:sz w:val="28"/>
          <w:szCs w:val="28"/>
        </w:rPr>
        <w:t xml:space="preserve"> до сотрудника </w:t>
      </w:r>
      <w:proofErr w:type="spellStart"/>
      <w:r w:rsidRPr="0037575E">
        <w:rPr>
          <w:rFonts w:ascii="Times New Roman" w:hAnsi="Times New Roman" w:cs="Times New Roman"/>
          <w:sz w:val="28"/>
          <w:szCs w:val="28"/>
        </w:rPr>
        <w:t>ООиВР</w:t>
      </w:r>
      <w:proofErr w:type="spellEnd"/>
      <w:r w:rsidRPr="0037575E">
        <w:rPr>
          <w:rFonts w:ascii="Times New Roman" w:hAnsi="Times New Roman" w:cs="Times New Roman"/>
          <w:sz w:val="28"/>
          <w:szCs w:val="28"/>
        </w:rPr>
        <w:t xml:space="preserve"> осуществляется в порядке общего делопроизводства.</w:t>
      </w:r>
    </w:p>
    <w:p w:rsidR="008273B4" w:rsidRPr="0037575E" w:rsidRDefault="008273B4" w:rsidP="000D3A15">
      <w:pPr>
        <w:autoSpaceDE w:val="0"/>
        <w:autoSpaceDN w:val="0"/>
        <w:adjustRightInd w:val="0"/>
        <w:ind w:firstLine="709"/>
        <w:jc w:val="both"/>
        <w:rPr>
          <w:sz w:val="28"/>
          <w:szCs w:val="28"/>
        </w:rPr>
      </w:pPr>
      <w:r w:rsidRPr="0037575E">
        <w:rPr>
          <w:sz w:val="28"/>
          <w:szCs w:val="28"/>
        </w:rPr>
        <w:t xml:space="preserve">3.3.1.5.  Критерием принятия решений о регистрации уведомления </w:t>
      </w:r>
      <w:r w:rsidRPr="0037575E">
        <w:rPr>
          <w:sz w:val="28"/>
          <w:szCs w:val="28"/>
        </w:rPr>
        <w:br/>
        <w:t xml:space="preserve">об аннулировании Разрешения и пакета документов является факт направления уведомления и пакета документов на предоставление </w:t>
      </w:r>
      <w:proofErr w:type="spellStart"/>
      <w:r>
        <w:rPr>
          <w:sz w:val="28"/>
          <w:szCs w:val="28"/>
        </w:rPr>
        <w:t>П</w:t>
      </w:r>
      <w:r w:rsidRPr="0037575E">
        <w:rPr>
          <w:sz w:val="28"/>
          <w:szCs w:val="28"/>
        </w:rPr>
        <w:t>одуслуги</w:t>
      </w:r>
      <w:proofErr w:type="spellEnd"/>
      <w:r w:rsidRPr="0037575E">
        <w:rPr>
          <w:sz w:val="28"/>
          <w:szCs w:val="28"/>
        </w:rPr>
        <w:t xml:space="preserve"> </w:t>
      </w:r>
      <w:r w:rsidRPr="0037575E">
        <w:rPr>
          <w:sz w:val="28"/>
          <w:szCs w:val="28"/>
        </w:rPr>
        <w:br/>
        <w:t>об аннулировании Разрешения.</w:t>
      </w:r>
    </w:p>
    <w:p w:rsidR="008273B4" w:rsidRPr="0037575E" w:rsidRDefault="008273B4" w:rsidP="000D3A15">
      <w:pPr>
        <w:autoSpaceDE w:val="0"/>
        <w:autoSpaceDN w:val="0"/>
        <w:adjustRightInd w:val="0"/>
        <w:ind w:firstLine="709"/>
        <w:jc w:val="both"/>
        <w:rPr>
          <w:sz w:val="28"/>
          <w:szCs w:val="28"/>
        </w:rPr>
      </w:pPr>
      <w:r w:rsidRPr="0037575E">
        <w:rPr>
          <w:sz w:val="28"/>
          <w:szCs w:val="28"/>
        </w:rPr>
        <w:t xml:space="preserve">Результатом административной процедуры является регистрация уведомления об аннулировании Разрешения и пакета документов </w:t>
      </w:r>
      <w:r w:rsidRPr="0037575E">
        <w:rPr>
          <w:sz w:val="28"/>
          <w:szCs w:val="28"/>
        </w:rPr>
        <w:br/>
        <w:t>(в случае наличия).</w:t>
      </w:r>
    </w:p>
    <w:p w:rsidR="008273B4" w:rsidRPr="0037575E" w:rsidRDefault="008273B4" w:rsidP="000D3A15">
      <w:pPr>
        <w:autoSpaceDE w:val="0"/>
        <w:autoSpaceDN w:val="0"/>
        <w:adjustRightInd w:val="0"/>
        <w:ind w:firstLine="709"/>
        <w:jc w:val="both"/>
        <w:rPr>
          <w:sz w:val="28"/>
          <w:szCs w:val="28"/>
        </w:rPr>
      </w:pPr>
      <w:r w:rsidRPr="0037575E">
        <w:rPr>
          <w:sz w:val="28"/>
          <w:szCs w:val="28"/>
        </w:rPr>
        <w:t>Способом фиксации результата административной процедуры является регистрация уведомления об аннулировании Разрешения и пакета документов (в случае наличия).</w:t>
      </w:r>
    </w:p>
    <w:p w:rsidR="008273B4" w:rsidRPr="0037575E" w:rsidRDefault="008273B4" w:rsidP="000D3A15">
      <w:pPr>
        <w:autoSpaceDE w:val="0"/>
        <w:autoSpaceDN w:val="0"/>
        <w:adjustRightInd w:val="0"/>
        <w:ind w:firstLine="709"/>
        <w:jc w:val="both"/>
        <w:rPr>
          <w:sz w:val="28"/>
          <w:szCs w:val="28"/>
        </w:rPr>
      </w:pPr>
      <w:r w:rsidRPr="0037575E">
        <w:rPr>
          <w:sz w:val="28"/>
          <w:szCs w:val="28"/>
        </w:rPr>
        <w:t>Срок исполнения данной административной процедуры составляет – </w:t>
      </w:r>
      <w:r w:rsidRPr="0037575E">
        <w:rPr>
          <w:sz w:val="28"/>
          <w:szCs w:val="28"/>
        </w:rPr>
        <w:br/>
        <w:t>1 календарный день.</w:t>
      </w:r>
    </w:p>
    <w:p w:rsidR="008273B4" w:rsidRPr="0037575E" w:rsidRDefault="008273B4" w:rsidP="002039F0">
      <w:pPr>
        <w:pStyle w:val="a3"/>
        <w:ind w:firstLine="709"/>
        <w:jc w:val="both"/>
        <w:rPr>
          <w:rFonts w:cs="Times New Roman"/>
          <w:sz w:val="28"/>
          <w:szCs w:val="28"/>
        </w:rPr>
      </w:pPr>
      <w:r w:rsidRPr="0037575E">
        <w:rPr>
          <w:rFonts w:ascii="Times New Roman" w:hAnsi="Times New Roman" w:cs="Times New Roman"/>
          <w:sz w:val="28"/>
          <w:szCs w:val="28"/>
        </w:rPr>
        <w:t>3.3.2.</w:t>
      </w:r>
      <w:r w:rsidRPr="0037575E">
        <w:rPr>
          <w:rFonts w:cs="Times New Roman"/>
          <w:sz w:val="28"/>
          <w:szCs w:val="28"/>
        </w:rPr>
        <w:t>  </w:t>
      </w:r>
      <w:r w:rsidRPr="0037575E">
        <w:rPr>
          <w:rFonts w:ascii="Times New Roman" w:hAnsi="Times New Roman" w:cs="Times New Roman"/>
          <w:sz w:val="28"/>
          <w:szCs w:val="28"/>
        </w:rPr>
        <w:t xml:space="preserve">Административная процедура – рассмотрение уведомления </w:t>
      </w:r>
      <w:r w:rsidRPr="0037575E">
        <w:rPr>
          <w:rFonts w:ascii="Times New Roman" w:hAnsi="Times New Roman" w:cs="Times New Roman"/>
          <w:sz w:val="28"/>
          <w:szCs w:val="28"/>
        </w:rPr>
        <w:br/>
        <w:t>об аннулировании Разрешения.</w:t>
      </w:r>
    </w:p>
    <w:p w:rsidR="008273B4" w:rsidRPr="0037575E" w:rsidRDefault="008273B4" w:rsidP="002039F0">
      <w:pPr>
        <w:suppressAutoHyphens w:val="0"/>
        <w:ind w:firstLine="709"/>
        <w:jc w:val="both"/>
        <w:rPr>
          <w:sz w:val="28"/>
          <w:szCs w:val="28"/>
        </w:rPr>
      </w:pPr>
      <w:r w:rsidRPr="0037575E">
        <w:rPr>
          <w:sz w:val="28"/>
          <w:szCs w:val="28"/>
        </w:rPr>
        <w:t xml:space="preserve">Основанием для начала административной процедуры является поступление в </w:t>
      </w:r>
      <w:proofErr w:type="spellStart"/>
      <w:r w:rsidRPr="0037575E">
        <w:rPr>
          <w:sz w:val="28"/>
          <w:szCs w:val="28"/>
        </w:rPr>
        <w:t>ООиВР</w:t>
      </w:r>
      <w:proofErr w:type="spellEnd"/>
      <w:r w:rsidRPr="0037575E">
        <w:rPr>
          <w:sz w:val="28"/>
          <w:szCs w:val="28"/>
        </w:rPr>
        <w:t xml:space="preserve"> уведомления </w:t>
      </w:r>
      <w:r w:rsidRPr="0037575E">
        <w:rPr>
          <w:sz w:val="28"/>
          <w:szCs w:val="28"/>
          <w:lang w:eastAsia="ru-RU"/>
        </w:rPr>
        <w:t>об аннулировании Разрешения.</w:t>
      </w:r>
    </w:p>
    <w:p w:rsidR="008273B4" w:rsidRPr="0037575E" w:rsidRDefault="008273B4" w:rsidP="00380F3B">
      <w:pPr>
        <w:suppressAutoHyphens w:val="0"/>
        <w:ind w:firstLine="709"/>
        <w:jc w:val="both"/>
        <w:rPr>
          <w:sz w:val="28"/>
          <w:szCs w:val="28"/>
          <w:lang w:eastAsia="ru-RU"/>
        </w:rPr>
      </w:pPr>
      <w:r w:rsidRPr="0037575E">
        <w:rPr>
          <w:sz w:val="28"/>
          <w:szCs w:val="28"/>
        </w:rPr>
        <w:t xml:space="preserve">Ответственным за исполнение данной административной процедуры являются </w:t>
      </w:r>
      <w:r w:rsidRPr="0037575E">
        <w:rPr>
          <w:sz w:val="28"/>
          <w:szCs w:val="28"/>
          <w:lang w:eastAsia="ru-RU"/>
        </w:rPr>
        <w:t xml:space="preserve">начальник </w:t>
      </w:r>
      <w:proofErr w:type="spellStart"/>
      <w:r w:rsidRPr="0037575E">
        <w:rPr>
          <w:sz w:val="28"/>
          <w:szCs w:val="28"/>
          <w:lang w:eastAsia="ru-RU"/>
        </w:rPr>
        <w:t>ООиВР</w:t>
      </w:r>
      <w:proofErr w:type="spellEnd"/>
      <w:r w:rsidRPr="0037575E">
        <w:rPr>
          <w:sz w:val="28"/>
          <w:szCs w:val="28"/>
          <w:lang w:eastAsia="ru-RU"/>
        </w:rPr>
        <w:t>.</w:t>
      </w:r>
    </w:p>
    <w:p w:rsidR="008273B4" w:rsidRPr="0037575E" w:rsidRDefault="008273B4" w:rsidP="00380F3B">
      <w:pPr>
        <w:suppressAutoHyphens w:val="0"/>
        <w:ind w:firstLine="709"/>
        <w:jc w:val="both"/>
        <w:rPr>
          <w:sz w:val="28"/>
          <w:szCs w:val="28"/>
          <w:lang w:eastAsia="ru-RU"/>
        </w:rPr>
      </w:pPr>
      <w:r w:rsidRPr="0037575E">
        <w:rPr>
          <w:sz w:val="28"/>
          <w:szCs w:val="28"/>
          <w:lang w:eastAsia="ru-RU"/>
        </w:rPr>
        <w:lastRenderedPageBreak/>
        <w:t xml:space="preserve">Заявителем может выступать как владелец рекламной конструкции, так </w:t>
      </w:r>
      <w:r w:rsidRPr="0037575E">
        <w:rPr>
          <w:sz w:val="28"/>
          <w:szCs w:val="28"/>
          <w:lang w:eastAsia="ru-RU"/>
        </w:rPr>
        <w:br/>
        <w:t xml:space="preserve">и собственник или иной законный владелец недвижимого имущества, </w:t>
      </w:r>
      <w:r w:rsidRPr="0037575E">
        <w:rPr>
          <w:sz w:val="28"/>
          <w:szCs w:val="28"/>
          <w:lang w:eastAsia="ru-RU"/>
        </w:rPr>
        <w:br/>
        <w:t>к которому присоединена рекламная конструкция.</w:t>
      </w:r>
    </w:p>
    <w:p w:rsidR="008273B4" w:rsidRPr="0037575E" w:rsidRDefault="008273B4" w:rsidP="00380F3B">
      <w:pPr>
        <w:suppressAutoHyphens w:val="0"/>
        <w:ind w:firstLine="709"/>
        <w:jc w:val="both"/>
        <w:rPr>
          <w:sz w:val="28"/>
          <w:szCs w:val="28"/>
          <w:lang w:eastAsia="ru-RU"/>
        </w:rPr>
      </w:pPr>
      <w:r w:rsidRPr="0037575E">
        <w:rPr>
          <w:sz w:val="28"/>
          <w:szCs w:val="28"/>
          <w:lang w:eastAsia="ru-RU"/>
        </w:rPr>
        <w:t xml:space="preserve">В случае если владелец рекламной конструкции изъявляет желание аннулировать Разрешение, он направляет </w:t>
      </w:r>
      <w:r w:rsidRPr="0037575E">
        <w:rPr>
          <w:sz w:val="28"/>
          <w:szCs w:val="28"/>
        </w:rPr>
        <w:t xml:space="preserve">уведомление </w:t>
      </w:r>
      <w:r w:rsidRPr="0037575E">
        <w:rPr>
          <w:sz w:val="28"/>
          <w:szCs w:val="28"/>
          <w:lang w:eastAsia="ru-RU"/>
        </w:rPr>
        <w:t>об аннулировании Разрешения (Приложение № 2 к административному регламенту).</w:t>
      </w:r>
    </w:p>
    <w:p w:rsidR="008273B4" w:rsidRPr="0037575E" w:rsidRDefault="008273B4" w:rsidP="00380F3B">
      <w:pPr>
        <w:suppressAutoHyphens w:val="0"/>
        <w:ind w:firstLine="709"/>
        <w:jc w:val="both"/>
        <w:rPr>
          <w:sz w:val="28"/>
          <w:szCs w:val="28"/>
          <w:lang w:eastAsia="ru-RU"/>
        </w:rPr>
      </w:pPr>
      <w:r w:rsidRPr="0037575E">
        <w:rPr>
          <w:sz w:val="28"/>
          <w:szCs w:val="28"/>
          <w:lang w:eastAsia="ru-RU"/>
        </w:rPr>
        <w:t xml:space="preserve">В случае если собственник или иной законный владелец недвижимого имущества, к которому присоединена рекламная конструкция, изъявляет желание аннулировать Разрешение, он направляет </w:t>
      </w:r>
      <w:r w:rsidRPr="0037575E">
        <w:rPr>
          <w:sz w:val="28"/>
          <w:szCs w:val="28"/>
        </w:rPr>
        <w:t xml:space="preserve">уведомление </w:t>
      </w:r>
      <w:r w:rsidRPr="0037575E">
        <w:rPr>
          <w:sz w:val="28"/>
          <w:szCs w:val="28"/>
        </w:rPr>
        <w:br/>
      </w:r>
      <w:r w:rsidRPr="0037575E">
        <w:rPr>
          <w:sz w:val="28"/>
          <w:szCs w:val="28"/>
          <w:lang w:eastAsia="ru-RU"/>
        </w:rPr>
        <w:t>об аннулировании Разрешения (Приложение № 3 к административному регламенту)</w:t>
      </w:r>
      <w:proofErr w:type="gramStart"/>
      <w:r w:rsidRPr="0037575E">
        <w:rPr>
          <w:sz w:val="28"/>
          <w:szCs w:val="28"/>
          <w:lang w:eastAsia="ru-RU"/>
        </w:rPr>
        <w:t>.В</w:t>
      </w:r>
      <w:proofErr w:type="gramEnd"/>
      <w:r w:rsidRPr="0037575E">
        <w:rPr>
          <w:sz w:val="28"/>
          <w:szCs w:val="28"/>
          <w:lang w:eastAsia="ru-RU"/>
        </w:rPr>
        <w:t xml:space="preserve"> этом случае к </w:t>
      </w:r>
      <w:r w:rsidRPr="0037575E">
        <w:rPr>
          <w:sz w:val="28"/>
          <w:szCs w:val="28"/>
        </w:rPr>
        <w:t xml:space="preserve">уведомлению </w:t>
      </w:r>
      <w:r w:rsidRPr="0037575E">
        <w:rPr>
          <w:sz w:val="28"/>
          <w:szCs w:val="28"/>
          <w:lang w:eastAsia="ru-RU"/>
        </w:rPr>
        <w:t>об аннулировании Разрешения прикладывается заверенная надлежащим образом копия документа, подтверждающего прекращение договора, заключенного между собственником или владельцем недвижимого имущества и владельцем рекламной конструкции.</w:t>
      </w:r>
    </w:p>
    <w:p w:rsidR="008273B4" w:rsidRPr="0037575E" w:rsidRDefault="008273B4" w:rsidP="00380F3B">
      <w:pPr>
        <w:suppressAutoHyphens w:val="0"/>
        <w:ind w:firstLine="709"/>
        <w:jc w:val="both"/>
        <w:rPr>
          <w:sz w:val="28"/>
          <w:szCs w:val="28"/>
          <w:lang w:eastAsia="ru-RU"/>
        </w:rPr>
      </w:pPr>
      <w:r w:rsidRPr="0037575E">
        <w:rPr>
          <w:sz w:val="28"/>
          <w:szCs w:val="28"/>
          <w:lang w:eastAsia="ru-RU"/>
        </w:rPr>
        <w:t xml:space="preserve">Начальник </w:t>
      </w:r>
      <w:proofErr w:type="spellStart"/>
      <w:r w:rsidRPr="0037575E">
        <w:rPr>
          <w:sz w:val="28"/>
          <w:szCs w:val="28"/>
          <w:lang w:eastAsia="ru-RU"/>
        </w:rPr>
        <w:t>ООиВР</w:t>
      </w:r>
      <w:proofErr w:type="spellEnd"/>
      <w:r w:rsidRPr="0037575E">
        <w:rPr>
          <w:sz w:val="28"/>
          <w:szCs w:val="28"/>
          <w:lang w:eastAsia="ru-RU"/>
        </w:rPr>
        <w:t xml:space="preserve"> рассматривает поданное </w:t>
      </w:r>
      <w:r w:rsidRPr="0037575E">
        <w:rPr>
          <w:sz w:val="28"/>
          <w:szCs w:val="28"/>
        </w:rPr>
        <w:t xml:space="preserve">уведомление </w:t>
      </w:r>
      <w:r w:rsidRPr="0037575E">
        <w:rPr>
          <w:sz w:val="28"/>
          <w:szCs w:val="28"/>
        </w:rPr>
        <w:br/>
      </w:r>
      <w:r w:rsidRPr="0037575E">
        <w:rPr>
          <w:sz w:val="28"/>
          <w:szCs w:val="28"/>
          <w:lang w:eastAsia="ru-RU"/>
        </w:rPr>
        <w:t>об аннулировании Разрешения и проверяет:</w:t>
      </w:r>
    </w:p>
    <w:p w:rsidR="008273B4" w:rsidRPr="0037575E" w:rsidRDefault="008273B4" w:rsidP="00380F3B">
      <w:pPr>
        <w:suppressAutoHyphens w:val="0"/>
        <w:ind w:firstLine="709"/>
        <w:jc w:val="both"/>
        <w:rPr>
          <w:sz w:val="28"/>
          <w:szCs w:val="28"/>
          <w:lang w:eastAsia="ru-RU"/>
        </w:rPr>
      </w:pPr>
      <w:r w:rsidRPr="0037575E">
        <w:rPr>
          <w:sz w:val="28"/>
          <w:szCs w:val="28"/>
          <w:lang w:eastAsia="ru-RU"/>
        </w:rPr>
        <w:t xml:space="preserve">по ИС УНР корректность указанных в </w:t>
      </w:r>
      <w:r w:rsidRPr="0037575E">
        <w:rPr>
          <w:sz w:val="28"/>
          <w:szCs w:val="28"/>
        </w:rPr>
        <w:t xml:space="preserve">уведомлении </w:t>
      </w:r>
      <w:r w:rsidRPr="0037575E">
        <w:rPr>
          <w:sz w:val="28"/>
          <w:szCs w:val="28"/>
          <w:lang w:eastAsia="ru-RU"/>
        </w:rPr>
        <w:t>об аннулировании Разрешения сведений о рекламной конструкции;</w:t>
      </w:r>
    </w:p>
    <w:p w:rsidR="008273B4" w:rsidRPr="0037575E" w:rsidRDefault="008273B4" w:rsidP="00380F3B">
      <w:pPr>
        <w:suppressAutoHyphens w:val="0"/>
        <w:ind w:firstLine="709"/>
        <w:jc w:val="both"/>
        <w:rPr>
          <w:sz w:val="28"/>
          <w:szCs w:val="28"/>
          <w:lang w:eastAsia="ru-RU"/>
        </w:rPr>
      </w:pPr>
      <w:r w:rsidRPr="0037575E">
        <w:rPr>
          <w:sz w:val="28"/>
          <w:szCs w:val="28"/>
          <w:lang w:eastAsia="ru-RU"/>
        </w:rPr>
        <w:t xml:space="preserve">наличие документов, подтверждающих факт расторжения договорных отношений между собственником или владельцем недвижимого имущества </w:t>
      </w:r>
      <w:r w:rsidRPr="0037575E">
        <w:rPr>
          <w:sz w:val="28"/>
          <w:szCs w:val="28"/>
          <w:lang w:eastAsia="ru-RU"/>
        </w:rPr>
        <w:br/>
        <w:t xml:space="preserve">и владельцем рекламной конструкции (в случае, если </w:t>
      </w:r>
      <w:r w:rsidRPr="0037575E">
        <w:rPr>
          <w:sz w:val="28"/>
          <w:szCs w:val="28"/>
        </w:rPr>
        <w:t xml:space="preserve">уведомление </w:t>
      </w:r>
      <w:r w:rsidRPr="0037575E">
        <w:rPr>
          <w:sz w:val="28"/>
          <w:szCs w:val="28"/>
        </w:rPr>
        <w:br/>
      </w:r>
      <w:r w:rsidRPr="0037575E">
        <w:rPr>
          <w:sz w:val="28"/>
          <w:szCs w:val="28"/>
          <w:lang w:eastAsia="ru-RU"/>
        </w:rPr>
        <w:t xml:space="preserve">об аннулировании Разрешения подает владелец недвижимого имущества, </w:t>
      </w:r>
      <w:r w:rsidRPr="0037575E">
        <w:rPr>
          <w:sz w:val="28"/>
          <w:szCs w:val="28"/>
          <w:lang w:eastAsia="ru-RU"/>
        </w:rPr>
        <w:br/>
        <w:t>к которому присоединена рекламная конструкция);</w:t>
      </w:r>
    </w:p>
    <w:p w:rsidR="008273B4" w:rsidRPr="0037575E" w:rsidRDefault="008273B4" w:rsidP="00BD2F00">
      <w:pPr>
        <w:suppressAutoHyphens w:val="0"/>
        <w:ind w:firstLine="709"/>
        <w:jc w:val="both"/>
        <w:rPr>
          <w:sz w:val="29"/>
          <w:szCs w:val="29"/>
          <w:lang w:eastAsia="ru-RU"/>
        </w:rPr>
      </w:pPr>
      <w:r w:rsidRPr="0037575E">
        <w:rPr>
          <w:sz w:val="29"/>
          <w:szCs w:val="29"/>
          <w:lang w:eastAsia="ru-RU"/>
        </w:rPr>
        <w:t>соответствие представленных заявителем документов требованиям подпункта 2.6.1.</w:t>
      </w:r>
    </w:p>
    <w:p w:rsidR="008273B4" w:rsidRPr="0037575E" w:rsidRDefault="008273B4" w:rsidP="00380F3B">
      <w:pPr>
        <w:suppressAutoHyphens w:val="0"/>
        <w:ind w:firstLine="709"/>
        <w:jc w:val="both"/>
        <w:rPr>
          <w:sz w:val="28"/>
          <w:szCs w:val="28"/>
          <w:lang w:eastAsia="ru-RU"/>
        </w:rPr>
      </w:pPr>
      <w:r w:rsidRPr="0037575E">
        <w:rPr>
          <w:sz w:val="28"/>
          <w:szCs w:val="28"/>
          <w:lang w:eastAsia="ru-RU"/>
        </w:rPr>
        <w:t xml:space="preserve">В случае если в </w:t>
      </w:r>
      <w:r w:rsidRPr="0037575E">
        <w:rPr>
          <w:sz w:val="28"/>
          <w:szCs w:val="28"/>
        </w:rPr>
        <w:t xml:space="preserve">уведомлении </w:t>
      </w:r>
      <w:r w:rsidRPr="0037575E">
        <w:rPr>
          <w:sz w:val="28"/>
          <w:szCs w:val="28"/>
          <w:lang w:eastAsia="ru-RU"/>
        </w:rPr>
        <w:t xml:space="preserve">об аннулировании Разрешения указаны </w:t>
      </w:r>
      <w:r w:rsidRPr="0037575E">
        <w:rPr>
          <w:sz w:val="28"/>
          <w:szCs w:val="28"/>
          <w:lang w:eastAsia="ru-RU"/>
        </w:rPr>
        <w:br/>
        <w:t xml:space="preserve">все необходимые сведения и предоставлены необходимые документы, начальник </w:t>
      </w:r>
      <w:proofErr w:type="spellStart"/>
      <w:r w:rsidRPr="0037575E">
        <w:rPr>
          <w:sz w:val="28"/>
          <w:szCs w:val="28"/>
          <w:lang w:eastAsia="ru-RU"/>
        </w:rPr>
        <w:t>ООиВР</w:t>
      </w:r>
      <w:proofErr w:type="spellEnd"/>
      <w:r w:rsidRPr="0037575E">
        <w:rPr>
          <w:sz w:val="28"/>
          <w:szCs w:val="28"/>
          <w:lang w:eastAsia="ru-RU"/>
        </w:rPr>
        <w:t xml:space="preserve"> готовит проект распоряжения об аннулировании Разрешения </w:t>
      </w:r>
      <w:r w:rsidRPr="0037575E">
        <w:rPr>
          <w:sz w:val="28"/>
          <w:szCs w:val="28"/>
          <w:lang w:eastAsia="ru-RU"/>
        </w:rPr>
        <w:br/>
        <w:t>и передает его на подпись начальнику УНР.</w:t>
      </w:r>
    </w:p>
    <w:p w:rsidR="008273B4" w:rsidRPr="0037575E" w:rsidRDefault="008273B4" w:rsidP="00380F3B">
      <w:pPr>
        <w:suppressAutoHyphens w:val="0"/>
        <w:ind w:firstLine="709"/>
        <w:jc w:val="both"/>
        <w:rPr>
          <w:sz w:val="28"/>
          <w:szCs w:val="28"/>
          <w:lang w:eastAsia="ru-RU"/>
        </w:rPr>
      </w:pPr>
      <w:r w:rsidRPr="0037575E">
        <w:rPr>
          <w:sz w:val="28"/>
          <w:szCs w:val="28"/>
          <w:lang w:eastAsia="ru-RU"/>
        </w:rPr>
        <w:t xml:space="preserve">В случае выявления фактов, препятствующих аннулированию Разрешения, начальник </w:t>
      </w:r>
      <w:proofErr w:type="spellStart"/>
      <w:r w:rsidRPr="0037575E">
        <w:rPr>
          <w:sz w:val="28"/>
          <w:szCs w:val="28"/>
          <w:lang w:eastAsia="ru-RU"/>
        </w:rPr>
        <w:t>ООиВР</w:t>
      </w:r>
      <w:proofErr w:type="spellEnd"/>
      <w:r w:rsidRPr="0037575E">
        <w:rPr>
          <w:sz w:val="28"/>
          <w:szCs w:val="28"/>
          <w:lang w:eastAsia="ru-RU"/>
        </w:rPr>
        <w:t xml:space="preserve"> готовит проект распоряжения об отказе </w:t>
      </w:r>
      <w:r w:rsidRPr="0037575E">
        <w:rPr>
          <w:sz w:val="28"/>
          <w:szCs w:val="28"/>
          <w:lang w:eastAsia="ru-RU"/>
        </w:rPr>
        <w:br/>
        <w:t>в аннулировании Разрешения и письменное обоснование причин отказа, после чего передает его на подпись начальнику УНР.</w:t>
      </w:r>
    </w:p>
    <w:p w:rsidR="008273B4" w:rsidRPr="0037575E" w:rsidRDefault="008273B4" w:rsidP="002039F0">
      <w:pPr>
        <w:suppressAutoHyphens w:val="0"/>
        <w:ind w:firstLine="709"/>
        <w:jc w:val="both"/>
        <w:rPr>
          <w:sz w:val="28"/>
          <w:szCs w:val="28"/>
        </w:rPr>
      </w:pPr>
      <w:r w:rsidRPr="0037575E">
        <w:rPr>
          <w:sz w:val="28"/>
          <w:szCs w:val="28"/>
        </w:rPr>
        <w:t xml:space="preserve">Критерием принятия решения об аннулировании Разрешения является наличие </w:t>
      </w:r>
      <w:r w:rsidRPr="0037575E">
        <w:rPr>
          <w:sz w:val="28"/>
          <w:szCs w:val="28"/>
          <w:lang w:eastAsia="ru-RU"/>
        </w:rPr>
        <w:t>необходимых для предоставления заявителем сведений и документов.</w:t>
      </w:r>
    </w:p>
    <w:p w:rsidR="008273B4" w:rsidRPr="0037575E" w:rsidRDefault="008273B4" w:rsidP="002039F0">
      <w:pPr>
        <w:suppressAutoHyphens w:val="0"/>
        <w:ind w:firstLine="709"/>
        <w:jc w:val="both"/>
        <w:rPr>
          <w:sz w:val="28"/>
          <w:szCs w:val="28"/>
        </w:rPr>
      </w:pPr>
      <w:r w:rsidRPr="0037575E">
        <w:rPr>
          <w:sz w:val="28"/>
          <w:szCs w:val="28"/>
        </w:rPr>
        <w:t xml:space="preserve">Результатом данной административной процедуры является передача </w:t>
      </w:r>
      <w:r w:rsidRPr="0037575E">
        <w:rPr>
          <w:sz w:val="28"/>
          <w:szCs w:val="28"/>
          <w:lang w:eastAsia="ru-RU"/>
        </w:rPr>
        <w:t xml:space="preserve">начальником </w:t>
      </w:r>
      <w:proofErr w:type="spellStart"/>
      <w:r w:rsidRPr="0037575E">
        <w:rPr>
          <w:sz w:val="28"/>
          <w:szCs w:val="28"/>
          <w:lang w:eastAsia="ru-RU"/>
        </w:rPr>
        <w:t>ООиВР</w:t>
      </w:r>
      <w:proofErr w:type="spellEnd"/>
      <w:r w:rsidRPr="0037575E">
        <w:rPr>
          <w:sz w:val="28"/>
          <w:szCs w:val="28"/>
          <w:lang w:eastAsia="ru-RU"/>
        </w:rPr>
        <w:t xml:space="preserve"> проекта распоряжения об аннулировании Разрешения </w:t>
      </w:r>
      <w:r w:rsidRPr="0037575E">
        <w:rPr>
          <w:sz w:val="28"/>
          <w:szCs w:val="28"/>
          <w:lang w:eastAsia="ru-RU"/>
        </w:rPr>
        <w:br/>
        <w:t xml:space="preserve">либо проекта распоряжения об отказе в аннулировании Разрешения </w:t>
      </w:r>
      <w:r w:rsidRPr="0037575E">
        <w:rPr>
          <w:sz w:val="28"/>
          <w:szCs w:val="28"/>
          <w:lang w:eastAsia="ru-RU"/>
        </w:rPr>
        <w:br/>
        <w:t>с приложением письменного обоснования причин отказа на подпись начальнику УНР.</w:t>
      </w:r>
    </w:p>
    <w:p w:rsidR="008273B4" w:rsidRPr="0037575E" w:rsidRDefault="008273B4" w:rsidP="002039F0">
      <w:pPr>
        <w:suppressAutoHyphens w:val="0"/>
        <w:ind w:firstLine="709"/>
        <w:jc w:val="both"/>
        <w:rPr>
          <w:sz w:val="28"/>
          <w:szCs w:val="28"/>
        </w:rPr>
      </w:pPr>
      <w:r w:rsidRPr="0037575E">
        <w:rPr>
          <w:sz w:val="28"/>
          <w:szCs w:val="28"/>
        </w:rPr>
        <w:t>Способом фиксации результата административной процедуры является п</w:t>
      </w:r>
      <w:r w:rsidRPr="0037575E">
        <w:rPr>
          <w:sz w:val="28"/>
          <w:szCs w:val="28"/>
          <w:lang w:eastAsia="ru-RU"/>
        </w:rPr>
        <w:t>роект распоряжения об аннулировании Разрешения либо проект распоряжения об отказе в аннулировании Разрешения с обоснованием причин отказа.</w:t>
      </w:r>
    </w:p>
    <w:p w:rsidR="008273B4" w:rsidRPr="0037575E" w:rsidRDefault="008273B4" w:rsidP="002039F0">
      <w:pPr>
        <w:suppressAutoHyphens w:val="0"/>
        <w:ind w:firstLine="709"/>
        <w:jc w:val="both"/>
        <w:rPr>
          <w:sz w:val="28"/>
          <w:szCs w:val="28"/>
        </w:rPr>
      </w:pPr>
      <w:r w:rsidRPr="0037575E">
        <w:rPr>
          <w:sz w:val="28"/>
          <w:szCs w:val="28"/>
        </w:rPr>
        <w:lastRenderedPageBreak/>
        <w:t xml:space="preserve">Срок исполнения данной административной процедуры составляет </w:t>
      </w:r>
      <w:r w:rsidRPr="0037575E">
        <w:rPr>
          <w:sz w:val="28"/>
          <w:szCs w:val="28"/>
        </w:rPr>
        <w:br/>
      </w:r>
      <w:r w:rsidRPr="0037575E">
        <w:rPr>
          <w:sz w:val="28"/>
          <w:szCs w:val="28"/>
          <w:lang w:eastAsia="ru-RU"/>
        </w:rPr>
        <w:t>18 календарных дней.</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3.3.3.  </w:t>
      </w:r>
      <w:r w:rsidRPr="0037575E">
        <w:rPr>
          <w:sz w:val="28"/>
          <w:szCs w:val="28"/>
        </w:rPr>
        <w:t xml:space="preserve">Административная процедура – </w:t>
      </w:r>
      <w:r w:rsidRPr="0037575E">
        <w:rPr>
          <w:sz w:val="28"/>
          <w:szCs w:val="28"/>
          <w:lang w:eastAsia="ru-RU"/>
        </w:rPr>
        <w:t xml:space="preserve">подписание распоряжения </w:t>
      </w:r>
      <w:r w:rsidRPr="0037575E">
        <w:rPr>
          <w:sz w:val="28"/>
          <w:szCs w:val="28"/>
          <w:lang w:eastAsia="ru-RU"/>
        </w:rPr>
        <w:br/>
        <w:t>об аннулировании Разрешения либо о мотивированном отказе.</w:t>
      </w:r>
    </w:p>
    <w:p w:rsidR="008273B4" w:rsidRPr="0037575E" w:rsidRDefault="008273B4" w:rsidP="00380F3B">
      <w:pPr>
        <w:suppressAutoHyphens w:val="0"/>
        <w:ind w:firstLine="709"/>
        <w:jc w:val="both"/>
        <w:rPr>
          <w:sz w:val="28"/>
          <w:szCs w:val="28"/>
        </w:rPr>
      </w:pPr>
      <w:r w:rsidRPr="0037575E">
        <w:rPr>
          <w:sz w:val="28"/>
          <w:szCs w:val="28"/>
        </w:rPr>
        <w:t xml:space="preserve">Основанием для начала административной процедуры является передача </w:t>
      </w:r>
      <w:r w:rsidRPr="0037575E">
        <w:rPr>
          <w:sz w:val="28"/>
          <w:szCs w:val="28"/>
          <w:lang w:eastAsia="ru-RU"/>
        </w:rPr>
        <w:t xml:space="preserve">начальником </w:t>
      </w:r>
      <w:proofErr w:type="spellStart"/>
      <w:r w:rsidRPr="0037575E">
        <w:rPr>
          <w:sz w:val="28"/>
          <w:szCs w:val="28"/>
          <w:lang w:eastAsia="ru-RU"/>
        </w:rPr>
        <w:t>ООиВР</w:t>
      </w:r>
      <w:proofErr w:type="spellEnd"/>
      <w:r w:rsidRPr="0037575E">
        <w:rPr>
          <w:sz w:val="28"/>
          <w:szCs w:val="28"/>
          <w:lang w:eastAsia="ru-RU"/>
        </w:rPr>
        <w:t xml:space="preserve"> проекта распоряжения об аннулировании Разрешения </w:t>
      </w:r>
      <w:r w:rsidRPr="0037575E">
        <w:rPr>
          <w:sz w:val="28"/>
          <w:szCs w:val="28"/>
          <w:lang w:eastAsia="ru-RU"/>
        </w:rPr>
        <w:br/>
        <w:t xml:space="preserve">либо проекта распоряжения об отказе в аннулировании Разрешения </w:t>
      </w:r>
      <w:r w:rsidRPr="0037575E">
        <w:rPr>
          <w:sz w:val="28"/>
          <w:szCs w:val="28"/>
          <w:lang w:eastAsia="ru-RU"/>
        </w:rPr>
        <w:br/>
        <w:t>с приложением письменного обоснования причин отказа.</w:t>
      </w:r>
    </w:p>
    <w:p w:rsidR="008273B4" w:rsidRPr="0037575E" w:rsidRDefault="008273B4" w:rsidP="00401A22">
      <w:pPr>
        <w:suppressAutoHyphens w:val="0"/>
        <w:ind w:firstLine="709"/>
        <w:jc w:val="both"/>
        <w:rPr>
          <w:sz w:val="28"/>
          <w:szCs w:val="28"/>
          <w:lang w:eastAsia="ru-RU"/>
        </w:rPr>
      </w:pPr>
      <w:r w:rsidRPr="0037575E">
        <w:rPr>
          <w:sz w:val="28"/>
          <w:szCs w:val="28"/>
          <w:lang w:eastAsia="ru-RU"/>
        </w:rPr>
        <w:t>Ответственным за выполнение административной процедуры является начальник УНР.</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 xml:space="preserve">Начальник УНР рассматривает представленный проект распоряжения </w:t>
      </w:r>
      <w:r w:rsidRPr="0037575E">
        <w:rPr>
          <w:sz w:val="28"/>
          <w:szCs w:val="28"/>
          <w:lang w:eastAsia="ru-RU"/>
        </w:rPr>
        <w:br/>
        <w:t xml:space="preserve">об аннулировании Разрешения либо проект распоряжения об отказе </w:t>
      </w:r>
      <w:r w:rsidRPr="0037575E">
        <w:rPr>
          <w:sz w:val="28"/>
          <w:szCs w:val="28"/>
          <w:lang w:eastAsia="ru-RU"/>
        </w:rPr>
        <w:br/>
        <w:t xml:space="preserve">в аннулировании Разрешения с приложением письменного обоснования причин отказа и, в случае отсутствия замечаний, подписывает его. В случае наличия замечаний, возвращает его начальнику </w:t>
      </w:r>
      <w:proofErr w:type="spellStart"/>
      <w:r w:rsidRPr="0037575E">
        <w:rPr>
          <w:sz w:val="28"/>
          <w:szCs w:val="28"/>
          <w:lang w:eastAsia="ru-RU"/>
        </w:rPr>
        <w:t>ООиВР</w:t>
      </w:r>
      <w:proofErr w:type="spellEnd"/>
      <w:r w:rsidRPr="0037575E">
        <w:rPr>
          <w:sz w:val="28"/>
          <w:szCs w:val="28"/>
          <w:lang w:eastAsia="ru-RU"/>
        </w:rPr>
        <w:t xml:space="preserve"> на доработку. Доработанный проект распоряжения передается начальником </w:t>
      </w:r>
      <w:proofErr w:type="spellStart"/>
      <w:r w:rsidRPr="0037575E">
        <w:rPr>
          <w:sz w:val="28"/>
          <w:szCs w:val="28"/>
          <w:lang w:eastAsia="ru-RU"/>
        </w:rPr>
        <w:t>ООиВР</w:t>
      </w:r>
      <w:proofErr w:type="spellEnd"/>
      <w:r w:rsidRPr="0037575E">
        <w:rPr>
          <w:sz w:val="28"/>
          <w:szCs w:val="28"/>
          <w:lang w:eastAsia="ru-RU"/>
        </w:rPr>
        <w:t xml:space="preserve"> на повторное рассмотрение начальнику УНР.</w:t>
      </w:r>
    </w:p>
    <w:p w:rsidR="008273B4" w:rsidRPr="0037575E" w:rsidRDefault="008273B4" w:rsidP="00401A22">
      <w:pPr>
        <w:suppressAutoHyphens w:val="0"/>
        <w:ind w:firstLine="709"/>
        <w:jc w:val="both"/>
        <w:rPr>
          <w:sz w:val="28"/>
          <w:szCs w:val="28"/>
        </w:rPr>
      </w:pPr>
      <w:r w:rsidRPr="0037575E">
        <w:rPr>
          <w:sz w:val="28"/>
          <w:szCs w:val="28"/>
        </w:rPr>
        <w:t xml:space="preserve">Критерием принятия решения является </w:t>
      </w:r>
      <w:r w:rsidRPr="0037575E">
        <w:rPr>
          <w:sz w:val="28"/>
          <w:szCs w:val="28"/>
          <w:lang w:eastAsia="ru-RU"/>
        </w:rPr>
        <w:t xml:space="preserve">отсутствие замечаний </w:t>
      </w:r>
      <w:r w:rsidRPr="0037575E">
        <w:rPr>
          <w:sz w:val="28"/>
          <w:szCs w:val="28"/>
          <w:lang w:eastAsia="ru-RU"/>
        </w:rPr>
        <w:br/>
        <w:t>к представленному проекту распоряжения.</w:t>
      </w:r>
    </w:p>
    <w:p w:rsidR="008273B4" w:rsidRPr="0037575E" w:rsidRDefault="008273B4" w:rsidP="00401A22">
      <w:pPr>
        <w:suppressAutoHyphens w:val="0"/>
        <w:ind w:firstLine="709"/>
        <w:jc w:val="both"/>
        <w:rPr>
          <w:sz w:val="28"/>
          <w:szCs w:val="28"/>
        </w:rPr>
      </w:pPr>
      <w:r w:rsidRPr="0037575E">
        <w:rPr>
          <w:sz w:val="28"/>
          <w:szCs w:val="28"/>
        </w:rPr>
        <w:t xml:space="preserve">Результатом данной административной процедуры является подписание проекта </w:t>
      </w:r>
      <w:r w:rsidRPr="0037575E">
        <w:rPr>
          <w:sz w:val="28"/>
          <w:szCs w:val="28"/>
          <w:lang w:eastAsia="ru-RU"/>
        </w:rPr>
        <w:t>распоряжения об аннулировании Разрешения либо проекта распоряжения об отказе в аннулировании Разрешения.</w:t>
      </w:r>
    </w:p>
    <w:p w:rsidR="008273B4" w:rsidRPr="0037575E" w:rsidRDefault="008273B4" w:rsidP="00401A22">
      <w:pPr>
        <w:suppressAutoHyphens w:val="0"/>
        <w:ind w:firstLine="709"/>
        <w:jc w:val="both"/>
        <w:rPr>
          <w:sz w:val="28"/>
          <w:szCs w:val="28"/>
        </w:rPr>
      </w:pPr>
      <w:r w:rsidRPr="0037575E">
        <w:rPr>
          <w:sz w:val="28"/>
          <w:szCs w:val="28"/>
        </w:rPr>
        <w:t xml:space="preserve">Способом фиксации результата административной процедуры является регистрация </w:t>
      </w:r>
      <w:r w:rsidRPr="0037575E">
        <w:rPr>
          <w:sz w:val="28"/>
          <w:szCs w:val="28"/>
          <w:lang w:eastAsia="ru-RU"/>
        </w:rPr>
        <w:t>распоряжения об аннулировании Разрешения либо распоряжения об отказе в аннулировании Разрешения.</w:t>
      </w:r>
    </w:p>
    <w:p w:rsidR="008273B4" w:rsidRPr="0037575E" w:rsidRDefault="008273B4" w:rsidP="00401A22">
      <w:pPr>
        <w:suppressAutoHyphens w:val="0"/>
        <w:ind w:firstLine="709"/>
        <w:jc w:val="both"/>
        <w:rPr>
          <w:sz w:val="28"/>
          <w:szCs w:val="28"/>
        </w:rPr>
      </w:pPr>
      <w:r w:rsidRPr="0037575E">
        <w:rPr>
          <w:sz w:val="28"/>
          <w:szCs w:val="28"/>
        </w:rPr>
        <w:t xml:space="preserve">Срок исполнения данной административной процедуры составляет </w:t>
      </w:r>
      <w:r w:rsidRPr="0037575E">
        <w:rPr>
          <w:sz w:val="28"/>
          <w:szCs w:val="28"/>
        </w:rPr>
        <w:br/>
      </w:r>
      <w:r w:rsidRPr="0037575E">
        <w:rPr>
          <w:sz w:val="28"/>
          <w:szCs w:val="28"/>
          <w:lang w:eastAsia="ru-RU"/>
        </w:rPr>
        <w:t xml:space="preserve">2 </w:t>
      </w:r>
      <w:proofErr w:type="gramStart"/>
      <w:r w:rsidRPr="0037575E">
        <w:rPr>
          <w:sz w:val="28"/>
          <w:szCs w:val="28"/>
          <w:lang w:eastAsia="ru-RU"/>
        </w:rPr>
        <w:t>календарных</w:t>
      </w:r>
      <w:proofErr w:type="gramEnd"/>
      <w:r w:rsidRPr="0037575E">
        <w:rPr>
          <w:sz w:val="28"/>
          <w:szCs w:val="28"/>
          <w:lang w:eastAsia="ru-RU"/>
        </w:rPr>
        <w:t xml:space="preserve"> дня.</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3.3.4.  </w:t>
      </w:r>
      <w:r w:rsidRPr="0037575E">
        <w:rPr>
          <w:sz w:val="28"/>
          <w:szCs w:val="28"/>
        </w:rPr>
        <w:t>Административная процедура – п</w:t>
      </w:r>
      <w:r w:rsidRPr="0037575E">
        <w:rPr>
          <w:sz w:val="28"/>
          <w:szCs w:val="28"/>
          <w:lang w:eastAsia="ru-RU"/>
        </w:rPr>
        <w:t xml:space="preserve">одготовка уведомления </w:t>
      </w:r>
      <w:r w:rsidRPr="0037575E">
        <w:rPr>
          <w:sz w:val="28"/>
          <w:szCs w:val="28"/>
          <w:lang w:eastAsia="ru-RU"/>
        </w:rPr>
        <w:br/>
        <w:t xml:space="preserve">о </w:t>
      </w:r>
      <w:proofErr w:type="gramStart"/>
      <w:r w:rsidRPr="0037575E">
        <w:rPr>
          <w:sz w:val="28"/>
          <w:szCs w:val="28"/>
          <w:lang w:eastAsia="ru-RU"/>
        </w:rPr>
        <w:t>решении</w:t>
      </w:r>
      <w:proofErr w:type="gramEnd"/>
      <w:r w:rsidRPr="0037575E">
        <w:rPr>
          <w:sz w:val="28"/>
          <w:szCs w:val="28"/>
          <w:lang w:eastAsia="ru-RU"/>
        </w:rPr>
        <w:t xml:space="preserve"> об аннулировании Разрешения либо о мотивированном отказе.</w:t>
      </w:r>
    </w:p>
    <w:p w:rsidR="008273B4" w:rsidRPr="0037575E" w:rsidRDefault="008273B4" w:rsidP="00380F3B">
      <w:pPr>
        <w:suppressAutoHyphens w:val="0"/>
        <w:ind w:firstLine="709"/>
        <w:jc w:val="both"/>
        <w:rPr>
          <w:sz w:val="28"/>
          <w:szCs w:val="28"/>
        </w:rPr>
      </w:pPr>
      <w:r w:rsidRPr="0037575E">
        <w:rPr>
          <w:sz w:val="28"/>
          <w:szCs w:val="28"/>
        </w:rPr>
        <w:t xml:space="preserve">Основанием для начала административной процедуры является подписание </w:t>
      </w:r>
      <w:r w:rsidRPr="0037575E">
        <w:rPr>
          <w:sz w:val="28"/>
          <w:szCs w:val="28"/>
          <w:lang w:eastAsia="ru-RU"/>
        </w:rPr>
        <w:t>распоряжения об аннулировании Разрешения либо распоряжения об отказе в аннулировании Разрешения.</w:t>
      </w:r>
    </w:p>
    <w:p w:rsidR="008273B4" w:rsidRPr="0037575E" w:rsidRDefault="008273B4" w:rsidP="00C60F05">
      <w:pPr>
        <w:suppressAutoHyphens w:val="0"/>
        <w:ind w:firstLine="709"/>
        <w:jc w:val="both"/>
        <w:rPr>
          <w:sz w:val="28"/>
          <w:szCs w:val="28"/>
          <w:lang w:eastAsia="ru-RU"/>
        </w:rPr>
      </w:pPr>
      <w:r w:rsidRPr="0037575E">
        <w:rPr>
          <w:sz w:val="28"/>
          <w:szCs w:val="28"/>
          <w:lang w:eastAsia="ru-RU"/>
        </w:rPr>
        <w:t xml:space="preserve">Ответственным за выполнение административной процедуры является начальник </w:t>
      </w:r>
      <w:proofErr w:type="spellStart"/>
      <w:r w:rsidRPr="0037575E">
        <w:rPr>
          <w:sz w:val="28"/>
          <w:szCs w:val="28"/>
          <w:lang w:eastAsia="ru-RU"/>
        </w:rPr>
        <w:t>ООиВР</w:t>
      </w:r>
      <w:proofErr w:type="spellEnd"/>
      <w:r w:rsidRPr="0037575E">
        <w:rPr>
          <w:sz w:val="28"/>
          <w:szCs w:val="28"/>
          <w:lang w:eastAsia="ru-RU"/>
        </w:rPr>
        <w:t>.</w:t>
      </w:r>
    </w:p>
    <w:p w:rsidR="008273B4" w:rsidRPr="0037575E" w:rsidRDefault="008273B4" w:rsidP="00C60F05">
      <w:pPr>
        <w:suppressAutoHyphens w:val="0"/>
        <w:ind w:firstLine="709"/>
        <w:jc w:val="both"/>
        <w:rPr>
          <w:sz w:val="28"/>
          <w:szCs w:val="28"/>
          <w:highlight w:val="red"/>
          <w:lang w:eastAsia="ru-RU"/>
        </w:rPr>
      </w:pPr>
      <w:r w:rsidRPr="0037575E">
        <w:rPr>
          <w:sz w:val="28"/>
          <w:szCs w:val="28"/>
          <w:lang w:eastAsia="ru-RU"/>
        </w:rPr>
        <w:t xml:space="preserve">Начальник </w:t>
      </w:r>
      <w:proofErr w:type="spellStart"/>
      <w:r w:rsidRPr="0037575E">
        <w:rPr>
          <w:sz w:val="28"/>
          <w:szCs w:val="28"/>
          <w:lang w:eastAsia="ru-RU"/>
        </w:rPr>
        <w:t>ООиВР</w:t>
      </w:r>
      <w:proofErr w:type="spellEnd"/>
      <w:r w:rsidRPr="0037575E">
        <w:rPr>
          <w:sz w:val="28"/>
          <w:szCs w:val="28"/>
          <w:lang w:eastAsia="ru-RU"/>
        </w:rPr>
        <w:t xml:space="preserve"> готовит уведомление заявителю о </w:t>
      </w:r>
      <w:proofErr w:type="gramStart"/>
      <w:r w:rsidRPr="0037575E">
        <w:rPr>
          <w:sz w:val="28"/>
          <w:szCs w:val="28"/>
          <w:lang w:eastAsia="ru-RU"/>
        </w:rPr>
        <w:t>решении</w:t>
      </w:r>
      <w:proofErr w:type="gramEnd"/>
      <w:r w:rsidRPr="0037575E">
        <w:rPr>
          <w:sz w:val="28"/>
          <w:szCs w:val="28"/>
          <w:lang w:eastAsia="ru-RU"/>
        </w:rPr>
        <w:t xml:space="preserve"> </w:t>
      </w:r>
      <w:r w:rsidRPr="0037575E">
        <w:rPr>
          <w:sz w:val="28"/>
          <w:szCs w:val="28"/>
          <w:lang w:eastAsia="ru-RU"/>
        </w:rPr>
        <w:br/>
        <w:t xml:space="preserve">об аннулировании Разрешения либо о мотивированном отказе. </w:t>
      </w:r>
    </w:p>
    <w:p w:rsidR="008273B4" w:rsidRPr="0037575E" w:rsidRDefault="008273B4" w:rsidP="00380F3B">
      <w:pPr>
        <w:suppressAutoHyphens w:val="0"/>
        <w:ind w:firstLine="709"/>
        <w:jc w:val="both"/>
        <w:rPr>
          <w:sz w:val="28"/>
          <w:szCs w:val="28"/>
        </w:rPr>
      </w:pPr>
      <w:r w:rsidRPr="0037575E">
        <w:rPr>
          <w:sz w:val="28"/>
          <w:szCs w:val="28"/>
        </w:rPr>
        <w:t xml:space="preserve">Результатом данной административной процедуры является подготовка </w:t>
      </w:r>
      <w:r w:rsidRPr="0037575E">
        <w:rPr>
          <w:sz w:val="28"/>
          <w:szCs w:val="28"/>
          <w:lang w:eastAsia="ru-RU"/>
        </w:rPr>
        <w:t xml:space="preserve">уведомления о </w:t>
      </w:r>
      <w:proofErr w:type="gramStart"/>
      <w:r w:rsidRPr="0037575E">
        <w:rPr>
          <w:sz w:val="28"/>
          <w:szCs w:val="28"/>
          <w:lang w:eastAsia="ru-RU"/>
        </w:rPr>
        <w:t>решении</w:t>
      </w:r>
      <w:proofErr w:type="gramEnd"/>
      <w:r w:rsidRPr="0037575E">
        <w:rPr>
          <w:sz w:val="28"/>
          <w:szCs w:val="28"/>
          <w:lang w:eastAsia="ru-RU"/>
        </w:rPr>
        <w:t xml:space="preserve"> об аннулировании Разрешения либо о мотивированном отказе.</w:t>
      </w:r>
    </w:p>
    <w:p w:rsidR="008273B4" w:rsidRPr="0037575E" w:rsidRDefault="008273B4" w:rsidP="00380F3B">
      <w:pPr>
        <w:suppressAutoHyphens w:val="0"/>
        <w:ind w:firstLine="709"/>
        <w:jc w:val="both"/>
        <w:rPr>
          <w:sz w:val="28"/>
          <w:szCs w:val="28"/>
        </w:rPr>
      </w:pPr>
      <w:r w:rsidRPr="0037575E">
        <w:rPr>
          <w:sz w:val="28"/>
          <w:szCs w:val="28"/>
        </w:rPr>
        <w:t xml:space="preserve">Способом фиксации результата административной процедуры является регистрация подписанного начальником УНР </w:t>
      </w:r>
      <w:r w:rsidRPr="0037575E">
        <w:rPr>
          <w:sz w:val="28"/>
          <w:szCs w:val="28"/>
          <w:lang w:eastAsia="ru-RU"/>
        </w:rPr>
        <w:t xml:space="preserve">уведомления о </w:t>
      </w:r>
      <w:proofErr w:type="gramStart"/>
      <w:r w:rsidRPr="0037575E">
        <w:rPr>
          <w:sz w:val="28"/>
          <w:szCs w:val="28"/>
          <w:lang w:eastAsia="ru-RU"/>
        </w:rPr>
        <w:t>решении</w:t>
      </w:r>
      <w:proofErr w:type="gramEnd"/>
      <w:r w:rsidRPr="0037575E">
        <w:rPr>
          <w:sz w:val="28"/>
          <w:szCs w:val="28"/>
          <w:lang w:eastAsia="ru-RU"/>
        </w:rPr>
        <w:t xml:space="preserve"> </w:t>
      </w:r>
      <w:r w:rsidRPr="0037575E">
        <w:rPr>
          <w:sz w:val="28"/>
          <w:szCs w:val="28"/>
          <w:lang w:eastAsia="ru-RU"/>
        </w:rPr>
        <w:br/>
        <w:t>об аннулировании Разрешения либо о мотивированном отказе.</w:t>
      </w:r>
    </w:p>
    <w:p w:rsidR="008273B4" w:rsidRPr="0037575E" w:rsidRDefault="008273B4" w:rsidP="002039F0">
      <w:pPr>
        <w:suppressAutoHyphens w:val="0"/>
        <w:ind w:firstLine="709"/>
        <w:jc w:val="both"/>
        <w:rPr>
          <w:sz w:val="28"/>
          <w:szCs w:val="28"/>
          <w:lang w:eastAsia="ru-RU"/>
        </w:rPr>
      </w:pPr>
      <w:r w:rsidRPr="0037575E">
        <w:rPr>
          <w:sz w:val="28"/>
          <w:szCs w:val="28"/>
        </w:rPr>
        <w:t xml:space="preserve">Срок исполнения данной административной процедуры составляет </w:t>
      </w:r>
      <w:r w:rsidRPr="0037575E">
        <w:rPr>
          <w:sz w:val="28"/>
          <w:szCs w:val="28"/>
        </w:rPr>
        <w:br/>
      </w:r>
      <w:r w:rsidRPr="0037575E">
        <w:rPr>
          <w:sz w:val="28"/>
          <w:szCs w:val="28"/>
          <w:lang w:eastAsia="ru-RU"/>
        </w:rPr>
        <w:t>1 рабочий день.</w:t>
      </w:r>
    </w:p>
    <w:p w:rsidR="008273B4" w:rsidRPr="0037575E" w:rsidRDefault="008273B4" w:rsidP="002039F0">
      <w:pPr>
        <w:suppressAutoHyphens w:val="0"/>
        <w:ind w:firstLine="709"/>
        <w:jc w:val="both"/>
        <w:rPr>
          <w:sz w:val="28"/>
          <w:szCs w:val="28"/>
          <w:lang w:eastAsia="ru-RU"/>
        </w:rPr>
      </w:pPr>
      <w:r w:rsidRPr="0037575E">
        <w:rPr>
          <w:sz w:val="28"/>
          <w:szCs w:val="28"/>
          <w:lang w:eastAsia="ru-RU"/>
        </w:rPr>
        <w:lastRenderedPageBreak/>
        <w:t>3.3.5.  </w:t>
      </w:r>
      <w:r w:rsidRPr="0037575E">
        <w:rPr>
          <w:sz w:val="28"/>
          <w:szCs w:val="28"/>
        </w:rPr>
        <w:t>Административная процедура – уведомление</w:t>
      </w:r>
      <w:r w:rsidRPr="0037575E">
        <w:rPr>
          <w:sz w:val="28"/>
          <w:szCs w:val="28"/>
          <w:lang w:eastAsia="ru-RU"/>
        </w:rPr>
        <w:t xml:space="preserve"> заявителя </w:t>
      </w:r>
      <w:r w:rsidRPr="0037575E">
        <w:rPr>
          <w:sz w:val="28"/>
          <w:szCs w:val="28"/>
          <w:lang w:eastAsia="ru-RU"/>
        </w:rPr>
        <w:br/>
        <w:t>об аннулировании Разрешения либо о мотивированном отказе.</w:t>
      </w:r>
    </w:p>
    <w:p w:rsidR="008273B4" w:rsidRPr="0037575E" w:rsidRDefault="008273B4" w:rsidP="00380F3B">
      <w:pPr>
        <w:suppressAutoHyphens w:val="0"/>
        <w:ind w:firstLine="709"/>
        <w:jc w:val="both"/>
        <w:rPr>
          <w:sz w:val="28"/>
          <w:szCs w:val="28"/>
        </w:rPr>
      </w:pPr>
      <w:r w:rsidRPr="0037575E">
        <w:rPr>
          <w:sz w:val="28"/>
          <w:szCs w:val="28"/>
        </w:rPr>
        <w:t xml:space="preserve">Основанием для начала административной процедуры является передача начальником </w:t>
      </w:r>
      <w:proofErr w:type="spellStart"/>
      <w:r w:rsidRPr="0037575E">
        <w:rPr>
          <w:sz w:val="28"/>
          <w:szCs w:val="28"/>
        </w:rPr>
        <w:t>ООиВР</w:t>
      </w:r>
      <w:proofErr w:type="spellEnd"/>
      <w:r w:rsidRPr="0037575E">
        <w:rPr>
          <w:sz w:val="28"/>
          <w:szCs w:val="28"/>
        </w:rPr>
        <w:t xml:space="preserve"> сотрудникам </w:t>
      </w:r>
      <w:proofErr w:type="spellStart"/>
      <w:r w:rsidRPr="0037575E">
        <w:rPr>
          <w:sz w:val="28"/>
          <w:szCs w:val="28"/>
        </w:rPr>
        <w:t>ООиВР</w:t>
      </w:r>
      <w:proofErr w:type="spellEnd"/>
      <w:r w:rsidRPr="0037575E">
        <w:rPr>
          <w:sz w:val="28"/>
          <w:szCs w:val="28"/>
        </w:rPr>
        <w:t xml:space="preserve"> </w:t>
      </w:r>
      <w:r w:rsidRPr="0037575E">
        <w:rPr>
          <w:sz w:val="28"/>
          <w:szCs w:val="28"/>
          <w:lang w:eastAsia="ru-RU"/>
        </w:rPr>
        <w:t xml:space="preserve">уведомления о </w:t>
      </w:r>
      <w:proofErr w:type="gramStart"/>
      <w:r w:rsidRPr="0037575E">
        <w:rPr>
          <w:sz w:val="28"/>
          <w:szCs w:val="28"/>
          <w:lang w:eastAsia="ru-RU"/>
        </w:rPr>
        <w:t>решении</w:t>
      </w:r>
      <w:proofErr w:type="gramEnd"/>
      <w:r w:rsidRPr="0037575E">
        <w:rPr>
          <w:sz w:val="28"/>
          <w:szCs w:val="28"/>
          <w:lang w:eastAsia="ru-RU"/>
        </w:rPr>
        <w:t xml:space="preserve"> </w:t>
      </w:r>
      <w:r w:rsidRPr="0037575E">
        <w:rPr>
          <w:sz w:val="28"/>
          <w:szCs w:val="28"/>
          <w:lang w:eastAsia="ru-RU"/>
        </w:rPr>
        <w:br/>
        <w:t>об аннулировании Разрешения либо о мотивированном отказе.</w:t>
      </w:r>
    </w:p>
    <w:p w:rsidR="008273B4" w:rsidRPr="0037575E" w:rsidRDefault="008273B4" w:rsidP="00380F3B">
      <w:pPr>
        <w:suppressAutoHyphens w:val="0"/>
        <w:ind w:firstLine="709"/>
        <w:jc w:val="both"/>
        <w:rPr>
          <w:sz w:val="28"/>
          <w:szCs w:val="28"/>
        </w:rPr>
      </w:pPr>
      <w:r w:rsidRPr="0037575E">
        <w:rPr>
          <w:sz w:val="28"/>
          <w:szCs w:val="28"/>
        </w:rPr>
        <w:t xml:space="preserve">Ответственными за исполнение данной административной процедуры являются </w:t>
      </w:r>
      <w:r w:rsidRPr="0037575E">
        <w:rPr>
          <w:sz w:val="28"/>
          <w:szCs w:val="28"/>
          <w:lang w:eastAsia="ru-RU"/>
        </w:rPr>
        <w:t xml:space="preserve">сотрудники </w:t>
      </w:r>
      <w:proofErr w:type="spellStart"/>
      <w:r w:rsidRPr="0037575E">
        <w:rPr>
          <w:sz w:val="28"/>
          <w:szCs w:val="28"/>
          <w:lang w:eastAsia="ru-RU"/>
        </w:rPr>
        <w:t>ООиВР</w:t>
      </w:r>
      <w:proofErr w:type="spellEnd"/>
      <w:r w:rsidRPr="0037575E">
        <w:rPr>
          <w:sz w:val="28"/>
          <w:szCs w:val="28"/>
          <w:lang w:eastAsia="ru-RU"/>
        </w:rPr>
        <w:t>.</w:t>
      </w:r>
    </w:p>
    <w:p w:rsidR="008273B4" w:rsidRPr="0037575E" w:rsidRDefault="008273B4" w:rsidP="00C501EB">
      <w:pPr>
        <w:suppressAutoHyphens w:val="0"/>
        <w:ind w:firstLine="709"/>
        <w:jc w:val="both"/>
        <w:rPr>
          <w:sz w:val="28"/>
          <w:szCs w:val="28"/>
          <w:lang w:eastAsia="ru-RU"/>
        </w:rPr>
      </w:pPr>
      <w:r w:rsidRPr="0037575E">
        <w:rPr>
          <w:sz w:val="28"/>
          <w:szCs w:val="28"/>
          <w:lang w:eastAsia="ru-RU"/>
        </w:rPr>
        <w:t xml:space="preserve">Сотрудник </w:t>
      </w:r>
      <w:proofErr w:type="spellStart"/>
      <w:r w:rsidRPr="0037575E">
        <w:rPr>
          <w:sz w:val="28"/>
          <w:szCs w:val="28"/>
          <w:lang w:eastAsia="ru-RU"/>
        </w:rPr>
        <w:t>ООиВР</w:t>
      </w:r>
      <w:proofErr w:type="spellEnd"/>
      <w:r w:rsidRPr="0037575E">
        <w:rPr>
          <w:sz w:val="28"/>
          <w:szCs w:val="28"/>
          <w:lang w:eastAsia="ru-RU"/>
        </w:rPr>
        <w:t xml:space="preserve"> уведомляет заявителя в письменном виде </w:t>
      </w:r>
      <w:r w:rsidRPr="0037575E">
        <w:rPr>
          <w:sz w:val="28"/>
          <w:szCs w:val="28"/>
          <w:lang w:eastAsia="ru-RU"/>
        </w:rPr>
        <w:br/>
        <w:t xml:space="preserve">о положительном </w:t>
      </w:r>
      <w:proofErr w:type="gramStart"/>
      <w:r w:rsidRPr="0037575E">
        <w:rPr>
          <w:sz w:val="28"/>
          <w:szCs w:val="28"/>
          <w:lang w:eastAsia="ru-RU"/>
        </w:rPr>
        <w:t>решении</w:t>
      </w:r>
      <w:proofErr w:type="gramEnd"/>
      <w:r w:rsidRPr="0037575E">
        <w:rPr>
          <w:sz w:val="28"/>
          <w:szCs w:val="28"/>
          <w:lang w:eastAsia="ru-RU"/>
        </w:rPr>
        <w:t xml:space="preserve"> об аннулировании Разрешения либо предоставляет уведомление об отказе в письменном виде с указанием причин.</w:t>
      </w:r>
    </w:p>
    <w:p w:rsidR="008273B4" w:rsidRPr="0037575E" w:rsidRDefault="008273B4" w:rsidP="00380F3B">
      <w:pPr>
        <w:suppressAutoHyphens w:val="0"/>
        <w:ind w:firstLine="709"/>
        <w:jc w:val="both"/>
        <w:rPr>
          <w:sz w:val="28"/>
          <w:szCs w:val="28"/>
        </w:rPr>
      </w:pPr>
      <w:r w:rsidRPr="0037575E">
        <w:rPr>
          <w:sz w:val="28"/>
          <w:szCs w:val="28"/>
        </w:rPr>
        <w:t xml:space="preserve">Результатом данной административной процедуры является выдача уведомления </w:t>
      </w:r>
      <w:r w:rsidRPr="0037575E">
        <w:rPr>
          <w:sz w:val="28"/>
          <w:szCs w:val="28"/>
          <w:lang w:eastAsia="ru-RU"/>
        </w:rPr>
        <w:t xml:space="preserve">заявителю в письменном виде о положительном </w:t>
      </w:r>
      <w:proofErr w:type="gramStart"/>
      <w:r w:rsidRPr="0037575E">
        <w:rPr>
          <w:sz w:val="28"/>
          <w:szCs w:val="28"/>
          <w:lang w:eastAsia="ru-RU"/>
        </w:rPr>
        <w:t>решении</w:t>
      </w:r>
      <w:proofErr w:type="gramEnd"/>
      <w:r w:rsidRPr="0037575E">
        <w:rPr>
          <w:sz w:val="28"/>
          <w:szCs w:val="28"/>
          <w:lang w:eastAsia="ru-RU"/>
        </w:rPr>
        <w:t xml:space="preserve"> </w:t>
      </w:r>
      <w:r w:rsidRPr="0037575E">
        <w:rPr>
          <w:sz w:val="28"/>
          <w:szCs w:val="28"/>
          <w:lang w:eastAsia="ru-RU"/>
        </w:rPr>
        <w:br/>
        <w:t>об аннулировании Разрешения либо об отказе в письменном виде с указанием причин.</w:t>
      </w:r>
    </w:p>
    <w:p w:rsidR="008273B4" w:rsidRPr="0037575E" w:rsidRDefault="008273B4" w:rsidP="00380F3B">
      <w:pPr>
        <w:suppressAutoHyphens w:val="0"/>
        <w:ind w:firstLine="709"/>
        <w:jc w:val="both"/>
        <w:rPr>
          <w:sz w:val="28"/>
          <w:szCs w:val="28"/>
        </w:rPr>
      </w:pPr>
      <w:r w:rsidRPr="0037575E">
        <w:rPr>
          <w:sz w:val="28"/>
          <w:szCs w:val="28"/>
        </w:rPr>
        <w:t xml:space="preserve">Способом фиксации результата административной процедуры является отметка заявителя о получении уведомления на </w:t>
      </w:r>
      <w:r w:rsidRPr="0037575E">
        <w:rPr>
          <w:sz w:val="28"/>
          <w:szCs w:val="28"/>
          <w:lang w:eastAsia="ru-RU"/>
        </w:rPr>
        <w:t xml:space="preserve">распоряжении </w:t>
      </w:r>
      <w:r w:rsidRPr="0037575E">
        <w:rPr>
          <w:sz w:val="28"/>
          <w:szCs w:val="28"/>
          <w:lang w:eastAsia="ru-RU"/>
        </w:rPr>
        <w:br/>
        <w:t xml:space="preserve">об аннулировании Разрешения либо на распоряжении об отказе </w:t>
      </w:r>
      <w:r w:rsidRPr="0037575E">
        <w:rPr>
          <w:sz w:val="28"/>
          <w:szCs w:val="28"/>
          <w:lang w:eastAsia="ru-RU"/>
        </w:rPr>
        <w:br/>
        <w:t>в аннулировании Разрешения</w:t>
      </w:r>
      <w:r w:rsidRPr="0037575E">
        <w:rPr>
          <w:sz w:val="28"/>
          <w:szCs w:val="28"/>
        </w:rPr>
        <w:t xml:space="preserve">, почтовая квитанция с отметкой об отправке уведомления по почте, запись в электронной программе, обеспечивающей получение, регистрацию и отправку электронных писем, либо запись </w:t>
      </w:r>
      <w:r w:rsidRPr="0037575E">
        <w:rPr>
          <w:sz w:val="28"/>
          <w:szCs w:val="28"/>
        </w:rPr>
        <w:br/>
        <w:t xml:space="preserve">на Портале </w:t>
      </w:r>
      <w:proofErr w:type="spellStart"/>
      <w:r w:rsidRPr="0037575E">
        <w:rPr>
          <w:sz w:val="28"/>
          <w:szCs w:val="28"/>
        </w:rPr>
        <w:t>госуслуг</w:t>
      </w:r>
      <w:proofErr w:type="spellEnd"/>
      <w:r w:rsidRPr="0037575E">
        <w:rPr>
          <w:sz w:val="28"/>
          <w:szCs w:val="28"/>
        </w:rPr>
        <w:t>.</w:t>
      </w:r>
    </w:p>
    <w:p w:rsidR="008273B4" w:rsidRPr="0037575E" w:rsidRDefault="008273B4" w:rsidP="00C501EB">
      <w:pPr>
        <w:suppressAutoHyphens w:val="0"/>
        <w:ind w:firstLine="709"/>
        <w:jc w:val="both"/>
        <w:rPr>
          <w:sz w:val="28"/>
          <w:szCs w:val="28"/>
        </w:rPr>
      </w:pPr>
      <w:r w:rsidRPr="0037575E">
        <w:rPr>
          <w:sz w:val="28"/>
          <w:szCs w:val="28"/>
        </w:rPr>
        <w:t xml:space="preserve">Срок исполнения данной административной процедуры составляет </w:t>
      </w:r>
      <w:r w:rsidRPr="0037575E">
        <w:rPr>
          <w:sz w:val="28"/>
          <w:szCs w:val="28"/>
        </w:rPr>
        <w:br/>
      </w:r>
      <w:r w:rsidRPr="0037575E">
        <w:rPr>
          <w:sz w:val="28"/>
          <w:szCs w:val="28"/>
          <w:lang w:eastAsia="ru-RU"/>
        </w:rPr>
        <w:t>8 календарных дней.</w:t>
      </w:r>
    </w:p>
    <w:p w:rsidR="008273B4" w:rsidRPr="0037575E" w:rsidRDefault="008273B4" w:rsidP="00C2034A">
      <w:pPr>
        <w:pStyle w:val="a3"/>
        <w:ind w:firstLine="709"/>
        <w:jc w:val="both"/>
        <w:rPr>
          <w:rFonts w:ascii="Times New Roman" w:hAnsi="Times New Roman" w:cs="Times New Roman"/>
          <w:sz w:val="28"/>
          <w:szCs w:val="28"/>
        </w:rPr>
      </w:pPr>
      <w:r w:rsidRPr="0037575E">
        <w:rPr>
          <w:rFonts w:ascii="Times New Roman" w:hAnsi="Times New Roman" w:cs="Times New Roman"/>
          <w:sz w:val="28"/>
          <w:szCs w:val="28"/>
        </w:rPr>
        <w:t xml:space="preserve">3.4.  Блок-схема оказания </w:t>
      </w:r>
      <w:proofErr w:type="spellStart"/>
      <w:r>
        <w:rPr>
          <w:rFonts w:ascii="Times New Roman" w:hAnsi="Times New Roman" w:cs="Times New Roman"/>
          <w:sz w:val="28"/>
          <w:szCs w:val="28"/>
        </w:rPr>
        <w:t>П</w:t>
      </w:r>
      <w:r w:rsidRPr="0037575E">
        <w:rPr>
          <w:rFonts w:ascii="Times New Roman" w:hAnsi="Times New Roman" w:cs="Times New Roman"/>
          <w:sz w:val="28"/>
          <w:szCs w:val="28"/>
        </w:rPr>
        <w:t>одуслуги</w:t>
      </w:r>
      <w:proofErr w:type="spellEnd"/>
      <w:r w:rsidRPr="0037575E">
        <w:rPr>
          <w:rFonts w:ascii="Times New Roman" w:hAnsi="Times New Roman" w:cs="Times New Roman"/>
          <w:sz w:val="28"/>
          <w:szCs w:val="28"/>
        </w:rPr>
        <w:t xml:space="preserve"> по выдаче разрешений приведена </w:t>
      </w:r>
      <w:r w:rsidRPr="0037575E">
        <w:rPr>
          <w:rFonts w:ascii="Times New Roman" w:hAnsi="Times New Roman" w:cs="Times New Roman"/>
          <w:sz w:val="28"/>
          <w:szCs w:val="28"/>
        </w:rPr>
        <w:br/>
        <w:t>в Приложении № 4 к административному регламенту.</w:t>
      </w:r>
    </w:p>
    <w:p w:rsidR="008273B4" w:rsidRPr="0037575E" w:rsidRDefault="008273B4" w:rsidP="002039F0">
      <w:pPr>
        <w:suppressAutoHyphens w:val="0"/>
        <w:ind w:firstLine="709"/>
        <w:jc w:val="both"/>
        <w:rPr>
          <w:sz w:val="28"/>
          <w:szCs w:val="28"/>
          <w:lang w:eastAsia="ru-RU"/>
        </w:rPr>
      </w:pPr>
      <w:r w:rsidRPr="0037575E">
        <w:rPr>
          <w:sz w:val="28"/>
          <w:szCs w:val="28"/>
          <w:lang w:eastAsia="ru-RU"/>
        </w:rPr>
        <w:t>3.5.  </w:t>
      </w:r>
      <w:r w:rsidRPr="0037575E">
        <w:rPr>
          <w:sz w:val="28"/>
          <w:szCs w:val="28"/>
        </w:rPr>
        <w:t xml:space="preserve">Блок-схема оказания </w:t>
      </w:r>
      <w:proofErr w:type="spellStart"/>
      <w:r>
        <w:rPr>
          <w:sz w:val="28"/>
          <w:szCs w:val="28"/>
          <w:lang w:eastAsia="ru-RU"/>
        </w:rPr>
        <w:t>П</w:t>
      </w:r>
      <w:r w:rsidRPr="0037575E">
        <w:rPr>
          <w:sz w:val="28"/>
          <w:szCs w:val="28"/>
          <w:lang w:eastAsia="ru-RU"/>
        </w:rPr>
        <w:t>одуслуги</w:t>
      </w:r>
      <w:proofErr w:type="spellEnd"/>
      <w:r w:rsidRPr="0037575E">
        <w:rPr>
          <w:sz w:val="28"/>
          <w:szCs w:val="28"/>
          <w:lang w:eastAsia="ru-RU"/>
        </w:rPr>
        <w:t xml:space="preserve"> по аннулированию разрешений</w:t>
      </w:r>
      <w:r w:rsidRPr="0037575E">
        <w:rPr>
          <w:sz w:val="28"/>
          <w:szCs w:val="28"/>
        </w:rPr>
        <w:t xml:space="preserve"> приведена в Приложении № 5 к административному регламенту.</w:t>
      </w:r>
    </w:p>
    <w:p w:rsidR="008273B4" w:rsidRPr="0037575E" w:rsidRDefault="008273B4" w:rsidP="002039F0">
      <w:pPr>
        <w:spacing w:line="230" w:lineRule="auto"/>
        <w:jc w:val="center"/>
        <w:rPr>
          <w:sz w:val="28"/>
          <w:szCs w:val="28"/>
        </w:rPr>
      </w:pPr>
    </w:p>
    <w:p w:rsidR="008273B4" w:rsidRPr="0037575E" w:rsidRDefault="008273B4" w:rsidP="002039F0">
      <w:pPr>
        <w:spacing w:line="230" w:lineRule="auto"/>
        <w:jc w:val="center"/>
        <w:rPr>
          <w:sz w:val="28"/>
          <w:szCs w:val="28"/>
        </w:rPr>
      </w:pPr>
      <w:r w:rsidRPr="0037575E">
        <w:rPr>
          <w:sz w:val="28"/>
          <w:szCs w:val="28"/>
        </w:rPr>
        <w:t xml:space="preserve">4.  Формы </w:t>
      </w:r>
      <w:proofErr w:type="gramStart"/>
      <w:r w:rsidRPr="0037575E">
        <w:rPr>
          <w:sz w:val="28"/>
          <w:szCs w:val="28"/>
        </w:rPr>
        <w:t>контроля за</w:t>
      </w:r>
      <w:proofErr w:type="gramEnd"/>
      <w:r w:rsidRPr="0037575E">
        <w:rPr>
          <w:sz w:val="28"/>
          <w:szCs w:val="28"/>
        </w:rPr>
        <w:t xml:space="preserve"> исполнением административного регламента</w:t>
      </w:r>
    </w:p>
    <w:p w:rsidR="008273B4" w:rsidRPr="0037575E" w:rsidRDefault="008273B4" w:rsidP="002039F0">
      <w:pPr>
        <w:spacing w:line="230" w:lineRule="auto"/>
        <w:jc w:val="both"/>
        <w:rPr>
          <w:sz w:val="28"/>
          <w:szCs w:val="28"/>
        </w:rPr>
      </w:pPr>
    </w:p>
    <w:p w:rsidR="008273B4" w:rsidRPr="0037575E" w:rsidRDefault="008273B4" w:rsidP="002039F0">
      <w:pPr>
        <w:tabs>
          <w:tab w:val="left" w:pos="1134"/>
        </w:tabs>
        <w:spacing w:line="230" w:lineRule="auto"/>
        <w:ind w:firstLine="708"/>
        <w:jc w:val="both"/>
        <w:rPr>
          <w:sz w:val="28"/>
          <w:szCs w:val="28"/>
        </w:rPr>
      </w:pPr>
      <w:r w:rsidRPr="0037575E">
        <w:rPr>
          <w:sz w:val="28"/>
          <w:szCs w:val="28"/>
        </w:rPr>
        <w:t xml:space="preserve">4.1.  Порядок осуществления текущего </w:t>
      </w:r>
      <w:proofErr w:type="gramStart"/>
      <w:r w:rsidRPr="0037575E">
        <w:rPr>
          <w:sz w:val="28"/>
          <w:szCs w:val="28"/>
        </w:rPr>
        <w:t>контроля за</w:t>
      </w:r>
      <w:proofErr w:type="gramEnd"/>
      <w:r w:rsidRPr="0037575E">
        <w:rPr>
          <w:sz w:val="28"/>
          <w:szCs w:val="28"/>
        </w:rPr>
        <w:t xml:space="preserve"> соблюдением </w:t>
      </w:r>
      <w:r w:rsidRPr="0037575E">
        <w:rPr>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sidRPr="0037575E">
        <w:rPr>
          <w:sz w:val="28"/>
          <w:szCs w:val="28"/>
        </w:rPr>
        <w:br/>
        <w:t>им решений.</w:t>
      </w:r>
    </w:p>
    <w:p w:rsidR="008273B4" w:rsidRPr="0037575E" w:rsidRDefault="008273B4" w:rsidP="002039F0">
      <w:pPr>
        <w:spacing w:line="230" w:lineRule="auto"/>
        <w:ind w:firstLine="708"/>
        <w:jc w:val="both"/>
        <w:rPr>
          <w:sz w:val="28"/>
          <w:szCs w:val="28"/>
        </w:rPr>
      </w:pPr>
      <w:r w:rsidRPr="0037575E">
        <w:rPr>
          <w:sz w:val="28"/>
          <w:szCs w:val="28"/>
        </w:rPr>
        <w:t xml:space="preserve">Текущий </w:t>
      </w:r>
      <w:proofErr w:type="gramStart"/>
      <w:r w:rsidRPr="0037575E">
        <w:rPr>
          <w:sz w:val="28"/>
          <w:szCs w:val="28"/>
        </w:rPr>
        <w:t>контроль за</w:t>
      </w:r>
      <w:proofErr w:type="gramEnd"/>
      <w:r w:rsidRPr="0037575E">
        <w:rPr>
          <w:sz w:val="28"/>
          <w:szCs w:val="28"/>
        </w:rPr>
        <w:t xml:space="preserve"> соблюдением последовательности действий, определенных административными процедурами по предоставлению </w:t>
      </w:r>
      <w:r>
        <w:rPr>
          <w:sz w:val="28"/>
          <w:szCs w:val="28"/>
        </w:rPr>
        <w:t>М</w:t>
      </w:r>
      <w:r w:rsidRPr="0037575E">
        <w:rPr>
          <w:sz w:val="28"/>
          <w:szCs w:val="28"/>
        </w:rPr>
        <w:t>униципальной услуги, и принятием решений ответственными должностными лицами осуществляется начальником УНР, начальником МФЦ.</w:t>
      </w:r>
    </w:p>
    <w:p w:rsidR="008273B4" w:rsidRPr="0037575E" w:rsidRDefault="008273B4" w:rsidP="002039F0">
      <w:pPr>
        <w:spacing w:line="230" w:lineRule="auto"/>
        <w:ind w:firstLine="708"/>
        <w:jc w:val="both"/>
        <w:rPr>
          <w:sz w:val="28"/>
          <w:szCs w:val="28"/>
        </w:rPr>
      </w:pPr>
      <w:r w:rsidRPr="0037575E">
        <w:rPr>
          <w:sz w:val="28"/>
          <w:szCs w:val="28"/>
        </w:rPr>
        <w:t xml:space="preserve">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w:t>
      </w:r>
      <w:r>
        <w:rPr>
          <w:sz w:val="28"/>
          <w:szCs w:val="28"/>
        </w:rPr>
        <w:t>М</w:t>
      </w:r>
      <w:r w:rsidRPr="0037575E">
        <w:rPr>
          <w:sz w:val="28"/>
          <w:szCs w:val="28"/>
        </w:rPr>
        <w:t>униципальной услуги.</w:t>
      </w:r>
    </w:p>
    <w:p w:rsidR="008273B4" w:rsidRPr="0037575E" w:rsidRDefault="008273B4" w:rsidP="002039F0">
      <w:pPr>
        <w:spacing w:line="230" w:lineRule="auto"/>
        <w:ind w:firstLine="708"/>
        <w:jc w:val="both"/>
        <w:rPr>
          <w:sz w:val="28"/>
          <w:szCs w:val="28"/>
        </w:rPr>
      </w:pPr>
      <w:r w:rsidRPr="0037575E">
        <w:rPr>
          <w:sz w:val="28"/>
          <w:szCs w:val="28"/>
        </w:rPr>
        <w:t>Периодичность осуществления текущего контроля устанавливается начальником УНР, начальником МФЦ.</w:t>
      </w:r>
    </w:p>
    <w:p w:rsidR="008273B4" w:rsidRPr="0037575E" w:rsidRDefault="008273B4" w:rsidP="002039F0">
      <w:pPr>
        <w:spacing w:line="230" w:lineRule="auto"/>
        <w:ind w:firstLine="708"/>
        <w:jc w:val="both"/>
        <w:rPr>
          <w:sz w:val="28"/>
          <w:szCs w:val="28"/>
        </w:rPr>
      </w:pPr>
      <w:r w:rsidRPr="0037575E">
        <w:rPr>
          <w:sz w:val="28"/>
          <w:szCs w:val="28"/>
        </w:rPr>
        <w:lastRenderedPageBreak/>
        <w:t xml:space="preserve">4.2.  Порядок и периодичность осуществления мониторинга внедрения </w:t>
      </w:r>
      <w:r w:rsidRPr="0037575E">
        <w:rPr>
          <w:sz w:val="28"/>
          <w:szCs w:val="28"/>
        </w:rPr>
        <w:br/>
        <w:t xml:space="preserve">и исполнения регламента, а также плановых и внеплановых проверок полноты </w:t>
      </w:r>
      <w:r w:rsidRPr="0037575E">
        <w:rPr>
          <w:sz w:val="28"/>
          <w:szCs w:val="28"/>
        </w:rPr>
        <w:br/>
        <w:t xml:space="preserve">и качества предоставления услуг, в том числе порядок и формы </w:t>
      </w:r>
      <w:proofErr w:type="gramStart"/>
      <w:r w:rsidRPr="0037575E">
        <w:rPr>
          <w:sz w:val="28"/>
          <w:szCs w:val="28"/>
        </w:rPr>
        <w:t xml:space="preserve">контроля </w:t>
      </w:r>
      <w:r w:rsidRPr="0037575E">
        <w:rPr>
          <w:sz w:val="28"/>
          <w:szCs w:val="28"/>
        </w:rPr>
        <w:br/>
        <w:t>за</w:t>
      </w:r>
      <w:proofErr w:type="gramEnd"/>
      <w:r w:rsidRPr="0037575E">
        <w:rPr>
          <w:sz w:val="28"/>
          <w:szCs w:val="28"/>
        </w:rPr>
        <w:t xml:space="preserve"> полнотой и качеством предоставления услуги.</w:t>
      </w:r>
    </w:p>
    <w:p w:rsidR="008273B4" w:rsidRPr="0037575E" w:rsidRDefault="008273B4" w:rsidP="002039F0">
      <w:pPr>
        <w:spacing w:line="230" w:lineRule="auto"/>
        <w:ind w:firstLine="708"/>
        <w:jc w:val="both"/>
        <w:rPr>
          <w:sz w:val="28"/>
          <w:szCs w:val="28"/>
        </w:rPr>
      </w:pPr>
      <w:proofErr w:type="gramStart"/>
      <w:r w:rsidRPr="0037575E">
        <w:rPr>
          <w:sz w:val="28"/>
          <w:szCs w:val="28"/>
        </w:rPr>
        <w:t>Контроль за</w:t>
      </w:r>
      <w:proofErr w:type="gramEnd"/>
      <w:r w:rsidRPr="0037575E">
        <w:rPr>
          <w:sz w:val="28"/>
          <w:szCs w:val="28"/>
        </w:rPr>
        <w:t xml:space="preserve"> порядком, полнотой и качеством предоставления </w:t>
      </w:r>
      <w:r>
        <w:rPr>
          <w:sz w:val="28"/>
          <w:szCs w:val="28"/>
        </w:rPr>
        <w:t>М</w:t>
      </w:r>
      <w:r w:rsidRPr="0037575E">
        <w:rPr>
          <w:sz w:val="28"/>
          <w:szCs w:val="28"/>
        </w:rPr>
        <w:t>униципальной услуги осуществляется посредством проведения внутренних аудитов должностными лицами УНР, ответственными за проведение внутреннего аудита, в порядке, установленном стандартом СТО-03 «Внутренние аудиты системы менеджмента качества».</w:t>
      </w:r>
    </w:p>
    <w:p w:rsidR="008273B4" w:rsidRPr="0037575E" w:rsidRDefault="008273B4" w:rsidP="002039F0">
      <w:pPr>
        <w:spacing w:line="230" w:lineRule="auto"/>
        <w:ind w:firstLine="708"/>
        <w:jc w:val="both"/>
        <w:rPr>
          <w:sz w:val="28"/>
          <w:szCs w:val="28"/>
        </w:rPr>
      </w:pPr>
      <w:r w:rsidRPr="0037575E">
        <w:rPr>
          <w:sz w:val="28"/>
          <w:szCs w:val="28"/>
        </w:rPr>
        <w:t xml:space="preserve">В случае если в результате контроля обнаружены несоответствия </w:t>
      </w:r>
      <w:r w:rsidRPr="0037575E">
        <w:rPr>
          <w:sz w:val="28"/>
          <w:szCs w:val="28"/>
        </w:rPr>
        <w:br/>
        <w:t>в документах, в действиях должностных лиц, участвующих в предоставлении муниципальных услуг, начальник УНР,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8273B4" w:rsidRPr="0037575E" w:rsidRDefault="008273B4" w:rsidP="002039F0">
      <w:pPr>
        <w:spacing w:line="230" w:lineRule="auto"/>
        <w:ind w:firstLine="708"/>
        <w:jc w:val="both"/>
        <w:rPr>
          <w:sz w:val="28"/>
          <w:szCs w:val="28"/>
        </w:rPr>
      </w:pPr>
      <w:r w:rsidRPr="0037575E">
        <w:rPr>
          <w:sz w:val="28"/>
          <w:szCs w:val="28"/>
        </w:rPr>
        <w:t>Периодичность осуществления мониторинга внедрения и исполнения регламента устанавливается начальником УНР.</w:t>
      </w:r>
    </w:p>
    <w:p w:rsidR="008273B4" w:rsidRPr="0037575E" w:rsidRDefault="008273B4" w:rsidP="002039F0">
      <w:pPr>
        <w:spacing w:line="230" w:lineRule="auto"/>
        <w:ind w:firstLine="708"/>
        <w:jc w:val="both"/>
        <w:rPr>
          <w:sz w:val="28"/>
          <w:szCs w:val="28"/>
        </w:rPr>
      </w:pPr>
      <w:r w:rsidRPr="0037575E">
        <w:rPr>
          <w:sz w:val="28"/>
          <w:szCs w:val="28"/>
        </w:rPr>
        <w:t xml:space="preserve">4.3.  Ответственность должностных лиц Администрации </w:t>
      </w:r>
      <w:r w:rsidRPr="0037575E">
        <w:rPr>
          <w:sz w:val="28"/>
          <w:szCs w:val="28"/>
        </w:rPr>
        <w:br/>
        <w:t xml:space="preserve">города Ростова-на-Дону, органов Администрации города Ростова-на-Дону </w:t>
      </w:r>
      <w:r w:rsidRPr="0037575E">
        <w:rPr>
          <w:sz w:val="28"/>
          <w:szCs w:val="28"/>
        </w:rPr>
        <w:br/>
        <w:t xml:space="preserve">за решения и действия (бездействие), принимаемые (осуществляемые) ими </w:t>
      </w:r>
      <w:r w:rsidRPr="0037575E">
        <w:rPr>
          <w:sz w:val="28"/>
          <w:szCs w:val="28"/>
        </w:rPr>
        <w:br/>
        <w:t>в ходе предоставления услуги.</w:t>
      </w:r>
    </w:p>
    <w:p w:rsidR="008273B4" w:rsidRPr="0037575E" w:rsidRDefault="008273B4" w:rsidP="002039F0">
      <w:pPr>
        <w:spacing w:line="230" w:lineRule="auto"/>
        <w:ind w:firstLine="708"/>
        <w:jc w:val="both"/>
        <w:rPr>
          <w:sz w:val="28"/>
          <w:szCs w:val="28"/>
        </w:rPr>
      </w:pPr>
      <w:r w:rsidRPr="0037575E">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соблюдением сроков, порядком проведения, полнотой </w:t>
      </w:r>
      <w:r w:rsidRPr="0037575E">
        <w:rPr>
          <w:sz w:val="28"/>
          <w:szCs w:val="28"/>
        </w:rPr>
        <w:br/>
        <w:t>и качеством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8273B4" w:rsidRPr="0037575E" w:rsidRDefault="008273B4" w:rsidP="002039F0">
      <w:pPr>
        <w:tabs>
          <w:tab w:val="left" w:pos="1134"/>
        </w:tabs>
        <w:spacing w:line="230" w:lineRule="auto"/>
        <w:ind w:firstLine="708"/>
        <w:jc w:val="both"/>
        <w:rPr>
          <w:sz w:val="28"/>
          <w:szCs w:val="28"/>
        </w:rPr>
      </w:pPr>
      <w:r w:rsidRPr="0037575E">
        <w:rPr>
          <w:sz w:val="28"/>
          <w:szCs w:val="28"/>
        </w:rPr>
        <w:t xml:space="preserve">4.4.  Положения, характеризующие требования к порядку и формам контроля за предоставление услуги, со стороны граждан, их объединений </w:t>
      </w:r>
      <w:r w:rsidRPr="0037575E">
        <w:rPr>
          <w:sz w:val="28"/>
          <w:szCs w:val="28"/>
        </w:rPr>
        <w:br/>
        <w:t>и организаций.</w:t>
      </w:r>
    </w:p>
    <w:p w:rsidR="008273B4" w:rsidRPr="0037575E" w:rsidRDefault="008273B4" w:rsidP="002039F0">
      <w:pPr>
        <w:spacing w:line="230" w:lineRule="auto"/>
        <w:ind w:firstLine="708"/>
        <w:jc w:val="both"/>
        <w:rPr>
          <w:sz w:val="28"/>
          <w:szCs w:val="28"/>
        </w:rPr>
      </w:pPr>
      <w:r w:rsidRPr="0037575E">
        <w:rPr>
          <w:sz w:val="28"/>
          <w:szCs w:val="28"/>
        </w:rPr>
        <w:t xml:space="preserve">С момента подачи документов на предоставление </w:t>
      </w:r>
      <w:r>
        <w:rPr>
          <w:sz w:val="28"/>
          <w:szCs w:val="28"/>
        </w:rPr>
        <w:t>М</w:t>
      </w:r>
      <w:r w:rsidRPr="0037575E">
        <w:rPr>
          <w:sz w:val="28"/>
          <w:szCs w:val="28"/>
        </w:rPr>
        <w:t>униципальной услуги заявитель имеет право на получение сведений о прохождении документов:</w:t>
      </w:r>
    </w:p>
    <w:p w:rsidR="008273B4" w:rsidRPr="0037575E" w:rsidRDefault="008273B4" w:rsidP="002039F0">
      <w:pPr>
        <w:spacing w:line="230" w:lineRule="auto"/>
        <w:ind w:firstLine="708"/>
        <w:jc w:val="both"/>
        <w:rPr>
          <w:sz w:val="28"/>
          <w:szCs w:val="28"/>
        </w:rPr>
      </w:pPr>
      <w:r w:rsidRPr="0037575E">
        <w:rPr>
          <w:sz w:val="28"/>
          <w:szCs w:val="28"/>
        </w:rPr>
        <w:t>по телефону УНР (приемной): (863) 240 37 95;</w:t>
      </w:r>
    </w:p>
    <w:p w:rsidR="008273B4" w:rsidRPr="0037575E" w:rsidRDefault="008273B4" w:rsidP="008B5974">
      <w:pPr>
        <w:widowControl w:val="0"/>
        <w:autoSpaceDE w:val="0"/>
        <w:autoSpaceDN w:val="0"/>
        <w:adjustRightInd w:val="0"/>
        <w:ind w:firstLine="709"/>
        <w:jc w:val="both"/>
        <w:rPr>
          <w:sz w:val="28"/>
          <w:szCs w:val="28"/>
        </w:rPr>
      </w:pPr>
      <w:r w:rsidRPr="0037575E">
        <w:rPr>
          <w:sz w:val="28"/>
          <w:szCs w:val="28"/>
        </w:rPr>
        <w:t xml:space="preserve">по телефону для справок и консультаций: (863) 282 55 55 </w:t>
      </w:r>
      <w:r w:rsidRPr="0037575E">
        <w:rPr>
          <w:sz w:val="28"/>
          <w:szCs w:val="28"/>
        </w:rPr>
        <w:br/>
        <w:t>или посредством посещения МФЦ (в случае, если документы были сданы заявителем в МФЦ).</w:t>
      </w:r>
    </w:p>
    <w:p w:rsidR="008273B4" w:rsidRPr="0037575E" w:rsidRDefault="008273B4" w:rsidP="002039F0">
      <w:pPr>
        <w:spacing w:line="230" w:lineRule="auto"/>
        <w:jc w:val="both"/>
        <w:rPr>
          <w:sz w:val="28"/>
          <w:szCs w:val="28"/>
        </w:rPr>
      </w:pPr>
    </w:p>
    <w:p w:rsidR="008273B4" w:rsidRPr="0037575E" w:rsidRDefault="008273B4" w:rsidP="002039F0">
      <w:pPr>
        <w:spacing w:line="230" w:lineRule="auto"/>
        <w:jc w:val="center"/>
        <w:rPr>
          <w:sz w:val="28"/>
          <w:szCs w:val="28"/>
        </w:rPr>
      </w:pPr>
      <w:r w:rsidRPr="0037575E">
        <w:rPr>
          <w:sz w:val="28"/>
          <w:szCs w:val="28"/>
        </w:rPr>
        <w:t xml:space="preserve">5.  Досудебный (внесудебный) порядок обжалования решений </w:t>
      </w:r>
      <w:r w:rsidRPr="0037575E">
        <w:rPr>
          <w:sz w:val="28"/>
          <w:szCs w:val="28"/>
        </w:rPr>
        <w:br/>
        <w:t xml:space="preserve">и действий (бездействия) органа, предоставляющего </w:t>
      </w:r>
      <w:r>
        <w:rPr>
          <w:sz w:val="28"/>
          <w:szCs w:val="28"/>
        </w:rPr>
        <w:t>М</w:t>
      </w:r>
      <w:r w:rsidRPr="0037575E">
        <w:rPr>
          <w:sz w:val="28"/>
          <w:szCs w:val="28"/>
        </w:rPr>
        <w:t xml:space="preserve">униципальную услугу, </w:t>
      </w:r>
      <w:r w:rsidRPr="0037575E">
        <w:rPr>
          <w:sz w:val="28"/>
          <w:szCs w:val="28"/>
        </w:rPr>
        <w:br/>
        <w:t>а также должностных лиц, муниципальных служащих.</w:t>
      </w:r>
    </w:p>
    <w:p w:rsidR="008273B4" w:rsidRPr="0037575E" w:rsidRDefault="008273B4" w:rsidP="002039F0">
      <w:pPr>
        <w:spacing w:line="230" w:lineRule="auto"/>
        <w:jc w:val="both"/>
        <w:rPr>
          <w:sz w:val="28"/>
          <w:szCs w:val="28"/>
        </w:rPr>
      </w:pPr>
    </w:p>
    <w:p w:rsidR="008273B4" w:rsidRPr="0037575E" w:rsidRDefault="008273B4" w:rsidP="002039F0">
      <w:pPr>
        <w:spacing w:line="230" w:lineRule="auto"/>
        <w:ind w:firstLine="708"/>
        <w:jc w:val="both"/>
        <w:rPr>
          <w:sz w:val="28"/>
          <w:szCs w:val="28"/>
        </w:rPr>
      </w:pPr>
      <w:r w:rsidRPr="0037575E">
        <w:rPr>
          <w:sz w:val="28"/>
          <w:szCs w:val="28"/>
        </w:rPr>
        <w:t xml:space="preserve">5.1.  Информация для заявителей об их праве подать жалобу на решение </w:t>
      </w:r>
      <w:r w:rsidRPr="0037575E">
        <w:rPr>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8273B4" w:rsidRPr="0037575E" w:rsidRDefault="008273B4" w:rsidP="002039F0">
      <w:pPr>
        <w:spacing w:line="230" w:lineRule="auto"/>
        <w:ind w:firstLine="708"/>
        <w:jc w:val="both"/>
        <w:rPr>
          <w:sz w:val="28"/>
          <w:szCs w:val="28"/>
        </w:rPr>
      </w:pPr>
      <w:r w:rsidRPr="0037575E">
        <w:rPr>
          <w:sz w:val="28"/>
          <w:szCs w:val="28"/>
        </w:rPr>
        <w:t xml:space="preserve">Заявитель имеет право в досудебном (внесудебном) порядке обратиться </w:t>
      </w:r>
      <w:r w:rsidRPr="0037575E">
        <w:rPr>
          <w:sz w:val="28"/>
          <w:szCs w:val="28"/>
        </w:rPr>
        <w:br/>
        <w:t xml:space="preserve">с жалобой на действия (бездействие) и решения, осуществляемые (принятые) </w:t>
      </w:r>
      <w:r w:rsidRPr="0037575E">
        <w:rPr>
          <w:sz w:val="28"/>
          <w:szCs w:val="28"/>
        </w:rPr>
        <w:br/>
        <w:t xml:space="preserve">в ходе предоставления </w:t>
      </w:r>
      <w:r>
        <w:rPr>
          <w:sz w:val="28"/>
          <w:szCs w:val="28"/>
        </w:rPr>
        <w:t>М</w:t>
      </w:r>
      <w:r w:rsidRPr="0037575E">
        <w:rPr>
          <w:sz w:val="28"/>
          <w:szCs w:val="28"/>
        </w:rPr>
        <w:t>униципальной услуги.</w:t>
      </w:r>
    </w:p>
    <w:p w:rsidR="008273B4" w:rsidRPr="0037575E" w:rsidRDefault="008273B4" w:rsidP="002039F0">
      <w:pPr>
        <w:spacing w:line="230" w:lineRule="auto"/>
        <w:ind w:firstLine="708"/>
        <w:jc w:val="both"/>
        <w:rPr>
          <w:sz w:val="28"/>
          <w:szCs w:val="28"/>
        </w:rPr>
      </w:pPr>
      <w:r w:rsidRPr="0037575E">
        <w:rPr>
          <w:sz w:val="28"/>
          <w:szCs w:val="28"/>
        </w:rPr>
        <w:lastRenderedPageBreak/>
        <w:t>5.2.  Предмет жалобы.</w:t>
      </w:r>
    </w:p>
    <w:p w:rsidR="008273B4" w:rsidRPr="0037575E" w:rsidRDefault="008273B4" w:rsidP="002039F0">
      <w:pPr>
        <w:spacing w:line="230" w:lineRule="auto"/>
        <w:ind w:firstLine="708"/>
        <w:jc w:val="both"/>
        <w:rPr>
          <w:sz w:val="28"/>
          <w:szCs w:val="28"/>
        </w:rPr>
      </w:pPr>
      <w:r w:rsidRPr="0037575E">
        <w:rPr>
          <w:sz w:val="28"/>
          <w:szCs w:val="28"/>
        </w:rPr>
        <w:t>Заявитель может обратиться с жалобой, в том числе в следующих случаях:</w:t>
      </w:r>
    </w:p>
    <w:p w:rsidR="008273B4" w:rsidRPr="0037575E" w:rsidRDefault="008273B4" w:rsidP="002039F0">
      <w:pPr>
        <w:spacing w:line="230" w:lineRule="auto"/>
        <w:ind w:firstLine="708"/>
        <w:jc w:val="both"/>
        <w:rPr>
          <w:sz w:val="28"/>
          <w:szCs w:val="28"/>
        </w:rPr>
      </w:pPr>
      <w:r w:rsidRPr="0037575E">
        <w:rPr>
          <w:sz w:val="28"/>
          <w:szCs w:val="28"/>
        </w:rPr>
        <w:t xml:space="preserve">нарушение срока регистрации заявления (обращения, запроса) заявителя о предоставлении </w:t>
      </w:r>
      <w:r>
        <w:rPr>
          <w:sz w:val="28"/>
          <w:szCs w:val="28"/>
        </w:rPr>
        <w:t>М</w:t>
      </w:r>
      <w:r w:rsidRPr="0037575E">
        <w:rPr>
          <w:sz w:val="28"/>
          <w:szCs w:val="28"/>
        </w:rPr>
        <w:t>униципальной услуги;</w:t>
      </w:r>
    </w:p>
    <w:p w:rsidR="008273B4" w:rsidRPr="0037575E" w:rsidRDefault="008273B4" w:rsidP="002039F0">
      <w:pPr>
        <w:spacing w:line="230" w:lineRule="auto"/>
        <w:ind w:firstLine="708"/>
        <w:jc w:val="both"/>
        <w:rPr>
          <w:sz w:val="28"/>
          <w:szCs w:val="28"/>
        </w:rPr>
      </w:pPr>
      <w:r w:rsidRPr="0037575E">
        <w:rPr>
          <w:sz w:val="28"/>
          <w:szCs w:val="28"/>
        </w:rPr>
        <w:t xml:space="preserve">нарушение срока предоставления </w:t>
      </w:r>
      <w:r>
        <w:rPr>
          <w:sz w:val="28"/>
          <w:szCs w:val="28"/>
        </w:rPr>
        <w:t>М</w:t>
      </w:r>
      <w:r w:rsidRPr="0037575E">
        <w:rPr>
          <w:sz w:val="28"/>
          <w:szCs w:val="28"/>
        </w:rPr>
        <w:t>униципальной услуги;</w:t>
      </w:r>
    </w:p>
    <w:p w:rsidR="008273B4" w:rsidRPr="0037575E" w:rsidRDefault="008273B4" w:rsidP="002039F0">
      <w:pPr>
        <w:tabs>
          <w:tab w:val="left" w:pos="851"/>
        </w:tabs>
        <w:spacing w:line="230" w:lineRule="auto"/>
        <w:ind w:firstLine="708"/>
        <w:jc w:val="both"/>
        <w:rPr>
          <w:sz w:val="28"/>
          <w:szCs w:val="28"/>
        </w:rPr>
      </w:pPr>
      <w:r w:rsidRPr="0037575E">
        <w:rPr>
          <w:sz w:val="28"/>
          <w:szCs w:val="28"/>
        </w:rPr>
        <w:t xml:space="preserve">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Pr="0037575E">
        <w:rPr>
          <w:sz w:val="28"/>
          <w:szCs w:val="28"/>
        </w:rPr>
        <w:br/>
        <w:t xml:space="preserve">для предоставления </w:t>
      </w:r>
      <w:r>
        <w:rPr>
          <w:sz w:val="28"/>
          <w:szCs w:val="28"/>
        </w:rPr>
        <w:t>М</w:t>
      </w:r>
      <w:r w:rsidRPr="0037575E">
        <w:rPr>
          <w:sz w:val="28"/>
          <w:szCs w:val="28"/>
        </w:rPr>
        <w:t>униципальной услуги;</w:t>
      </w:r>
    </w:p>
    <w:p w:rsidR="008273B4" w:rsidRPr="0037575E" w:rsidRDefault="008273B4" w:rsidP="002039F0">
      <w:pPr>
        <w:tabs>
          <w:tab w:val="left" w:pos="851"/>
        </w:tabs>
        <w:spacing w:line="230" w:lineRule="auto"/>
        <w:ind w:firstLine="708"/>
        <w:jc w:val="both"/>
        <w:rPr>
          <w:sz w:val="28"/>
          <w:szCs w:val="28"/>
        </w:rPr>
      </w:pPr>
      <w:r w:rsidRPr="0037575E">
        <w:rPr>
          <w:sz w:val="28"/>
          <w:szCs w:val="28"/>
        </w:rPr>
        <w:t xml:space="preserve">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w:t>
      </w:r>
      <w:r>
        <w:rPr>
          <w:sz w:val="28"/>
          <w:szCs w:val="28"/>
        </w:rPr>
        <w:t>М</w:t>
      </w:r>
      <w:r w:rsidRPr="0037575E">
        <w:rPr>
          <w:sz w:val="28"/>
          <w:szCs w:val="28"/>
        </w:rPr>
        <w:t>униципальной услуги;</w:t>
      </w:r>
    </w:p>
    <w:p w:rsidR="008273B4" w:rsidRPr="0037575E" w:rsidRDefault="008273B4" w:rsidP="002039F0">
      <w:pPr>
        <w:spacing w:line="230" w:lineRule="auto"/>
        <w:ind w:firstLine="708"/>
        <w:jc w:val="both"/>
        <w:rPr>
          <w:sz w:val="28"/>
          <w:szCs w:val="28"/>
        </w:rPr>
      </w:pPr>
      <w:proofErr w:type="gramStart"/>
      <w:r w:rsidRPr="0037575E">
        <w:rPr>
          <w:sz w:val="28"/>
          <w:szCs w:val="28"/>
        </w:rPr>
        <w:t xml:space="preserve">отказ в предоставлении </w:t>
      </w:r>
      <w:r>
        <w:rPr>
          <w:sz w:val="28"/>
          <w:szCs w:val="28"/>
        </w:rPr>
        <w:t>М</w:t>
      </w:r>
      <w:r w:rsidRPr="0037575E">
        <w:rPr>
          <w:sz w:val="28"/>
          <w:szCs w:val="28"/>
        </w:rPr>
        <w:t xml:space="preserve">униципальной услуги, если основания отказа </w:t>
      </w:r>
      <w:r w:rsidRPr="0037575E">
        <w:rPr>
          <w:sz w:val="28"/>
          <w:szCs w:val="28"/>
        </w:rPr>
        <w:br/>
        <w:t>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273B4" w:rsidRPr="0037575E" w:rsidRDefault="008273B4" w:rsidP="002039F0">
      <w:pPr>
        <w:spacing w:line="230" w:lineRule="auto"/>
        <w:ind w:firstLine="708"/>
        <w:jc w:val="both"/>
        <w:rPr>
          <w:sz w:val="28"/>
          <w:szCs w:val="28"/>
        </w:rPr>
      </w:pPr>
      <w:r w:rsidRPr="0037575E">
        <w:rPr>
          <w:sz w:val="28"/>
          <w:szCs w:val="28"/>
        </w:rPr>
        <w:t xml:space="preserve">затребование с заявителя при предоставлении </w:t>
      </w:r>
      <w:r>
        <w:rPr>
          <w:sz w:val="28"/>
          <w:szCs w:val="28"/>
        </w:rPr>
        <w:t>М</w:t>
      </w:r>
      <w:r w:rsidRPr="0037575E">
        <w:rPr>
          <w:sz w:val="28"/>
          <w:szCs w:val="28"/>
        </w:rPr>
        <w:t xml:space="preserve">униципальной услуги </w:t>
      </w:r>
      <w:r w:rsidRPr="0037575E">
        <w:rPr>
          <w:sz w:val="28"/>
          <w:szCs w:val="28"/>
        </w:rPr>
        <w:br/>
        <w:t>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273B4" w:rsidRPr="0037575E" w:rsidRDefault="008273B4" w:rsidP="002039F0">
      <w:pPr>
        <w:spacing w:line="230" w:lineRule="auto"/>
        <w:ind w:firstLine="708"/>
        <w:jc w:val="both"/>
        <w:rPr>
          <w:sz w:val="28"/>
          <w:szCs w:val="28"/>
        </w:rPr>
      </w:pPr>
      <w:proofErr w:type="gramStart"/>
      <w:r w:rsidRPr="0037575E">
        <w:rPr>
          <w:sz w:val="28"/>
          <w:szCs w:val="28"/>
        </w:rPr>
        <w:t xml:space="preserve">отказ органа, предоставляющего </w:t>
      </w:r>
      <w:r>
        <w:rPr>
          <w:sz w:val="28"/>
          <w:szCs w:val="28"/>
        </w:rPr>
        <w:t>М</w:t>
      </w:r>
      <w:r w:rsidRPr="0037575E">
        <w:rPr>
          <w:sz w:val="28"/>
          <w:szCs w:val="28"/>
        </w:rPr>
        <w:t xml:space="preserve">униципальную услугу, должностного лица органа, предоставляющего </w:t>
      </w:r>
      <w:r>
        <w:rPr>
          <w:sz w:val="28"/>
          <w:szCs w:val="28"/>
        </w:rPr>
        <w:t>М</w:t>
      </w:r>
      <w:r w:rsidRPr="0037575E">
        <w:rPr>
          <w:sz w:val="28"/>
          <w:szCs w:val="28"/>
        </w:rPr>
        <w:t xml:space="preserve">униципальную услугу в исправлении допущенных опечаток и ошибок в выданных в результате предоставления </w:t>
      </w:r>
      <w:r>
        <w:rPr>
          <w:sz w:val="28"/>
          <w:szCs w:val="28"/>
        </w:rPr>
        <w:t>М</w:t>
      </w:r>
      <w:r w:rsidRPr="0037575E">
        <w:rPr>
          <w:sz w:val="28"/>
          <w:szCs w:val="28"/>
        </w:rPr>
        <w:t>униципальной услуги документах либо нарушение установленного срока таких исправлений.</w:t>
      </w:r>
      <w:proofErr w:type="gramEnd"/>
    </w:p>
    <w:p w:rsidR="008273B4" w:rsidRPr="0037575E" w:rsidRDefault="008273B4" w:rsidP="002039F0">
      <w:pPr>
        <w:tabs>
          <w:tab w:val="left" w:pos="1134"/>
        </w:tabs>
        <w:spacing w:line="230" w:lineRule="auto"/>
        <w:ind w:firstLine="708"/>
        <w:jc w:val="both"/>
        <w:rPr>
          <w:sz w:val="28"/>
          <w:szCs w:val="28"/>
        </w:rPr>
      </w:pPr>
      <w:r w:rsidRPr="0037575E">
        <w:rPr>
          <w:sz w:val="28"/>
          <w:szCs w:val="28"/>
        </w:rPr>
        <w:t xml:space="preserve">5.3.  Органы местного самоуправления и уполномоченные </w:t>
      </w:r>
      <w:r w:rsidRPr="0037575E">
        <w:rPr>
          <w:sz w:val="28"/>
          <w:szCs w:val="28"/>
        </w:rPr>
        <w:br/>
        <w:t>на рассмотрение жалобы должностного лица, которым может быть направлена жалоба.</w:t>
      </w:r>
    </w:p>
    <w:p w:rsidR="008273B4" w:rsidRPr="0037575E" w:rsidRDefault="008273B4" w:rsidP="002039F0">
      <w:pPr>
        <w:spacing w:line="230" w:lineRule="auto"/>
        <w:ind w:firstLine="708"/>
        <w:jc w:val="both"/>
        <w:rPr>
          <w:sz w:val="28"/>
          <w:szCs w:val="28"/>
        </w:rPr>
      </w:pPr>
      <w:r w:rsidRPr="0037575E">
        <w:rPr>
          <w:sz w:val="28"/>
          <w:szCs w:val="28"/>
        </w:rPr>
        <w:t>Жалоба может быть направлена заявителем в случае обжалования действия (бездействия) и решения:</w:t>
      </w:r>
    </w:p>
    <w:p w:rsidR="008273B4" w:rsidRPr="0037575E" w:rsidRDefault="008273B4" w:rsidP="002039F0">
      <w:pPr>
        <w:spacing w:line="230" w:lineRule="auto"/>
        <w:ind w:firstLine="708"/>
        <w:jc w:val="both"/>
        <w:rPr>
          <w:sz w:val="28"/>
          <w:szCs w:val="28"/>
        </w:rPr>
      </w:pPr>
      <w:r w:rsidRPr="0037575E">
        <w:rPr>
          <w:sz w:val="28"/>
          <w:szCs w:val="28"/>
        </w:rPr>
        <w:t>специалиста УНР – начальнику УНР;</w:t>
      </w:r>
    </w:p>
    <w:p w:rsidR="008273B4" w:rsidRPr="0037575E" w:rsidRDefault="008273B4" w:rsidP="002039F0">
      <w:pPr>
        <w:spacing w:line="230" w:lineRule="auto"/>
        <w:ind w:firstLine="708"/>
        <w:jc w:val="both"/>
        <w:rPr>
          <w:sz w:val="28"/>
          <w:szCs w:val="28"/>
        </w:rPr>
      </w:pPr>
      <w:r w:rsidRPr="0037575E">
        <w:rPr>
          <w:sz w:val="28"/>
          <w:szCs w:val="28"/>
        </w:rPr>
        <w:t>специалиста МФЦ – начальнику МФЦ;</w:t>
      </w:r>
    </w:p>
    <w:p w:rsidR="008273B4" w:rsidRPr="0037575E" w:rsidRDefault="008273B4" w:rsidP="002039F0">
      <w:pPr>
        <w:tabs>
          <w:tab w:val="left" w:pos="851"/>
        </w:tabs>
        <w:spacing w:line="230" w:lineRule="auto"/>
        <w:ind w:firstLine="708"/>
        <w:jc w:val="both"/>
        <w:rPr>
          <w:sz w:val="28"/>
          <w:szCs w:val="28"/>
        </w:rPr>
      </w:pPr>
      <w:r w:rsidRPr="0037575E">
        <w:rPr>
          <w:sz w:val="28"/>
          <w:szCs w:val="28"/>
        </w:rPr>
        <w:t xml:space="preserve">начальника УНР – заместителю главы Администрации города </w:t>
      </w:r>
      <w:r w:rsidRPr="0037575E">
        <w:rPr>
          <w:sz w:val="28"/>
          <w:szCs w:val="28"/>
        </w:rPr>
        <w:br/>
        <w:t>Ростова-на-Дону (по вопросам строительства и архитектуры);</w:t>
      </w:r>
    </w:p>
    <w:p w:rsidR="008273B4" w:rsidRPr="0037575E" w:rsidRDefault="008273B4" w:rsidP="002039F0">
      <w:pPr>
        <w:spacing w:line="230" w:lineRule="auto"/>
        <w:ind w:firstLine="708"/>
        <w:jc w:val="both"/>
        <w:rPr>
          <w:sz w:val="28"/>
          <w:szCs w:val="28"/>
        </w:rPr>
      </w:pPr>
      <w:r w:rsidRPr="0037575E">
        <w:rPr>
          <w:sz w:val="28"/>
          <w:szCs w:val="28"/>
        </w:rPr>
        <w:t xml:space="preserve">начальника МФЦ – заместителю главы Администрации </w:t>
      </w:r>
      <w:r w:rsidRPr="0037575E">
        <w:rPr>
          <w:sz w:val="28"/>
          <w:szCs w:val="28"/>
        </w:rPr>
        <w:br/>
        <w:t>города Ростова-на-Дону (по организационно-правовым и кадровым вопросам);</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5.4.  Порядок подачи и рассмотрения жалобы.</w:t>
      </w:r>
    </w:p>
    <w:p w:rsidR="008273B4" w:rsidRPr="0037575E" w:rsidRDefault="008273B4" w:rsidP="00C4320D">
      <w:pPr>
        <w:pStyle w:val="200"/>
        <w:widowControl w:val="0"/>
        <w:tabs>
          <w:tab w:val="left" w:pos="554"/>
        </w:tabs>
        <w:ind w:firstLine="709"/>
        <w:rPr>
          <w:color w:val="auto"/>
          <w:sz w:val="28"/>
          <w:szCs w:val="28"/>
        </w:rPr>
      </w:pPr>
      <w:r w:rsidRPr="0037575E">
        <w:rPr>
          <w:color w:val="auto"/>
          <w:sz w:val="28"/>
          <w:szCs w:val="28"/>
        </w:rPr>
        <w:t xml:space="preserve">Основанием для начала процедуры досудебного (внесудебного) обжалования является поступление в письменной форме на бумажном носителе, в электронной форме жалобы на действия (бездействия) и решения, принятые (осуществляемые) в ходе предоставления </w:t>
      </w:r>
      <w:r>
        <w:rPr>
          <w:color w:val="auto"/>
          <w:sz w:val="28"/>
          <w:szCs w:val="28"/>
        </w:rPr>
        <w:t>М</w:t>
      </w:r>
      <w:r w:rsidRPr="0037575E">
        <w:rPr>
          <w:color w:val="auto"/>
          <w:sz w:val="28"/>
          <w:szCs w:val="28"/>
        </w:rPr>
        <w:t>униципальной услуги.</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Жалоба может быть направлена по почте, электронной почтой, через МФЦ, с использованием информационно-телекоммуникационной сети </w:t>
      </w:r>
      <w:r w:rsidRPr="0037575E">
        <w:rPr>
          <w:color w:val="auto"/>
          <w:sz w:val="28"/>
          <w:szCs w:val="28"/>
        </w:rPr>
        <w:lastRenderedPageBreak/>
        <w:t xml:space="preserve">«Интернет»: официального портала Администрации города Ростова-на-Дону, Портала </w:t>
      </w:r>
      <w:proofErr w:type="spellStart"/>
      <w:r w:rsidRPr="0037575E">
        <w:rPr>
          <w:color w:val="auto"/>
          <w:sz w:val="28"/>
          <w:szCs w:val="28"/>
        </w:rPr>
        <w:t>госуслуг</w:t>
      </w:r>
      <w:proofErr w:type="spellEnd"/>
      <w:r w:rsidRPr="0037575E">
        <w:rPr>
          <w:color w:val="auto"/>
          <w:sz w:val="28"/>
          <w:szCs w:val="28"/>
        </w:rPr>
        <w:t>, а также может быть принята при личном приеме заявителя.</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Жалоба должна содержать:</w:t>
      </w:r>
    </w:p>
    <w:p w:rsidR="008273B4" w:rsidRPr="0037575E" w:rsidRDefault="008273B4" w:rsidP="002039F0">
      <w:pPr>
        <w:pStyle w:val="200"/>
        <w:widowControl w:val="0"/>
        <w:tabs>
          <w:tab w:val="left" w:pos="554"/>
          <w:tab w:val="left" w:pos="709"/>
        </w:tabs>
        <w:ind w:firstLine="709"/>
        <w:rPr>
          <w:color w:val="auto"/>
          <w:sz w:val="28"/>
          <w:szCs w:val="28"/>
        </w:rPr>
      </w:pPr>
      <w:r w:rsidRPr="0037575E">
        <w:rPr>
          <w:color w:val="auto"/>
          <w:sz w:val="28"/>
          <w:szCs w:val="28"/>
        </w:rPr>
        <w:t xml:space="preserve">наименование органа, предоставляющего </w:t>
      </w:r>
      <w:r>
        <w:rPr>
          <w:color w:val="auto"/>
          <w:sz w:val="28"/>
          <w:szCs w:val="28"/>
        </w:rPr>
        <w:t>М</w:t>
      </w:r>
      <w:r w:rsidRPr="0037575E">
        <w:rPr>
          <w:color w:val="auto"/>
          <w:sz w:val="28"/>
          <w:szCs w:val="28"/>
        </w:rPr>
        <w:t xml:space="preserve">униципальную услугу, должностного лица органа, осуществляющего </w:t>
      </w:r>
      <w:r>
        <w:rPr>
          <w:color w:val="auto"/>
          <w:sz w:val="28"/>
          <w:szCs w:val="28"/>
        </w:rPr>
        <w:t>М</w:t>
      </w:r>
      <w:r w:rsidRPr="0037575E">
        <w:rPr>
          <w:color w:val="auto"/>
          <w:sz w:val="28"/>
          <w:szCs w:val="28"/>
        </w:rPr>
        <w:t>униципальную услугу, либо специалиста, решения и действия (бездействие) которого обжалуются;</w:t>
      </w:r>
    </w:p>
    <w:p w:rsidR="008273B4" w:rsidRPr="0037575E" w:rsidRDefault="008273B4" w:rsidP="002039F0">
      <w:pPr>
        <w:pStyle w:val="200"/>
        <w:widowControl w:val="0"/>
        <w:tabs>
          <w:tab w:val="left" w:pos="554"/>
        </w:tabs>
        <w:ind w:firstLine="709"/>
        <w:rPr>
          <w:color w:val="auto"/>
          <w:sz w:val="28"/>
          <w:szCs w:val="28"/>
        </w:rPr>
      </w:pPr>
      <w:proofErr w:type="gramStart"/>
      <w:r w:rsidRPr="0037575E">
        <w:rPr>
          <w:color w:val="auto"/>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w:t>
      </w:r>
      <w:r w:rsidRPr="0037575E">
        <w:rPr>
          <w:color w:val="auto"/>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37575E">
        <w:rPr>
          <w:color w:val="auto"/>
          <w:sz w:val="28"/>
          <w:szCs w:val="28"/>
        </w:rPr>
        <w:br/>
        <w:t>и почтовый адрес, по которым должен быть направлен ответ заявителю;</w:t>
      </w:r>
      <w:proofErr w:type="gramEnd"/>
    </w:p>
    <w:p w:rsidR="008273B4" w:rsidRPr="0037575E" w:rsidRDefault="008273B4" w:rsidP="002039F0">
      <w:pPr>
        <w:pStyle w:val="200"/>
        <w:widowControl w:val="0"/>
        <w:tabs>
          <w:tab w:val="left" w:pos="554"/>
          <w:tab w:val="left" w:pos="709"/>
        </w:tabs>
        <w:ind w:firstLine="709"/>
        <w:rPr>
          <w:color w:val="auto"/>
          <w:sz w:val="28"/>
          <w:szCs w:val="28"/>
        </w:rPr>
      </w:pPr>
      <w:r w:rsidRPr="0037575E">
        <w:rPr>
          <w:color w:val="auto"/>
          <w:sz w:val="28"/>
          <w:szCs w:val="28"/>
        </w:rPr>
        <w:t>сведения об обжалуемых решениях и действиях (бездействии) специалистов УНР, МФЦ или их должностных лиц;</w:t>
      </w:r>
    </w:p>
    <w:p w:rsidR="008273B4" w:rsidRPr="0037575E" w:rsidRDefault="008273B4" w:rsidP="002039F0">
      <w:pPr>
        <w:pStyle w:val="200"/>
        <w:widowControl w:val="0"/>
        <w:tabs>
          <w:tab w:val="left" w:pos="554"/>
          <w:tab w:val="left" w:pos="709"/>
        </w:tabs>
        <w:ind w:firstLine="709"/>
        <w:rPr>
          <w:color w:val="auto"/>
          <w:sz w:val="28"/>
          <w:szCs w:val="28"/>
        </w:rPr>
      </w:pPr>
      <w:r w:rsidRPr="0037575E">
        <w:rPr>
          <w:color w:val="auto"/>
          <w:sz w:val="28"/>
          <w:szCs w:val="28"/>
        </w:rPr>
        <w:t xml:space="preserve">доводы, на основании которых заявитель не согласен с решением </w:t>
      </w:r>
      <w:r w:rsidRPr="0037575E">
        <w:rPr>
          <w:color w:val="auto"/>
          <w:sz w:val="28"/>
          <w:szCs w:val="28"/>
        </w:rPr>
        <w:br/>
        <w:t>и действием (бездействием) специалистов УНР, МФЦ, их должностных лиц;</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личную подпись заявителя, либо его уполномоченного представителя. </w:t>
      </w:r>
    </w:p>
    <w:p w:rsidR="008273B4" w:rsidRPr="0037575E" w:rsidRDefault="008273B4" w:rsidP="00C4320D">
      <w:pPr>
        <w:pStyle w:val="200"/>
        <w:widowControl w:val="0"/>
        <w:tabs>
          <w:tab w:val="left" w:pos="554"/>
        </w:tabs>
        <w:ind w:firstLine="709"/>
        <w:rPr>
          <w:color w:val="auto"/>
          <w:sz w:val="28"/>
          <w:szCs w:val="28"/>
        </w:rPr>
      </w:pPr>
      <w:r w:rsidRPr="0037575E">
        <w:rPr>
          <w:color w:val="auto"/>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7575E">
        <w:rPr>
          <w:color w:val="auto"/>
          <w:sz w:val="28"/>
          <w:szCs w:val="28"/>
        </w:rPr>
        <w:t>представлена</w:t>
      </w:r>
      <w:proofErr w:type="gramEnd"/>
      <w:r w:rsidRPr="0037575E">
        <w:rPr>
          <w:color w:val="auto"/>
          <w:sz w:val="28"/>
          <w:szCs w:val="28"/>
        </w:rPr>
        <w:t>:</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оформленная в соответствии с законодательством Российской Федерации доверенность (для физических лиц);</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оформленная в соответствии с законодательством Российской Федерации доверенность, заверенная печатью заявителя и подписанная </w:t>
      </w:r>
      <w:r>
        <w:rPr>
          <w:color w:val="auto"/>
          <w:sz w:val="28"/>
          <w:szCs w:val="28"/>
        </w:rPr>
        <w:t>Р</w:t>
      </w:r>
      <w:r w:rsidRPr="0037575E">
        <w:rPr>
          <w:color w:val="auto"/>
          <w:sz w:val="28"/>
          <w:szCs w:val="28"/>
        </w:rPr>
        <w:t xml:space="preserve">уководителем заявителя или уполномоченным этим </w:t>
      </w:r>
      <w:r>
        <w:rPr>
          <w:color w:val="auto"/>
          <w:sz w:val="28"/>
          <w:szCs w:val="28"/>
        </w:rPr>
        <w:t>Р</w:t>
      </w:r>
      <w:r w:rsidRPr="0037575E">
        <w:rPr>
          <w:color w:val="auto"/>
          <w:sz w:val="28"/>
          <w:szCs w:val="28"/>
        </w:rPr>
        <w:t>уководителем лицом (для юридических лиц);</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Заявителем могут быть представлены документы (при наличии), подтверждающие доводы заявителя, либо их копии. Отсутствием указанных документов не является основанием для отказа в рассмотрении или удовлетворении жалобы.</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5.5.  Сроки рассмотрения жалобы.</w:t>
      </w:r>
    </w:p>
    <w:p w:rsidR="008273B4" w:rsidRPr="0037575E" w:rsidRDefault="008273B4" w:rsidP="002039F0">
      <w:pPr>
        <w:pStyle w:val="200"/>
        <w:widowControl w:val="0"/>
        <w:tabs>
          <w:tab w:val="left" w:pos="554"/>
        </w:tabs>
        <w:ind w:firstLine="709"/>
        <w:rPr>
          <w:color w:val="auto"/>
          <w:sz w:val="28"/>
          <w:szCs w:val="28"/>
        </w:rPr>
      </w:pPr>
      <w:proofErr w:type="gramStart"/>
      <w:r w:rsidRPr="0037575E">
        <w:rPr>
          <w:color w:val="auto"/>
          <w:sz w:val="28"/>
          <w:szCs w:val="28"/>
        </w:rPr>
        <w:t xml:space="preserve">Жалоба, поступившая в орган, предоставляющий </w:t>
      </w:r>
      <w:r>
        <w:rPr>
          <w:color w:val="auto"/>
          <w:sz w:val="28"/>
          <w:szCs w:val="28"/>
        </w:rPr>
        <w:t>М</w:t>
      </w:r>
      <w:r w:rsidRPr="0037575E">
        <w:rPr>
          <w:color w:val="auto"/>
          <w:sz w:val="28"/>
          <w:szCs w:val="28"/>
        </w:rPr>
        <w:t xml:space="preserve">униципальную услугу, рассматривается в течение пятнадцати рабочих дней со дня ее регистрации, </w:t>
      </w:r>
      <w:r w:rsidRPr="0037575E">
        <w:rPr>
          <w:color w:val="auto"/>
          <w:sz w:val="28"/>
          <w:szCs w:val="28"/>
        </w:rPr>
        <w:br/>
        <w:t xml:space="preserve">а в случае обжалования отказа органа, предоставляющего </w:t>
      </w:r>
      <w:r>
        <w:rPr>
          <w:color w:val="auto"/>
          <w:sz w:val="28"/>
          <w:szCs w:val="28"/>
        </w:rPr>
        <w:t>М</w:t>
      </w:r>
      <w:r w:rsidRPr="0037575E">
        <w:rPr>
          <w:color w:val="auto"/>
          <w:sz w:val="28"/>
          <w:szCs w:val="28"/>
        </w:rPr>
        <w:t xml:space="preserve">униципальную услугу, должностного лица органа, предоставляющего </w:t>
      </w:r>
      <w:r>
        <w:rPr>
          <w:color w:val="auto"/>
          <w:sz w:val="28"/>
          <w:szCs w:val="28"/>
        </w:rPr>
        <w:t>М</w:t>
      </w:r>
      <w:r w:rsidRPr="0037575E">
        <w:rPr>
          <w:color w:val="auto"/>
          <w:sz w:val="28"/>
          <w:szCs w:val="28"/>
        </w:rPr>
        <w:t xml:space="preserve">униципальную услугу, в приеме документов у заявителя либо в исправлении допущенных опечаток </w:t>
      </w:r>
      <w:r w:rsidRPr="0037575E">
        <w:rPr>
          <w:color w:val="auto"/>
          <w:sz w:val="28"/>
          <w:szCs w:val="28"/>
        </w:rPr>
        <w:br/>
        <w:t xml:space="preserve">и ошибок или в случае обжалования нарушения установленного срока таких </w:t>
      </w:r>
      <w:r w:rsidRPr="0037575E">
        <w:rPr>
          <w:color w:val="auto"/>
          <w:sz w:val="28"/>
          <w:szCs w:val="28"/>
        </w:rPr>
        <w:lastRenderedPageBreak/>
        <w:t>исправлений – в течение пяти рабочих дней со дня</w:t>
      </w:r>
      <w:proofErr w:type="gramEnd"/>
      <w:r w:rsidRPr="0037575E">
        <w:rPr>
          <w:color w:val="auto"/>
          <w:sz w:val="28"/>
          <w:szCs w:val="28"/>
        </w:rPr>
        <w:t xml:space="preserve"> ее регистрации, если иные сокращенные сроки не установлены Правительством Российской Федерации.</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Жалоба подлежит регистрации не позднее следующего рабочего дня </w:t>
      </w:r>
      <w:r w:rsidRPr="0037575E">
        <w:rPr>
          <w:color w:val="auto"/>
          <w:sz w:val="28"/>
          <w:szCs w:val="28"/>
        </w:rPr>
        <w:br/>
        <w:t>с момента ее поступления.</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5.6.  Перечень оснований для приостановления рассмотрения жалобы </w:t>
      </w:r>
      <w:r w:rsidRPr="0037575E">
        <w:rPr>
          <w:color w:val="auto"/>
          <w:sz w:val="28"/>
          <w:szCs w:val="28"/>
        </w:rPr>
        <w:br/>
        <w:t>в случае, если возможность приостановления предусмотрена законодательством Российской Федерации.</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Основания для приостановления рассмотрения жалобы, указанной </w:t>
      </w:r>
      <w:r w:rsidRPr="0037575E">
        <w:rPr>
          <w:color w:val="auto"/>
          <w:sz w:val="28"/>
          <w:szCs w:val="28"/>
        </w:rPr>
        <w:br/>
        <w:t>в настоящем разделе, действующим законодательством Российской Федерации не предусмотрены.</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5.7.  Результат рассмотрения жалобы.</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По результатам рассмотрения жалобы в соответствии с частью 7 </w:t>
      </w:r>
      <w:r w:rsidRPr="0037575E">
        <w:rPr>
          <w:color w:val="auto"/>
          <w:sz w:val="28"/>
          <w:szCs w:val="28"/>
        </w:rPr>
        <w:br/>
        <w:t xml:space="preserve">статьи 11.2 Федерального закона от 27.07.2010 № 210-ФЗ «Об организации предоставления государственных и муниципальных услуг» </w:t>
      </w:r>
      <w:r w:rsidRPr="0037575E">
        <w:rPr>
          <w:color w:val="auto"/>
          <w:sz w:val="28"/>
          <w:szCs w:val="28"/>
        </w:rPr>
        <w:br/>
        <w:t xml:space="preserve">(ред. от 15.02.2016) </w:t>
      </w:r>
      <w:proofErr w:type="gramStart"/>
      <w:r w:rsidRPr="0037575E">
        <w:rPr>
          <w:color w:val="auto"/>
          <w:sz w:val="28"/>
          <w:szCs w:val="28"/>
        </w:rPr>
        <w:t xml:space="preserve">орган, предоставляющий </w:t>
      </w:r>
      <w:r>
        <w:rPr>
          <w:color w:val="auto"/>
          <w:sz w:val="28"/>
          <w:szCs w:val="28"/>
        </w:rPr>
        <w:t>М</w:t>
      </w:r>
      <w:r w:rsidRPr="0037575E">
        <w:rPr>
          <w:color w:val="auto"/>
          <w:sz w:val="28"/>
          <w:szCs w:val="28"/>
        </w:rPr>
        <w:t>униципальную услугу принимает</w:t>
      </w:r>
      <w:proofErr w:type="gramEnd"/>
      <w:r w:rsidRPr="0037575E">
        <w:rPr>
          <w:color w:val="auto"/>
          <w:sz w:val="28"/>
          <w:szCs w:val="28"/>
        </w:rPr>
        <w:t xml:space="preserve"> одно из следующих решений:</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 об удовлетворении жалобы;</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 об отказе в удовлетворении жалобы.</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Решение по результатам рассмотрения жалобы принимается в форме акта органа, уполномоченного на ее рассмотрение.</w:t>
      </w:r>
    </w:p>
    <w:p w:rsidR="008273B4" w:rsidRPr="0037575E" w:rsidRDefault="008273B4" w:rsidP="002039F0">
      <w:pPr>
        <w:pStyle w:val="200"/>
        <w:widowControl w:val="0"/>
        <w:tabs>
          <w:tab w:val="left" w:pos="554"/>
          <w:tab w:val="left" w:pos="1134"/>
        </w:tabs>
        <w:ind w:firstLine="709"/>
        <w:rPr>
          <w:color w:val="auto"/>
          <w:sz w:val="28"/>
          <w:szCs w:val="28"/>
        </w:rPr>
      </w:pPr>
      <w:r w:rsidRPr="0037575E">
        <w:rPr>
          <w:color w:val="auto"/>
          <w:sz w:val="28"/>
          <w:szCs w:val="28"/>
        </w:rPr>
        <w:t>5.8.  Порядок информирования заявителя о результатах рассмотрения жалобы.</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Не позднее дня, следующего за днем принятия решения, указанного </w:t>
      </w:r>
      <w:r w:rsidRPr="0037575E">
        <w:rPr>
          <w:color w:val="auto"/>
          <w:sz w:val="28"/>
          <w:szCs w:val="28"/>
        </w:rPr>
        <w:br/>
        <w:t>в пункте 5.7 раздела 5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В ответе по результатам рассмотрения жалобы указываются:</w:t>
      </w:r>
    </w:p>
    <w:p w:rsidR="008273B4" w:rsidRPr="0037575E" w:rsidRDefault="008273B4" w:rsidP="002039F0">
      <w:pPr>
        <w:pStyle w:val="200"/>
        <w:widowControl w:val="0"/>
        <w:tabs>
          <w:tab w:val="left" w:pos="554"/>
        </w:tabs>
        <w:ind w:firstLine="709"/>
        <w:rPr>
          <w:color w:val="auto"/>
          <w:sz w:val="28"/>
          <w:szCs w:val="28"/>
        </w:rPr>
      </w:pPr>
      <w:proofErr w:type="gramStart"/>
      <w:r w:rsidRPr="0037575E">
        <w:rPr>
          <w:color w:val="auto"/>
          <w:sz w:val="28"/>
          <w:szCs w:val="28"/>
        </w:rPr>
        <w:t xml:space="preserve">наименование органа, предоставляющего </w:t>
      </w:r>
      <w:r>
        <w:rPr>
          <w:color w:val="auto"/>
          <w:sz w:val="28"/>
          <w:szCs w:val="28"/>
        </w:rPr>
        <w:t>М</w:t>
      </w:r>
      <w:r w:rsidRPr="0037575E">
        <w:rPr>
          <w:color w:val="auto"/>
          <w:sz w:val="28"/>
          <w:szCs w:val="28"/>
        </w:rPr>
        <w:t xml:space="preserve">униципальную услугу, </w:t>
      </w:r>
      <w:r w:rsidRPr="0037575E">
        <w:rPr>
          <w:color w:val="auto"/>
          <w:sz w:val="28"/>
          <w:szCs w:val="28"/>
        </w:rPr>
        <w:br/>
        <w:t xml:space="preserve">рассматривающего жалобу, должность, фамилия, имя, отчество </w:t>
      </w:r>
      <w:r w:rsidRPr="0037575E">
        <w:rPr>
          <w:color w:val="auto"/>
          <w:sz w:val="28"/>
          <w:szCs w:val="28"/>
        </w:rPr>
        <w:br/>
        <w:t xml:space="preserve">(последнее – при наличии) его должностного лица, принявшего решение </w:t>
      </w:r>
      <w:r w:rsidRPr="0037575E">
        <w:rPr>
          <w:color w:val="auto"/>
          <w:sz w:val="28"/>
          <w:szCs w:val="28"/>
        </w:rPr>
        <w:br/>
        <w:t>по жалобе;</w:t>
      </w:r>
      <w:proofErr w:type="gramEnd"/>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номер, дата, место принятия решения, включая сведения о должностном лице, решение или действие (бездействие) которого обжалуются;</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фамилия, имя, отчество (последнее – при наличии) или наименование заявителя;</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основания для принятия решения по жалобе;</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принятое по жалобе решение;</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сведения о порядке обжалования принятого по жалобе решения.</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В случае установления в ходе или по результатам </w:t>
      </w:r>
      <w:proofErr w:type="gramStart"/>
      <w:r w:rsidRPr="0037575E">
        <w:rPr>
          <w:color w:val="auto"/>
          <w:sz w:val="28"/>
          <w:szCs w:val="28"/>
        </w:rPr>
        <w:t>рассмотрения жалобы признаков состава административного правонарушения</w:t>
      </w:r>
      <w:proofErr w:type="gramEnd"/>
      <w:r w:rsidRPr="0037575E">
        <w:rPr>
          <w:color w:val="auto"/>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5.9.  Порядок обжалования решения по жалобе.</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Принятое в соответствии с пунктом 5.7 раздела 5 настоящего регламента решение может быть обжаловано в судебном порядке.</w:t>
      </w:r>
    </w:p>
    <w:p w:rsidR="008273B4" w:rsidRPr="0037575E" w:rsidRDefault="008273B4" w:rsidP="002039F0">
      <w:pPr>
        <w:pStyle w:val="200"/>
        <w:widowControl w:val="0"/>
        <w:tabs>
          <w:tab w:val="left" w:pos="554"/>
          <w:tab w:val="left" w:pos="1276"/>
        </w:tabs>
        <w:ind w:firstLine="709"/>
        <w:rPr>
          <w:color w:val="auto"/>
          <w:sz w:val="28"/>
          <w:szCs w:val="28"/>
        </w:rPr>
      </w:pPr>
      <w:r w:rsidRPr="0037575E">
        <w:rPr>
          <w:color w:val="auto"/>
          <w:sz w:val="28"/>
          <w:szCs w:val="28"/>
        </w:rPr>
        <w:lastRenderedPageBreak/>
        <w:t>5.10.  Право заявителя на получение информации и документов, необходимых для обоснования и рассмотрения жалобы.</w:t>
      </w:r>
    </w:p>
    <w:p w:rsidR="008273B4" w:rsidRPr="0037575E" w:rsidRDefault="008273B4" w:rsidP="002039F0">
      <w:pPr>
        <w:pStyle w:val="200"/>
        <w:widowControl w:val="0"/>
        <w:tabs>
          <w:tab w:val="left" w:pos="554"/>
        </w:tabs>
        <w:ind w:firstLine="709"/>
        <w:rPr>
          <w:color w:val="auto"/>
          <w:sz w:val="28"/>
          <w:szCs w:val="28"/>
        </w:rPr>
      </w:pPr>
      <w:r w:rsidRPr="0037575E">
        <w:rPr>
          <w:color w:val="auto"/>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sidRPr="0037575E">
        <w:rPr>
          <w:color w:val="auto"/>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8273B4" w:rsidRPr="0037575E" w:rsidRDefault="008273B4" w:rsidP="002039F0">
      <w:pPr>
        <w:pStyle w:val="200"/>
        <w:widowControl w:val="0"/>
        <w:tabs>
          <w:tab w:val="left" w:pos="554"/>
          <w:tab w:val="left" w:pos="1276"/>
        </w:tabs>
        <w:ind w:firstLine="709"/>
        <w:rPr>
          <w:color w:val="auto"/>
          <w:sz w:val="28"/>
          <w:szCs w:val="28"/>
        </w:rPr>
      </w:pPr>
      <w:r w:rsidRPr="0037575E">
        <w:rPr>
          <w:color w:val="auto"/>
          <w:sz w:val="28"/>
          <w:szCs w:val="28"/>
        </w:rPr>
        <w:t xml:space="preserve">5.11.  Способы информирования заявителей о порядке подачи </w:t>
      </w:r>
      <w:r w:rsidRPr="0037575E">
        <w:rPr>
          <w:color w:val="auto"/>
          <w:sz w:val="28"/>
          <w:szCs w:val="28"/>
        </w:rPr>
        <w:br/>
        <w:t>и рассмотрения жалобы.</w:t>
      </w:r>
    </w:p>
    <w:p w:rsidR="008273B4" w:rsidRDefault="008273B4" w:rsidP="002039F0">
      <w:pPr>
        <w:pStyle w:val="200"/>
        <w:widowControl w:val="0"/>
        <w:tabs>
          <w:tab w:val="left" w:pos="554"/>
        </w:tabs>
        <w:ind w:firstLine="709"/>
        <w:rPr>
          <w:color w:val="auto"/>
          <w:sz w:val="28"/>
          <w:szCs w:val="28"/>
        </w:rPr>
      </w:pPr>
      <w:r w:rsidRPr="0037575E">
        <w:rPr>
          <w:color w:val="auto"/>
          <w:sz w:val="28"/>
          <w:szCs w:val="28"/>
        </w:rPr>
        <w:t xml:space="preserve">Информация о порядке подачи и рассмотрения жалобы размещается </w:t>
      </w:r>
      <w:r w:rsidRPr="0037575E">
        <w:rPr>
          <w:color w:val="auto"/>
          <w:sz w:val="28"/>
          <w:szCs w:val="28"/>
        </w:rPr>
        <w:br/>
        <w:t xml:space="preserve">на информационных стендах в местах предоставления </w:t>
      </w:r>
      <w:r>
        <w:rPr>
          <w:color w:val="auto"/>
          <w:sz w:val="28"/>
          <w:szCs w:val="28"/>
        </w:rPr>
        <w:t>М</w:t>
      </w:r>
      <w:r w:rsidRPr="0037575E">
        <w:rPr>
          <w:color w:val="auto"/>
          <w:sz w:val="28"/>
          <w:szCs w:val="28"/>
        </w:rPr>
        <w:t xml:space="preserve">униципальной услуги, официальном портале Администрации города Ростова-на-Дону, Портале </w:t>
      </w:r>
      <w:proofErr w:type="spellStart"/>
      <w:r w:rsidRPr="0037575E">
        <w:rPr>
          <w:color w:val="auto"/>
          <w:sz w:val="28"/>
          <w:szCs w:val="28"/>
        </w:rPr>
        <w:t>госуслуг</w:t>
      </w:r>
      <w:proofErr w:type="spellEnd"/>
      <w:r w:rsidRPr="0037575E">
        <w:rPr>
          <w:color w:val="auto"/>
          <w:sz w:val="28"/>
          <w:szCs w:val="28"/>
        </w:rPr>
        <w:t>.</w:t>
      </w:r>
    </w:p>
    <w:p w:rsidR="008273B4" w:rsidRDefault="008273B4" w:rsidP="002039F0">
      <w:pPr>
        <w:pStyle w:val="200"/>
        <w:widowControl w:val="0"/>
        <w:tabs>
          <w:tab w:val="left" w:pos="554"/>
        </w:tabs>
        <w:ind w:firstLine="709"/>
        <w:rPr>
          <w:color w:val="auto"/>
          <w:sz w:val="28"/>
          <w:szCs w:val="28"/>
        </w:rPr>
      </w:pPr>
    </w:p>
    <w:p w:rsidR="008273B4" w:rsidRDefault="008273B4" w:rsidP="002039F0">
      <w:pPr>
        <w:pStyle w:val="200"/>
        <w:widowControl w:val="0"/>
        <w:tabs>
          <w:tab w:val="left" w:pos="554"/>
        </w:tabs>
        <w:ind w:firstLine="709"/>
        <w:rPr>
          <w:color w:val="auto"/>
          <w:sz w:val="28"/>
          <w:szCs w:val="28"/>
        </w:rPr>
      </w:pPr>
    </w:p>
    <w:p w:rsidR="008273B4" w:rsidRDefault="008273B4" w:rsidP="002039F0">
      <w:pPr>
        <w:pStyle w:val="200"/>
        <w:widowControl w:val="0"/>
        <w:tabs>
          <w:tab w:val="left" w:pos="554"/>
        </w:tabs>
        <w:ind w:firstLine="709"/>
        <w:rPr>
          <w:color w:val="auto"/>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8273B4" w:rsidRPr="00EF2F85" w:rsidTr="000E5AF2">
        <w:tc>
          <w:tcPr>
            <w:tcW w:w="1822" w:type="pct"/>
          </w:tcPr>
          <w:p w:rsidR="008273B4" w:rsidRPr="00EF2F85" w:rsidRDefault="008273B4" w:rsidP="000E5AF2">
            <w:pPr>
              <w:tabs>
                <w:tab w:val="left" w:pos="7088"/>
              </w:tabs>
              <w:rPr>
                <w:sz w:val="28"/>
              </w:rPr>
            </w:pPr>
            <w:r w:rsidRPr="00EF2F85">
              <w:rPr>
                <w:sz w:val="28"/>
              </w:rPr>
              <w:t>Начальник общего</w:t>
            </w:r>
          </w:p>
          <w:p w:rsidR="008273B4" w:rsidRPr="00EF2F85" w:rsidRDefault="008273B4" w:rsidP="000E5AF2">
            <w:pPr>
              <w:tabs>
                <w:tab w:val="left" w:pos="7088"/>
              </w:tabs>
              <w:rPr>
                <w:sz w:val="28"/>
              </w:rPr>
            </w:pPr>
            <w:r w:rsidRPr="00EF2F85">
              <w:rPr>
                <w:sz w:val="28"/>
              </w:rPr>
              <w:t xml:space="preserve">отдела Администрации города Ростова-на-Дону </w:t>
            </w:r>
          </w:p>
        </w:tc>
        <w:tc>
          <w:tcPr>
            <w:tcW w:w="1783" w:type="pct"/>
          </w:tcPr>
          <w:p w:rsidR="008273B4" w:rsidRPr="00EF2F85" w:rsidRDefault="008273B4" w:rsidP="000E5AF2">
            <w:pPr>
              <w:tabs>
                <w:tab w:val="left" w:pos="7088"/>
              </w:tabs>
              <w:jc w:val="center"/>
              <w:rPr>
                <w:sz w:val="28"/>
              </w:rPr>
            </w:pPr>
          </w:p>
        </w:tc>
        <w:tc>
          <w:tcPr>
            <w:tcW w:w="1395" w:type="pct"/>
          </w:tcPr>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r w:rsidRPr="00EF2F85">
              <w:rPr>
                <w:sz w:val="28"/>
              </w:rPr>
              <w:t>М.Ю. Беляева</w:t>
            </w:r>
          </w:p>
        </w:tc>
      </w:tr>
    </w:tbl>
    <w:p w:rsidR="008273B4" w:rsidRPr="0037575E" w:rsidRDefault="008273B4" w:rsidP="002039F0">
      <w:pPr>
        <w:pStyle w:val="200"/>
        <w:widowControl w:val="0"/>
        <w:tabs>
          <w:tab w:val="left" w:pos="554"/>
        </w:tabs>
        <w:ind w:firstLine="709"/>
        <w:rPr>
          <w:color w:val="auto"/>
          <w:sz w:val="28"/>
          <w:szCs w:val="28"/>
        </w:rPr>
      </w:pPr>
    </w:p>
    <w:p w:rsidR="008273B4" w:rsidRPr="0037575E" w:rsidRDefault="008273B4" w:rsidP="002039F0">
      <w:pPr>
        <w:pStyle w:val="200"/>
        <w:widowControl w:val="0"/>
        <w:tabs>
          <w:tab w:val="left" w:pos="554"/>
        </w:tabs>
        <w:ind w:firstLine="709"/>
        <w:rPr>
          <w:color w:val="auto"/>
          <w:sz w:val="28"/>
          <w:szCs w:val="28"/>
        </w:rPr>
        <w:sectPr w:rsidR="008273B4" w:rsidRPr="0037575E" w:rsidSect="006C55E2">
          <w:footerReference w:type="default" r:id="rId11"/>
          <w:pgSz w:w="11906" w:h="16838"/>
          <w:pgMar w:top="1134" w:right="567" w:bottom="1134" w:left="1701" w:header="567" w:footer="709" w:gutter="0"/>
          <w:cols w:space="708"/>
          <w:docGrid w:linePitch="360"/>
        </w:sectPr>
      </w:pPr>
    </w:p>
    <w:p w:rsidR="008273B4" w:rsidRDefault="008273B4" w:rsidP="00451CC8">
      <w:pPr>
        <w:suppressAutoHyphens w:val="0"/>
        <w:ind w:left="5400"/>
        <w:jc w:val="center"/>
        <w:rPr>
          <w:sz w:val="28"/>
          <w:szCs w:val="28"/>
          <w:lang w:eastAsia="ru-RU"/>
        </w:rPr>
      </w:pPr>
      <w:r w:rsidRPr="0037575E">
        <w:rPr>
          <w:sz w:val="28"/>
          <w:szCs w:val="28"/>
          <w:lang w:eastAsia="ru-RU"/>
        </w:rPr>
        <w:lastRenderedPageBreak/>
        <w:t xml:space="preserve">Приложение № 1 </w:t>
      </w:r>
    </w:p>
    <w:p w:rsidR="008273B4" w:rsidRPr="0037575E" w:rsidRDefault="008273B4" w:rsidP="00451CC8">
      <w:pPr>
        <w:suppressAutoHyphens w:val="0"/>
        <w:ind w:left="5400"/>
        <w:jc w:val="center"/>
        <w:rPr>
          <w:sz w:val="28"/>
          <w:szCs w:val="28"/>
          <w:lang w:eastAsia="ru-RU"/>
        </w:rPr>
      </w:pPr>
      <w:r>
        <w:rPr>
          <w:sz w:val="28"/>
          <w:szCs w:val="28"/>
          <w:lang w:eastAsia="ru-RU"/>
        </w:rPr>
        <w:t xml:space="preserve">к </w:t>
      </w:r>
      <w:r w:rsidRPr="0037575E">
        <w:rPr>
          <w:sz w:val="28"/>
          <w:szCs w:val="28"/>
          <w:lang w:eastAsia="ru-RU"/>
        </w:rPr>
        <w:t xml:space="preserve">административному регламенту </w:t>
      </w:r>
    </w:p>
    <w:p w:rsidR="008273B4" w:rsidRPr="0037575E" w:rsidRDefault="008273B4" w:rsidP="00451CC8">
      <w:pPr>
        <w:suppressAutoHyphens w:val="0"/>
        <w:ind w:left="5400"/>
        <w:jc w:val="center"/>
        <w:rPr>
          <w:sz w:val="28"/>
          <w:szCs w:val="28"/>
          <w:lang w:eastAsia="ru-RU"/>
        </w:rPr>
      </w:pPr>
      <w:r w:rsidRPr="0037575E">
        <w:rPr>
          <w:sz w:val="28"/>
          <w:szCs w:val="28"/>
          <w:lang w:eastAsia="ru-RU"/>
        </w:rPr>
        <w:t>№ АР-126-31</w:t>
      </w:r>
    </w:p>
    <w:p w:rsidR="008273B4" w:rsidRPr="0037575E" w:rsidRDefault="008273B4" w:rsidP="002039F0">
      <w:pPr>
        <w:ind w:left="6379" w:firstLine="720"/>
        <w:jc w:val="both"/>
        <w:rPr>
          <w:sz w:val="28"/>
          <w:szCs w:val="28"/>
        </w:rPr>
      </w:pPr>
    </w:p>
    <w:p w:rsidR="008273B4" w:rsidRPr="00451CC8" w:rsidRDefault="008273B4" w:rsidP="002039F0">
      <w:pPr>
        <w:suppressAutoHyphens w:val="0"/>
        <w:jc w:val="center"/>
        <w:rPr>
          <w:bCs/>
          <w:iCs/>
          <w:sz w:val="28"/>
          <w:szCs w:val="28"/>
          <w:lang w:eastAsia="ru-RU"/>
        </w:rPr>
      </w:pPr>
      <w:r w:rsidRPr="00451CC8">
        <w:rPr>
          <w:bCs/>
          <w:iCs/>
          <w:sz w:val="28"/>
          <w:szCs w:val="28"/>
          <w:lang w:eastAsia="ru-RU"/>
        </w:rPr>
        <w:t>Образец заявления</w:t>
      </w:r>
    </w:p>
    <w:p w:rsidR="008273B4" w:rsidRPr="0037575E" w:rsidRDefault="00C007BF" w:rsidP="002039F0">
      <w:pPr>
        <w:jc w:val="center"/>
        <w:rPr>
          <w:sz w:val="28"/>
          <w:szCs w:val="28"/>
        </w:rPr>
      </w:pPr>
      <w:r>
        <w:rPr>
          <w:noProof/>
          <w:lang w:eastAsia="ru-RU"/>
        </w:rPr>
        <mc:AlternateContent>
          <mc:Choice Requires="wps">
            <w:drawing>
              <wp:anchor distT="0" distB="0" distL="114300" distR="114300" simplePos="0" relativeHeight="251671040" behindDoc="0" locked="0" layoutInCell="1" allowOverlap="1">
                <wp:simplePos x="0" y="0"/>
                <wp:positionH relativeFrom="column">
                  <wp:posOffset>-92710</wp:posOffset>
                </wp:positionH>
                <wp:positionV relativeFrom="paragraph">
                  <wp:posOffset>113030</wp:posOffset>
                </wp:positionV>
                <wp:extent cx="2609850" cy="1324610"/>
                <wp:effectExtent l="0" t="0" r="19050" b="2794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324610"/>
                        </a:xfrm>
                        <a:prstGeom prst="rect">
                          <a:avLst/>
                        </a:prstGeom>
                        <a:solidFill>
                          <a:srgbClr val="FFFFFF"/>
                        </a:solidFill>
                        <a:ln w="9525">
                          <a:solidFill>
                            <a:srgbClr val="000000"/>
                          </a:solidFill>
                          <a:miter lim="800000"/>
                          <a:headEnd/>
                          <a:tailEnd/>
                        </a:ln>
                      </wps:spPr>
                      <wps:txbx>
                        <w:txbxContent>
                          <w:p w:rsidR="00EC283A" w:rsidRPr="00090002" w:rsidRDefault="00EC283A" w:rsidP="007B6B11">
                            <w:pPr>
                              <w:pStyle w:val="a3"/>
                              <w:jc w:val="both"/>
                              <w:rPr>
                                <w:rFonts w:ascii="Times New Roman" w:hAnsi="Times New Roman" w:cs="Times New Roman"/>
                              </w:rPr>
                            </w:pPr>
                            <w:r w:rsidRPr="00090002">
                              <w:rPr>
                                <w:rFonts w:ascii="Times New Roman" w:hAnsi="Times New Roman" w:cs="Times New Roman"/>
                              </w:rPr>
                              <w:t>Отметка специалиста о предоставлении заявителем надлежащим образом заполненного комплекта документов</w:t>
                            </w:r>
                          </w:p>
                          <w:p w:rsidR="00EC283A" w:rsidRPr="00090002" w:rsidRDefault="00EC283A" w:rsidP="007B6B11">
                            <w:pPr>
                              <w:pStyle w:val="a3"/>
                              <w:rPr>
                                <w:rFonts w:ascii="Times New Roman" w:hAnsi="Times New Roman" w:cs="Times New Roman"/>
                              </w:rPr>
                            </w:pPr>
                          </w:p>
                          <w:p w:rsidR="00EC283A" w:rsidRPr="00090002" w:rsidRDefault="00EC283A" w:rsidP="007B6B11">
                            <w:pPr>
                              <w:pStyle w:val="a3"/>
                              <w:rPr>
                                <w:rFonts w:ascii="Times New Roman" w:hAnsi="Times New Roman" w:cs="Times New Roman"/>
                              </w:rPr>
                            </w:pPr>
                            <w:r w:rsidRPr="00090002">
                              <w:rPr>
                                <w:rFonts w:ascii="Times New Roman" w:hAnsi="Times New Roman" w:cs="Times New Roman"/>
                              </w:rPr>
                              <w:t>_________________________________</w:t>
                            </w:r>
                          </w:p>
                          <w:p w:rsidR="00EC283A" w:rsidRPr="00090002" w:rsidRDefault="00EC283A" w:rsidP="007B6B11">
                            <w:pPr>
                              <w:pStyle w:val="a3"/>
                              <w:rPr>
                                <w:rFonts w:ascii="Times New Roman" w:hAnsi="Times New Roman" w:cs="Times New Roman"/>
                              </w:rPr>
                            </w:pPr>
                          </w:p>
                          <w:p w:rsidR="00EC283A" w:rsidRPr="00090002" w:rsidRDefault="00EC283A" w:rsidP="007B6B11">
                            <w:pPr>
                              <w:pStyle w:val="a3"/>
                              <w:rPr>
                                <w:rFonts w:ascii="Times New Roman" w:hAnsi="Times New Roman" w:cs="Times New Roman"/>
                              </w:rPr>
                            </w:pPr>
                            <w:r w:rsidRPr="00090002">
                              <w:rPr>
                                <w:rFonts w:ascii="Times New Roman" w:hAnsi="Times New Roman" w:cs="Times New Roman"/>
                              </w:rPr>
                              <w:t>«_____» ________________ 20 ____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3pt;margin-top:8.9pt;width:205.5pt;height:104.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">
                <v:textbox>
                  <w:txbxContent>
                    <w:p w:rsidR="00EC283A" w:rsidRPr="00090002" w:rsidRDefault="00EC283A" w:rsidP="007B6B11">
                      <w:pPr>
                        <w:pStyle w:val="a3"/>
                        <w:jc w:val="both"/>
                        <w:rPr>
                          <w:rFonts w:ascii="Times New Roman" w:hAnsi="Times New Roman" w:cs="Times New Roman"/>
                        </w:rPr>
                      </w:pPr>
                      <w:r w:rsidRPr="00090002">
                        <w:rPr>
                          <w:rFonts w:ascii="Times New Roman" w:hAnsi="Times New Roman" w:cs="Times New Roman"/>
                        </w:rPr>
                        <w:t>Отметка специалиста о предоставлении заявителем надлежащим образом заполненного комплекта документов</w:t>
                      </w:r>
                    </w:p>
                    <w:p w:rsidR="00EC283A" w:rsidRPr="00090002" w:rsidRDefault="00EC283A" w:rsidP="007B6B11">
                      <w:pPr>
                        <w:pStyle w:val="a3"/>
                        <w:rPr>
                          <w:rFonts w:ascii="Times New Roman" w:hAnsi="Times New Roman" w:cs="Times New Roman"/>
                        </w:rPr>
                      </w:pPr>
                    </w:p>
                    <w:p w:rsidR="00EC283A" w:rsidRPr="00090002" w:rsidRDefault="00EC283A" w:rsidP="007B6B11">
                      <w:pPr>
                        <w:pStyle w:val="a3"/>
                        <w:rPr>
                          <w:rFonts w:ascii="Times New Roman" w:hAnsi="Times New Roman" w:cs="Times New Roman"/>
                        </w:rPr>
                      </w:pPr>
                      <w:r w:rsidRPr="00090002">
                        <w:rPr>
                          <w:rFonts w:ascii="Times New Roman" w:hAnsi="Times New Roman" w:cs="Times New Roman"/>
                        </w:rPr>
                        <w:t>_________________________________</w:t>
                      </w:r>
                    </w:p>
                    <w:p w:rsidR="00EC283A" w:rsidRPr="00090002" w:rsidRDefault="00EC283A" w:rsidP="007B6B11">
                      <w:pPr>
                        <w:pStyle w:val="a3"/>
                        <w:rPr>
                          <w:rFonts w:ascii="Times New Roman" w:hAnsi="Times New Roman" w:cs="Times New Roman"/>
                        </w:rPr>
                      </w:pPr>
                    </w:p>
                    <w:p w:rsidR="00EC283A" w:rsidRPr="00090002" w:rsidRDefault="00EC283A" w:rsidP="007B6B11">
                      <w:pPr>
                        <w:pStyle w:val="a3"/>
                        <w:rPr>
                          <w:rFonts w:ascii="Times New Roman" w:hAnsi="Times New Roman" w:cs="Times New Roman"/>
                        </w:rPr>
                      </w:pPr>
                      <w:r w:rsidRPr="00090002">
                        <w:rPr>
                          <w:rFonts w:ascii="Times New Roman" w:hAnsi="Times New Roman" w:cs="Times New Roman"/>
                        </w:rPr>
                        <w:t>«_____» ________________ 20 ____ г.</w:t>
                      </w:r>
                    </w:p>
                  </w:txbxContent>
                </v:textbox>
              </v:shape>
            </w:pict>
          </mc:Fallback>
        </mc:AlternateContent>
      </w:r>
    </w:p>
    <w:p w:rsidR="008273B4" w:rsidRPr="0037575E" w:rsidRDefault="008273B4" w:rsidP="00451CC8">
      <w:pPr>
        <w:suppressAutoHyphens w:val="0"/>
        <w:ind w:left="5400"/>
        <w:rPr>
          <w:sz w:val="28"/>
          <w:szCs w:val="28"/>
          <w:lang w:eastAsia="ru-RU"/>
        </w:rPr>
      </w:pPr>
      <w:r w:rsidRPr="0037575E">
        <w:rPr>
          <w:sz w:val="28"/>
          <w:szCs w:val="28"/>
          <w:lang w:eastAsia="ru-RU"/>
        </w:rPr>
        <w:t>Начальнику</w:t>
      </w:r>
    </w:p>
    <w:p w:rsidR="008273B4" w:rsidRPr="0037575E" w:rsidRDefault="008273B4" w:rsidP="00451CC8">
      <w:pPr>
        <w:suppressAutoHyphens w:val="0"/>
        <w:ind w:left="5400"/>
        <w:rPr>
          <w:sz w:val="28"/>
          <w:szCs w:val="28"/>
          <w:lang w:eastAsia="ru-RU"/>
        </w:rPr>
      </w:pPr>
      <w:r w:rsidRPr="0037575E">
        <w:rPr>
          <w:sz w:val="28"/>
          <w:szCs w:val="28"/>
          <w:lang w:eastAsia="ru-RU"/>
        </w:rPr>
        <w:t xml:space="preserve">Управления </w:t>
      </w:r>
      <w:proofErr w:type="gramStart"/>
      <w:r w:rsidRPr="0037575E">
        <w:rPr>
          <w:sz w:val="28"/>
          <w:szCs w:val="28"/>
          <w:lang w:eastAsia="ru-RU"/>
        </w:rPr>
        <w:t>наружной</w:t>
      </w:r>
      <w:proofErr w:type="gramEnd"/>
    </w:p>
    <w:p w:rsidR="008273B4" w:rsidRPr="0037575E" w:rsidRDefault="008273B4" w:rsidP="00451CC8">
      <w:pPr>
        <w:suppressAutoHyphens w:val="0"/>
        <w:ind w:left="5400"/>
        <w:rPr>
          <w:sz w:val="28"/>
          <w:szCs w:val="28"/>
          <w:lang w:eastAsia="ru-RU"/>
        </w:rPr>
      </w:pPr>
      <w:r w:rsidRPr="0037575E">
        <w:rPr>
          <w:sz w:val="28"/>
          <w:szCs w:val="28"/>
          <w:lang w:eastAsia="ru-RU"/>
        </w:rPr>
        <w:t>рекламой города Ростова-на-Дону</w:t>
      </w:r>
    </w:p>
    <w:p w:rsidR="008273B4" w:rsidRPr="0037575E" w:rsidRDefault="008273B4" w:rsidP="00451CC8">
      <w:pPr>
        <w:suppressAutoHyphens w:val="0"/>
        <w:ind w:left="5400"/>
        <w:rPr>
          <w:sz w:val="16"/>
          <w:szCs w:val="16"/>
          <w:lang w:eastAsia="ru-RU"/>
        </w:rPr>
      </w:pPr>
      <w:r w:rsidRPr="0037575E">
        <w:rPr>
          <w:sz w:val="28"/>
          <w:szCs w:val="28"/>
          <w:lang w:eastAsia="ru-RU"/>
        </w:rPr>
        <w:t>_____________________________</w:t>
      </w:r>
    </w:p>
    <w:tbl>
      <w:tblPr>
        <w:tblpPr w:leftFromText="180" w:rightFromText="180" w:vertAnchor="text" w:horzAnchor="margin" w:tblpXSpec="right" w:tblpY="280"/>
        <w:tblW w:w="4428" w:type="dxa"/>
        <w:tblLayout w:type="fixed"/>
        <w:tblLook w:val="0000" w:firstRow="0" w:lastRow="0" w:firstColumn="0" w:lastColumn="0" w:noHBand="0" w:noVBand="0"/>
      </w:tblPr>
      <w:tblGrid>
        <w:gridCol w:w="2437"/>
        <w:gridCol w:w="1991"/>
      </w:tblGrid>
      <w:tr w:rsidR="008273B4" w:rsidRPr="0037575E" w:rsidTr="00451CC8">
        <w:tc>
          <w:tcPr>
            <w:tcW w:w="2437" w:type="dxa"/>
            <w:tcBorders>
              <w:top w:val="single" w:sz="4" w:space="0" w:color="000000"/>
              <w:left w:val="single" w:sz="4" w:space="0" w:color="000000"/>
              <w:bottom w:val="single" w:sz="4" w:space="0" w:color="000000"/>
            </w:tcBorders>
          </w:tcPr>
          <w:p w:rsidR="008273B4" w:rsidRPr="0037575E" w:rsidRDefault="008273B4" w:rsidP="007B6B11">
            <w:pPr>
              <w:suppressAutoHyphens w:val="0"/>
              <w:snapToGrid w:val="0"/>
              <w:ind w:left="6379"/>
              <w:rPr>
                <w:lang w:eastAsia="ru-RU"/>
              </w:rPr>
            </w:pPr>
          </w:p>
        </w:tc>
        <w:tc>
          <w:tcPr>
            <w:tcW w:w="1991" w:type="dxa"/>
            <w:tcBorders>
              <w:top w:val="single" w:sz="4" w:space="0" w:color="000000"/>
              <w:left w:val="single" w:sz="4" w:space="0" w:color="000000"/>
              <w:bottom w:val="single" w:sz="4" w:space="0" w:color="000000"/>
              <w:right w:val="single" w:sz="4" w:space="0" w:color="000000"/>
            </w:tcBorders>
          </w:tcPr>
          <w:p w:rsidR="008273B4" w:rsidRPr="0037575E" w:rsidRDefault="008273B4" w:rsidP="007B6B11">
            <w:pPr>
              <w:suppressAutoHyphens w:val="0"/>
              <w:snapToGrid w:val="0"/>
              <w:ind w:left="6379"/>
              <w:rPr>
                <w:lang w:eastAsia="ru-RU"/>
              </w:rPr>
            </w:pPr>
          </w:p>
        </w:tc>
      </w:tr>
    </w:tbl>
    <w:p w:rsidR="008273B4" w:rsidRPr="0037575E" w:rsidRDefault="008273B4" w:rsidP="00897D57">
      <w:pPr>
        <w:suppressAutoHyphens w:val="0"/>
        <w:ind w:left="6379"/>
        <w:rPr>
          <w:sz w:val="16"/>
          <w:szCs w:val="16"/>
          <w:lang w:eastAsia="ru-RU"/>
        </w:rPr>
      </w:pPr>
    </w:p>
    <w:p w:rsidR="008273B4" w:rsidRPr="0037575E" w:rsidRDefault="008273B4" w:rsidP="002039F0">
      <w:pPr>
        <w:suppressAutoHyphens w:val="0"/>
        <w:rPr>
          <w:sz w:val="14"/>
          <w:szCs w:val="14"/>
          <w:lang w:eastAsia="ru-RU"/>
        </w:rPr>
      </w:pPr>
    </w:p>
    <w:p w:rsidR="008273B4" w:rsidRPr="0037575E" w:rsidRDefault="008273B4" w:rsidP="007B6B11">
      <w:pPr>
        <w:ind w:left="4536"/>
        <w:jc w:val="center"/>
      </w:pPr>
    </w:p>
    <w:p w:rsidR="008273B4" w:rsidRPr="0037575E" w:rsidRDefault="008273B4" w:rsidP="007B6B11">
      <w:pPr>
        <w:ind w:left="4536"/>
        <w:jc w:val="center"/>
      </w:pPr>
      <w:r w:rsidRPr="0037575E">
        <w:t xml:space="preserve">                 (номер заявления)               (номер разрешения)</w:t>
      </w:r>
    </w:p>
    <w:p w:rsidR="008273B4" w:rsidRPr="0037575E" w:rsidRDefault="008273B4" w:rsidP="002039F0">
      <w:pPr>
        <w:tabs>
          <w:tab w:val="center" w:pos="4677"/>
          <w:tab w:val="left" w:pos="6690"/>
        </w:tabs>
        <w:suppressAutoHyphens w:val="0"/>
        <w:jc w:val="center"/>
        <w:rPr>
          <w:sz w:val="24"/>
          <w:szCs w:val="24"/>
          <w:lang w:eastAsia="ru-RU"/>
        </w:rPr>
      </w:pPr>
    </w:p>
    <w:p w:rsidR="008273B4" w:rsidRPr="0037575E" w:rsidRDefault="008273B4" w:rsidP="002039F0">
      <w:pPr>
        <w:tabs>
          <w:tab w:val="center" w:pos="4677"/>
          <w:tab w:val="left" w:pos="6690"/>
        </w:tabs>
        <w:suppressAutoHyphens w:val="0"/>
        <w:jc w:val="center"/>
        <w:rPr>
          <w:sz w:val="28"/>
          <w:szCs w:val="28"/>
          <w:lang w:eastAsia="ru-RU"/>
        </w:rPr>
      </w:pPr>
      <w:r w:rsidRPr="0037575E">
        <w:rPr>
          <w:sz w:val="28"/>
          <w:szCs w:val="28"/>
          <w:lang w:eastAsia="ru-RU"/>
        </w:rPr>
        <w:t>Заявление</w:t>
      </w:r>
    </w:p>
    <w:p w:rsidR="008273B4" w:rsidRPr="0037575E" w:rsidRDefault="008273B4" w:rsidP="002039F0">
      <w:pPr>
        <w:suppressAutoHyphens w:val="0"/>
        <w:jc w:val="center"/>
        <w:rPr>
          <w:sz w:val="12"/>
          <w:szCs w:val="12"/>
          <w:lang w:eastAsia="ru-RU"/>
        </w:rPr>
      </w:pPr>
      <w:r w:rsidRPr="0037575E">
        <w:rPr>
          <w:sz w:val="28"/>
          <w:szCs w:val="28"/>
          <w:lang w:eastAsia="ru-RU"/>
        </w:rPr>
        <w:t>на получение разрешения на установку и эксплуатацию рекламной конструкции*</w:t>
      </w:r>
    </w:p>
    <w:p w:rsidR="008273B4" w:rsidRPr="0037575E" w:rsidRDefault="008273B4" w:rsidP="002039F0">
      <w:pPr>
        <w:suppressAutoHyphens w:val="0"/>
        <w:jc w:val="center"/>
        <w:rPr>
          <w:sz w:val="24"/>
          <w:szCs w:val="24"/>
          <w:lang w:eastAsia="ru-RU"/>
        </w:rPr>
      </w:pPr>
    </w:p>
    <w:tbl>
      <w:tblPr>
        <w:tblW w:w="9691" w:type="dxa"/>
        <w:tblInd w:w="-106" w:type="dxa"/>
        <w:tblLayout w:type="fixed"/>
        <w:tblLook w:val="0000" w:firstRow="0" w:lastRow="0" w:firstColumn="0" w:lastColumn="0" w:noHBand="0" w:noVBand="0"/>
      </w:tblPr>
      <w:tblGrid>
        <w:gridCol w:w="1383"/>
        <w:gridCol w:w="3691"/>
        <w:gridCol w:w="1858"/>
        <w:gridCol w:w="1536"/>
        <w:gridCol w:w="143"/>
        <w:gridCol w:w="1080"/>
      </w:tblGrid>
      <w:tr w:rsidR="008273B4" w:rsidRPr="0037575E" w:rsidTr="00451CC8">
        <w:trPr>
          <w:trHeight w:val="483"/>
        </w:trPr>
        <w:tc>
          <w:tcPr>
            <w:tcW w:w="5074" w:type="dxa"/>
            <w:gridSpan w:val="2"/>
            <w:tcBorders>
              <w:top w:val="single" w:sz="18" w:space="0" w:color="auto"/>
              <w:left w:val="single" w:sz="18" w:space="0" w:color="auto"/>
            </w:tcBorders>
            <w:vAlign w:val="center"/>
          </w:tcPr>
          <w:p w:rsidR="008273B4" w:rsidRPr="0037575E" w:rsidRDefault="008273B4" w:rsidP="003D11B0">
            <w:pPr>
              <w:pStyle w:val="a3"/>
              <w:jc w:val="both"/>
              <w:rPr>
                <w:rFonts w:ascii="Times New Roman" w:hAnsi="Times New Roman" w:cs="Times New Roman"/>
                <w:sz w:val="20"/>
                <w:szCs w:val="20"/>
              </w:rPr>
            </w:pPr>
            <w:r w:rsidRPr="0037575E">
              <w:rPr>
                <w:rFonts w:ascii="Times New Roman" w:hAnsi="Times New Roman" w:cs="Times New Roman"/>
                <w:sz w:val="20"/>
                <w:szCs w:val="20"/>
              </w:rPr>
              <w:t xml:space="preserve">Способ направления заявителю </w:t>
            </w:r>
            <w:r w:rsidRPr="0037575E">
              <w:rPr>
                <w:rFonts w:ascii="Times New Roman" w:hAnsi="Times New Roman" w:cs="Times New Roman"/>
                <w:sz w:val="20"/>
                <w:szCs w:val="20"/>
                <w:shd w:val="clear" w:color="auto" w:fill="FFFFFF"/>
              </w:rPr>
              <w:t>решения в письменной форме о выдаче разрешения или об отказе в его выдаче</w:t>
            </w:r>
            <w:r w:rsidRPr="0037575E">
              <w:rPr>
                <w:rFonts w:ascii="Times New Roman" w:hAnsi="Times New Roman" w:cs="Times New Roman"/>
                <w:sz w:val="20"/>
                <w:szCs w:val="20"/>
              </w:rPr>
              <w:t xml:space="preserve"> **</w:t>
            </w:r>
          </w:p>
        </w:tc>
        <w:tc>
          <w:tcPr>
            <w:tcW w:w="1858" w:type="dxa"/>
            <w:tcBorders>
              <w:top w:val="single" w:sz="18" w:space="0" w:color="auto"/>
              <w:left w:val="single" w:sz="4" w:space="0" w:color="000000"/>
              <w:bottom w:val="single" w:sz="4" w:space="0" w:color="000000"/>
            </w:tcBorders>
            <w:vAlign w:val="center"/>
          </w:tcPr>
          <w:p w:rsidR="008273B4" w:rsidRPr="0037575E" w:rsidRDefault="008273B4" w:rsidP="002039F0">
            <w:pPr>
              <w:suppressAutoHyphens w:val="0"/>
              <w:rPr>
                <w:lang w:eastAsia="ru-RU"/>
              </w:rPr>
            </w:pPr>
            <w:r w:rsidRPr="0037575E">
              <w:rPr>
                <w:lang w:eastAsia="ru-RU"/>
              </w:rPr>
              <w:t>При личном посещении</w:t>
            </w:r>
          </w:p>
        </w:tc>
        <w:tc>
          <w:tcPr>
            <w:tcW w:w="1536" w:type="dxa"/>
            <w:tcBorders>
              <w:top w:val="single" w:sz="18" w:space="0" w:color="auto"/>
              <w:left w:val="single" w:sz="4" w:space="0" w:color="000000"/>
              <w:bottom w:val="single" w:sz="4" w:space="0" w:color="000000"/>
            </w:tcBorders>
            <w:vAlign w:val="center"/>
          </w:tcPr>
          <w:p w:rsidR="008273B4" w:rsidRPr="0037575E" w:rsidRDefault="008273B4" w:rsidP="002039F0">
            <w:pPr>
              <w:suppressAutoHyphens w:val="0"/>
              <w:rPr>
                <w:lang w:eastAsia="ru-RU"/>
              </w:rPr>
            </w:pPr>
            <w:r w:rsidRPr="0037575E">
              <w:rPr>
                <w:lang w:eastAsia="ru-RU"/>
              </w:rPr>
              <w:t>По почте</w:t>
            </w:r>
          </w:p>
        </w:tc>
        <w:tc>
          <w:tcPr>
            <w:tcW w:w="1223" w:type="dxa"/>
            <w:gridSpan w:val="2"/>
            <w:tcBorders>
              <w:top w:val="single" w:sz="18" w:space="0" w:color="auto"/>
              <w:left w:val="single" w:sz="4" w:space="0" w:color="000000"/>
              <w:bottom w:val="single" w:sz="4" w:space="0" w:color="000000"/>
              <w:right w:val="single" w:sz="18" w:space="0" w:color="auto"/>
            </w:tcBorders>
            <w:vAlign w:val="center"/>
          </w:tcPr>
          <w:p w:rsidR="008273B4" w:rsidRPr="0037575E" w:rsidRDefault="008273B4" w:rsidP="002039F0">
            <w:pPr>
              <w:suppressAutoHyphens w:val="0"/>
              <w:rPr>
                <w:rFonts w:ascii="Calibri" w:hAnsi="Calibri" w:cs="Calibri"/>
                <w:sz w:val="22"/>
                <w:szCs w:val="22"/>
                <w:lang w:eastAsia="ru-RU"/>
              </w:rPr>
            </w:pPr>
            <w:r w:rsidRPr="0037575E">
              <w:rPr>
                <w:lang w:eastAsia="ru-RU"/>
              </w:rPr>
              <w:t>По электронной почте</w:t>
            </w:r>
          </w:p>
        </w:tc>
      </w:tr>
      <w:tr w:rsidR="008273B4" w:rsidRPr="0037575E" w:rsidTr="00451CC8">
        <w:trPr>
          <w:trHeight w:val="1372"/>
        </w:trPr>
        <w:tc>
          <w:tcPr>
            <w:tcW w:w="1383" w:type="dxa"/>
            <w:vMerge w:val="restart"/>
            <w:tcBorders>
              <w:top w:val="single" w:sz="4" w:space="0" w:color="000000"/>
              <w:left w:val="single" w:sz="18" w:space="0" w:color="auto"/>
              <w:bottom w:val="single" w:sz="4" w:space="0" w:color="000000"/>
            </w:tcBorders>
            <w:vAlign w:val="center"/>
          </w:tcPr>
          <w:p w:rsidR="008273B4" w:rsidRPr="0037575E" w:rsidRDefault="008273B4" w:rsidP="002039F0">
            <w:pPr>
              <w:suppressAutoHyphens w:val="0"/>
              <w:rPr>
                <w:lang w:eastAsia="ru-RU"/>
              </w:rPr>
            </w:pPr>
            <w:r w:rsidRPr="0037575E">
              <w:rPr>
                <w:lang w:eastAsia="ru-RU"/>
              </w:rPr>
              <w:t xml:space="preserve">Сведения </w:t>
            </w:r>
          </w:p>
          <w:p w:rsidR="008273B4" w:rsidRPr="0037575E" w:rsidRDefault="008273B4" w:rsidP="002039F0">
            <w:pPr>
              <w:suppressAutoHyphens w:val="0"/>
              <w:rPr>
                <w:lang w:eastAsia="ru-RU"/>
              </w:rPr>
            </w:pPr>
            <w:r w:rsidRPr="0037575E">
              <w:rPr>
                <w:lang w:eastAsia="ru-RU"/>
              </w:rPr>
              <w:t xml:space="preserve">о </w:t>
            </w:r>
            <w:r w:rsidRPr="004A54FC">
              <w:rPr>
                <w:bCs/>
                <w:lang w:eastAsia="ru-RU"/>
              </w:rPr>
              <w:t>заявителе</w:t>
            </w:r>
          </w:p>
        </w:tc>
        <w:tc>
          <w:tcPr>
            <w:tcW w:w="3691" w:type="dxa"/>
            <w:tcBorders>
              <w:top w:val="single" w:sz="4" w:space="0" w:color="000000"/>
              <w:left w:val="single" w:sz="4" w:space="0" w:color="000000"/>
              <w:bottom w:val="single" w:sz="4" w:space="0" w:color="000000"/>
            </w:tcBorders>
            <w:vAlign w:val="center"/>
          </w:tcPr>
          <w:p w:rsidR="008273B4" w:rsidRPr="0037575E" w:rsidRDefault="008273B4" w:rsidP="002039F0">
            <w:pPr>
              <w:suppressAutoHyphens w:val="0"/>
              <w:rPr>
                <w:lang w:eastAsia="ru-RU"/>
              </w:rPr>
            </w:pPr>
            <w:r w:rsidRPr="0037575E">
              <w:rPr>
                <w:lang w:eastAsia="ru-RU"/>
              </w:rPr>
              <w:t>ФИО (для физ. лиц и ИП):</w:t>
            </w:r>
          </w:p>
          <w:p w:rsidR="008273B4" w:rsidRPr="0037575E" w:rsidRDefault="008273B4" w:rsidP="002039F0">
            <w:pPr>
              <w:suppressAutoHyphens w:val="0"/>
              <w:rPr>
                <w:lang w:eastAsia="ru-RU"/>
              </w:rPr>
            </w:pPr>
            <w:r w:rsidRPr="0037575E">
              <w:rPr>
                <w:lang w:eastAsia="ru-RU"/>
              </w:rPr>
              <w:t xml:space="preserve">Наименование </w:t>
            </w:r>
            <w:proofErr w:type="spellStart"/>
            <w:r w:rsidRPr="0037575E">
              <w:rPr>
                <w:lang w:eastAsia="ru-RU"/>
              </w:rPr>
              <w:t>юрид</w:t>
            </w:r>
            <w:proofErr w:type="spellEnd"/>
            <w:r w:rsidRPr="0037575E">
              <w:rPr>
                <w:lang w:eastAsia="ru-RU"/>
              </w:rPr>
              <w:t xml:space="preserve">. лица (для </w:t>
            </w:r>
            <w:proofErr w:type="spellStart"/>
            <w:r w:rsidRPr="0037575E">
              <w:rPr>
                <w:lang w:eastAsia="ru-RU"/>
              </w:rPr>
              <w:t>юрид</w:t>
            </w:r>
            <w:proofErr w:type="spellEnd"/>
            <w:r w:rsidRPr="0037575E">
              <w:rPr>
                <w:lang w:eastAsia="ru-RU"/>
              </w:rPr>
              <w:t>. лиц):</w:t>
            </w:r>
          </w:p>
          <w:p w:rsidR="008273B4" w:rsidRPr="0037575E" w:rsidRDefault="008273B4" w:rsidP="002039F0">
            <w:pPr>
              <w:suppressAutoHyphens w:val="0"/>
              <w:rPr>
                <w:lang w:eastAsia="ru-RU"/>
              </w:rPr>
            </w:pPr>
            <w:r w:rsidRPr="0037575E">
              <w:rPr>
                <w:lang w:eastAsia="ru-RU"/>
              </w:rPr>
              <w:t>Адрес (для физ. лиц и ИП):</w:t>
            </w:r>
          </w:p>
          <w:p w:rsidR="008273B4" w:rsidRPr="0037575E" w:rsidRDefault="008273B4" w:rsidP="002039F0">
            <w:pPr>
              <w:suppressAutoHyphens w:val="0"/>
              <w:rPr>
                <w:lang w:eastAsia="ru-RU"/>
              </w:rPr>
            </w:pPr>
            <w:proofErr w:type="spellStart"/>
            <w:r w:rsidRPr="0037575E">
              <w:rPr>
                <w:lang w:eastAsia="ru-RU"/>
              </w:rPr>
              <w:t>Юрид</w:t>
            </w:r>
            <w:proofErr w:type="spellEnd"/>
            <w:r w:rsidRPr="0037575E">
              <w:rPr>
                <w:lang w:eastAsia="ru-RU"/>
              </w:rPr>
              <w:t xml:space="preserve">. адрес (для </w:t>
            </w:r>
            <w:proofErr w:type="spellStart"/>
            <w:r w:rsidRPr="0037575E">
              <w:rPr>
                <w:lang w:eastAsia="ru-RU"/>
              </w:rPr>
              <w:t>юрид</w:t>
            </w:r>
            <w:proofErr w:type="spellEnd"/>
            <w:r w:rsidRPr="0037575E">
              <w:rPr>
                <w:lang w:eastAsia="ru-RU"/>
              </w:rPr>
              <w:t>. лиц):</w:t>
            </w:r>
          </w:p>
          <w:p w:rsidR="008273B4" w:rsidRPr="0037575E" w:rsidRDefault="008273B4" w:rsidP="002039F0">
            <w:pPr>
              <w:suppressAutoHyphens w:val="0"/>
              <w:rPr>
                <w:lang w:eastAsia="ru-RU"/>
              </w:rPr>
            </w:pPr>
            <w:r w:rsidRPr="0037575E">
              <w:rPr>
                <w:lang w:eastAsia="ru-RU"/>
              </w:rPr>
              <w:t>Телефон:</w:t>
            </w:r>
          </w:p>
          <w:p w:rsidR="008273B4" w:rsidRPr="0037575E" w:rsidRDefault="008273B4" w:rsidP="002039F0">
            <w:pPr>
              <w:suppressAutoHyphens w:val="0"/>
              <w:rPr>
                <w:lang w:eastAsia="ru-RU"/>
              </w:rPr>
            </w:pPr>
            <w:r w:rsidRPr="0037575E">
              <w:rPr>
                <w:lang w:eastAsia="ru-RU"/>
              </w:rPr>
              <w:t>ИНН:</w:t>
            </w:r>
          </w:p>
        </w:tc>
        <w:tc>
          <w:tcPr>
            <w:tcW w:w="4617" w:type="dxa"/>
            <w:gridSpan w:val="4"/>
            <w:tcBorders>
              <w:top w:val="single" w:sz="4" w:space="0" w:color="000000"/>
              <w:left w:val="single" w:sz="4" w:space="0" w:color="000000"/>
              <w:bottom w:val="single" w:sz="4" w:space="0" w:color="000000"/>
              <w:right w:val="single" w:sz="18" w:space="0" w:color="auto"/>
            </w:tcBorders>
            <w:vAlign w:val="center"/>
          </w:tcPr>
          <w:p w:rsidR="008273B4" w:rsidRPr="0037575E" w:rsidRDefault="008273B4" w:rsidP="00451CC8">
            <w:pPr>
              <w:suppressAutoHyphens w:val="0"/>
              <w:snapToGrid w:val="0"/>
              <w:rPr>
                <w:lang w:eastAsia="ru-RU"/>
              </w:rPr>
            </w:pPr>
          </w:p>
        </w:tc>
      </w:tr>
      <w:tr w:rsidR="008273B4" w:rsidRPr="0037575E" w:rsidTr="00451CC8">
        <w:trPr>
          <w:trHeight w:val="221"/>
        </w:trPr>
        <w:tc>
          <w:tcPr>
            <w:tcW w:w="1383" w:type="dxa"/>
            <w:vMerge/>
            <w:tcBorders>
              <w:top w:val="single" w:sz="4" w:space="0" w:color="000000"/>
              <w:left w:val="single" w:sz="18" w:space="0" w:color="auto"/>
              <w:bottom w:val="single" w:sz="4" w:space="0" w:color="000000"/>
            </w:tcBorders>
            <w:vAlign w:val="center"/>
          </w:tcPr>
          <w:p w:rsidR="008273B4" w:rsidRPr="0037575E" w:rsidRDefault="008273B4" w:rsidP="002039F0">
            <w:pPr>
              <w:snapToGrid w:val="0"/>
            </w:pPr>
          </w:p>
        </w:tc>
        <w:tc>
          <w:tcPr>
            <w:tcW w:w="3691" w:type="dxa"/>
            <w:tcBorders>
              <w:top w:val="single" w:sz="4" w:space="0" w:color="000000"/>
              <w:left w:val="single" w:sz="4" w:space="0" w:color="000000"/>
              <w:bottom w:val="single" w:sz="4" w:space="0" w:color="000000"/>
            </w:tcBorders>
            <w:vAlign w:val="center"/>
          </w:tcPr>
          <w:p w:rsidR="008273B4" w:rsidRPr="0037575E" w:rsidRDefault="008273B4" w:rsidP="002039F0">
            <w:pPr>
              <w:suppressAutoHyphens w:val="0"/>
              <w:rPr>
                <w:lang w:eastAsia="ru-RU"/>
              </w:rPr>
            </w:pPr>
            <w:r w:rsidRPr="0037575E">
              <w:rPr>
                <w:lang w:val="en-US" w:eastAsia="ru-RU"/>
              </w:rPr>
              <w:t>E</w:t>
            </w:r>
            <w:r w:rsidRPr="0037575E">
              <w:rPr>
                <w:lang w:eastAsia="ru-RU"/>
              </w:rPr>
              <w:t>-</w:t>
            </w:r>
            <w:r w:rsidRPr="0037575E">
              <w:rPr>
                <w:lang w:val="en-US" w:eastAsia="ru-RU"/>
              </w:rPr>
              <w:t>mail</w:t>
            </w:r>
            <w:r w:rsidRPr="0037575E">
              <w:rPr>
                <w:lang w:eastAsia="ru-RU"/>
              </w:rPr>
              <w:t>***</w:t>
            </w:r>
          </w:p>
        </w:tc>
        <w:tc>
          <w:tcPr>
            <w:tcW w:w="4617" w:type="dxa"/>
            <w:gridSpan w:val="4"/>
            <w:tcBorders>
              <w:top w:val="single" w:sz="4" w:space="0" w:color="000000"/>
              <w:left w:val="single" w:sz="4" w:space="0" w:color="000000"/>
              <w:bottom w:val="single" w:sz="4" w:space="0" w:color="000000"/>
              <w:right w:val="single" w:sz="18" w:space="0" w:color="auto"/>
            </w:tcBorders>
            <w:vAlign w:val="center"/>
          </w:tcPr>
          <w:p w:rsidR="008273B4" w:rsidRPr="0037575E" w:rsidRDefault="008273B4" w:rsidP="002039F0">
            <w:pPr>
              <w:suppressAutoHyphens w:val="0"/>
              <w:snapToGrid w:val="0"/>
              <w:rPr>
                <w:lang w:eastAsia="ru-RU"/>
              </w:rPr>
            </w:pPr>
          </w:p>
        </w:tc>
      </w:tr>
      <w:tr w:rsidR="008273B4" w:rsidRPr="0037575E" w:rsidTr="00451CC8">
        <w:trPr>
          <w:trHeight w:val="276"/>
        </w:trPr>
        <w:tc>
          <w:tcPr>
            <w:tcW w:w="5074" w:type="dxa"/>
            <w:gridSpan w:val="2"/>
            <w:tcBorders>
              <w:top w:val="single" w:sz="4" w:space="0" w:color="000000"/>
              <w:left w:val="single" w:sz="18" w:space="0" w:color="auto"/>
              <w:bottom w:val="single" w:sz="4" w:space="0" w:color="000000"/>
            </w:tcBorders>
            <w:vAlign w:val="center"/>
          </w:tcPr>
          <w:p w:rsidR="008273B4" w:rsidRPr="0037575E" w:rsidRDefault="008273B4" w:rsidP="002039F0">
            <w:pPr>
              <w:suppressAutoHyphens w:val="0"/>
              <w:rPr>
                <w:lang w:eastAsia="ru-RU"/>
              </w:rPr>
            </w:pPr>
            <w:r w:rsidRPr="0037575E">
              <w:rPr>
                <w:lang w:eastAsia="ru-RU"/>
              </w:rPr>
              <w:t>Срок действия разрешения****</w:t>
            </w:r>
          </w:p>
        </w:tc>
        <w:tc>
          <w:tcPr>
            <w:tcW w:w="4617" w:type="dxa"/>
            <w:gridSpan w:val="4"/>
            <w:tcBorders>
              <w:top w:val="single" w:sz="4" w:space="0" w:color="000000"/>
              <w:left w:val="single" w:sz="4" w:space="0" w:color="000000"/>
              <w:bottom w:val="single" w:sz="4" w:space="0" w:color="000000"/>
              <w:right w:val="single" w:sz="18" w:space="0" w:color="auto"/>
            </w:tcBorders>
            <w:vAlign w:val="center"/>
          </w:tcPr>
          <w:p w:rsidR="008273B4" w:rsidRPr="0037575E" w:rsidRDefault="008273B4" w:rsidP="002039F0">
            <w:pPr>
              <w:suppressAutoHyphens w:val="0"/>
              <w:snapToGrid w:val="0"/>
              <w:rPr>
                <w:lang w:eastAsia="ru-RU"/>
              </w:rPr>
            </w:pPr>
          </w:p>
        </w:tc>
      </w:tr>
      <w:tr w:rsidR="008273B4" w:rsidRPr="0037575E" w:rsidTr="00451CC8">
        <w:trPr>
          <w:trHeight w:val="876"/>
        </w:trPr>
        <w:tc>
          <w:tcPr>
            <w:tcW w:w="5074" w:type="dxa"/>
            <w:gridSpan w:val="2"/>
            <w:tcBorders>
              <w:top w:val="single" w:sz="4" w:space="0" w:color="000000"/>
              <w:left w:val="single" w:sz="18" w:space="0" w:color="auto"/>
              <w:bottom w:val="single" w:sz="4" w:space="0" w:color="000000"/>
            </w:tcBorders>
            <w:vAlign w:val="center"/>
          </w:tcPr>
          <w:p w:rsidR="008273B4" w:rsidRPr="0037575E" w:rsidRDefault="008273B4" w:rsidP="002039F0">
            <w:pPr>
              <w:suppressAutoHyphens w:val="0"/>
              <w:rPr>
                <w:lang w:eastAsia="ru-RU"/>
              </w:rPr>
            </w:pPr>
            <w:r w:rsidRPr="0037575E">
              <w:rPr>
                <w:lang w:eastAsia="ru-RU"/>
              </w:rPr>
              <w:t xml:space="preserve">Сведения о </w:t>
            </w:r>
            <w:r w:rsidRPr="0037575E">
              <w:rPr>
                <w:b/>
                <w:bCs/>
                <w:lang w:eastAsia="ru-RU"/>
              </w:rPr>
              <w:t>владельце недвижимого имущества</w:t>
            </w:r>
            <w:r w:rsidRPr="0037575E">
              <w:rPr>
                <w:lang w:eastAsia="ru-RU"/>
              </w:rPr>
              <w:t xml:space="preserve">, </w:t>
            </w:r>
            <w:r w:rsidRPr="0037575E">
              <w:rPr>
                <w:lang w:eastAsia="ru-RU"/>
              </w:rPr>
              <w:br/>
              <w:t>к которому прикрепляется рекламная конструкция</w:t>
            </w:r>
          </w:p>
        </w:tc>
        <w:tc>
          <w:tcPr>
            <w:tcW w:w="4617" w:type="dxa"/>
            <w:gridSpan w:val="4"/>
            <w:tcBorders>
              <w:top w:val="single" w:sz="4" w:space="0" w:color="000000"/>
              <w:left w:val="single" w:sz="4" w:space="0" w:color="000000"/>
              <w:bottom w:val="single" w:sz="4" w:space="0" w:color="000000"/>
              <w:right w:val="single" w:sz="18" w:space="0" w:color="auto"/>
            </w:tcBorders>
            <w:vAlign w:val="center"/>
          </w:tcPr>
          <w:p w:rsidR="008273B4" w:rsidRPr="0037575E" w:rsidRDefault="008273B4" w:rsidP="002039F0">
            <w:pPr>
              <w:suppressAutoHyphens w:val="0"/>
              <w:snapToGrid w:val="0"/>
              <w:rPr>
                <w:lang w:eastAsia="ru-RU"/>
              </w:rPr>
            </w:pPr>
          </w:p>
        </w:tc>
      </w:tr>
      <w:tr w:rsidR="008273B4" w:rsidRPr="0037575E" w:rsidTr="00451CC8">
        <w:trPr>
          <w:trHeight w:val="861"/>
        </w:trPr>
        <w:tc>
          <w:tcPr>
            <w:tcW w:w="5074" w:type="dxa"/>
            <w:gridSpan w:val="2"/>
            <w:tcBorders>
              <w:top w:val="single" w:sz="4" w:space="0" w:color="000000"/>
              <w:left w:val="single" w:sz="18" w:space="0" w:color="auto"/>
              <w:bottom w:val="single" w:sz="4" w:space="0" w:color="000000"/>
            </w:tcBorders>
            <w:vAlign w:val="center"/>
          </w:tcPr>
          <w:p w:rsidR="008273B4" w:rsidRPr="0037575E" w:rsidRDefault="008273B4" w:rsidP="002039F0">
            <w:pPr>
              <w:suppressAutoHyphens w:val="0"/>
              <w:rPr>
                <w:lang w:eastAsia="ru-RU"/>
              </w:rPr>
            </w:pPr>
            <w:r w:rsidRPr="0037575E">
              <w:rPr>
                <w:lang w:eastAsia="ru-RU"/>
              </w:rPr>
              <w:t xml:space="preserve">Тип рекламной конструкции, размер </w:t>
            </w:r>
          </w:p>
          <w:p w:rsidR="008273B4" w:rsidRPr="0037575E" w:rsidRDefault="008273B4" w:rsidP="002039F0">
            <w:pPr>
              <w:suppressAutoHyphens w:val="0"/>
              <w:rPr>
                <w:lang w:eastAsia="ru-RU"/>
              </w:rPr>
            </w:pPr>
            <w:r w:rsidRPr="0037575E">
              <w:rPr>
                <w:lang w:eastAsia="ru-RU"/>
              </w:rPr>
              <w:t>рекламной конструкции и информационного поля в метрах</w:t>
            </w:r>
          </w:p>
        </w:tc>
        <w:tc>
          <w:tcPr>
            <w:tcW w:w="4617" w:type="dxa"/>
            <w:gridSpan w:val="4"/>
            <w:tcBorders>
              <w:top w:val="single" w:sz="4" w:space="0" w:color="000000"/>
              <w:left w:val="single" w:sz="4" w:space="0" w:color="000000"/>
              <w:bottom w:val="single" w:sz="4" w:space="0" w:color="000000"/>
              <w:right w:val="single" w:sz="18" w:space="0" w:color="auto"/>
            </w:tcBorders>
            <w:vAlign w:val="center"/>
          </w:tcPr>
          <w:p w:rsidR="008273B4" w:rsidRPr="0037575E" w:rsidRDefault="008273B4" w:rsidP="002039F0">
            <w:pPr>
              <w:suppressAutoHyphens w:val="0"/>
              <w:snapToGrid w:val="0"/>
              <w:rPr>
                <w:lang w:eastAsia="ru-RU"/>
              </w:rPr>
            </w:pPr>
          </w:p>
        </w:tc>
      </w:tr>
      <w:tr w:rsidR="008273B4" w:rsidRPr="0037575E" w:rsidTr="00451CC8">
        <w:trPr>
          <w:trHeight w:val="924"/>
        </w:trPr>
        <w:tc>
          <w:tcPr>
            <w:tcW w:w="5074" w:type="dxa"/>
            <w:gridSpan w:val="2"/>
            <w:tcBorders>
              <w:top w:val="single" w:sz="4" w:space="0" w:color="000000"/>
              <w:left w:val="single" w:sz="18" w:space="0" w:color="auto"/>
              <w:bottom w:val="single" w:sz="4" w:space="0" w:color="auto"/>
            </w:tcBorders>
            <w:vAlign w:val="center"/>
          </w:tcPr>
          <w:p w:rsidR="008273B4" w:rsidRPr="0037575E" w:rsidRDefault="008273B4" w:rsidP="002039F0">
            <w:pPr>
              <w:suppressAutoHyphens w:val="0"/>
              <w:rPr>
                <w:lang w:eastAsia="ru-RU"/>
              </w:rPr>
            </w:pPr>
            <w:r w:rsidRPr="0037575E">
              <w:rPr>
                <w:lang w:eastAsia="ru-RU"/>
              </w:rPr>
              <w:t xml:space="preserve">Сведения о </w:t>
            </w:r>
            <w:r w:rsidRPr="0037575E">
              <w:rPr>
                <w:b/>
                <w:bCs/>
                <w:lang w:eastAsia="ru-RU"/>
              </w:rPr>
              <w:t>недвижимом имуществе</w:t>
            </w:r>
            <w:r w:rsidRPr="0037575E">
              <w:rPr>
                <w:lang w:eastAsia="ru-RU"/>
              </w:rPr>
              <w:t>, к которому прикрепляется рекламная конструкция (город, район, улица, № дома, литер)</w:t>
            </w:r>
          </w:p>
          <w:p w:rsidR="008273B4" w:rsidRPr="0037575E" w:rsidRDefault="008273B4" w:rsidP="002039F0">
            <w:pPr>
              <w:suppressAutoHyphens w:val="0"/>
              <w:jc w:val="both"/>
              <w:rPr>
                <w:b/>
                <w:bCs/>
                <w:lang w:eastAsia="ru-RU"/>
              </w:rPr>
            </w:pPr>
            <w:r w:rsidRPr="0037575E">
              <w:rPr>
                <w:lang w:eastAsia="ru-RU"/>
              </w:rPr>
              <w:t>Кадастровый номер</w:t>
            </w:r>
          </w:p>
        </w:tc>
        <w:tc>
          <w:tcPr>
            <w:tcW w:w="4617" w:type="dxa"/>
            <w:gridSpan w:val="4"/>
            <w:tcBorders>
              <w:top w:val="single" w:sz="4" w:space="0" w:color="000000"/>
              <w:left w:val="single" w:sz="4" w:space="0" w:color="000000"/>
              <w:bottom w:val="single" w:sz="8" w:space="0" w:color="000000"/>
              <w:right w:val="single" w:sz="18" w:space="0" w:color="auto"/>
            </w:tcBorders>
            <w:vAlign w:val="center"/>
          </w:tcPr>
          <w:p w:rsidR="008273B4" w:rsidRPr="0037575E" w:rsidRDefault="008273B4" w:rsidP="002039F0">
            <w:pPr>
              <w:suppressAutoHyphens w:val="0"/>
              <w:snapToGrid w:val="0"/>
              <w:rPr>
                <w:b/>
                <w:bCs/>
                <w:lang w:eastAsia="ru-RU"/>
              </w:rPr>
            </w:pPr>
          </w:p>
          <w:p w:rsidR="008273B4" w:rsidRPr="0037575E" w:rsidRDefault="008273B4" w:rsidP="002039F0">
            <w:pPr>
              <w:suppressAutoHyphens w:val="0"/>
              <w:rPr>
                <w:rFonts w:ascii="Calibri" w:hAnsi="Calibri" w:cs="Calibri"/>
                <w:sz w:val="22"/>
                <w:szCs w:val="22"/>
                <w:lang w:eastAsia="ru-RU"/>
              </w:rPr>
            </w:pPr>
          </w:p>
        </w:tc>
      </w:tr>
      <w:tr w:rsidR="008273B4" w:rsidRPr="0037575E" w:rsidTr="00451CC8">
        <w:trPr>
          <w:cantSplit/>
          <w:trHeight w:val="572"/>
        </w:trPr>
        <w:tc>
          <w:tcPr>
            <w:tcW w:w="5074" w:type="dxa"/>
            <w:gridSpan w:val="2"/>
            <w:tcBorders>
              <w:top w:val="single" w:sz="4" w:space="0" w:color="auto"/>
              <w:left w:val="single" w:sz="18" w:space="0" w:color="000000"/>
              <w:bottom w:val="single" w:sz="18" w:space="0" w:color="000000"/>
            </w:tcBorders>
            <w:vAlign w:val="center"/>
          </w:tcPr>
          <w:p w:rsidR="008273B4" w:rsidRPr="0037575E" w:rsidRDefault="008273B4" w:rsidP="009450D6">
            <w:pPr>
              <w:suppressAutoHyphens w:val="0"/>
              <w:rPr>
                <w:lang w:eastAsia="ru-RU"/>
              </w:rPr>
            </w:pPr>
            <w:r w:rsidRPr="0037575E">
              <w:rPr>
                <w:lang w:eastAsia="ru-RU"/>
              </w:rPr>
              <w:t>Реквизиты платежного документа, подтверждающего факт уплаты государственной пошлины</w:t>
            </w:r>
          </w:p>
        </w:tc>
        <w:tc>
          <w:tcPr>
            <w:tcW w:w="3537" w:type="dxa"/>
            <w:gridSpan w:val="3"/>
            <w:tcBorders>
              <w:top w:val="single" w:sz="4" w:space="0" w:color="auto"/>
              <w:left w:val="single" w:sz="4" w:space="0" w:color="000000"/>
              <w:bottom w:val="single" w:sz="18" w:space="0" w:color="000000"/>
              <w:right w:val="single" w:sz="18" w:space="0" w:color="000000"/>
            </w:tcBorders>
            <w:vAlign w:val="center"/>
          </w:tcPr>
          <w:p w:rsidR="008273B4" w:rsidRPr="0037575E" w:rsidRDefault="008273B4" w:rsidP="009450D6">
            <w:pPr>
              <w:suppressAutoHyphens w:val="0"/>
              <w:rPr>
                <w:lang w:eastAsia="ru-RU"/>
              </w:rPr>
            </w:pPr>
            <w:r w:rsidRPr="0037575E">
              <w:rPr>
                <w:lang w:eastAsia="ru-RU"/>
              </w:rPr>
              <w:t>№  _____________________________</w:t>
            </w:r>
          </w:p>
          <w:p w:rsidR="008273B4" w:rsidRPr="0037575E" w:rsidRDefault="008273B4" w:rsidP="009450D6">
            <w:pPr>
              <w:suppressAutoHyphens w:val="0"/>
              <w:rPr>
                <w:rFonts w:ascii="Calibri" w:hAnsi="Calibri" w:cs="Calibri"/>
                <w:sz w:val="22"/>
                <w:szCs w:val="22"/>
                <w:lang w:eastAsia="ru-RU"/>
              </w:rPr>
            </w:pPr>
            <w:r w:rsidRPr="0037575E">
              <w:rPr>
                <w:lang w:eastAsia="ru-RU"/>
              </w:rPr>
              <w:t>«_____» ________________ 20 ____ г.</w:t>
            </w:r>
          </w:p>
        </w:tc>
        <w:tc>
          <w:tcPr>
            <w:tcW w:w="1080" w:type="dxa"/>
            <w:tcBorders>
              <w:top w:val="single" w:sz="18" w:space="0" w:color="000000"/>
              <w:left w:val="single" w:sz="18" w:space="0" w:color="000000"/>
              <w:bottom w:val="single" w:sz="4" w:space="0" w:color="000000"/>
              <w:right w:val="single" w:sz="4" w:space="0" w:color="000000"/>
            </w:tcBorders>
            <w:vAlign w:val="center"/>
          </w:tcPr>
          <w:p w:rsidR="008273B4" w:rsidRPr="0037575E" w:rsidRDefault="008273B4" w:rsidP="0059236E">
            <w:pPr>
              <w:suppressAutoHyphens w:val="0"/>
              <w:ind w:left="507"/>
              <w:rPr>
                <w:lang w:eastAsia="ru-RU"/>
              </w:rPr>
            </w:pPr>
          </w:p>
          <w:p w:rsidR="008273B4" w:rsidRPr="0037575E" w:rsidRDefault="008273B4" w:rsidP="0059236E">
            <w:pPr>
              <w:suppressAutoHyphens w:val="0"/>
              <w:rPr>
                <w:rFonts w:ascii="Calibri" w:hAnsi="Calibri" w:cs="Calibri"/>
                <w:sz w:val="22"/>
                <w:szCs w:val="22"/>
                <w:lang w:eastAsia="ru-RU"/>
              </w:rPr>
            </w:pPr>
          </w:p>
        </w:tc>
      </w:tr>
      <w:tr w:rsidR="008273B4" w:rsidRPr="0037575E" w:rsidTr="00451CC8">
        <w:trPr>
          <w:cantSplit/>
          <w:trHeight w:val="572"/>
        </w:trPr>
        <w:tc>
          <w:tcPr>
            <w:tcW w:w="5074" w:type="dxa"/>
            <w:gridSpan w:val="2"/>
            <w:tcBorders>
              <w:top w:val="single" w:sz="18" w:space="0" w:color="000000"/>
              <w:left w:val="single" w:sz="4" w:space="0" w:color="000000"/>
              <w:bottom w:val="single" w:sz="4" w:space="0" w:color="000000"/>
            </w:tcBorders>
            <w:vAlign w:val="center"/>
          </w:tcPr>
          <w:p w:rsidR="008273B4" w:rsidRPr="0037575E" w:rsidRDefault="008273B4" w:rsidP="00897D57">
            <w:pPr>
              <w:suppressAutoHyphens w:val="0"/>
              <w:rPr>
                <w:lang w:eastAsia="ru-RU"/>
              </w:rPr>
            </w:pPr>
            <w:r w:rsidRPr="0037575E">
              <w:rPr>
                <w:lang w:eastAsia="ru-RU"/>
              </w:rPr>
              <w:t xml:space="preserve">Отметка сотрудника </w:t>
            </w:r>
            <w:proofErr w:type="spellStart"/>
            <w:r w:rsidRPr="0037575E">
              <w:rPr>
                <w:lang w:eastAsia="ru-RU"/>
              </w:rPr>
              <w:t>ООиВР</w:t>
            </w:r>
            <w:proofErr w:type="spellEnd"/>
            <w:r w:rsidRPr="0037575E">
              <w:rPr>
                <w:lang w:eastAsia="ru-RU"/>
              </w:rPr>
              <w:t xml:space="preserve"> УНР г. Ростова-на-Дону </w:t>
            </w:r>
            <w:r w:rsidRPr="0037575E">
              <w:rPr>
                <w:lang w:eastAsia="ru-RU"/>
              </w:rPr>
              <w:br/>
              <w:t>о соответствии представленных заявителем документов требованиям Регламента*****</w:t>
            </w:r>
          </w:p>
        </w:tc>
        <w:tc>
          <w:tcPr>
            <w:tcW w:w="4617" w:type="dxa"/>
            <w:gridSpan w:val="4"/>
            <w:tcBorders>
              <w:top w:val="single" w:sz="4" w:space="0" w:color="000000"/>
              <w:left w:val="single" w:sz="4" w:space="0" w:color="000000"/>
              <w:bottom w:val="single" w:sz="4" w:space="0" w:color="000000"/>
              <w:right w:val="single" w:sz="4" w:space="0" w:color="000000"/>
            </w:tcBorders>
            <w:vAlign w:val="center"/>
          </w:tcPr>
          <w:p w:rsidR="008273B4" w:rsidRPr="0037575E" w:rsidRDefault="008273B4" w:rsidP="00897D57">
            <w:pPr>
              <w:suppressAutoHyphens w:val="0"/>
              <w:rPr>
                <w:rFonts w:ascii="Calibri" w:hAnsi="Calibri" w:cs="Calibri"/>
                <w:sz w:val="22"/>
                <w:szCs w:val="22"/>
                <w:lang w:eastAsia="ru-RU"/>
              </w:rPr>
            </w:pPr>
            <w:r w:rsidRPr="0037575E">
              <w:rPr>
                <w:lang w:eastAsia="ru-RU"/>
              </w:rPr>
              <w:t>«_____» ________________ 20 ____ г.</w:t>
            </w:r>
          </w:p>
        </w:tc>
      </w:tr>
      <w:tr w:rsidR="008273B4" w:rsidRPr="0037575E" w:rsidTr="00451CC8">
        <w:trPr>
          <w:cantSplit/>
          <w:trHeight w:val="375"/>
        </w:trPr>
        <w:tc>
          <w:tcPr>
            <w:tcW w:w="5074" w:type="dxa"/>
            <w:gridSpan w:val="2"/>
            <w:tcBorders>
              <w:top w:val="single" w:sz="4" w:space="0" w:color="000000"/>
              <w:left w:val="single" w:sz="4" w:space="0" w:color="000000"/>
              <w:bottom w:val="single" w:sz="4" w:space="0" w:color="000000"/>
            </w:tcBorders>
            <w:vAlign w:val="center"/>
          </w:tcPr>
          <w:p w:rsidR="008273B4" w:rsidRPr="0037575E" w:rsidRDefault="008273B4" w:rsidP="00897D57">
            <w:pPr>
              <w:suppressAutoHyphens w:val="0"/>
              <w:rPr>
                <w:lang w:eastAsia="ru-RU"/>
              </w:rPr>
            </w:pPr>
            <w:r w:rsidRPr="0037575E">
              <w:rPr>
                <w:lang w:eastAsia="ru-RU"/>
              </w:rPr>
              <w:t xml:space="preserve">Отметка заявителя о получении листа </w:t>
            </w:r>
          </w:p>
          <w:p w:rsidR="008273B4" w:rsidRPr="0037575E" w:rsidRDefault="008273B4" w:rsidP="00897D57">
            <w:pPr>
              <w:suppressAutoHyphens w:val="0"/>
              <w:rPr>
                <w:lang w:eastAsia="ru-RU"/>
              </w:rPr>
            </w:pPr>
            <w:r w:rsidRPr="0037575E">
              <w:rPr>
                <w:lang w:eastAsia="ru-RU"/>
              </w:rPr>
              <w:t>согласований на руки</w:t>
            </w:r>
          </w:p>
        </w:tc>
        <w:tc>
          <w:tcPr>
            <w:tcW w:w="4617" w:type="dxa"/>
            <w:gridSpan w:val="4"/>
            <w:tcBorders>
              <w:top w:val="single" w:sz="4" w:space="0" w:color="000000"/>
              <w:left w:val="single" w:sz="4" w:space="0" w:color="000000"/>
              <w:bottom w:val="single" w:sz="4" w:space="0" w:color="000000"/>
              <w:right w:val="single" w:sz="4" w:space="0" w:color="000000"/>
            </w:tcBorders>
            <w:vAlign w:val="center"/>
          </w:tcPr>
          <w:p w:rsidR="008273B4" w:rsidRPr="0037575E" w:rsidRDefault="008273B4" w:rsidP="00897D57">
            <w:pPr>
              <w:suppressAutoHyphens w:val="0"/>
              <w:rPr>
                <w:rFonts w:ascii="Calibri" w:hAnsi="Calibri" w:cs="Calibri"/>
                <w:sz w:val="22"/>
                <w:szCs w:val="22"/>
                <w:lang w:eastAsia="ru-RU"/>
              </w:rPr>
            </w:pPr>
            <w:r w:rsidRPr="0037575E">
              <w:rPr>
                <w:lang w:eastAsia="ru-RU"/>
              </w:rPr>
              <w:t>«_____» ________________ 20 ____ г.</w:t>
            </w:r>
          </w:p>
        </w:tc>
      </w:tr>
      <w:tr w:rsidR="008273B4" w:rsidRPr="0037575E" w:rsidTr="00451CC8">
        <w:trPr>
          <w:cantSplit/>
          <w:trHeight w:val="435"/>
        </w:trPr>
        <w:tc>
          <w:tcPr>
            <w:tcW w:w="5074" w:type="dxa"/>
            <w:gridSpan w:val="2"/>
            <w:tcBorders>
              <w:top w:val="single" w:sz="4" w:space="0" w:color="000000"/>
              <w:left w:val="single" w:sz="4" w:space="0" w:color="000000"/>
            </w:tcBorders>
            <w:vAlign w:val="center"/>
          </w:tcPr>
          <w:p w:rsidR="008273B4" w:rsidRPr="0037575E" w:rsidRDefault="008273B4" w:rsidP="00897D57">
            <w:pPr>
              <w:suppressAutoHyphens w:val="0"/>
              <w:rPr>
                <w:lang w:eastAsia="ru-RU"/>
              </w:rPr>
            </w:pPr>
            <w:r w:rsidRPr="0037575E">
              <w:rPr>
                <w:lang w:eastAsia="ru-RU"/>
              </w:rPr>
              <w:t xml:space="preserve">Отметка сотрудника </w:t>
            </w:r>
            <w:proofErr w:type="spellStart"/>
            <w:r w:rsidRPr="0037575E">
              <w:rPr>
                <w:lang w:eastAsia="ru-RU"/>
              </w:rPr>
              <w:t>ООиВР</w:t>
            </w:r>
            <w:proofErr w:type="spellEnd"/>
            <w:r w:rsidRPr="0037575E">
              <w:rPr>
                <w:lang w:eastAsia="ru-RU"/>
              </w:rPr>
              <w:t xml:space="preserve"> УНР г. Ростова-на-Дону </w:t>
            </w:r>
            <w:r w:rsidRPr="0037575E">
              <w:rPr>
                <w:lang w:eastAsia="ru-RU"/>
              </w:rPr>
              <w:br/>
              <w:t>о возврате заполненного листа согласований</w:t>
            </w:r>
          </w:p>
        </w:tc>
        <w:tc>
          <w:tcPr>
            <w:tcW w:w="4617" w:type="dxa"/>
            <w:gridSpan w:val="4"/>
            <w:tcBorders>
              <w:top w:val="single" w:sz="4" w:space="0" w:color="000000"/>
              <w:left w:val="single" w:sz="4" w:space="0" w:color="000000"/>
              <w:right w:val="single" w:sz="4" w:space="0" w:color="000000"/>
            </w:tcBorders>
            <w:vAlign w:val="center"/>
          </w:tcPr>
          <w:p w:rsidR="008273B4" w:rsidRPr="0037575E" w:rsidRDefault="008273B4" w:rsidP="00897D57">
            <w:pPr>
              <w:suppressAutoHyphens w:val="0"/>
              <w:rPr>
                <w:rFonts w:ascii="Calibri" w:hAnsi="Calibri" w:cs="Calibri"/>
                <w:sz w:val="22"/>
                <w:szCs w:val="22"/>
                <w:lang w:eastAsia="ru-RU"/>
              </w:rPr>
            </w:pPr>
            <w:r w:rsidRPr="0037575E">
              <w:rPr>
                <w:lang w:eastAsia="ru-RU"/>
              </w:rPr>
              <w:t>«_____» ________________ 20 ____ г.</w:t>
            </w:r>
          </w:p>
        </w:tc>
      </w:tr>
      <w:tr w:rsidR="008273B4" w:rsidRPr="0037575E" w:rsidTr="00451CC8">
        <w:trPr>
          <w:trHeight w:val="554"/>
        </w:trPr>
        <w:tc>
          <w:tcPr>
            <w:tcW w:w="5074" w:type="dxa"/>
            <w:gridSpan w:val="2"/>
            <w:tcBorders>
              <w:top w:val="single" w:sz="4" w:space="0" w:color="000000"/>
              <w:left w:val="single" w:sz="4" w:space="0" w:color="000000"/>
              <w:bottom w:val="single" w:sz="4" w:space="0" w:color="000000"/>
            </w:tcBorders>
            <w:vAlign w:val="center"/>
          </w:tcPr>
          <w:p w:rsidR="008273B4" w:rsidRPr="0037575E" w:rsidRDefault="008273B4" w:rsidP="00897D57">
            <w:pPr>
              <w:suppressAutoHyphens w:val="0"/>
              <w:rPr>
                <w:lang w:eastAsia="ru-RU"/>
              </w:rPr>
            </w:pPr>
            <w:r w:rsidRPr="0037575E">
              <w:rPr>
                <w:lang w:eastAsia="ru-RU"/>
              </w:rPr>
              <w:t xml:space="preserve">Отметка начальника </w:t>
            </w:r>
            <w:proofErr w:type="spellStart"/>
            <w:r w:rsidRPr="0037575E">
              <w:rPr>
                <w:lang w:eastAsia="ru-RU"/>
              </w:rPr>
              <w:t>ООиВР</w:t>
            </w:r>
            <w:proofErr w:type="spellEnd"/>
            <w:r w:rsidRPr="0037575E">
              <w:rPr>
                <w:lang w:eastAsia="ru-RU"/>
              </w:rPr>
              <w:t xml:space="preserve"> УНР г. Ростова-на-Дону </w:t>
            </w:r>
            <w:r w:rsidRPr="0037575E">
              <w:rPr>
                <w:lang w:eastAsia="ru-RU"/>
              </w:rPr>
              <w:br/>
              <w:t>о прохождении всех согласований</w:t>
            </w:r>
          </w:p>
        </w:tc>
        <w:tc>
          <w:tcPr>
            <w:tcW w:w="4617" w:type="dxa"/>
            <w:gridSpan w:val="4"/>
            <w:tcBorders>
              <w:top w:val="single" w:sz="4" w:space="0" w:color="000000"/>
              <w:left w:val="single" w:sz="4" w:space="0" w:color="000000"/>
              <w:bottom w:val="single" w:sz="4" w:space="0" w:color="000000"/>
              <w:right w:val="single" w:sz="4" w:space="0" w:color="000000"/>
            </w:tcBorders>
            <w:vAlign w:val="center"/>
          </w:tcPr>
          <w:p w:rsidR="008273B4" w:rsidRPr="0037575E" w:rsidRDefault="008273B4" w:rsidP="00897D57">
            <w:pPr>
              <w:suppressAutoHyphens w:val="0"/>
              <w:rPr>
                <w:rFonts w:ascii="Calibri" w:hAnsi="Calibri" w:cs="Calibri"/>
                <w:sz w:val="22"/>
                <w:szCs w:val="22"/>
                <w:lang w:eastAsia="ru-RU"/>
              </w:rPr>
            </w:pPr>
            <w:r w:rsidRPr="0037575E">
              <w:rPr>
                <w:lang w:eastAsia="ru-RU"/>
              </w:rPr>
              <w:t>«_____» ________________ 20 ____ г.</w:t>
            </w:r>
          </w:p>
        </w:tc>
      </w:tr>
      <w:tr w:rsidR="008273B4" w:rsidRPr="0037575E" w:rsidTr="00451CC8">
        <w:trPr>
          <w:trHeight w:val="637"/>
        </w:trPr>
        <w:tc>
          <w:tcPr>
            <w:tcW w:w="5074" w:type="dxa"/>
            <w:gridSpan w:val="2"/>
            <w:tcBorders>
              <w:top w:val="single" w:sz="4" w:space="0" w:color="000000"/>
              <w:left w:val="single" w:sz="4" w:space="0" w:color="000000"/>
              <w:bottom w:val="single" w:sz="4" w:space="0" w:color="000000"/>
            </w:tcBorders>
            <w:vAlign w:val="center"/>
          </w:tcPr>
          <w:p w:rsidR="008273B4" w:rsidRPr="0037575E" w:rsidRDefault="008273B4" w:rsidP="00897D57">
            <w:pPr>
              <w:suppressAutoHyphens w:val="0"/>
              <w:rPr>
                <w:lang w:eastAsia="ru-RU"/>
              </w:rPr>
            </w:pPr>
            <w:r w:rsidRPr="0037575E">
              <w:rPr>
                <w:lang w:eastAsia="ru-RU"/>
              </w:rPr>
              <w:lastRenderedPageBreak/>
              <w:t xml:space="preserve">Решение начальника УНР г. Ростова-на-Дону </w:t>
            </w:r>
            <w:r w:rsidRPr="0037575E">
              <w:rPr>
                <w:shd w:val="clear" w:color="auto" w:fill="FFFFFF"/>
              </w:rPr>
              <w:t>о выдаче разрешения</w:t>
            </w:r>
          </w:p>
        </w:tc>
        <w:tc>
          <w:tcPr>
            <w:tcW w:w="4617" w:type="dxa"/>
            <w:gridSpan w:val="4"/>
            <w:tcBorders>
              <w:top w:val="single" w:sz="4" w:space="0" w:color="000000"/>
              <w:left w:val="single" w:sz="4" w:space="0" w:color="000000"/>
              <w:bottom w:val="single" w:sz="4" w:space="0" w:color="000000"/>
              <w:right w:val="single" w:sz="4" w:space="0" w:color="000000"/>
            </w:tcBorders>
            <w:vAlign w:val="center"/>
          </w:tcPr>
          <w:p w:rsidR="008273B4" w:rsidRPr="0037575E" w:rsidRDefault="008273B4" w:rsidP="00897D57">
            <w:pPr>
              <w:suppressAutoHyphens w:val="0"/>
              <w:rPr>
                <w:lang w:eastAsia="ru-RU"/>
              </w:rPr>
            </w:pPr>
            <w:r w:rsidRPr="0037575E">
              <w:rPr>
                <w:lang w:eastAsia="ru-RU"/>
              </w:rPr>
              <w:t xml:space="preserve">Приказ № ______________ </w:t>
            </w:r>
          </w:p>
          <w:p w:rsidR="008273B4" w:rsidRPr="0037575E" w:rsidRDefault="008273B4" w:rsidP="00897D57">
            <w:pPr>
              <w:suppressAutoHyphens w:val="0"/>
              <w:rPr>
                <w:lang w:eastAsia="ru-RU"/>
              </w:rPr>
            </w:pPr>
            <w:r w:rsidRPr="0037575E">
              <w:rPr>
                <w:lang w:eastAsia="ru-RU"/>
              </w:rPr>
              <w:t xml:space="preserve">«____» __________ 20 ___ г.  </w:t>
            </w:r>
          </w:p>
        </w:tc>
      </w:tr>
      <w:tr w:rsidR="008273B4" w:rsidRPr="0037575E" w:rsidTr="00451CC8">
        <w:trPr>
          <w:trHeight w:val="427"/>
        </w:trPr>
        <w:tc>
          <w:tcPr>
            <w:tcW w:w="5074" w:type="dxa"/>
            <w:gridSpan w:val="2"/>
            <w:tcBorders>
              <w:top w:val="single" w:sz="4" w:space="0" w:color="000000"/>
              <w:left w:val="single" w:sz="4" w:space="0" w:color="000000"/>
              <w:bottom w:val="single" w:sz="4" w:space="0" w:color="000000"/>
            </w:tcBorders>
            <w:vAlign w:val="center"/>
          </w:tcPr>
          <w:p w:rsidR="008273B4" w:rsidRPr="0037575E" w:rsidRDefault="008273B4" w:rsidP="001F278A">
            <w:pPr>
              <w:suppressAutoHyphens w:val="0"/>
              <w:rPr>
                <w:lang w:eastAsia="ru-RU"/>
              </w:rPr>
            </w:pPr>
            <w:r w:rsidRPr="0037575E">
              <w:rPr>
                <w:lang w:eastAsia="ru-RU"/>
              </w:rPr>
              <w:t xml:space="preserve">Заявителю направлено </w:t>
            </w:r>
            <w:r w:rsidRPr="0037575E">
              <w:rPr>
                <w:shd w:val="clear" w:color="auto" w:fill="FFFFFF"/>
              </w:rPr>
              <w:t>решение в письменной форме о выдаче разрешения или об отказе в его выдаче</w:t>
            </w:r>
            <w:r w:rsidRPr="0037575E">
              <w:t xml:space="preserve"> </w:t>
            </w:r>
            <w:r w:rsidRPr="0037575E">
              <w:rPr>
                <w:lang w:eastAsia="ru-RU"/>
              </w:rPr>
              <w:t xml:space="preserve">по почте (электронной почте), вручено при личном посещении </w:t>
            </w:r>
          </w:p>
        </w:tc>
        <w:tc>
          <w:tcPr>
            <w:tcW w:w="4617" w:type="dxa"/>
            <w:gridSpan w:val="4"/>
            <w:tcBorders>
              <w:top w:val="single" w:sz="4" w:space="0" w:color="000000"/>
              <w:left w:val="single" w:sz="4" w:space="0" w:color="000000"/>
              <w:bottom w:val="single" w:sz="4" w:space="0" w:color="000000"/>
              <w:right w:val="single" w:sz="4" w:space="0" w:color="000000"/>
            </w:tcBorders>
            <w:vAlign w:val="center"/>
          </w:tcPr>
          <w:p w:rsidR="008273B4" w:rsidRPr="0037575E" w:rsidRDefault="008273B4" w:rsidP="00897D57">
            <w:pPr>
              <w:suppressAutoHyphens w:val="0"/>
              <w:rPr>
                <w:lang w:eastAsia="ru-RU"/>
              </w:rPr>
            </w:pPr>
          </w:p>
          <w:p w:rsidR="008273B4" w:rsidRPr="0037575E" w:rsidRDefault="008273B4" w:rsidP="00897D57">
            <w:pPr>
              <w:suppressAutoHyphens w:val="0"/>
              <w:rPr>
                <w:rFonts w:ascii="Calibri" w:hAnsi="Calibri" w:cs="Calibri"/>
                <w:sz w:val="22"/>
                <w:szCs w:val="22"/>
                <w:lang w:eastAsia="ru-RU"/>
              </w:rPr>
            </w:pPr>
            <w:r w:rsidRPr="0037575E">
              <w:rPr>
                <w:lang w:eastAsia="ru-RU"/>
              </w:rPr>
              <w:t>«_____» ________________ 20 ____ г.</w:t>
            </w:r>
          </w:p>
        </w:tc>
      </w:tr>
    </w:tbl>
    <w:p w:rsidR="008273B4" w:rsidRPr="0037575E" w:rsidRDefault="008273B4" w:rsidP="002039F0">
      <w:pPr>
        <w:suppressAutoHyphens w:val="0"/>
        <w:jc w:val="both"/>
        <w:rPr>
          <w:b/>
          <w:bCs/>
          <w:sz w:val="12"/>
          <w:szCs w:val="12"/>
          <w:lang w:eastAsia="ru-RU"/>
        </w:rPr>
      </w:pPr>
    </w:p>
    <w:p w:rsidR="008273B4" w:rsidRPr="0037575E" w:rsidRDefault="008273B4" w:rsidP="002039F0">
      <w:pPr>
        <w:suppressAutoHyphens w:val="0"/>
        <w:jc w:val="both"/>
        <w:rPr>
          <w:sz w:val="16"/>
          <w:szCs w:val="16"/>
          <w:lang w:eastAsia="ru-RU"/>
        </w:rPr>
      </w:pPr>
      <w:r w:rsidRPr="0037575E">
        <w:rPr>
          <w:sz w:val="16"/>
          <w:szCs w:val="16"/>
          <w:lang w:eastAsia="ru-RU"/>
        </w:rPr>
        <w:t>* Заявление может быть подано только на одну рекламную конструкцию. Указание сведений о нескольких рекламных конструкциях в одном заявлении не допускается.</w:t>
      </w:r>
    </w:p>
    <w:p w:rsidR="008273B4" w:rsidRPr="0037575E" w:rsidRDefault="008273B4" w:rsidP="002039F0">
      <w:pPr>
        <w:suppressAutoHyphens w:val="0"/>
        <w:jc w:val="both"/>
        <w:rPr>
          <w:b/>
          <w:bCs/>
          <w:sz w:val="16"/>
          <w:szCs w:val="16"/>
          <w:lang w:eastAsia="ru-RU"/>
        </w:rPr>
      </w:pPr>
      <w:r w:rsidRPr="0037575E">
        <w:rPr>
          <w:b/>
          <w:bCs/>
          <w:sz w:val="16"/>
          <w:szCs w:val="16"/>
          <w:lang w:eastAsia="ru-RU"/>
        </w:rPr>
        <w:t>**</w:t>
      </w:r>
      <w:r w:rsidRPr="0037575E">
        <w:rPr>
          <w:sz w:val="16"/>
          <w:szCs w:val="16"/>
          <w:lang w:eastAsia="ru-RU"/>
        </w:rPr>
        <w:t xml:space="preserve"> Заявитель вправе выбрать способ </w:t>
      </w:r>
      <w:r w:rsidRPr="0037575E">
        <w:rPr>
          <w:sz w:val="16"/>
          <w:szCs w:val="16"/>
        </w:rPr>
        <w:t xml:space="preserve">направления </w:t>
      </w:r>
      <w:r w:rsidRPr="0037575E">
        <w:rPr>
          <w:sz w:val="16"/>
          <w:szCs w:val="16"/>
          <w:shd w:val="clear" w:color="auto" w:fill="FFFFFF"/>
        </w:rPr>
        <w:t>решения в письменной форме о выдаче разрешения или об отказе в его выдаче</w:t>
      </w:r>
      <w:r w:rsidRPr="0037575E">
        <w:rPr>
          <w:sz w:val="16"/>
          <w:szCs w:val="16"/>
          <w:lang w:eastAsia="ru-RU"/>
        </w:rPr>
        <w:t>. В случае если заявитель не выбрал способ направления, УНР г. Ростова-на-Дону направляет решение по почте.</w:t>
      </w:r>
    </w:p>
    <w:p w:rsidR="008273B4" w:rsidRPr="0037575E" w:rsidRDefault="008273B4" w:rsidP="002039F0">
      <w:pPr>
        <w:suppressAutoHyphens w:val="0"/>
        <w:jc w:val="both"/>
        <w:rPr>
          <w:b/>
          <w:bCs/>
          <w:sz w:val="16"/>
          <w:szCs w:val="16"/>
          <w:lang w:eastAsia="ru-RU"/>
        </w:rPr>
      </w:pPr>
      <w:r w:rsidRPr="0037575E">
        <w:rPr>
          <w:b/>
          <w:bCs/>
          <w:sz w:val="16"/>
          <w:szCs w:val="16"/>
          <w:lang w:eastAsia="ru-RU"/>
        </w:rPr>
        <w:t>***</w:t>
      </w:r>
      <w:r w:rsidRPr="0037575E">
        <w:rPr>
          <w:sz w:val="16"/>
          <w:szCs w:val="16"/>
          <w:lang w:eastAsia="ru-RU"/>
        </w:rPr>
        <w:t xml:space="preserve"> В случае если заявитель изъявил желание получить результат предоставления муниципальной услуги посредством электронной почты.</w:t>
      </w:r>
    </w:p>
    <w:p w:rsidR="008273B4" w:rsidRPr="0037575E" w:rsidRDefault="008273B4" w:rsidP="002039F0">
      <w:pPr>
        <w:suppressAutoHyphens w:val="0"/>
        <w:jc w:val="both"/>
        <w:rPr>
          <w:sz w:val="16"/>
          <w:szCs w:val="16"/>
          <w:lang w:eastAsia="ru-RU"/>
        </w:rPr>
      </w:pPr>
      <w:r w:rsidRPr="0037575E">
        <w:rPr>
          <w:b/>
          <w:bCs/>
          <w:sz w:val="16"/>
          <w:szCs w:val="16"/>
          <w:lang w:eastAsia="ru-RU"/>
        </w:rPr>
        <w:t>****</w:t>
      </w:r>
      <w:r w:rsidRPr="0037575E">
        <w:rPr>
          <w:sz w:val="16"/>
          <w:szCs w:val="16"/>
          <w:lang w:eastAsia="ru-RU"/>
        </w:rPr>
        <w:t xml:space="preserve"> В случае если заявитель является владельцем недвижимого имущества, к которому планируется присоединение рекламной конструкции.</w:t>
      </w:r>
    </w:p>
    <w:p w:rsidR="008273B4" w:rsidRPr="0037575E" w:rsidRDefault="008273B4" w:rsidP="002039F0">
      <w:pPr>
        <w:suppressAutoHyphens w:val="0"/>
        <w:jc w:val="both"/>
        <w:rPr>
          <w:b/>
          <w:bCs/>
          <w:sz w:val="16"/>
          <w:szCs w:val="16"/>
          <w:lang w:eastAsia="ru-RU"/>
        </w:rPr>
      </w:pPr>
      <w:r w:rsidRPr="0037575E">
        <w:rPr>
          <w:b/>
          <w:bCs/>
          <w:sz w:val="16"/>
          <w:szCs w:val="16"/>
          <w:lang w:eastAsia="ru-RU"/>
        </w:rPr>
        <w:t xml:space="preserve">***** </w:t>
      </w:r>
      <w:r w:rsidRPr="0037575E">
        <w:rPr>
          <w:sz w:val="16"/>
          <w:szCs w:val="16"/>
          <w:lang w:eastAsia="ru-RU"/>
        </w:rPr>
        <w:t xml:space="preserve">Административный </w:t>
      </w:r>
      <w:r w:rsidRPr="0037575E">
        <w:rPr>
          <w:sz w:val="16"/>
          <w:szCs w:val="16"/>
        </w:rPr>
        <w:t>регламент № АР-126-31 «Выдача разрешений на установку и эксплуатацию рекламных конструкций», «Аннулирование разрешений на установку и эксплуатацию рекламных конструкций».</w:t>
      </w:r>
    </w:p>
    <w:p w:rsidR="008273B4" w:rsidRPr="0037575E" w:rsidRDefault="008273B4" w:rsidP="002039F0">
      <w:pPr>
        <w:suppressAutoHyphens w:val="0"/>
        <w:jc w:val="both"/>
        <w:rPr>
          <w:sz w:val="8"/>
          <w:szCs w:val="8"/>
          <w:lang w:eastAsia="ru-RU"/>
        </w:rPr>
      </w:pPr>
    </w:p>
    <w:p w:rsidR="008273B4" w:rsidRPr="0037575E" w:rsidRDefault="008273B4" w:rsidP="002039F0">
      <w:pPr>
        <w:suppressAutoHyphens w:val="0"/>
        <w:jc w:val="right"/>
        <w:rPr>
          <w:sz w:val="16"/>
          <w:szCs w:val="16"/>
          <w:lang w:eastAsia="ru-RU"/>
        </w:rPr>
      </w:pPr>
      <w:r w:rsidRPr="0037575E">
        <w:rPr>
          <w:lang w:eastAsia="ru-RU"/>
        </w:rPr>
        <w:t xml:space="preserve">С информацией </w:t>
      </w:r>
      <w:proofErr w:type="gramStart"/>
      <w:r w:rsidRPr="0037575E">
        <w:rPr>
          <w:lang w:eastAsia="ru-RU"/>
        </w:rPr>
        <w:t>ознакомлен</w:t>
      </w:r>
      <w:proofErr w:type="gramEnd"/>
      <w:r w:rsidRPr="0037575E">
        <w:rPr>
          <w:lang w:eastAsia="ru-RU"/>
        </w:rPr>
        <w:t xml:space="preserve">  ____________ /__________________________.</w:t>
      </w:r>
    </w:p>
    <w:p w:rsidR="008273B4" w:rsidRPr="0037575E" w:rsidRDefault="008273B4" w:rsidP="002039F0">
      <w:pPr>
        <w:suppressAutoHyphens w:val="0"/>
        <w:jc w:val="center"/>
        <w:rPr>
          <w:sz w:val="16"/>
          <w:szCs w:val="16"/>
          <w:lang w:eastAsia="ru-RU"/>
        </w:rPr>
      </w:pPr>
      <w:r w:rsidRPr="0037575E">
        <w:rPr>
          <w:sz w:val="16"/>
          <w:szCs w:val="16"/>
          <w:lang w:eastAsia="ru-RU"/>
        </w:rPr>
        <w:t xml:space="preserve">                                                                                                                                                                           (подпись, фамилия, инициалы заявителя) </w:t>
      </w:r>
    </w:p>
    <w:p w:rsidR="008273B4" w:rsidRPr="004A54FC" w:rsidRDefault="008273B4" w:rsidP="002039F0">
      <w:pPr>
        <w:pageBreakBefore/>
        <w:suppressAutoHyphens w:val="0"/>
        <w:jc w:val="center"/>
        <w:rPr>
          <w:rFonts w:ascii="Calibri" w:hAnsi="Calibri" w:cs="Calibri"/>
          <w:bCs/>
          <w:iCs/>
          <w:sz w:val="8"/>
          <w:szCs w:val="8"/>
          <w:lang w:eastAsia="ru-RU"/>
        </w:rPr>
      </w:pPr>
      <w:r w:rsidRPr="004A54FC">
        <w:rPr>
          <w:bCs/>
          <w:iCs/>
          <w:sz w:val="24"/>
          <w:szCs w:val="24"/>
          <w:lang w:eastAsia="ru-RU"/>
        </w:rPr>
        <w:lastRenderedPageBreak/>
        <w:t>Форма оборотной стороны заявления</w:t>
      </w:r>
    </w:p>
    <w:p w:rsidR="008273B4" w:rsidRPr="0037575E" w:rsidRDefault="008273B4" w:rsidP="002039F0">
      <w:pPr>
        <w:jc w:val="center"/>
        <w:rPr>
          <w:b/>
          <w:bCs/>
          <w:i/>
          <w:iCs/>
          <w:sz w:val="8"/>
          <w:szCs w:val="8"/>
        </w:rPr>
      </w:pPr>
    </w:p>
    <w:tbl>
      <w:tblPr>
        <w:tblW w:w="9758" w:type="dxa"/>
        <w:tblInd w:w="2" w:type="dxa"/>
        <w:tblLayout w:type="fixed"/>
        <w:tblCellMar>
          <w:left w:w="0" w:type="dxa"/>
          <w:right w:w="0" w:type="dxa"/>
        </w:tblCellMar>
        <w:tblLook w:val="0000" w:firstRow="0" w:lastRow="0" w:firstColumn="0" w:lastColumn="0" w:noHBand="0" w:noVBand="0"/>
      </w:tblPr>
      <w:tblGrid>
        <w:gridCol w:w="5"/>
        <w:gridCol w:w="900"/>
        <w:gridCol w:w="8813"/>
        <w:gridCol w:w="30"/>
        <w:gridCol w:w="10"/>
      </w:tblGrid>
      <w:tr w:rsidR="008273B4" w:rsidRPr="0037575E" w:rsidTr="004A54FC">
        <w:trPr>
          <w:gridBefore w:val="1"/>
          <w:cantSplit/>
          <w:trHeight w:val="3569"/>
        </w:trPr>
        <w:tc>
          <w:tcPr>
            <w:tcW w:w="900" w:type="dxa"/>
            <w:textDirection w:val="btLr"/>
          </w:tcPr>
          <w:p w:rsidR="008273B4" w:rsidRPr="0037575E" w:rsidRDefault="008273B4" w:rsidP="002039F0">
            <w:pPr>
              <w:jc w:val="center"/>
              <w:rPr>
                <w:rFonts w:ascii="Calibri" w:hAnsi="Calibri" w:cs="Calibri"/>
                <w:sz w:val="24"/>
                <w:szCs w:val="24"/>
              </w:rPr>
            </w:pPr>
            <w:r w:rsidRPr="0037575E">
              <w:rPr>
                <w:sz w:val="24"/>
                <w:szCs w:val="24"/>
              </w:rPr>
              <w:t>Схема размещения рекламной конструкции на карте города</w:t>
            </w:r>
          </w:p>
        </w:tc>
        <w:tc>
          <w:tcPr>
            <w:tcW w:w="8818" w:type="dxa"/>
            <w:tcBorders>
              <w:top w:val="single" w:sz="8" w:space="0" w:color="000000"/>
              <w:left w:val="single" w:sz="8" w:space="0" w:color="000000"/>
              <w:bottom w:val="single" w:sz="8" w:space="0" w:color="000000"/>
            </w:tcBorders>
          </w:tcPr>
          <w:p w:rsidR="008273B4" w:rsidRPr="0037575E" w:rsidRDefault="008273B4" w:rsidP="002039F0">
            <w:pPr>
              <w:snapToGrid w:val="0"/>
              <w:jc w:val="center"/>
              <w:rPr>
                <w:rFonts w:ascii="Calibri" w:hAnsi="Calibri" w:cs="Calibri"/>
              </w:rPr>
            </w:pPr>
          </w:p>
        </w:tc>
        <w:tc>
          <w:tcPr>
            <w:tcW w:w="40" w:type="dxa"/>
            <w:gridSpan w:val="2"/>
            <w:tcBorders>
              <w:left w:val="single" w:sz="8" w:space="0" w:color="000000"/>
            </w:tcBorders>
          </w:tcPr>
          <w:p w:rsidR="008273B4" w:rsidRPr="0037575E" w:rsidRDefault="008273B4" w:rsidP="002039F0">
            <w:pPr>
              <w:snapToGrid w:val="0"/>
            </w:pPr>
          </w:p>
        </w:tc>
      </w:tr>
      <w:tr w:rsidR="008273B4" w:rsidRPr="0037575E" w:rsidTr="004A54FC">
        <w:tblPrEx>
          <w:tblCellMar>
            <w:left w:w="108" w:type="dxa"/>
            <w:right w:w="108" w:type="dxa"/>
          </w:tblCellMar>
        </w:tblPrEx>
        <w:trPr>
          <w:gridAfter w:val="2"/>
          <w:wAfter w:w="40" w:type="dxa"/>
          <w:trHeight w:val="416"/>
        </w:trPr>
        <w:tc>
          <w:tcPr>
            <w:tcW w:w="900" w:type="dxa"/>
            <w:gridSpan w:val="2"/>
          </w:tcPr>
          <w:p w:rsidR="008273B4" w:rsidRPr="0037575E" w:rsidRDefault="008273B4" w:rsidP="002039F0">
            <w:pPr>
              <w:snapToGrid w:val="0"/>
              <w:rPr>
                <w:sz w:val="24"/>
                <w:szCs w:val="24"/>
              </w:rPr>
            </w:pPr>
          </w:p>
        </w:tc>
        <w:tc>
          <w:tcPr>
            <w:tcW w:w="8818" w:type="dxa"/>
            <w:tcBorders>
              <w:top w:val="single" w:sz="8" w:space="0" w:color="000000"/>
              <w:bottom w:val="single" w:sz="8" w:space="0" w:color="000000"/>
            </w:tcBorders>
          </w:tcPr>
          <w:p w:rsidR="008273B4" w:rsidRPr="0037575E" w:rsidRDefault="008273B4" w:rsidP="002039F0">
            <w:pPr>
              <w:snapToGrid w:val="0"/>
            </w:pPr>
          </w:p>
        </w:tc>
      </w:tr>
      <w:tr w:rsidR="008273B4" w:rsidRPr="0037575E" w:rsidTr="004A54FC">
        <w:trPr>
          <w:gridBefore w:val="1"/>
          <w:cantSplit/>
          <w:trHeight w:val="4574"/>
        </w:trPr>
        <w:tc>
          <w:tcPr>
            <w:tcW w:w="900" w:type="dxa"/>
            <w:textDirection w:val="btLr"/>
          </w:tcPr>
          <w:p w:rsidR="008273B4" w:rsidRPr="0037575E" w:rsidRDefault="008273B4" w:rsidP="002039F0">
            <w:pPr>
              <w:jc w:val="center"/>
              <w:rPr>
                <w:rFonts w:ascii="Calibri" w:hAnsi="Calibri" w:cs="Calibri"/>
                <w:sz w:val="24"/>
                <w:szCs w:val="24"/>
              </w:rPr>
            </w:pPr>
            <w:r w:rsidRPr="0037575E">
              <w:rPr>
                <w:sz w:val="24"/>
                <w:szCs w:val="24"/>
              </w:rPr>
              <w:t xml:space="preserve">Фотомонтаж фасада здания (вблизи) </w:t>
            </w:r>
            <w:r w:rsidRPr="0037575E">
              <w:rPr>
                <w:sz w:val="24"/>
                <w:szCs w:val="24"/>
              </w:rPr>
              <w:br/>
              <w:t xml:space="preserve">с наложенным на него оригинал-макетом </w:t>
            </w:r>
            <w:r w:rsidRPr="0037575E">
              <w:rPr>
                <w:sz w:val="24"/>
                <w:szCs w:val="24"/>
              </w:rPr>
              <w:br/>
              <w:t>(в цвете)</w:t>
            </w:r>
          </w:p>
        </w:tc>
        <w:tc>
          <w:tcPr>
            <w:tcW w:w="8818" w:type="dxa"/>
            <w:tcBorders>
              <w:top w:val="single" w:sz="8" w:space="0" w:color="000000"/>
              <w:left w:val="single" w:sz="8" w:space="0" w:color="000000"/>
              <w:bottom w:val="single" w:sz="8" w:space="0" w:color="000000"/>
            </w:tcBorders>
          </w:tcPr>
          <w:p w:rsidR="008273B4" w:rsidRPr="0037575E" w:rsidRDefault="008273B4" w:rsidP="002039F0">
            <w:pPr>
              <w:snapToGrid w:val="0"/>
              <w:jc w:val="center"/>
              <w:rPr>
                <w:rFonts w:ascii="Calibri" w:hAnsi="Calibri" w:cs="Calibri"/>
              </w:rPr>
            </w:pPr>
          </w:p>
        </w:tc>
        <w:tc>
          <w:tcPr>
            <w:tcW w:w="40" w:type="dxa"/>
            <w:gridSpan w:val="2"/>
            <w:tcBorders>
              <w:left w:val="single" w:sz="8" w:space="0" w:color="000000"/>
            </w:tcBorders>
          </w:tcPr>
          <w:p w:rsidR="008273B4" w:rsidRPr="0037575E" w:rsidRDefault="008273B4" w:rsidP="002039F0">
            <w:pPr>
              <w:snapToGrid w:val="0"/>
            </w:pPr>
          </w:p>
        </w:tc>
      </w:tr>
      <w:tr w:rsidR="008273B4" w:rsidRPr="0037575E" w:rsidTr="004A54FC">
        <w:tblPrEx>
          <w:tblCellMar>
            <w:left w:w="108" w:type="dxa"/>
            <w:right w:w="108" w:type="dxa"/>
          </w:tblCellMar>
        </w:tblPrEx>
        <w:trPr>
          <w:gridAfter w:val="2"/>
          <w:wAfter w:w="40" w:type="dxa"/>
          <w:cantSplit/>
          <w:trHeight w:val="329"/>
        </w:trPr>
        <w:tc>
          <w:tcPr>
            <w:tcW w:w="900" w:type="dxa"/>
            <w:gridSpan w:val="2"/>
          </w:tcPr>
          <w:p w:rsidR="008273B4" w:rsidRPr="0037575E" w:rsidRDefault="008273B4" w:rsidP="002039F0">
            <w:pPr>
              <w:snapToGrid w:val="0"/>
              <w:ind w:left="113" w:right="113"/>
              <w:rPr>
                <w:sz w:val="24"/>
                <w:szCs w:val="24"/>
              </w:rPr>
            </w:pPr>
          </w:p>
        </w:tc>
        <w:tc>
          <w:tcPr>
            <w:tcW w:w="8818" w:type="dxa"/>
            <w:tcBorders>
              <w:top w:val="single" w:sz="8" w:space="0" w:color="000000"/>
              <w:bottom w:val="single" w:sz="8" w:space="0" w:color="000000"/>
            </w:tcBorders>
          </w:tcPr>
          <w:p w:rsidR="008273B4" w:rsidRPr="0037575E" w:rsidRDefault="008273B4" w:rsidP="002039F0">
            <w:pPr>
              <w:snapToGrid w:val="0"/>
            </w:pPr>
          </w:p>
        </w:tc>
      </w:tr>
      <w:tr w:rsidR="008273B4" w:rsidRPr="0037575E" w:rsidTr="004A54FC">
        <w:trPr>
          <w:gridBefore w:val="1"/>
          <w:gridAfter w:val="1"/>
          <w:wAfter w:w="10" w:type="dxa"/>
          <w:cantSplit/>
          <w:trHeight w:val="4478"/>
        </w:trPr>
        <w:tc>
          <w:tcPr>
            <w:tcW w:w="900" w:type="dxa"/>
            <w:textDirection w:val="btLr"/>
          </w:tcPr>
          <w:p w:rsidR="008273B4" w:rsidRPr="0037575E" w:rsidRDefault="008273B4" w:rsidP="002039F0">
            <w:pPr>
              <w:jc w:val="center"/>
              <w:rPr>
                <w:sz w:val="24"/>
                <w:szCs w:val="24"/>
              </w:rPr>
            </w:pPr>
            <w:r w:rsidRPr="0037575E">
              <w:rPr>
                <w:sz w:val="24"/>
                <w:szCs w:val="24"/>
              </w:rPr>
              <w:t xml:space="preserve">Фотография фасада здания </w:t>
            </w:r>
            <w:r w:rsidRPr="0037575E">
              <w:rPr>
                <w:sz w:val="24"/>
                <w:szCs w:val="24"/>
              </w:rPr>
              <w:br/>
              <w:t xml:space="preserve">(за 30 – 40 метров) </w:t>
            </w:r>
          </w:p>
        </w:tc>
        <w:tc>
          <w:tcPr>
            <w:tcW w:w="8818" w:type="dxa"/>
            <w:tcBorders>
              <w:top w:val="single" w:sz="8" w:space="0" w:color="000000"/>
              <w:left w:val="single" w:sz="8" w:space="0" w:color="000000"/>
              <w:bottom w:val="single" w:sz="8" w:space="0" w:color="000000"/>
            </w:tcBorders>
          </w:tcPr>
          <w:p w:rsidR="008273B4" w:rsidRPr="0037575E" w:rsidRDefault="008273B4" w:rsidP="002039F0">
            <w:pPr>
              <w:snapToGrid w:val="0"/>
              <w:jc w:val="center"/>
            </w:pPr>
          </w:p>
        </w:tc>
        <w:tc>
          <w:tcPr>
            <w:tcW w:w="30" w:type="dxa"/>
            <w:tcBorders>
              <w:left w:val="single" w:sz="8" w:space="0" w:color="000000"/>
            </w:tcBorders>
          </w:tcPr>
          <w:p w:rsidR="008273B4" w:rsidRPr="0037575E" w:rsidRDefault="008273B4" w:rsidP="002039F0">
            <w:pPr>
              <w:snapToGrid w:val="0"/>
            </w:pPr>
          </w:p>
        </w:tc>
      </w:tr>
    </w:tbl>
    <w:p w:rsidR="008273B4" w:rsidRPr="0037575E" w:rsidRDefault="008273B4" w:rsidP="002039F0">
      <w:pPr>
        <w:rPr>
          <w:sz w:val="8"/>
          <w:szCs w:val="8"/>
        </w:rPr>
      </w:pPr>
    </w:p>
    <w:p w:rsidR="008273B4" w:rsidRPr="0037575E" w:rsidRDefault="008273B4" w:rsidP="002039F0">
      <w:r w:rsidRPr="0037575E">
        <w:t>Подпись заявителя  ________ / ____________</w:t>
      </w:r>
    </w:p>
    <w:p w:rsidR="008273B4" w:rsidRPr="0037575E" w:rsidRDefault="008273B4" w:rsidP="002039F0">
      <w:r w:rsidRPr="0037575E">
        <w:t>«___ » _____________ 20 ____ г.         М.П.</w:t>
      </w:r>
    </w:p>
    <w:p w:rsidR="008273B4" w:rsidRPr="0037575E" w:rsidRDefault="008273B4" w:rsidP="00760333">
      <w:pPr>
        <w:suppressAutoHyphens w:val="0"/>
        <w:jc w:val="both"/>
        <w:rPr>
          <w:lang w:eastAsia="ru-RU"/>
        </w:rPr>
      </w:pPr>
      <w:r w:rsidRPr="0037575E">
        <w:rPr>
          <w:lang w:eastAsia="ru-RU"/>
        </w:rPr>
        <w:lastRenderedPageBreak/>
        <w:t>Приложение к заявлению № _______________, конструкция (с указанием размера) _</w:t>
      </w:r>
      <w:r>
        <w:rPr>
          <w:lang w:eastAsia="ru-RU"/>
        </w:rPr>
        <w:t>_______________________</w:t>
      </w:r>
      <w:r w:rsidRPr="0037575E">
        <w:rPr>
          <w:lang w:eastAsia="ru-RU"/>
        </w:rPr>
        <w:t xml:space="preserve"> </w:t>
      </w:r>
    </w:p>
    <w:p w:rsidR="008273B4" w:rsidRPr="0037575E" w:rsidRDefault="008273B4" w:rsidP="00760333">
      <w:pPr>
        <w:suppressAutoHyphens w:val="0"/>
        <w:jc w:val="both"/>
        <w:rPr>
          <w:lang w:eastAsia="ru-RU"/>
        </w:rPr>
      </w:pPr>
    </w:p>
    <w:p w:rsidR="008273B4" w:rsidRPr="0037575E" w:rsidRDefault="008273B4" w:rsidP="00760333">
      <w:pPr>
        <w:suppressAutoHyphens w:val="0"/>
        <w:jc w:val="both"/>
        <w:rPr>
          <w:lang w:eastAsia="ru-RU"/>
        </w:rPr>
      </w:pPr>
      <w:r w:rsidRPr="0037575E">
        <w:rPr>
          <w:lang w:eastAsia="ru-RU"/>
        </w:rPr>
        <w:t>Адрес конструкции: _______________________________________________________</w:t>
      </w:r>
      <w:r>
        <w:rPr>
          <w:lang w:eastAsia="ru-RU"/>
        </w:rPr>
        <w:t>______________________</w:t>
      </w:r>
    </w:p>
    <w:p w:rsidR="008273B4" w:rsidRPr="0037575E" w:rsidRDefault="008273B4" w:rsidP="00760333">
      <w:pPr>
        <w:suppressAutoHyphens w:val="0"/>
        <w:ind w:left="-851"/>
        <w:jc w:val="both"/>
        <w:rPr>
          <w:lang w:eastAsia="ru-RU"/>
        </w:rPr>
      </w:pPr>
    </w:p>
    <w:tbl>
      <w:tblPr>
        <w:tblW w:w="9934" w:type="dxa"/>
        <w:tblInd w:w="-106" w:type="dxa"/>
        <w:tblLayout w:type="fixed"/>
        <w:tblLook w:val="01E0" w:firstRow="1" w:lastRow="1" w:firstColumn="1" w:lastColumn="1" w:noHBand="0" w:noVBand="0"/>
      </w:tblPr>
      <w:tblGrid>
        <w:gridCol w:w="1080"/>
        <w:gridCol w:w="8854"/>
      </w:tblGrid>
      <w:tr w:rsidR="008273B4" w:rsidRPr="0037575E" w:rsidTr="004A54FC">
        <w:trPr>
          <w:cantSplit/>
          <w:trHeight w:val="3136"/>
        </w:trPr>
        <w:tc>
          <w:tcPr>
            <w:tcW w:w="1080" w:type="dxa"/>
            <w:tcBorders>
              <w:right w:val="single" w:sz="4" w:space="0" w:color="auto"/>
            </w:tcBorders>
            <w:textDirection w:val="btLr"/>
          </w:tcPr>
          <w:p w:rsidR="008273B4" w:rsidRPr="0037575E" w:rsidRDefault="008273B4" w:rsidP="00401A22">
            <w:pPr>
              <w:ind w:left="113" w:right="113"/>
              <w:jc w:val="center"/>
              <w:rPr>
                <w:sz w:val="24"/>
                <w:szCs w:val="24"/>
              </w:rPr>
            </w:pPr>
            <w:r w:rsidRPr="0037575E">
              <w:rPr>
                <w:sz w:val="24"/>
                <w:szCs w:val="24"/>
              </w:rPr>
              <w:t>Схема размещения рекламной конструкции на карте города</w:t>
            </w:r>
          </w:p>
        </w:tc>
        <w:tc>
          <w:tcPr>
            <w:tcW w:w="8854" w:type="dxa"/>
            <w:tcBorders>
              <w:top w:val="single" w:sz="4" w:space="0" w:color="auto"/>
              <w:left w:val="single" w:sz="4" w:space="0" w:color="auto"/>
              <w:bottom w:val="single" w:sz="4" w:space="0" w:color="auto"/>
              <w:right w:val="single" w:sz="4" w:space="0" w:color="auto"/>
            </w:tcBorders>
          </w:tcPr>
          <w:p w:rsidR="008273B4" w:rsidRPr="0037575E" w:rsidRDefault="008273B4" w:rsidP="00401A22"/>
        </w:tc>
      </w:tr>
      <w:tr w:rsidR="008273B4" w:rsidRPr="0037575E" w:rsidTr="004A54FC">
        <w:trPr>
          <w:trHeight w:val="424"/>
        </w:trPr>
        <w:tc>
          <w:tcPr>
            <w:tcW w:w="1080" w:type="dxa"/>
          </w:tcPr>
          <w:p w:rsidR="008273B4" w:rsidRPr="0037575E" w:rsidRDefault="008273B4" w:rsidP="00401A22">
            <w:pPr>
              <w:rPr>
                <w:sz w:val="24"/>
                <w:szCs w:val="24"/>
              </w:rPr>
            </w:pPr>
          </w:p>
        </w:tc>
        <w:tc>
          <w:tcPr>
            <w:tcW w:w="8854" w:type="dxa"/>
            <w:tcBorders>
              <w:top w:val="single" w:sz="4" w:space="0" w:color="auto"/>
              <w:bottom w:val="single" w:sz="4" w:space="0" w:color="auto"/>
            </w:tcBorders>
          </w:tcPr>
          <w:p w:rsidR="008273B4" w:rsidRPr="0037575E" w:rsidRDefault="008273B4" w:rsidP="00401A22"/>
        </w:tc>
      </w:tr>
      <w:tr w:rsidR="008273B4" w:rsidRPr="0037575E" w:rsidTr="004A54FC">
        <w:trPr>
          <w:cantSplit/>
          <w:trHeight w:val="4831"/>
        </w:trPr>
        <w:tc>
          <w:tcPr>
            <w:tcW w:w="1080" w:type="dxa"/>
            <w:tcBorders>
              <w:right w:val="single" w:sz="4" w:space="0" w:color="auto"/>
            </w:tcBorders>
            <w:textDirection w:val="btLr"/>
          </w:tcPr>
          <w:p w:rsidR="008273B4" w:rsidRPr="0037575E" w:rsidRDefault="008273B4" w:rsidP="00401A22">
            <w:pPr>
              <w:suppressAutoHyphens w:val="0"/>
              <w:jc w:val="center"/>
              <w:rPr>
                <w:sz w:val="24"/>
                <w:szCs w:val="24"/>
                <w:lang w:eastAsia="ru-RU"/>
              </w:rPr>
            </w:pPr>
            <w:r w:rsidRPr="0037575E">
              <w:rPr>
                <w:sz w:val="24"/>
                <w:szCs w:val="24"/>
                <w:lang w:eastAsia="ru-RU"/>
              </w:rPr>
              <w:t>Фотомонтаж фасада здания (вблизи) с наложенным на него оригинал-макетом (в цвете)</w:t>
            </w:r>
          </w:p>
        </w:tc>
        <w:tc>
          <w:tcPr>
            <w:tcW w:w="8854" w:type="dxa"/>
            <w:tcBorders>
              <w:top w:val="single" w:sz="4" w:space="0" w:color="auto"/>
              <w:left w:val="single" w:sz="4" w:space="0" w:color="auto"/>
              <w:bottom w:val="single" w:sz="4" w:space="0" w:color="auto"/>
              <w:right w:val="single" w:sz="4" w:space="0" w:color="auto"/>
            </w:tcBorders>
          </w:tcPr>
          <w:p w:rsidR="008273B4" w:rsidRPr="0037575E" w:rsidRDefault="008273B4" w:rsidP="00401A22"/>
        </w:tc>
      </w:tr>
      <w:tr w:rsidR="008273B4" w:rsidRPr="0037575E" w:rsidTr="004A54FC">
        <w:trPr>
          <w:trHeight w:val="355"/>
        </w:trPr>
        <w:tc>
          <w:tcPr>
            <w:tcW w:w="1080" w:type="dxa"/>
          </w:tcPr>
          <w:p w:rsidR="008273B4" w:rsidRPr="0037575E" w:rsidRDefault="008273B4" w:rsidP="00401A22">
            <w:pPr>
              <w:rPr>
                <w:sz w:val="24"/>
                <w:szCs w:val="24"/>
              </w:rPr>
            </w:pPr>
          </w:p>
        </w:tc>
        <w:tc>
          <w:tcPr>
            <w:tcW w:w="8854" w:type="dxa"/>
            <w:tcBorders>
              <w:top w:val="single" w:sz="4" w:space="0" w:color="auto"/>
              <w:bottom w:val="single" w:sz="4" w:space="0" w:color="auto"/>
            </w:tcBorders>
          </w:tcPr>
          <w:p w:rsidR="008273B4" w:rsidRPr="0037575E" w:rsidRDefault="008273B4" w:rsidP="00401A22"/>
        </w:tc>
      </w:tr>
      <w:tr w:rsidR="008273B4" w:rsidRPr="0037575E" w:rsidTr="004A54FC">
        <w:trPr>
          <w:cantSplit/>
          <w:trHeight w:val="3763"/>
        </w:trPr>
        <w:tc>
          <w:tcPr>
            <w:tcW w:w="1080" w:type="dxa"/>
            <w:tcBorders>
              <w:right w:val="single" w:sz="4" w:space="0" w:color="auto"/>
            </w:tcBorders>
            <w:textDirection w:val="btLr"/>
          </w:tcPr>
          <w:p w:rsidR="008273B4" w:rsidRPr="0037575E" w:rsidRDefault="008273B4" w:rsidP="00401A22">
            <w:pPr>
              <w:suppressAutoHyphens w:val="0"/>
              <w:jc w:val="center"/>
              <w:rPr>
                <w:sz w:val="24"/>
                <w:szCs w:val="24"/>
                <w:lang w:eastAsia="ru-RU"/>
              </w:rPr>
            </w:pPr>
            <w:r w:rsidRPr="0037575E">
              <w:rPr>
                <w:sz w:val="24"/>
                <w:szCs w:val="24"/>
                <w:lang w:eastAsia="ru-RU"/>
              </w:rPr>
              <w:t xml:space="preserve">Фотография фасада здания </w:t>
            </w:r>
            <w:r w:rsidRPr="0037575E">
              <w:rPr>
                <w:sz w:val="24"/>
                <w:szCs w:val="24"/>
                <w:lang w:eastAsia="ru-RU"/>
              </w:rPr>
              <w:br/>
              <w:t>(за 30 – 40 метров)</w:t>
            </w:r>
          </w:p>
        </w:tc>
        <w:tc>
          <w:tcPr>
            <w:tcW w:w="8854" w:type="dxa"/>
            <w:tcBorders>
              <w:top w:val="single" w:sz="4" w:space="0" w:color="auto"/>
              <w:left w:val="single" w:sz="4" w:space="0" w:color="auto"/>
              <w:bottom w:val="single" w:sz="4" w:space="0" w:color="auto"/>
              <w:right w:val="single" w:sz="4" w:space="0" w:color="auto"/>
            </w:tcBorders>
          </w:tcPr>
          <w:p w:rsidR="008273B4" w:rsidRPr="0037575E" w:rsidRDefault="008273B4" w:rsidP="00401A22"/>
        </w:tc>
      </w:tr>
    </w:tbl>
    <w:p w:rsidR="008273B4" w:rsidRPr="0037575E" w:rsidRDefault="008273B4" w:rsidP="00760333">
      <w:pPr>
        <w:jc w:val="both"/>
        <w:sectPr w:rsidR="008273B4" w:rsidRPr="0037575E" w:rsidSect="00451CC8">
          <w:headerReference w:type="default" r:id="rId12"/>
          <w:pgSz w:w="11907" w:h="16840"/>
          <w:pgMar w:top="1134" w:right="567" w:bottom="1134" w:left="1701" w:header="720" w:footer="720" w:gutter="0"/>
          <w:cols w:space="720"/>
          <w:titlePg/>
        </w:sectPr>
      </w:pPr>
    </w:p>
    <w:p w:rsidR="008273B4" w:rsidRPr="004A54FC" w:rsidRDefault="008273B4" w:rsidP="002039F0">
      <w:pPr>
        <w:suppressAutoHyphens w:val="0"/>
        <w:jc w:val="center"/>
        <w:rPr>
          <w:bCs/>
          <w:sz w:val="28"/>
          <w:szCs w:val="28"/>
          <w:lang w:eastAsia="ru-RU"/>
        </w:rPr>
      </w:pPr>
      <w:r>
        <w:rPr>
          <w:bCs/>
          <w:sz w:val="28"/>
          <w:szCs w:val="28"/>
          <w:lang w:eastAsia="ru-RU"/>
        </w:rPr>
        <w:lastRenderedPageBreak/>
        <w:t>Образец заполнения заявления</w:t>
      </w:r>
    </w:p>
    <w:p w:rsidR="008273B4" w:rsidRPr="0037575E" w:rsidRDefault="00C007BF" w:rsidP="002039F0">
      <w:pPr>
        <w:suppressAutoHyphens w:val="0"/>
        <w:ind w:left="6480"/>
        <w:rPr>
          <w:sz w:val="28"/>
          <w:szCs w:val="28"/>
          <w:lang w:eastAsia="ru-RU"/>
        </w:rPr>
      </w:pPr>
      <w:r>
        <w:rPr>
          <w:noProof/>
          <w:lang w:eastAsia="ru-RU"/>
        </w:rPr>
        <mc:AlternateContent>
          <mc:Choice Requires="wps">
            <w:drawing>
              <wp:anchor distT="0" distB="0" distL="114300" distR="114300" simplePos="0" relativeHeight="251672064" behindDoc="0" locked="0" layoutInCell="1" allowOverlap="1">
                <wp:simplePos x="0" y="0"/>
                <wp:positionH relativeFrom="column">
                  <wp:posOffset>-133350</wp:posOffset>
                </wp:positionH>
                <wp:positionV relativeFrom="paragraph">
                  <wp:posOffset>26670</wp:posOffset>
                </wp:positionV>
                <wp:extent cx="2609850" cy="1247775"/>
                <wp:effectExtent l="0" t="0" r="19050" b="28575"/>
                <wp:wrapNone/>
                <wp:docPr id="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247775"/>
                        </a:xfrm>
                        <a:prstGeom prst="rect">
                          <a:avLst/>
                        </a:prstGeom>
                        <a:solidFill>
                          <a:srgbClr val="FFFFFF"/>
                        </a:solidFill>
                        <a:ln w="9525">
                          <a:solidFill>
                            <a:srgbClr val="000000"/>
                          </a:solidFill>
                          <a:miter lim="800000"/>
                          <a:headEnd/>
                          <a:tailEnd/>
                        </a:ln>
                      </wps:spPr>
                      <wps:txbx>
                        <w:txbxContent>
                          <w:p w:rsidR="00EC283A" w:rsidRPr="00090002" w:rsidRDefault="00EC283A" w:rsidP="00F57CBB">
                            <w:pPr>
                              <w:pStyle w:val="a3"/>
                              <w:jc w:val="both"/>
                              <w:rPr>
                                <w:rFonts w:ascii="Times New Roman" w:hAnsi="Times New Roman" w:cs="Times New Roman"/>
                              </w:rPr>
                            </w:pPr>
                            <w:r w:rsidRPr="00090002">
                              <w:rPr>
                                <w:rFonts w:ascii="Times New Roman" w:hAnsi="Times New Roman" w:cs="Times New Roman"/>
                              </w:rPr>
                              <w:t>Отметка специалиста о предоставлении заявителем надлежащим образом заполненного комплекта документов</w:t>
                            </w:r>
                          </w:p>
                          <w:p w:rsidR="00EC283A" w:rsidRPr="00090002" w:rsidRDefault="00EC283A" w:rsidP="00F57CBB">
                            <w:pPr>
                              <w:pStyle w:val="a3"/>
                              <w:rPr>
                                <w:rFonts w:ascii="Times New Roman" w:hAnsi="Times New Roman" w:cs="Times New Roman"/>
                              </w:rPr>
                            </w:pPr>
                          </w:p>
                          <w:p w:rsidR="00EC283A" w:rsidRPr="00090002" w:rsidRDefault="00EC283A" w:rsidP="00F57CBB">
                            <w:pPr>
                              <w:pStyle w:val="a3"/>
                              <w:rPr>
                                <w:rFonts w:ascii="Times New Roman" w:hAnsi="Times New Roman" w:cs="Times New Roman"/>
                              </w:rPr>
                            </w:pPr>
                            <w:r w:rsidRPr="00090002">
                              <w:rPr>
                                <w:rFonts w:ascii="Times New Roman" w:hAnsi="Times New Roman" w:cs="Times New Roman"/>
                              </w:rPr>
                              <w:t>_________________________________</w:t>
                            </w:r>
                          </w:p>
                          <w:p w:rsidR="00EC283A" w:rsidRPr="00090002" w:rsidRDefault="00EC283A" w:rsidP="00F57CBB">
                            <w:pPr>
                              <w:pStyle w:val="a3"/>
                              <w:rPr>
                                <w:rFonts w:ascii="Times New Roman" w:hAnsi="Times New Roman" w:cs="Times New Roman"/>
                              </w:rPr>
                            </w:pPr>
                          </w:p>
                          <w:p w:rsidR="00EC283A" w:rsidRPr="00090002" w:rsidRDefault="00EC283A" w:rsidP="00F57CBB">
                            <w:pPr>
                              <w:pStyle w:val="a3"/>
                              <w:rPr>
                                <w:rFonts w:ascii="Times New Roman" w:hAnsi="Times New Roman" w:cs="Times New Roman"/>
                              </w:rPr>
                            </w:pPr>
                            <w:r w:rsidRPr="00090002">
                              <w:rPr>
                                <w:rFonts w:ascii="Times New Roman" w:hAnsi="Times New Roman" w:cs="Times New Roman"/>
                              </w:rPr>
                              <w:t>«_____» ________________ 20 ____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0.5pt;margin-top:2.1pt;width:205.5pt;height:98.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">
                <v:textbox>
                  <w:txbxContent>
                    <w:p w:rsidR="00EC283A" w:rsidRPr="00090002" w:rsidRDefault="00EC283A" w:rsidP="00F57CBB">
                      <w:pPr>
                        <w:pStyle w:val="a3"/>
                        <w:jc w:val="both"/>
                        <w:rPr>
                          <w:rFonts w:ascii="Times New Roman" w:hAnsi="Times New Roman" w:cs="Times New Roman"/>
                        </w:rPr>
                      </w:pPr>
                      <w:r w:rsidRPr="00090002">
                        <w:rPr>
                          <w:rFonts w:ascii="Times New Roman" w:hAnsi="Times New Roman" w:cs="Times New Roman"/>
                        </w:rPr>
                        <w:t>Отметка специалиста о предоставлении заявителем надлежащим образом заполненного комплекта документов</w:t>
                      </w:r>
                    </w:p>
                    <w:p w:rsidR="00EC283A" w:rsidRPr="00090002" w:rsidRDefault="00EC283A" w:rsidP="00F57CBB">
                      <w:pPr>
                        <w:pStyle w:val="a3"/>
                        <w:rPr>
                          <w:rFonts w:ascii="Times New Roman" w:hAnsi="Times New Roman" w:cs="Times New Roman"/>
                        </w:rPr>
                      </w:pPr>
                    </w:p>
                    <w:p w:rsidR="00EC283A" w:rsidRPr="00090002" w:rsidRDefault="00EC283A" w:rsidP="00F57CBB">
                      <w:pPr>
                        <w:pStyle w:val="a3"/>
                        <w:rPr>
                          <w:rFonts w:ascii="Times New Roman" w:hAnsi="Times New Roman" w:cs="Times New Roman"/>
                        </w:rPr>
                      </w:pPr>
                      <w:r w:rsidRPr="00090002">
                        <w:rPr>
                          <w:rFonts w:ascii="Times New Roman" w:hAnsi="Times New Roman" w:cs="Times New Roman"/>
                        </w:rPr>
                        <w:t>_________________________________</w:t>
                      </w:r>
                    </w:p>
                    <w:p w:rsidR="00EC283A" w:rsidRPr="00090002" w:rsidRDefault="00EC283A" w:rsidP="00F57CBB">
                      <w:pPr>
                        <w:pStyle w:val="a3"/>
                        <w:rPr>
                          <w:rFonts w:ascii="Times New Roman" w:hAnsi="Times New Roman" w:cs="Times New Roman"/>
                        </w:rPr>
                      </w:pPr>
                    </w:p>
                    <w:p w:rsidR="00EC283A" w:rsidRPr="00090002" w:rsidRDefault="00EC283A" w:rsidP="00F57CBB">
                      <w:pPr>
                        <w:pStyle w:val="a3"/>
                        <w:rPr>
                          <w:rFonts w:ascii="Times New Roman" w:hAnsi="Times New Roman" w:cs="Times New Roman"/>
                        </w:rPr>
                      </w:pPr>
                      <w:r w:rsidRPr="00090002">
                        <w:rPr>
                          <w:rFonts w:ascii="Times New Roman" w:hAnsi="Times New Roman" w:cs="Times New Roman"/>
                        </w:rPr>
                        <w:t>«_____» ________________ 20 ____ г.</w:t>
                      </w:r>
                    </w:p>
                  </w:txbxContent>
                </v:textbox>
              </v:shape>
            </w:pict>
          </mc:Fallback>
        </mc:AlternateContent>
      </w:r>
      <w:r w:rsidR="008273B4" w:rsidRPr="0037575E">
        <w:rPr>
          <w:sz w:val="28"/>
          <w:szCs w:val="28"/>
          <w:lang w:eastAsia="ru-RU"/>
        </w:rPr>
        <w:t>Начальнику</w:t>
      </w:r>
    </w:p>
    <w:p w:rsidR="008273B4" w:rsidRPr="0037575E" w:rsidRDefault="008273B4" w:rsidP="002039F0">
      <w:pPr>
        <w:suppressAutoHyphens w:val="0"/>
        <w:ind w:left="6480"/>
        <w:rPr>
          <w:sz w:val="28"/>
          <w:szCs w:val="28"/>
          <w:lang w:eastAsia="ru-RU"/>
        </w:rPr>
      </w:pPr>
      <w:r w:rsidRPr="0037575E">
        <w:rPr>
          <w:sz w:val="28"/>
          <w:szCs w:val="28"/>
          <w:lang w:eastAsia="ru-RU"/>
        </w:rPr>
        <w:t xml:space="preserve">Управления </w:t>
      </w:r>
      <w:proofErr w:type="gramStart"/>
      <w:r w:rsidRPr="0037575E">
        <w:rPr>
          <w:sz w:val="28"/>
          <w:szCs w:val="28"/>
          <w:lang w:eastAsia="ru-RU"/>
        </w:rPr>
        <w:t>наружной</w:t>
      </w:r>
      <w:proofErr w:type="gramEnd"/>
    </w:p>
    <w:p w:rsidR="008273B4" w:rsidRPr="0037575E" w:rsidRDefault="008273B4" w:rsidP="002039F0">
      <w:pPr>
        <w:suppressAutoHyphens w:val="0"/>
        <w:ind w:left="6480"/>
        <w:rPr>
          <w:sz w:val="28"/>
          <w:szCs w:val="28"/>
          <w:lang w:eastAsia="ru-RU"/>
        </w:rPr>
      </w:pPr>
      <w:r w:rsidRPr="0037575E">
        <w:rPr>
          <w:sz w:val="28"/>
          <w:szCs w:val="28"/>
          <w:lang w:eastAsia="ru-RU"/>
        </w:rPr>
        <w:t>рекламой города Ростова-на-Дону</w:t>
      </w:r>
    </w:p>
    <w:p w:rsidR="008273B4" w:rsidRPr="0037575E" w:rsidRDefault="008273B4" w:rsidP="002039F0">
      <w:pPr>
        <w:suppressAutoHyphens w:val="0"/>
        <w:ind w:left="6480"/>
        <w:rPr>
          <w:sz w:val="16"/>
          <w:szCs w:val="16"/>
          <w:lang w:eastAsia="ru-RU"/>
        </w:rPr>
      </w:pPr>
      <w:r w:rsidRPr="0037575E">
        <w:rPr>
          <w:sz w:val="28"/>
          <w:szCs w:val="28"/>
          <w:lang w:eastAsia="ru-RU"/>
        </w:rPr>
        <w:t xml:space="preserve">А.А. </w:t>
      </w:r>
      <w:proofErr w:type="spellStart"/>
      <w:r w:rsidRPr="0037575E">
        <w:rPr>
          <w:sz w:val="28"/>
          <w:szCs w:val="28"/>
          <w:lang w:eastAsia="ru-RU"/>
        </w:rPr>
        <w:t>Гусельникову</w:t>
      </w:r>
      <w:proofErr w:type="spellEnd"/>
    </w:p>
    <w:tbl>
      <w:tblPr>
        <w:tblpPr w:leftFromText="180" w:rightFromText="180" w:vertAnchor="text" w:horzAnchor="margin" w:tblpXSpec="right" w:tblpY="91"/>
        <w:tblW w:w="4320" w:type="dxa"/>
        <w:tblLayout w:type="fixed"/>
        <w:tblLook w:val="0000" w:firstRow="0" w:lastRow="0" w:firstColumn="0" w:lastColumn="0" w:noHBand="0" w:noVBand="0"/>
      </w:tblPr>
      <w:tblGrid>
        <w:gridCol w:w="2160"/>
        <w:gridCol w:w="2160"/>
      </w:tblGrid>
      <w:tr w:rsidR="008273B4" w:rsidRPr="0037575E" w:rsidTr="00F57CBB">
        <w:tc>
          <w:tcPr>
            <w:tcW w:w="2160" w:type="dxa"/>
            <w:tcBorders>
              <w:top w:val="single" w:sz="4" w:space="0" w:color="000000"/>
              <w:left w:val="single" w:sz="4" w:space="0" w:color="000000"/>
              <w:bottom w:val="single" w:sz="4" w:space="0" w:color="000000"/>
            </w:tcBorders>
          </w:tcPr>
          <w:p w:rsidR="008273B4" w:rsidRPr="0037575E" w:rsidRDefault="008273B4" w:rsidP="00F57CBB">
            <w:pPr>
              <w:suppressAutoHyphens w:val="0"/>
              <w:snapToGrid w:val="0"/>
              <w:rPr>
                <w:lang w:eastAsia="ru-RU"/>
              </w:rPr>
            </w:pPr>
          </w:p>
        </w:tc>
        <w:tc>
          <w:tcPr>
            <w:tcW w:w="2160" w:type="dxa"/>
            <w:tcBorders>
              <w:top w:val="single" w:sz="4" w:space="0" w:color="000000"/>
              <w:left w:val="single" w:sz="4" w:space="0" w:color="000000"/>
              <w:bottom w:val="single" w:sz="4" w:space="0" w:color="000000"/>
              <w:right w:val="single" w:sz="4" w:space="0" w:color="000000"/>
            </w:tcBorders>
          </w:tcPr>
          <w:p w:rsidR="008273B4" w:rsidRPr="0037575E" w:rsidRDefault="008273B4" w:rsidP="00F57CBB">
            <w:pPr>
              <w:suppressAutoHyphens w:val="0"/>
              <w:snapToGrid w:val="0"/>
              <w:rPr>
                <w:lang w:eastAsia="ru-RU"/>
              </w:rPr>
            </w:pPr>
          </w:p>
        </w:tc>
      </w:tr>
    </w:tbl>
    <w:p w:rsidR="008273B4" w:rsidRPr="0037575E" w:rsidRDefault="008273B4" w:rsidP="002039F0">
      <w:pPr>
        <w:suppressAutoHyphens w:val="0"/>
        <w:ind w:left="6480"/>
        <w:rPr>
          <w:sz w:val="16"/>
          <w:szCs w:val="16"/>
          <w:lang w:eastAsia="ru-RU"/>
        </w:rPr>
      </w:pPr>
    </w:p>
    <w:p w:rsidR="008273B4" w:rsidRPr="0037575E" w:rsidRDefault="008273B4" w:rsidP="002039F0">
      <w:pPr>
        <w:suppressAutoHyphens w:val="0"/>
        <w:rPr>
          <w:sz w:val="14"/>
          <w:szCs w:val="14"/>
          <w:lang w:eastAsia="ru-RU"/>
        </w:rPr>
      </w:pPr>
    </w:p>
    <w:p w:rsidR="008273B4" w:rsidRPr="0037575E" w:rsidRDefault="008273B4" w:rsidP="002039F0">
      <w:pPr>
        <w:suppressAutoHyphens w:val="0"/>
        <w:rPr>
          <w:sz w:val="12"/>
          <w:szCs w:val="12"/>
          <w:lang w:eastAsia="ru-RU"/>
        </w:rPr>
      </w:pPr>
      <w:r w:rsidRPr="0037575E">
        <w:rPr>
          <w:sz w:val="14"/>
          <w:szCs w:val="14"/>
          <w:lang w:eastAsia="ru-RU"/>
        </w:rPr>
        <w:tab/>
      </w:r>
      <w:r w:rsidRPr="0037575E">
        <w:rPr>
          <w:sz w:val="14"/>
          <w:szCs w:val="14"/>
          <w:lang w:eastAsia="ru-RU"/>
        </w:rPr>
        <w:tab/>
      </w:r>
      <w:r w:rsidRPr="0037575E">
        <w:rPr>
          <w:sz w:val="14"/>
          <w:szCs w:val="14"/>
          <w:lang w:eastAsia="ru-RU"/>
        </w:rPr>
        <w:tab/>
      </w:r>
      <w:r w:rsidRPr="0037575E">
        <w:rPr>
          <w:sz w:val="14"/>
          <w:szCs w:val="14"/>
          <w:lang w:eastAsia="ru-RU"/>
        </w:rPr>
        <w:tab/>
      </w:r>
      <w:r w:rsidRPr="0037575E">
        <w:rPr>
          <w:sz w:val="14"/>
          <w:szCs w:val="14"/>
          <w:lang w:eastAsia="ru-RU"/>
        </w:rPr>
        <w:tab/>
      </w:r>
      <w:r w:rsidRPr="0037575E">
        <w:rPr>
          <w:sz w:val="14"/>
          <w:szCs w:val="14"/>
          <w:lang w:eastAsia="ru-RU"/>
        </w:rPr>
        <w:tab/>
      </w:r>
      <w:r w:rsidRPr="0037575E">
        <w:rPr>
          <w:sz w:val="14"/>
          <w:szCs w:val="14"/>
          <w:lang w:eastAsia="ru-RU"/>
        </w:rPr>
        <w:tab/>
      </w:r>
      <w:r w:rsidRPr="0037575E">
        <w:rPr>
          <w:sz w:val="14"/>
          <w:szCs w:val="14"/>
          <w:lang w:eastAsia="ru-RU"/>
        </w:rPr>
        <w:tab/>
      </w:r>
      <w:r w:rsidRPr="0037575E">
        <w:rPr>
          <w:sz w:val="14"/>
          <w:szCs w:val="14"/>
          <w:lang w:eastAsia="ru-RU"/>
        </w:rPr>
        <w:tab/>
      </w:r>
      <w:r w:rsidRPr="0037575E">
        <w:rPr>
          <w:sz w:val="14"/>
          <w:szCs w:val="14"/>
          <w:lang w:eastAsia="ru-RU"/>
        </w:rPr>
        <w:tab/>
      </w:r>
      <w:r w:rsidRPr="0037575E">
        <w:rPr>
          <w:sz w:val="12"/>
          <w:szCs w:val="12"/>
          <w:lang w:eastAsia="ru-RU"/>
        </w:rPr>
        <w:t>(номер заявления)                                     (номер разрешения)</w:t>
      </w:r>
    </w:p>
    <w:p w:rsidR="008273B4" w:rsidRPr="0037575E" w:rsidRDefault="008273B4" w:rsidP="002039F0">
      <w:pPr>
        <w:tabs>
          <w:tab w:val="center" w:pos="4677"/>
          <w:tab w:val="left" w:pos="6690"/>
        </w:tabs>
        <w:suppressAutoHyphens w:val="0"/>
        <w:jc w:val="center"/>
        <w:rPr>
          <w:sz w:val="28"/>
          <w:szCs w:val="28"/>
          <w:lang w:eastAsia="ru-RU"/>
        </w:rPr>
      </w:pPr>
      <w:r w:rsidRPr="0037575E">
        <w:rPr>
          <w:sz w:val="28"/>
          <w:szCs w:val="28"/>
          <w:lang w:eastAsia="ru-RU"/>
        </w:rPr>
        <w:t>Заявление</w:t>
      </w:r>
    </w:p>
    <w:p w:rsidR="008273B4" w:rsidRPr="0037575E" w:rsidRDefault="008273B4" w:rsidP="002039F0">
      <w:pPr>
        <w:suppressAutoHyphens w:val="0"/>
        <w:jc w:val="center"/>
        <w:rPr>
          <w:sz w:val="12"/>
          <w:szCs w:val="12"/>
          <w:lang w:eastAsia="ru-RU"/>
        </w:rPr>
      </w:pPr>
      <w:r w:rsidRPr="0037575E">
        <w:rPr>
          <w:sz w:val="28"/>
          <w:szCs w:val="28"/>
          <w:lang w:eastAsia="ru-RU"/>
        </w:rPr>
        <w:t>на получение разрешения на установку и эксплуатацию рекламной конструкции*</w:t>
      </w:r>
    </w:p>
    <w:p w:rsidR="008273B4" w:rsidRPr="0037575E" w:rsidRDefault="008273B4" w:rsidP="002039F0">
      <w:pPr>
        <w:suppressAutoHyphens w:val="0"/>
        <w:jc w:val="center"/>
        <w:rPr>
          <w:sz w:val="12"/>
          <w:szCs w:val="12"/>
          <w:lang w:eastAsia="ru-RU"/>
        </w:rPr>
      </w:pPr>
    </w:p>
    <w:tbl>
      <w:tblPr>
        <w:tblW w:w="9754" w:type="dxa"/>
        <w:tblInd w:w="-106" w:type="dxa"/>
        <w:tblLayout w:type="fixed"/>
        <w:tblLook w:val="0000" w:firstRow="0" w:lastRow="0" w:firstColumn="0" w:lastColumn="0" w:noHBand="0" w:noVBand="0"/>
      </w:tblPr>
      <w:tblGrid>
        <w:gridCol w:w="1383"/>
        <w:gridCol w:w="3511"/>
        <w:gridCol w:w="1858"/>
        <w:gridCol w:w="1536"/>
        <w:gridCol w:w="146"/>
        <w:gridCol w:w="1320"/>
      </w:tblGrid>
      <w:tr w:rsidR="008273B4" w:rsidRPr="0037575E" w:rsidTr="004A54FC">
        <w:trPr>
          <w:trHeight w:val="483"/>
        </w:trPr>
        <w:tc>
          <w:tcPr>
            <w:tcW w:w="4894" w:type="dxa"/>
            <w:gridSpan w:val="2"/>
            <w:tcBorders>
              <w:top w:val="single" w:sz="18" w:space="0" w:color="auto"/>
              <w:left w:val="single" w:sz="18" w:space="0" w:color="auto"/>
            </w:tcBorders>
            <w:vAlign w:val="center"/>
          </w:tcPr>
          <w:p w:rsidR="008273B4" w:rsidRPr="0037575E" w:rsidRDefault="008273B4" w:rsidP="009150D9">
            <w:pPr>
              <w:pStyle w:val="a3"/>
              <w:jc w:val="both"/>
              <w:rPr>
                <w:rFonts w:ascii="Times New Roman" w:hAnsi="Times New Roman" w:cs="Times New Roman"/>
                <w:sz w:val="20"/>
                <w:szCs w:val="20"/>
              </w:rPr>
            </w:pPr>
            <w:r w:rsidRPr="0037575E">
              <w:rPr>
                <w:rFonts w:ascii="Times New Roman" w:hAnsi="Times New Roman" w:cs="Times New Roman"/>
                <w:sz w:val="20"/>
                <w:szCs w:val="20"/>
              </w:rPr>
              <w:t xml:space="preserve">Способ направления заявителю </w:t>
            </w:r>
            <w:r w:rsidRPr="0037575E">
              <w:rPr>
                <w:rFonts w:ascii="Times New Roman" w:hAnsi="Times New Roman" w:cs="Times New Roman"/>
                <w:sz w:val="20"/>
                <w:szCs w:val="20"/>
                <w:shd w:val="clear" w:color="auto" w:fill="FFFFFF"/>
              </w:rPr>
              <w:t>решения в письменной форме о выдаче разрешения или об отказе в его выдаче</w:t>
            </w:r>
            <w:r w:rsidRPr="0037575E">
              <w:rPr>
                <w:rFonts w:ascii="Times New Roman" w:hAnsi="Times New Roman" w:cs="Times New Roman"/>
                <w:sz w:val="20"/>
                <w:szCs w:val="20"/>
              </w:rPr>
              <w:t xml:space="preserve"> **</w:t>
            </w:r>
          </w:p>
        </w:tc>
        <w:tc>
          <w:tcPr>
            <w:tcW w:w="1858" w:type="dxa"/>
            <w:tcBorders>
              <w:top w:val="single" w:sz="18" w:space="0" w:color="auto"/>
              <w:left w:val="single" w:sz="4" w:space="0" w:color="000000"/>
              <w:bottom w:val="single" w:sz="4" w:space="0" w:color="000000"/>
            </w:tcBorders>
            <w:vAlign w:val="center"/>
          </w:tcPr>
          <w:p w:rsidR="008273B4" w:rsidRPr="0037575E" w:rsidRDefault="008273B4" w:rsidP="009150D9">
            <w:pPr>
              <w:suppressAutoHyphens w:val="0"/>
              <w:rPr>
                <w:lang w:eastAsia="ru-RU"/>
              </w:rPr>
            </w:pPr>
            <w:r w:rsidRPr="0037575E">
              <w:rPr>
                <w:lang w:eastAsia="ru-RU"/>
              </w:rPr>
              <w:t>При личном посещении</w:t>
            </w:r>
          </w:p>
        </w:tc>
        <w:tc>
          <w:tcPr>
            <w:tcW w:w="1536" w:type="dxa"/>
            <w:tcBorders>
              <w:top w:val="single" w:sz="18" w:space="0" w:color="auto"/>
              <w:left w:val="single" w:sz="4" w:space="0" w:color="000000"/>
              <w:bottom w:val="single" w:sz="4" w:space="0" w:color="000000"/>
            </w:tcBorders>
            <w:vAlign w:val="center"/>
          </w:tcPr>
          <w:p w:rsidR="008273B4" w:rsidRPr="0037575E" w:rsidRDefault="008273B4" w:rsidP="009150D9">
            <w:pPr>
              <w:suppressAutoHyphens w:val="0"/>
              <w:rPr>
                <w:lang w:eastAsia="ru-RU"/>
              </w:rPr>
            </w:pPr>
            <w:r w:rsidRPr="0037575E">
              <w:rPr>
                <w:lang w:eastAsia="ru-RU"/>
              </w:rPr>
              <w:t>По почте</w:t>
            </w:r>
          </w:p>
        </w:tc>
        <w:tc>
          <w:tcPr>
            <w:tcW w:w="1466" w:type="dxa"/>
            <w:gridSpan w:val="2"/>
            <w:tcBorders>
              <w:top w:val="single" w:sz="18" w:space="0" w:color="auto"/>
              <w:left w:val="single" w:sz="4" w:space="0" w:color="000000"/>
              <w:bottom w:val="single" w:sz="4" w:space="0" w:color="000000"/>
              <w:right w:val="single" w:sz="18" w:space="0" w:color="auto"/>
            </w:tcBorders>
            <w:vAlign w:val="center"/>
          </w:tcPr>
          <w:p w:rsidR="008273B4" w:rsidRPr="0037575E" w:rsidRDefault="008273B4" w:rsidP="009150D9">
            <w:pPr>
              <w:suppressAutoHyphens w:val="0"/>
              <w:rPr>
                <w:rFonts w:ascii="Calibri" w:hAnsi="Calibri" w:cs="Calibri"/>
                <w:sz w:val="22"/>
                <w:szCs w:val="22"/>
                <w:lang w:val="en-US" w:eastAsia="ru-RU"/>
              </w:rPr>
            </w:pPr>
            <w:r w:rsidRPr="0037575E">
              <w:rPr>
                <w:lang w:eastAsia="ru-RU"/>
              </w:rPr>
              <w:t xml:space="preserve">По электронной  почте      </w:t>
            </w:r>
            <w:r>
              <w:rPr>
                <w:lang w:eastAsia="ru-RU"/>
              </w:rPr>
              <w:t xml:space="preserve">    </w:t>
            </w:r>
            <w:r w:rsidRPr="0037575E">
              <w:rPr>
                <w:b/>
                <w:bCs/>
                <w:sz w:val="24"/>
                <w:szCs w:val="24"/>
                <w:lang w:eastAsia="ru-RU"/>
              </w:rPr>
              <w:t>V</w:t>
            </w:r>
          </w:p>
        </w:tc>
      </w:tr>
      <w:tr w:rsidR="008273B4" w:rsidRPr="0037575E" w:rsidTr="004A54FC">
        <w:trPr>
          <w:trHeight w:val="1372"/>
        </w:trPr>
        <w:tc>
          <w:tcPr>
            <w:tcW w:w="1383" w:type="dxa"/>
            <w:vMerge w:val="restart"/>
            <w:tcBorders>
              <w:top w:val="single" w:sz="4" w:space="0" w:color="000000"/>
              <w:left w:val="single" w:sz="18" w:space="0" w:color="auto"/>
              <w:bottom w:val="single" w:sz="4" w:space="0" w:color="000000"/>
            </w:tcBorders>
            <w:vAlign w:val="center"/>
          </w:tcPr>
          <w:p w:rsidR="008273B4" w:rsidRPr="0037575E" w:rsidRDefault="008273B4" w:rsidP="009150D9">
            <w:pPr>
              <w:suppressAutoHyphens w:val="0"/>
              <w:rPr>
                <w:lang w:eastAsia="ru-RU"/>
              </w:rPr>
            </w:pPr>
            <w:r w:rsidRPr="0037575E">
              <w:rPr>
                <w:lang w:eastAsia="ru-RU"/>
              </w:rPr>
              <w:t xml:space="preserve">Сведения </w:t>
            </w:r>
          </w:p>
          <w:p w:rsidR="008273B4" w:rsidRPr="0037575E" w:rsidRDefault="008273B4" w:rsidP="009150D9">
            <w:pPr>
              <w:suppressAutoHyphens w:val="0"/>
              <w:rPr>
                <w:lang w:eastAsia="ru-RU"/>
              </w:rPr>
            </w:pPr>
            <w:r w:rsidRPr="0037575E">
              <w:rPr>
                <w:lang w:eastAsia="ru-RU"/>
              </w:rPr>
              <w:t xml:space="preserve">о </w:t>
            </w:r>
            <w:r w:rsidRPr="0037575E">
              <w:rPr>
                <w:b/>
                <w:bCs/>
                <w:lang w:eastAsia="ru-RU"/>
              </w:rPr>
              <w:t>заявителе</w:t>
            </w:r>
          </w:p>
        </w:tc>
        <w:tc>
          <w:tcPr>
            <w:tcW w:w="3511" w:type="dxa"/>
            <w:tcBorders>
              <w:top w:val="single" w:sz="4" w:space="0" w:color="000000"/>
              <w:left w:val="single" w:sz="4" w:space="0" w:color="000000"/>
              <w:bottom w:val="single" w:sz="4" w:space="0" w:color="000000"/>
            </w:tcBorders>
            <w:vAlign w:val="center"/>
          </w:tcPr>
          <w:p w:rsidR="008273B4" w:rsidRPr="0037575E" w:rsidRDefault="008273B4" w:rsidP="009150D9">
            <w:pPr>
              <w:suppressAutoHyphens w:val="0"/>
              <w:rPr>
                <w:lang w:eastAsia="ru-RU"/>
              </w:rPr>
            </w:pPr>
            <w:r w:rsidRPr="0037575E">
              <w:rPr>
                <w:lang w:eastAsia="ru-RU"/>
              </w:rPr>
              <w:t>ФИО (для физ. лиц и ИП):</w:t>
            </w:r>
          </w:p>
          <w:p w:rsidR="008273B4" w:rsidRPr="0037575E" w:rsidRDefault="008273B4" w:rsidP="009150D9">
            <w:pPr>
              <w:suppressAutoHyphens w:val="0"/>
              <w:rPr>
                <w:lang w:eastAsia="ru-RU"/>
              </w:rPr>
            </w:pPr>
            <w:r w:rsidRPr="0037575E">
              <w:rPr>
                <w:lang w:eastAsia="ru-RU"/>
              </w:rPr>
              <w:t xml:space="preserve">Наименование </w:t>
            </w:r>
            <w:proofErr w:type="spellStart"/>
            <w:r w:rsidRPr="0037575E">
              <w:rPr>
                <w:lang w:eastAsia="ru-RU"/>
              </w:rPr>
              <w:t>юрид</w:t>
            </w:r>
            <w:proofErr w:type="spellEnd"/>
            <w:r w:rsidRPr="0037575E">
              <w:rPr>
                <w:lang w:eastAsia="ru-RU"/>
              </w:rPr>
              <w:t xml:space="preserve">. лица (для </w:t>
            </w:r>
            <w:proofErr w:type="spellStart"/>
            <w:r w:rsidRPr="0037575E">
              <w:rPr>
                <w:lang w:eastAsia="ru-RU"/>
              </w:rPr>
              <w:t>юрид</w:t>
            </w:r>
            <w:proofErr w:type="spellEnd"/>
            <w:r w:rsidRPr="0037575E">
              <w:rPr>
                <w:lang w:eastAsia="ru-RU"/>
              </w:rPr>
              <w:t>. лиц):</w:t>
            </w:r>
          </w:p>
          <w:p w:rsidR="008273B4" w:rsidRPr="0037575E" w:rsidRDefault="008273B4" w:rsidP="009150D9">
            <w:pPr>
              <w:suppressAutoHyphens w:val="0"/>
              <w:rPr>
                <w:lang w:eastAsia="ru-RU"/>
              </w:rPr>
            </w:pPr>
            <w:r w:rsidRPr="0037575E">
              <w:rPr>
                <w:lang w:eastAsia="ru-RU"/>
              </w:rPr>
              <w:t>Адрес (для физ. лиц и ИП):</w:t>
            </w:r>
          </w:p>
          <w:p w:rsidR="008273B4" w:rsidRPr="0037575E" w:rsidRDefault="008273B4" w:rsidP="009150D9">
            <w:pPr>
              <w:suppressAutoHyphens w:val="0"/>
              <w:rPr>
                <w:lang w:eastAsia="ru-RU"/>
              </w:rPr>
            </w:pPr>
            <w:proofErr w:type="spellStart"/>
            <w:r w:rsidRPr="0037575E">
              <w:rPr>
                <w:lang w:eastAsia="ru-RU"/>
              </w:rPr>
              <w:t>Юрид</w:t>
            </w:r>
            <w:proofErr w:type="spellEnd"/>
            <w:r w:rsidRPr="0037575E">
              <w:rPr>
                <w:lang w:eastAsia="ru-RU"/>
              </w:rPr>
              <w:t xml:space="preserve">. адрес (для </w:t>
            </w:r>
            <w:proofErr w:type="spellStart"/>
            <w:r w:rsidRPr="0037575E">
              <w:rPr>
                <w:lang w:eastAsia="ru-RU"/>
              </w:rPr>
              <w:t>юрид</w:t>
            </w:r>
            <w:proofErr w:type="spellEnd"/>
            <w:r w:rsidRPr="0037575E">
              <w:rPr>
                <w:lang w:eastAsia="ru-RU"/>
              </w:rPr>
              <w:t>. лиц):</w:t>
            </w:r>
          </w:p>
          <w:p w:rsidR="008273B4" w:rsidRPr="0037575E" w:rsidRDefault="008273B4" w:rsidP="009150D9">
            <w:pPr>
              <w:suppressAutoHyphens w:val="0"/>
              <w:rPr>
                <w:lang w:eastAsia="ru-RU"/>
              </w:rPr>
            </w:pPr>
            <w:r w:rsidRPr="0037575E">
              <w:rPr>
                <w:lang w:eastAsia="ru-RU"/>
              </w:rPr>
              <w:t>Телефон:</w:t>
            </w:r>
          </w:p>
          <w:p w:rsidR="008273B4" w:rsidRPr="0037575E" w:rsidRDefault="008273B4" w:rsidP="009150D9">
            <w:pPr>
              <w:suppressAutoHyphens w:val="0"/>
              <w:rPr>
                <w:lang w:eastAsia="ru-RU"/>
              </w:rPr>
            </w:pPr>
            <w:r w:rsidRPr="0037575E">
              <w:rPr>
                <w:lang w:eastAsia="ru-RU"/>
              </w:rPr>
              <w:t>ИНН:</w:t>
            </w:r>
          </w:p>
        </w:tc>
        <w:tc>
          <w:tcPr>
            <w:tcW w:w="4860" w:type="dxa"/>
            <w:gridSpan w:val="4"/>
            <w:tcBorders>
              <w:top w:val="single" w:sz="4" w:space="0" w:color="000000"/>
              <w:left w:val="single" w:sz="4" w:space="0" w:color="000000"/>
              <w:bottom w:val="single" w:sz="4" w:space="0" w:color="000000"/>
              <w:right w:val="single" w:sz="18" w:space="0" w:color="auto"/>
            </w:tcBorders>
            <w:vAlign w:val="center"/>
          </w:tcPr>
          <w:p w:rsidR="008273B4" w:rsidRPr="0037575E" w:rsidRDefault="008273B4" w:rsidP="009150D9">
            <w:pPr>
              <w:rPr>
                <w:b/>
                <w:bCs/>
                <w:i/>
                <w:iCs/>
                <w:sz w:val="24"/>
                <w:szCs w:val="24"/>
              </w:rPr>
            </w:pPr>
          </w:p>
          <w:p w:rsidR="008273B4" w:rsidRPr="0037575E" w:rsidRDefault="008273B4" w:rsidP="009150D9">
            <w:pPr>
              <w:rPr>
                <w:b/>
                <w:bCs/>
                <w:i/>
                <w:iCs/>
                <w:sz w:val="22"/>
                <w:szCs w:val="22"/>
              </w:rPr>
            </w:pPr>
            <w:r w:rsidRPr="0037575E">
              <w:rPr>
                <w:b/>
                <w:bCs/>
                <w:i/>
                <w:iCs/>
                <w:sz w:val="22"/>
                <w:szCs w:val="22"/>
              </w:rPr>
              <w:t>ООО «Фирма»</w:t>
            </w:r>
          </w:p>
          <w:p w:rsidR="008273B4" w:rsidRPr="0037575E" w:rsidRDefault="008273B4" w:rsidP="009150D9">
            <w:pPr>
              <w:rPr>
                <w:b/>
                <w:bCs/>
                <w:i/>
                <w:iCs/>
                <w:sz w:val="22"/>
                <w:szCs w:val="22"/>
              </w:rPr>
            </w:pPr>
            <w:r w:rsidRPr="0037575E">
              <w:rPr>
                <w:b/>
                <w:bCs/>
                <w:i/>
                <w:iCs/>
                <w:sz w:val="22"/>
                <w:szCs w:val="22"/>
              </w:rPr>
              <w:t xml:space="preserve">344000, г. Ростов-на-Дону, </w:t>
            </w:r>
          </w:p>
          <w:p w:rsidR="008273B4" w:rsidRPr="0037575E" w:rsidRDefault="008273B4" w:rsidP="009150D9">
            <w:pPr>
              <w:rPr>
                <w:b/>
                <w:bCs/>
                <w:i/>
                <w:iCs/>
                <w:sz w:val="22"/>
                <w:szCs w:val="22"/>
              </w:rPr>
            </w:pPr>
            <w:r w:rsidRPr="0037575E">
              <w:rPr>
                <w:b/>
                <w:bCs/>
                <w:i/>
                <w:iCs/>
                <w:sz w:val="22"/>
                <w:szCs w:val="22"/>
              </w:rPr>
              <w:t>Рабочая площадь, д.1, оф.28</w:t>
            </w:r>
          </w:p>
          <w:p w:rsidR="008273B4" w:rsidRPr="0037575E" w:rsidRDefault="008273B4" w:rsidP="009150D9">
            <w:pPr>
              <w:suppressAutoHyphens w:val="0"/>
              <w:rPr>
                <w:b/>
                <w:bCs/>
                <w:i/>
                <w:iCs/>
                <w:sz w:val="22"/>
                <w:szCs w:val="22"/>
                <w:lang w:eastAsia="ru-RU"/>
              </w:rPr>
            </w:pPr>
            <w:r w:rsidRPr="0037575E">
              <w:rPr>
                <w:b/>
                <w:bCs/>
                <w:i/>
                <w:iCs/>
                <w:sz w:val="22"/>
                <w:szCs w:val="22"/>
                <w:lang w:eastAsia="ru-RU"/>
              </w:rPr>
              <w:t>Тел.240-00-01</w:t>
            </w:r>
          </w:p>
          <w:p w:rsidR="008273B4" w:rsidRPr="0037575E" w:rsidRDefault="008273B4" w:rsidP="009150D9">
            <w:pPr>
              <w:suppressAutoHyphens w:val="0"/>
              <w:snapToGrid w:val="0"/>
              <w:rPr>
                <w:lang w:eastAsia="ru-RU"/>
              </w:rPr>
            </w:pPr>
            <w:r w:rsidRPr="0037575E">
              <w:rPr>
                <w:b/>
                <w:bCs/>
                <w:i/>
                <w:iCs/>
                <w:sz w:val="22"/>
                <w:szCs w:val="22"/>
                <w:lang w:eastAsia="ru-RU"/>
              </w:rPr>
              <w:t>6160000000</w:t>
            </w:r>
          </w:p>
        </w:tc>
      </w:tr>
      <w:tr w:rsidR="008273B4" w:rsidRPr="000935A8" w:rsidTr="004A54FC">
        <w:trPr>
          <w:trHeight w:val="221"/>
        </w:trPr>
        <w:tc>
          <w:tcPr>
            <w:tcW w:w="1383" w:type="dxa"/>
            <w:vMerge/>
            <w:tcBorders>
              <w:top w:val="single" w:sz="4" w:space="0" w:color="000000"/>
              <w:left w:val="single" w:sz="18" w:space="0" w:color="auto"/>
              <w:bottom w:val="single" w:sz="4" w:space="0" w:color="000000"/>
            </w:tcBorders>
            <w:vAlign w:val="center"/>
          </w:tcPr>
          <w:p w:rsidR="008273B4" w:rsidRPr="0037575E" w:rsidRDefault="008273B4" w:rsidP="009150D9">
            <w:pPr>
              <w:snapToGrid w:val="0"/>
            </w:pPr>
          </w:p>
        </w:tc>
        <w:tc>
          <w:tcPr>
            <w:tcW w:w="3511" w:type="dxa"/>
            <w:tcBorders>
              <w:top w:val="single" w:sz="4" w:space="0" w:color="000000"/>
              <w:left w:val="single" w:sz="4" w:space="0" w:color="000000"/>
              <w:bottom w:val="single" w:sz="4" w:space="0" w:color="000000"/>
            </w:tcBorders>
            <w:vAlign w:val="center"/>
          </w:tcPr>
          <w:p w:rsidR="008273B4" w:rsidRPr="0037575E" w:rsidRDefault="008273B4" w:rsidP="009150D9">
            <w:pPr>
              <w:suppressAutoHyphens w:val="0"/>
              <w:rPr>
                <w:lang w:eastAsia="ru-RU"/>
              </w:rPr>
            </w:pPr>
            <w:r w:rsidRPr="0037575E">
              <w:rPr>
                <w:lang w:val="en-US" w:eastAsia="ru-RU"/>
              </w:rPr>
              <w:t>E</w:t>
            </w:r>
            <w:r w:rsidRPr="0037575E">
              <w:rPr>
                <w:lang w:eastAsia="ru-RU"/>
              </w:rPr>
              <w:t>-</w:t>
            </w:r>
            <w:r w:rsidRPr="0037575E">
              <w:rPr>
                <w:lang w:val="en-US" w:eastAsia="ru-RU"/>
              </w:rPr>
              <w:t>mail</w:t>
            </w:r>
            <w:r w:rsidRPr="0037575E">
              <w:rPr>
                <w:lang w:eastAsia="ru-RU"/>
              </w:rPr>
              <w:t>***</w:t>
            </w:r>
          </w:p>
        </w:tc>
        <w:tc>
          <w:tcPr>
            <w:tcW w:w="4860" w:type="dxa"/>
            <w:gridSpan w:val="4"/>
            <w:tcBorders>
              <w:top w:val="single" w:sz="4" w:space="0" w:color="000000"/>
              <w:left w:val="single" w:sz="4" w:space="0" w:color="000000"/>
              <w:bottom w:val="single" w:sz="4" w:space="0" w:color="000000"/>
              <w:right w:val="single" w:sz="18" w:space="0" w:color="auto"/>
            </w:tcBorders>
            <w:vAlign w:val="center"/>
          </w:tcPr>
          <w:p w:rsidR="008273B4" w:rsidRPr="0037575E" w:rsidRDefault="008273B4" w:rsidP="009150D9">
            <w:pPr>
              <w:suppressAutoHyphens w:val="0"/>
              <w:snapToGrid w:val="0"/>
              <w:rPr>
                <w:lang w:val="en-US" w:eastAsia="ru-RU"/>
              </w:rPr>
            </w:pPr>
            <w:r w:rsidRPr="0037575E">
              <w:rPr>
                <w:b/>
                <w:bCs/>
                <w:i/>
                <w:iCs/>
                <w:sz w:val="22"/>
                <w:szCs w:val="22"/>
                <w:lang w:val="en-US" w:eastAsia="ru-RU"/>
              </w:rPr>
              <w:t>E-mail: firma@rostov.ru</w:t>
            </w:r>
          </w:p>
        </w:tc>
      </w:tr>
      <w:tr w:rsidR="008273B4" w:rsidRPr="0037575E" w:rsidTr="004A54FC">
        <w:trPr>
          <w:trHeight w:val="276"/>
        </w:trPr>
        <w:tc>
          <w:tcPr>
            <w:tcW w:w="4894" w:type="dxa"/>
            <w:gridSpan w:val="2"/>
            <w:tcBorders>
              <w:top w:val="single" w:sz="4" w:space="0" w:color="000000"/>
              <w:left w:val="single" w:sz="18" w:space="0" w:color="auto"/>
              <w:bottom w:val="single" w:sz="4" w:space="0" w:color="000000"/>
            </w:tcBorders>
            <w:vAlign w:val="center"/>
          </w:tcPr>
          <w:p w:rsidR="008273B4" w:rsidRPr="0037575E" w:rsidRDefault="008273B4" w:rsidP="009150D9">
            <w:pPr>
              <w:suppressAutoHyphens w:val="0"/>
              <w:rPr>
                <w:lang w:eastAsia="ru-RU"/>
              </w:rPr>
            </w:pPr>
            <w:r w:rsidRPr="0037575E">
              <w:rPr>
                <w:lang w:eastAsia="ru-RU"/>
              </w:rPr>
              <w:t>Срок действия разрешения****</w:t>
            </w:r>
          </w:p>
        </w:tc>
        <w:tc>
          <w:tcPr>
            <w:tcW w:w="4860" w:type="dxa"/>
            <w:gridSpan w:val="4"/>
            <w:tcBorders>
              <w:top w:val="single" w:sz="4" w:space="0" w:color="000000"/>
              <w:left w:val="single" w:sz="4" w:space="0" w:color="000000"/>
              <w:bottom w:val="single" w:sz="4" w:space="0" w:color="000000"/>
              <w:right w:val="single" w:sz="18" w:space="0" w:color="auto"/>
            </w:tcBorders>
            <w:vAlign w:val="center"/>
          </w:tcPr>
          <w:p w:rsidR="008273B4" w:rsidRPr="0037575E" w:rsidRDefault="008273B4" w:rsidP="009150D9">
            <w:pPr>
              <w:suppressAutoHyphens w:val="0"/>
              <w:snapToGrid w:val="0"/>
              <w:rPr>
                <w:lang w:eastAsia="ru-RU"/>
              </w:rPr>
            </w:pPr>
          </w:p>
        </w:tc>
      </w:tr>
      <w:tr w:rsidR="008273B4" w:rsidRPr="0037575E" w:rsidTr="004A54FC">
        <w:trPr>
          <w:trHeight w:val="592"/>
        </w:trPr>
        <w:tc>
          <w:tcPr>
            <w:tcW w:w="4894" w:type="dxa"/>
            <w:gridSpan w:val="2"/>
            <w:tcBorders>
              <w:top w:val="single" w:sz="4" w:space="0" w:color="000000"/>
              <w:left w:val="single" w:sz="18" w:space="0" w:color="auto"/>
              <w:bottom w:val="single" w:sz="4" w:space="0" w:color="000000"/>
            </w:tcBorders>
            <w:vAlign w:val="center"/>
          </w:tcPr>
          <w:p w:rsidR="008273B4" w:rsidRPr="0037575E" w:rsidRDefault="008273B4" w:rsidP="009150D9">
            <w:pPr>
              <w:suppressAutoHyphens w:val="0"/>
              <w:rPr>
                <w:lang w:eastAsia="ru-RU"/>
              </w:rPr>
            </w:pPr>
            <w:r w:rsidRPr="0037575E">
              <w:rPr>
                <w:lang w:eastAsia="ru-RU"/>
              </w:rPr>
              <w:t xml:space="preserve">Сведения о </w:t>
            </w:r>
            <w:r w:rsidRPr="0037575E">
              <w:rPr>
                <w:b/>
                <w:bCs/>
                <w:lang w:eastAsia="ru-RU"/>
              </w:rPr>
              <w:t>владельце недвижимого имущества</w:t>
            </w:r>
            <w:r w:rsidRPr="0037575E">
              <w:rPr>
                <w:lang w:eastAsia="ru-RU"/>
              </w:rPr>
              <w:t xml:space="preserve">, </w:t>
            </w:r>
            <w:r w:rsidRPr="0037575E">
              <w:rPr>
                <w:lang w:eastAsia="ru-RU"/>
              </w:rPr>
              <w:br/>
              <w:t>к которому прикрепляется рекламная конструкция</w:t>
            </w:r>
          </w:p>
        </w:tc>
        <w:tc>
          <w:tcPr>
            <w:tcW w:w="4860" w:type="dxa"/>
            <w:gridSpan w:val="4"/>
            <w:tcBorders>
              <w:top w:val="single" w:sz="4" w:space="0" w:color="000000"/>
              <w:left w:val="single" w:sz="4" w:space="0" w:color="000000"/>
              <w:bottom w:val="single" w:sz="4" w:space="0" w:color="000000"/>
              <w:right w:val="single" w:sz="18" w:space="0" w:color="auto"/>
            </w:tcBorders>
            <w:vAlign w:val="center"/>
          </w:tcPr>
          <w:p w:rsidR="008273B4" w:rsidRPr="0037575E" w:rsidRDefault="008273B4" w:rsidP="009150D9">
            <w:pPr>
              <w:suppressAutoHyphens w:val="0"/>
              <w:rPr>
                <w:b/>
                <w:bCs/>
                <w:i/>
                <w:iCs/>
                <w:sz w:val="24"/>
                <w:szCs w:val="24"/>
                <w:lang w:eastAsia="ru-RU"/>
              </w:rPr>
            </w:pPr>
            <w:r w:rsidRPr="0037575E">
              <w:rPr>
                <w:b/>
                <w:bCs/>
                <w:i/>
                <w:iCs/>
                <w:sz w:val="24"/>
                <w:szCs w:val="24"/>
                <w:lang w:eastAsia="ru-RU"/>
              </w:rPr>
              <w:t>ООО «Фирма «Компания»</w:t>
            </w:r>
          </w:p>
          <w:p w:rsidR="008273B4" w:rsidRPr="0037575E" w:rsidRDefault="008273B4" w:rsidP="009150D9">
            <w:pPr>
              <w:suppressAutoHyphens w:val="0"/>
              <w:snapToGrid w:val="0"/>
              <w:rPr>
                <w:lang w:eastAsia="ru-RU"/>
              </w:rPr>
            </w:pPr>
          </w:p>
        </w:tc>
      </w:tr>
      <w:tr w:rsidR="008273B4" w:rsidRPr="0037575E" w:rsidTr="004A54FC">
        <w:trPr>
          <w:trHeight w:val="754"/>
        </w:trPr>
        <w:tc>
          <w:tcPr>
            <w:tcW w:w="4894" w:type="dxa"/>
            <w:gridSpan w:val="2"/>
            <w:tcBorders>
              <w:top w:val="single" w:sz="4" w:space="0" w:color="000000"/>
              <w:left w:val="single" w:sz="18" w:space="0" w:color="auto"/>
              <w:bottom w:val="single" w:sz="4" w:space="0" w:color="000000"/>
            </w:tcBorders>
            <w:vAlign w:val="center"/>
          </w:tcPr>
          <w:p w:rsidR="008273B4" w:rsidRPr="0037575E" w:rsidRDefault="008273B4" w:rsidP="009150D9">
            <w:pPr>
              <w:suppressAutoHyphens w:val="0"/>
              <w:rPr>
                <w:lang w:eastAsia="ru-RU"/>
              </w:rPr>
            </w:pPr>
            <w:r w:rsidRPr="0037575E">
              <w:rPr>
                <w:lang w:eastAsia="ru-RU"/>
              </w:rPr>
              <w:t xml:space="preserve">Тип рекламной конструкции, размер </w:t>
            </w:r>
          </w:p>
          <w:p w:rsidR="008273B4" w:rsidRPr="0037575E" w:rsidRDefault="008273B4" w:rsidP="009150D9">
            <w:pPr>
              <w:suppressAutoHyphens w:val="0"/>
              <w:rPr>
                <w:lang w:eastAsia="ru-RU"/>
              </w:rPr>
            </w:pPr>
            <w:r w:rsidRPr="0037575E">
              <w:rPr>
                <w:lang w:eastAsia="ru-RU"/>
              </w:rPr>
              <w:t>рекламной конструкции и информационного поля в метрах</w:t>
            </w:r>
          </w:p>
        </w:tc>
        <w:tc>
          <w:tcPr>
            <w:tcW w:w="4860" w:type="dxa"/>
            <w:gridSpan w:val="4"/>
            <w:tcBorders>
              <w:top w:val="single" w:sz="4" w:space="0" w:color="000000"/>
              <w:left w:val="single" w:sz="4" w:space="0" w:color="000000"/>
              <w:bottom w:val="single" w:sz="4" w:space="0" w:color="000000"/>
              <w:right w:val="single" w:sz="18" w:space="0" w:color="auto"/>
            </w:tcBorders>
            <w:vAlign w:val="center"/>
          </w:tcPr>
          <w:p w:rsidR="008273B4" w:rsidRPr="0037575E" w:rsidRDefault="008273B4" w:rsidP="009150D9">
            <w:pPr>
              <w:suppressAutoHyphens w:val="0"/>
              <w:snapToGrid w:val="0"/>
              <w:rPr>
                <w:lang w:eastAsia="ru-RU"/>
              </w:rPr>
            </w:pPr>
            <w:r w:rsidRPr="0037575E">
              <w:rPr>
                <w:b/>
                <w:bCs/>
                <w:i/>
                <w:iCs/>
                <w:sz w:val="24"/>
                <w:szCs w:val="24"/>
                <w:lang w:eastAsia="ru-RU"/>
              </w:rPr>
              <w:t>Панно на фасаде над входом 4,4 х 2,7 м</w:t>
            </w:r>
          </w:p>
        </w:tc>
      </w:tr>
      <w:tr w:rsidR="008273B4" w:rsidRPr="0037575E" w:rsidTr="004A54FC">
        <w:trPr>
          <w:trHeight w:val="874"/>
        </w:trPr>
        <w:tc>
          <w:tcPr>
            <w:tcW w:w="4894" w:type="dxa"/>
            <w:gridSpan w:val="2"/>
            <w:tcBorders>
              <w:top w:val="single" w:sz="4" w:space="0" w:color="000000"/>
              <w:left w:val="single" w:sz="18" w:space="0" w:color="auto"/>
              <w:bottom w:val="single" w:sz="6" w:space="0" w:color="000000"/>
            </w:tcBorders>
            <w:vAlign w:val="center"/>
          </w:tcPr>
          <w:p w:rsidR="008273B4" w:rsidRPr="0037575E" w:rsidRDefault="008273B4" w:rsidP="009150D9">
            <w:pPr>
              <w:suppressAutoHyphens w:val="0"/>
              <w:rPr>
                <w:lang w:eastAsia="ru-RU"/>
              </w:rPr>
            </w:pPr>
            <w:r w:rsidRPr="0037575E">
              <w:rPr>
                <w:lang w:eastAsia="ru-RU"/>
              </w:rPr>
              <w:t xml:space="preserve">Сведения о </w:t>
            </w:r>
            <w:r w:rsidRPr="0037575E">
              <w:rPr>
                <w:b/>
                <w:bCs/>
                <w:lang w:eastAsia="ru-RU"/>
              </w:rPr>
              <w:t>недвижимом имуществе</w:t>
            </w:r>
            <w:r w:rsidRPr="0037575E">
              <w:rPr>
                <w:lang w:eastAsia="ru-RU"/>
              </w:rPr>
              <w:t>, к которому прикрепляется рекламная конструкция (город, улица, № дома, литер)</w:t>
            </w:r>
          </w:p>
          <w:p w:rsidR="008273B4" w:rsidRPr="0037575E" w:rsidRDefault="008273B4" w:rsidP="009150D9">
            <w:pPr>
              <w:suppressAutoHyphens w:val="0"/>
              <w:jc w:val="both"/>
              <w:rPr>
                <w:b/>
                <w:bCs/>
                <w:lang w:eastAsia="ru-RU"/>
              </w:rPr>
            </w:pPr>
            <w:r w:rsidRPr="0037575E">
              <w:rPr>
                <w:lang w:eastAsia="ru-RU"/>
              </w:rPr>
              <w:t>Кадастровый номер</w:t>
            </w:r>
          </w:p>
        </w:tc>
        <w:tc>
          <w:tcPr>
            <w:tcW w:w="4860" w:type="dxa"/>
            <w:gridSpan w:val="4"/>
            <w:tcBorders>
              <w:top w:val="single" w:sz="4" w:space="0" w:color="000000"/>
              <w:left w:val="single" w:sz="4" w:space="0" w:color="000000"/>
              <w:bottom w:val="single" w:sz="8" w:space="0" w:color="000000"/>
              <w:right w:val="single" w:sz="18" w:space="0" w:color="auto"/>
            </w:tcBorders>
            <w:vAlign w:val="center"/>
          </w:tcPr>
          <w:p w:rsidR="008273B4" w:rsidRDefault="008273B4" w:rsidP="009150D9">
            <w:pPr>
              <w:rPr>
                <w:b/>
                <w:bCs/>
                <w:i/>
                <w:iCs/>
                <w:sz w:val="24"/>
                <w:szCs w:val="24"/>
              </w:rPr>
            </w:pPr>
            <w:r w:rsidRPr="0037575E">
              <w:rPr>
                <w:b/>
                <w:bCs/>
                <w:i/>
                <w:iCs/>
                <w:sz w:val="24"/>
                <w:szCs w:val="24"/>
              </w:rPr>
              <w:t xml:space="preserve">г. Ростов-на-Дону, ул. Вавилова, 67, </w:t>
            </w:r>
          </w:p>
          <w:p w:rsidR="008273B4" w:rsidRPr="0037575E" w:rsidRDefault="008273B4" w:rsidP="009150D9">
            <w:pPr>
              <w:rPr>
                <w:b/>
                <w:bCs/>
                <w:i/>
                <w:iCs/>
                <w:sz w:val="24"/>
                <w:szCs w:val="24"/>
              </w:rPr>
            </w:pPr>
            <w:r w:rsidRPr="0037575E">
              <w:rPr>
                <w:b/>
                <w:bCs/>
                <w:i/>
                <w:iCs/>
                <w:sz w:val="24"/>
                <w:szCs w:val="24"/>
              </w:rPr>
              <w:t>литер</w:t>
            </w:r>
            <w:proofErr w:type="gramStart"/>
            <w:r w:rsidRPr="0037575E">
              <w:rPr>
                <w:b/>
                <w:bCs/>
                <w:i/>
                <w:iCs/>
                <w:sz w:val="24"/>
                <w:szCs w:val="24"/>
              </w:rPr>
              <w:t xml:space="preserve"> Б</w:t>
            </w:r>
            <w:proofErr w:type="gramEnd"/>
          </w:p>
          <w:p w:rsidR="008273B4" w:rsidRPr="0037575E" w:rsidRDefault="008273B4" w:rsidP="009150D9">
            <w:pPr>
              <w:suppressAutoHyphens w:val="0"/>
              <w:rPr>
                <w:b/>
                <w:bCs/>
                <w:lang w:eastAsia="ru-RU"/>
              </w:rPr>
            </w:pPr>
          </w:p>
          <w:p w:rsidR="008273B4" w:rsidRPr="0037575E" w:rsidRDefault="008273B4" w:rsidP="009150D9">
            <w:pPr>
              <w:suppressAutoHyphens w:val="0"/>
              <w:rPr>
                <w:b/>
                <w:bCs/>
                <w:i/>
                <w:iCs/>
                <w:sz w:val="24"/>
                <w:szCs w:val="24"/>
                <w:lang w:eastAsia="ru-RU"/>
              </w:rPr>
            </w:pPr>
            <w:r w:rsidRPr="0037575E">
              <w:rPr>
                <w:b/>
                <w:bCs/>
                <w:lang w:eastAsia="ru-RU"/>
              </w:rPr>
              <w:t xml:space="preserve">Район: </w:t>
            </w:r>
            <w:r w:rsidRPr="0037575E">
              <w:rPr>
                <w:b/>
                <w:bCs/>
                <w:i/>
                <w:iCs/>
                <w:sz w:val="24"/>
                <w:szCs w:val="24"/>
                <w:lang w:eastAsia="ru-RU"/>
              </w:rPr>
              <w:t>Октябрьский</w:t>
            </w:r>
          </w:p>
          <w:p w:rsidR="008273B4" w:rsidRPr="0037575E" w:rsidRDefault="008273B4" w:rsidP="009150D9">
            <w:pPr>
              <w:suppressAutoHyphens w:val="0"/>
              <w:rPr>
                <w:rFonts w:ascii="Calibri" w:hAnsi="Calibri" w:cs="Calibri"/>
                <w:sz w:val="22"/>
                <w:szCs w:val="22"/>
                <w:lang w:eastAsia="ru-RU"/>
              </w:rPr>
            </w:pPr>
            <w:r w:rsidRPr="0037575E">
              <w:rPr>
                <w:lang w:eastAsia="ru-RU"/>
              </w:rPr>
              <w:t>11:11:1111А:11</w:t>
            </w:r>
          </w:p>
        </w:tc>
      </w:tr>
      <w:tr w:rsidR="008273B4" w:rsidRPr="0037575E" w:rsidTr="004A54FC">
        <w:trPr>
          <w:cantSplit/>
          <w:trHeight w:val="412"/>
        </w:trPr>
        <w:tc>
          <w:tcPr>
            <w:tcW w:w="4894" w:type="dxa"/>
            <w:gridSpan w:val="2"/>
            <w:tcBorders>
              <w:top w:val="single" w:sz="6" w:space="0" w:color="000000"/>
              <w:left w:val="single" w:sz="18" w:space="0" w:color="000000"/>
              <w:bottom w:val="single" w:sz="18" w:space="0" w:color="000000"/>
            </w:tcBorders>
            <w:vAlign w:val="center"/>
          </w:tcPr>
          <w:p w:rsidR="008273B4" w:rsidRPr="0037575E" w:rsidRDefault="008273B4" w:rsidP="009450D6">
            <w:pPr>
              <w:suppressAutoHyphens w:val="0"/>
              <w:rPr>
                <w:lang w:eastAsia="ru-RU"/>
              </w:rPr>
            </w:pPr>
            <w:r w:rsidRPr="0037575E">
              <w:rPr>
                <w:lang w:eastAsia="ru-RU"/>
              </w:rPr>
              <w:t>Реквизиты платежного документа, подтверждающего факт уплаты государственной пошлины</w:t>
            </w:r>
          </w:p>
        </w:tc>
        <w:tc>
          <w:tcPr>
            <w:tcW w:w="3540" w:type="dxa"/>
            <w:gridSpan w:val="3"/>
            <w:tcBorders>
              <w:top w:val="single" w:sz="6" w:space="0" w:color="000000"/>
              <w:left w:val="single" w:sz="4" w:space="0" w:color="000000"/>
              <w:bottom w:val="single" w:sz="18" w:space="0" w:color="000000"/>
              <w:right w:val="single" w:sz="18" w:space="0" w:color="000000"/>
            </w:tcBorders>
            <w:vAlign w:val="center"/>
          </w:tcPr>
          <w:p w:rsidR="008273B4" w:rsidRPr="0037575E" w:rsidRDefault="008273B4" w:rsidP="009450D6">
            <w:pPr>
              <w:suppressAutoHyphens w:val="0"/>
              <w:rPr>
                <w:lang w:eastAsia="ru-RU"/>
              </w:rPr>
            </w:pPr>
            <w:r w:rsidRPr="0037575E">
              <w:rPr>
                <w:lang w:eastAsia="ru-RU"/>
              </w:rPr>
              <w:t>№  _</w:t>
            </w:r>
            <w:r w:rsidRPr="0037575E">
              <w:rPr>
                <w:b/>
                <w:i/>
                <w:sz w:val="22"/>
                <w:szCs w:val="22"/>
                <w:lang w:eastAsia="ru-RU"/>
              </w:rPr>
              <w:t>1111</w:t>
            </w:r>
            <w:r w:rsidRPr="0037575E">
              <w:rPr>
                <w:lang w:eastAsia="ru-RU"/>
              </w:rPr>
              <w:t>________________________</w:t>
            </w:r>
          </w:p>
          <w:p w:rsidR="008273B4" w:rsidRPr="0037575E" w:rsidRDefault="008273B4" w:rsidP="009450D6">
            <w:pPr>
              <w:suppressAutoHyphens w:val="0"/>
              <w:rPr>
                <w:rFonts w:ascii="Calibri" w:hAnsi="Calibri" w:cs="Calibri"/>
                <w:sz w:val="22"/>
                <w:szCs w:val="22"/>
                <w:lang w:eastAsia="ru-RU"/>
              </w:rPr>
            </w:pPr>
            <w:r w:rsidRPr="0037575E">
              <w:rPr>
                <w:lang w:eastAsia="ru-RU"/>
              </w:rPr>
              <w:t>«_</w:t>
            </w:r>
            <w:r w:rsidRPr="0037575E">
              <w:rPr>
                <w:b/>
                <w:i/>
                <w:sz w:val="22"/>
                <w:szCs w:val="22"/>
                <w:lang w:eastAsia="ru-RU"/>
              </w:rPr>
              <w:t>25</w:t>
            </w:r>
            <w:r w:rsidRPr="0037575E">
              <w:rPr>
                <w:lang w:eastAsia="ru-RU"/>
              </w:rPr>
              <w:t>_» ____</w:t>
            </w:r>
            <w:r w:rsidRPr="0037575E">
              <w:rPr>
                <w:b/>
                <w:i/>
                <w:sz w:val="22"/>
                <w:szCs w:val="22"/>
                <w:lang w:eastAsia="ru-RU"/>
              </w:rPr>
              <w:t>июля</w:t>
            </w:r>
            <w:r w:rsidRPr="0037575E">
              <w:rPr>
                <w:lang w:eastAsia="ru-RU"/>
              </w:rPr>
              <w:t>__________ 20</w:t>
            </w:r>
            <w:r w:rsidRPr="0037575E">
              <w:rPr>
                <w:b/>
                <w:i/>
                <w:sz w:val="22"/>
                <w:szCs w:val="22"/>
                <w:lang w:eastAsia="ru-RU"/>
              </w:rPr>
              <w:t>16</w:t>
            </w:r>
            <w:r w:rsidRPr="0037575E">
              <w:rPr>
                <w:lang w:eastAsia="ru-RU"/>
              </w:rPr>
              <w:t xml:space="preserve"> г.</w:t>
            </w:r>
          </w:p>
        </w:tc>
        <w:tc>
          <w:tcPr>
            <w:tcW w:w="1320" w:type="dxa"/>
            <w:tcBorders>
              <w:top w:val="single" w:sz="18" w:space="0" w:color="auto"/>
              <w:left w:val="single" w:sz="18" w:space="0" w:color="000000"/>
              <w:bottom w:val="single" w:sz="4" w:space="0" w:color="000000"/>
              <w:right w:val="single" w:sz="4" w:space="0" w:color="000000"/>
            </w:tcBorders>
            <w:vAlign w:val="center"/>
          </w:tcPr>
          <w:p w:rsidR="008273B4" w:rsidRPr="0037575E" w:rsidRDefault="008273B4">
            <w:pPr>
              <w:suppressAutoHyphens w:val="0"/>
              <w:rPr>
                <w:rFonts w:ascii="Calibri" w:hAnsi="Calibri" w:cs="Calibri"/>
                <w:sz w:val="22"/>
                <w:szCs w:val="22"/>
                <w:lang w:eastAsia="ru-RU"/>
              </w:rPr>
            </w:pPr>
          </w:p>
          <w:p w:rsidR="008273B4" w:rsidRPr="0037575E" w:rsidRDefault="008273B4" w:rsidP="0088654C">
            <w:pPr>
              <w:suppressAutoHyphens w:val="0"/>
              <w:rPr>
                <w:rFonts w:ascii="Calibri" w:hAnsi="Calibri" w:cs="Calibri"/>
                <w:sz w:val="22"/>
                <w:szCs w:val="22"/>
                <w:lang w:eastAsia="ru-RU"/>
              </w:rPr>
            </w:pPr>
          </w:p>
        </w:tc>
      </w:tr>
      <w:tr w:rsidR="008273B4" w:rsidRPr="0037575E" w:rsidTr="004A54FC">
        <w:trPr>
          <w:cantSplit/>
          <w:trHeight w:val="361"/>
        </w:trPr>
        <w:tc>
          <w:tcPr>
            <w:tcW w:w="4894" w:type="dxa"/>
            <w:gridSpan w:val="2"/>
            <w:tcBorders>
              <w:top w:val="single" w:sz="18" w:space="0" w:color="000000"/>
              <w:left w:val="single" w:sz="4" w:space="0" w:color="000000"/>
              <w:bottom w:val="single" w:sz="4" w:space="0" w:color="000000"/>
            </w:tcBorders>
            <w:vAlign w:val="center"/>
          </w:tcPr>
          <w:p w:rsidR="008273B4" w:rsidRPr="0037575E" w:rsidRDefault="008273B4" w:rsidP="009450D6">
            <w:pPr>
              <w:suppressAutoHyphens w:val="0"/>
              <w:rPr>
                <w:lang w:eastAsia="ru-RU"/>
              </w:rPr>
            </w:pPr>
            <w:r w:rsidRPr="0037575E">
              <w:rPr>
                <w:lang w:eastAsia="ru-RU"/>
              </w:rPr>
              <w:t xml:space="preserve">Отметка сотрудника </w:t>
            </w:r>
            <w:proofErr w:type="spellStart"/>
            <w:r w:rsidRPr="0037575E">
              <w:rPr>
                <w:lang w:eastAsia="ru-RU"/>
              </w:rPr>
              <w:t>ООиВР</w:t>
            </w:r>
            <w:proofErr w:type="spellEnd"/>
            <w:r w:rsidRPr="0037575E">
              <w:rPr>
                <w:lang w:eastAsia="ru-RU"/>
              </w:rPr>
              <w:t xml:space="preserve"> УНР г. Ростова-на-Дону </w:t>
            </w:r>
            <w:r w:rsidRPr="0037575E">
              <w:rPr>
                <w:lang w:eastAsia="ru-RU"/>
              </w:rPr>
              <w:br/>
              <w:t>о соответствии представленных заявителем документов требованиям Регламента*****</w:t>
            </w:r>
          </w:p>
        </w:tc>
        <w:tc>
          <w:tcPr>
            <w:tcW w:w="4860" w:type="dxa"/>
            <w:gridSpan w:val="4"/>
            <w:tcBorders>
              <w:top w:val="single" w:sz="4" w:space="0" w:color="000000"/>
              <w:left w:val="single" w:sz="4" w:space="0" w:color="000000"/>
              <w:right w:val="single" w:sz="4" w:space="0" w:color="000000"/>
            </w:tcBorders>
            <w:vAlign w:val="center"/>
          </w:tcPr>
          <w:p w:rsidR="008273B4" w:rsidRPr="0037575E" w:rsidRDefault="008273B4" w:rsidP="009450D6">
            <w:pPr>
              <w:suppressAutoHyphens w:val="0"/>
              <w:rPr>
                <w:rFonts w:ascii="Calibri" w:hAnsi="Calibri" w:cs="Calibri"/>
                <w:sz w:val="22"/>
                <w:szCs w:val="22"/>
                <w:lang w:eastAsia="ru-RU"/>
              </w:rPr>
            </w:pPr>
            <w:r w:rsidRPr="0037575E">
              <w:rPr>
                <w:lang w:eastAsia="ru-RU"/>
              </w:rPr>
              <w:t>«_____» ________________ 20 ____ г.</w:t>
            </w:r>
          </w:p>
        </w:tc>
      </w:tr>
      <w:tr w:rsidR="008273B4" w:rsidRPr="0037575E" w:rsidTr="004A54FC">
        <w:trPr>
          <w:trHeight w:val="441"/>
        </w:trPr>
        <w:tc>
          <w:tcPr>
            <w:tcW w:w="4894" w:type="dxa"/>
            <w:gridSpan w:val="2"/>
            <w:tcBorders>
              <w:top w:val="single" w:sz="4" w:space="0" w:color="000000"/>
              <w:left w:val="single" w:sz="4" w:space="0" w:color="000000"/>
            </w:tcBorders>
            <w:vAlign w:val="center"/>
          </w:tcPr>
          <w:p w:rsidR="008273B4" w:rsidRPr="0037575E" w:rsidRDefault="008273B4" w:rsidP="009450D6">
            <w:pPr>
              <w:suppressAutoHyphens w:val="0"/>
              <w:rPr>
                <w:lang w:eastAsia="ru-RU"/>
              </w:rPr>
            </w:pPr>
            <w:r w:rsidRPr="0037575E">
              <w:rPr>
                <w:lang w:eastAsia="ru-RU"/>
              </w:rPr>
              <w:t xml:space="preserve">Отметка заявителя о получении листа </w:t>
            </w:r>
          </w:p>
          <w:p w:rsidR="008273B4" w:rsidRPr="0037575E" w:rsidRDefault="008273B4" w:rsidP="009450D6">
            <w:pPr>
              <w:suppressAutoHyphens w:val="0"/>
              <w:rPr>
                <w:lang w:eastAsia="ru-RU"/>
              </w:rPr>
            </w:pPr>
            <w:r w:rsidRPr="0037575E">
              <w:rPr>
                <w:lang w:eastAsia="ru-RU"/>
              </w:rPr>
              <w:t>согласований на руки</w:t>
            </w:r>
          </w:p>
        </w:tc>
        <w:tc>
          <w:tcPr>
            <w:tcW w:w="4860" w:type="dxa"/>
            <w:gridSpan w:val="4"/>
            <w:tcBorders>
              <w:top w:val="single" w:sz="4" w:space="0" w:color="000000"/>
              <w:left w:val="single" w:sz="4" w:space="0" w:color="000000"/>
              <w:bottom w:val="single" w:sz="4" w:space="0" w:color="000000"/>
              <w:right w:val="single" w:sz="4" w:space="0" w:color="000000"/>
            </w:tcBorders>
            <w:vAlign w:val="center"/>
          </w:tcPr>
          <w:p w:rsidR="008273B4" w:rsidRPr="0037575E" w:rsidRDefault="008273B4" w:rsidP="009450D6">
            <w:pPr>
              <w:suppressAutoHyphens w:val="0"/>
              <w:rPr>
                <w:rFonts w:ascii="Calibri" w:hAnsi="Calibri" w:cs="Calibri"/>
                <w:sz w:val="22"/>
                <w:szCs w:val="22"/>
                <w:lang w:eastAsia="ru-RU"/>
              </w:rPr>
            </w:pPr>
            <w:r w:rsidRPr="0037575E">
              <w:rPr>
                <w:lang w:eastAsia="ru-RU"/>
              </w:rPr>
              <w:t>«_____» ________________ 20 ____ г.</w:t>
            </w:r>
          </w:p>
        </w:tc>
      </w:tr>
      <w:tr w:rsidR="008273B4" w:rsidRPr="0037575E" w:rsidTr="004A54FC">
        <w:trPr>
          <w:trHeight w:val="464"/>
        </w:trPr>
        <w:tc>
          <w:tcPr>
            <w:tcW w:w="4894" w:type="dxa"/>
            <w:gridSpan w:val="2"/>
            <w:tcBorders>
              <w:top w:val="single" w:sz="4" w:space="0" w:color="000000"/>
              <w:left w:val="single" w:sz="4" w:space="0" w:color="000000"/>
              <w:bottom w:val="single" w:sz="4" w:space="0" w:color="000000"/>
            </w:tcBorders>
            <w:vAlign w:val="center"/>
          </w:tcPr>
          <w:p w:rsidR="008273B4" w:rsidRPr="0037575E" w:rsidRDefault="008273B4" w:rsidP="009450D6">
            <w:pPr>
              <w:suppressAutoHyphens w:val="0"/>
              <w:rPr>
                <w:lang w:eastAsia="ru-RU"/>
              </w:rPr>
            </w:pPr>
            <w:r w:rsidRPr="0037575E">
              <w:rPr>
                <w:lang w:eastAsia="ru-RU"/>
              </w:rPr>
              <w:t xml:space="preserve">Отметка сотрудника </w:t>
            </w:r>
            <w:proofErr w:type="spellStart"/>
            <w:r w:rsidRPr="0037575E">
              <w:rPr>
                <w:lang w:eastAsia="ru-RU"/>
              </w:rPr>
              <w:t>ООиВР</w:t>
            </w:r>
            <w:proofErr w:type="spellEnd"/>
            <w:r w:rsidRPr="0037575E">
              <w:rPr>
                <w:lang w:eastAsia="ru-RU"/>
              </w:rPr>
              <w:t xml:space="preserve"> УНР г. Ростова-на-Дону </w:t>
            </w:r>
            <w:r w:rsidRPr="0037575E">
              <w:rPr>
                <w:lang w:eastAsia="ru-RU"/>
              </w:rPr>
              <w:br/>
              <w:t>о возврате заполненного листа согласований</w:t>
            </w:r>
          </w:p>
        </w:tc>
        <w:tc>
          <w:tcPr>
            <w:tcW w:w="4860" w:type="dxa"/>
            <w:gridSpan w:val="4"/>
            <w:tcBorders>
              <w:top w:val="single" w:sz="4" w:space="0" w:color="000000"/>
              <w:left w:val="single" w:sz="4" w:space="0" w:color="000000"/>
              <w:bottom w:val="single" w:sz="4" w:space="0" w:color="000000"/>
              <w:right w:val="single" w:sz="4" w:space="0" w:color="000000"/>
            </w:tcBorders>
            <w:vAlign w:val="center"/>
          </w:tcPr>
          <w:p w:rsidR="008273B4" w:rsidRPr="0037575E" w:rsidRDefault="008273B4" w:rsidP="009450D6">
            <w:pPr>
              <w:suppressAutoHyphens w:val="0"/>
              <w:rPr>
                <w:rFonts w:ascii="Calibri" w:hAnsi="Calibri" w:cs="Calibri"/>
                <w:sz w:val="22"/>
                <w:szCs w:val="22"/>
                <w:lang w:eastAsia="ru-RU"/>
              </w:rPr>
            </w:pPr>
            <w:r w:rsidRPr="0037575E">
              <w:rPr>
                <w:lang w:eastAsia="ru-RU"/>
              </w:rPr>
              <w:t>«_____» ________________ 20 ____ г.</w:t>
            </w:r>
          </w:p>
        </w:tc>
      </w:tr>
      <w:tr w:rsidR="008273B4" w:rsidRPr="0037575E" w:rsidTr="004A54FC">
        <w:trPr>
          <w:trHeight w:val="419"/>
        </w:trPr>
        <w:tc>
          <w:tcPr>
            <w:tcW w:w="4894" w:type="dxa"/>
            <w:gridSpan w:val="2"/>
            <w:tcBorders>
              <w:top w:val="single" w:sz="4" w:space="0" w:color="000000"/>
              <w:left w:val="single" w:sz="4" w:space="0" w:color="000000"/>
              <w:bottom w:val="single" w:sz="4" w:space="0" w:color="000000"/>
            </w:tcBorders>
            <w:vAlign w:val="center"/>
          </w:tcPr>
          <w:p w:rsidR="008273B4" w:rsidRPr="0037575E" w:rsidRDefault="008273B4" w:rsidP="009450D6">
            <w:pPr>
              <w:suppressAutoHyphens w:val="0"/>
              <w:rPr>
                <w:lang w:eastAsia="ru-RU"/>
              </w:rPr>
            </w:pPr>
            <w:r w:rsidRPr="0037575E">
              <w:rPr>
                <w:lang w:eastAsia="ru-RU"/>
              </w:rPr>
              <w:t xml:space="preserve">Отметка начальника </w:t>
            </w:r>
            <w:proofErr w:type="spellStart"/>
            <w:r w:rsidRPr="0037575E">
              <w:rPr>
                <w:lang w:eastAsia="ru-RU"/>
              </w:rPr>
              <w:t>ООиВР</w:t>
            </w:r>
            <w:proofErr w:type="spellEnd"/>
            <w:r w:rsidRPr="0037575E">
              <w:rPr>
                <w:lang w:eastAsia="ru-RU"/>
              </w:rPr>
              <w:t xml:space="preserve"> УНР г. Ростова-на-Дону </w:t>
            </w:r>
            <w:r w:rsidRPr="0037575E">
              <w:rPr>
                <w:lang w:eastAsia="ru-RU"/>
              </w:rPr>
              <w:br/>
              <w:t>о прохождении всех согласований</w:t>
            </w:r>
          </w:p>
        </w:tc>
        <w:tc>
          <w:tcPr>
            <w:tcW w:w="4860" w:type="dxa"/>
            <w:gridSpan w:val="4"/>
            <w:tcBorders>
              <w:top w:val="single" w:sz="4" w:space="0" w:color="000000"/>
              <w:left w:val="single" w:sz="4" w:space="0" w:color="000000"/>
              <w:bottom w:val="single" w:sz="4" w:space="0" w:color="000000"/>
              <w:right w:val="single" w:sz="4" w:space="0" w:color="000000"/>
            </w:tcBorders>
            <w:vAlign w:val="center"/>
          </w:tcPr>
          <w:p w:rsidR="008273B4" w:rsidRPr="0037575E" w:rsidRDefault="008273B4" w:rsidP="009450D6">
            <w:pPr>
              <w:suppressAutoHyphens w:val="0"/>
              <w:rPr>
                <w:rFonts w:ascii="Calibri" w:hAnsi="Calibri" w:cs="Calibri"/>
                <w:sz w:val="22"/>
                <w:szCs w:val="22"/>
                <w:lang w:eastAsia="ru-RU"/>
              </w:rPr>
            </w:pPr>
            <w:r w:rsidRPr="0037575E">
              <w:rPr>
                <w:lang w:eastAsia="ru-RU"/>
              </w:rPr>
              <w:t>«_____» ________________ 20 ____ г.</w:t>
            </w:r>
          </w:p>
        </w:tc>
      </w:tr>
      <w:tr w:rsidR="008273B4" w:rsidRPr="0037575E" w:rsidTr="004A54FC">
        <w:trPr>
          <w:trHeight w:val="677"/>
        </w:trPr>
        <w:tc>
          <w:tcPr>
            <w:tcW w:w="4894" w:type="dxa"/>
            <w:gridSpan w:val="2"/>
            <w:tcBorders>
              <w:top w:val="single" w:sz="4" w:space="0" w:color="000000"/>
              <w:left w:val="single" w:sz="4" w:space="0" w:color="000000"/>
              <w:bottom w:val="single" w:sz="4" w:space="0" w:color="000000"/>
            </w:tcBorders>
            <w:vAlign w:val="center"/>
          </w:tcPr>
          <w:p w:rsidR="008273B4" w:rsidRPr="0037575E" w:rsidRDefault="008273B4" w:rsidP="009450D6">
            <w:pPr>
              <w:suppressAutoHyphens w:val="0"/>
              <w:rPr>
                <w:lang w:eastAsia="ru-RU"/>
              </w:rPr>
            </w:pPr>
            <w:r w:rsidRPr="0037575E">
              <w:rPr>
                <w:lang w:eastAsia="ru-RU"/>
              </w:rPr>
              <w:t xml:space="preserve">Решение начальника УНР г. Ростова-на-Дону </w:t>
            </w:r>
            <w:r w:rsidRPr="0037575E">
              <w:rPr>
                <w:shd w:val="clear" w:color="auto" w:fill="FFFFFF"/>
              </w:rPr>
              <w:t>о выдаче разрешения</w:t>
            </w:r>
          </w:p>
        </w:tc>
        <w:tc>
          <w:tcPr>
            <w:tcW w:w="4860" w:type="dxa"/>
            <w:gridSpan w:val="4"/>
            <w:tcBorders>
              <w:top w:val="single" w:sz="4" w:space="0" w:color="000000"/>
              <w:left w:val="single" w:sz="4" w:space="0" w:color="000000"/>
              <w:bottom w:val="single" w:sz="4" w:space="0" w:color="000000"/>
              <w:right w:val="single" w:sz="4" w:space="0" w:color="000000"/>
            </w:tcBorders>
            <w:vAlign w:val="center"/>
          </w:tcPr>
          <w:p w:rsidR="008273B4" w:rsidRPr="0037575E" w:rsidRDefault="008273B4" w:rsidP="009450D6">
            <w:pPr>
              <w:suppressAutoHyphens w:val="0"/>
              <w:rPr>
                <w:lang w:eastAsia="ru-RU"/>
              </w:rPr>
            </w:pPr>
            <w:r w:rsidRPr="0037575E">
              <w:rPr>
                <w:lang w:eastAsia="ru-RU"/>
              </w:rPr>
              <w:t xml:space="preserve">Приказ № ______________ </w:t>
            </w:r>
          </w:p>
          <w:p w:rsidR="008273B4" w:rsidRPr="0037575E" w:rsidRDefault="008273B4" w:rsidP="009450D6">
            <w:pPr>
              <w:suppressAutoHyphens w:val="0"/>
              <w:rPr>
                <w:lang w:eastAsia="ru-RU"/>
              </w:rPr>
            </w:pPr>
            <w:r w:rsidRPr="0037575E">
              <w:rPr>
                <w:lang w:eastAsia="ru-RU"/>
              </w:rPr>
              <w:t xml:space="preserve">«____» __________ 20 ___ г.  </w:t>
            </w:r>
          </w:p>
        </w:tc>
      </w:tr>
      <w:tr w:rsidR="008273B4" w:rsidRPr="0037575E" w:rsidTr="004A54FC">
        <w:trPr>
          <w:trHeight w:val="527"/>
        </w:trPr>
        <w:tc>
          <w:tcPr>
            <w:tcW w:w="4894" w:type="dxa"/>
            <w:gridSpan w:val="2"/>
            <w:tcBorders>
              <w:top w:val="single" w:sz="4" w:space="0" w:color="000000"/>
              <w:left w:val="single" w:sz="4" w:space="0" w:color="000000"/>
              <w:bottom w:val="single" w:sz="4" w:space="0" w:color="000000"/>
            </w:tcBorders>
            <w:vAlign w:val="center"/>
          </w:tcPr>
          <w:p w:rsidR="008273B4" w:rsidRPr="0037575E" w:rsidRDefault="008273B4" w:rsidP="009450D6">
            <w:pPr>
              <w:suppressAutoHyphens w:val="0"/>
              <w:rPr>
                <w:lang w:eastAsia="ru-RU"/>
              </w:rPr>
            </w:pPr>
            <w:r w:rsidRPr="0037575E">
              <w:rPr>
                <w:lang w:eastAsia="ru-RU"/>
              </w:rPr>
              <w:t xml:space="preserve">Заявителю направлено </w:t>
            </w:r>
            <w:r w:rsidRPr="0037575E">
              <w:rPr>
                <w:shd w:val="clear" w:color="auto" w:fill="FFFFFF"/>
              </w:rPr>
              <w:t>решение в письменной форме о выдаче разрешения или об отказе в его выдаче</w:t>
            </w:r>
            <w:r w:rsidRPr="0037575E">
              <w:t xml:space="preserve"> </w:t>
            </w:r>
            <w:r w:rsidRPr="0037575E">
              <w:rPr>
                <w:lang w:eastAsia="ru-RU"/>
              </w:rPr>
              <w:t xml:space="preserve">по почте (электронной почте), вручено при личном посещении </w:t>
            </w:r>
          </w:p>
        </w:tc>
        <w:tc>
          <w:tcPr>
            <w:tcW w:w="4860" w:type="dxa"/>
            <w:gridSpan w:val="4"/>
            <w:tcBorders>
              <w:top w:val="single" w:sz="4" w:space="0" w:color="000000"/>
              <w:left w:val="single" w:sz="4" w:space="0" w:color="000000"/>
              <w:bottom w:val="single" w:sz="4" w:space="0" w:color="000000"/>
              <w:right w:val="single" w:sz="4" w:space="0" w:color="000000"/>
            </w:tcBorders>
            <w:vAlign w:val="center"/>
          </w:tcPr>
          <w:p w:rsidR="008273B4" w:rsidRPr="0037575E" w:rsidRDefault="008273B4" w:rsidP="009450D6">
            <w:pPr>
              <w:suppressAutoHyphens w:val="0"/>
              <w:rPr>
                <w:lang w:eastAsia="ru-RU"/>
              </w:rPr>
            </w:pPr>
          </w:p>
          <w:p w:rsidR="008273B4" w:rsidRPr="0037575E" w:rsidRDefault="008273B4" w:rsidP="009450D6">
            <w:pPr>
              <w:suppressAutoHyphens w:val="0"/>
              <w:rPr>
                <w:rFonts w:ascii="Calibri" w:hAnsi="Calibri" w:cs="Calibri"/>
                <w:sz w:val="22"/>
                <w:szCs w:val="22"/>
                <w:lang w:eastAsia="ru-RU"/>
              </w:rPr>
            </w:pPr>
            <w:r w:rsidRPr="0037575E">
              <w:rPr>
                <w:lang w:eastAsia="ru-RU"/>
              </w:rPr>
              <w:t>«_____» ________________ 20 ____ г.</w:t>
            </w:r>
          </w:p>
        </w:tc>
      </w:tr>
    </w:tbl>
    <w:p w:rsidR="008273B4" w:rsidRPr="0037575E" w:rsidRDefault="008273B4" w:rsidP="002039F0">
      <w:pPr>
        <w:suppressAutoHyphens w:val="0"/>
        <w:jc w:val="both"/>
        <w:rPr>
          <w:b/>
          <w:bCs/>
          <w:sz w:val="12"/>
          <w:szCs w:val="12"/>
          <w:lang w:eastAsia="ru-RU"/>
        </w:rPr>
      </w:pPr>
    </w:p>
    <w:p w:rsidR="008273B4" w:rsidRPr="0037575E" w:rsidRDefault="008273B4" w:rsidP="009150D9">
      <w:pPr>
        <w:suppressAutoHyphens w:val="0"/>
        <w:jc w:val="both"/>
        <w:rPr>
          <w:sz w:val="16"/>
          <w:szCs w:val="16"/>
          <w:lang w:eastAsia="ru-RU"/>
        </w:rPr>
      </w:pPr>
      <w:r w:rsidRPr="0037575E">
        <w:rPr>
          <w:sz w:val="16"/>
          <w:szCs w:val="16"/>
          <w:lang w:eastAsia="ru-RU"/>
        </w:rPr>
        <w:t>* Заявление может быть подано только на одну рекламную конструкцию. Указание сведений о нескольких рекламных конструкциях в одном заявлении не допускается.</w:t>
      </w:r>
    </w:p>
    <w:p w:rsidR="008273B4" w:rsidRPr="0037575E" w:rsidRDefault="008273B4" w:rsidP="009150D9">
      <w:pPr>
        <w:suppressAutoHyphens w:val="0"/>
        <w:jc w:val="both"/>
        <w:rPr>
          <w:b/>
          <w:bCs/>
          <w:sz w:val="16"/>
          <w:szCs w:val="16"/>
          <w:lang w:eastAsia="ru-RU"/>
        </w:rPr>
      </w:pPr>
      <w:r w:rsidRPr="0037575E">
        <w:rPr>
          <w:b/>
          <w:bCs/>
          <w:sz w:val="16"/>
          <w:szCs w:val="16"/>
          <w:lang w:eastAsia="ru-RU"/>
        </w:rPr>
        <w:t>**</w:t>
      </w:r>
      <w:r w:rsidRPr="0037575E">
        <w:rPr>
          <w:sz w:val="16"/>
          <w:szCs w:val="16"/>
          <w:lang w:eastAsia="ru-RU"/>
        </w:rPr>
        <w:t xml:space="preserve"> Заявитель вправе выбрать способ </w:t>
      </w:r>
      <w:r w:rsidRPr="0037575E">
        <w:rPr>
          <w:sz w:val="16"/>
          <w:szCs w:val="16"/>
        </w:rPr>
        <w:t xml:space="preserve">направления </w:t>
      </w:r>
      <w:r w:rsidRPr="0037575E">
        <w:rPr>
          <w:sz w:val="16"/>
          <w:szCs w:val="16"/>
          <w:shd w:val="clear" w:color="auto" w:fill="FFFFFF"/>
        </w:rPr>
        <w:t>решения в письменной форме о выдаче разрешения или об отказе в его выдаче</w:t>
      </w:r>
      <w:r w:rsidRPr="0037575E">
        <w:rPr>
          <w:sz w:val="16"/>
          <w:szCs w:val="16"/>
          <w:lang w:eastAsia="ru-RU"/>
        </w:rPr>
        <w:t>. В случае если заявитель не выбрал способ направления, УНР г. Ростова-на-Дону направляет решение по почте.</w:t>
      </w:r>
    </w:p>
    <w:p w:rsidR="008273B4" w:rsidRPr="0037575E" w:rsidRDefault="008273B4" w:rsidP="009150D9">
      <w:pPr>
        <w:suppressAutoHyphens w:val="0"/>
        <w:jc w:val="both"/>
        <w:rPr>
          <w:b/>
          <w:bCs/>
          <w:sz w:val="16"/>
          <w:szCs w:val="16"/>
          <w:lang w:eastAsia="ru-RU"/>
        </w:rPr>
      </w:pPr>
      <w:r w:rsidRPr="0037575E">
        <w:rPr>
          <w:b/>
          <w:bCs/>
          <w:sz w:val="16"/>
          <w:szCs w:val="16"/>
          <w:lang w:eastAsia="ru-RU"/>
        </w:rPr>
        <w:lastRenderedPageBreak/>
        <w:t>***</w:t>
      </w:r>
      <w:r w:rsidRPr="0037575E">
        <w:rPr>
          <w:sz w:val="16"/>
          <w:szCs w:val="16"/>
          <w:lang w:eastAsia="ru-RU"/>
        </w:rPr>
        <w:t xml:space="preserve"> В случае если заявитель изъявил желание получить результат предоставления муниципальной услуги посредством электронной почты.</w:t>
      </w:r>
    </w:p>
    <w:p w:rsidR="008273B4" w:rsidRPr="0037575E" w:rsidRDefault="008273B4" w:rsidP="009150D9">
      <w:pPr>
        <w:suppressAutoHyphens w:val="0"/>
        <w:jc w:val="both"/>
        <w:rPr>
          <w:sz w:val="16"/>
          <w:szCs w:val="16"/>
          <w:lang w:eastAsia="ru-RU"/>
        </w:rPr>
      </w:pPr>
      <w:r w:rsidRPr="0037575E">
        <w:rPr>
          <w:b/>
          <w:bCs/>
          <w:sz w:val="16"/>
          <w:szCs w:val="16"/>
          <w:lang w:eastAsia="ru-RU"/>
        </w:rPr>
        <w:t>****</w:t>
      </w:r>
      <w:r w:rsidRPr="0037575E">
        <w:rPr>
          <w:sz w:val="16"/>
          <w:szCs w:val="16"/>
          <w:lang w:eastAsia="ru-RU"/>
        </w:rPr>
        <w:t xml:space="preserve"> В случае если заявитель является владельцем недвижимого имущества, к которому планируется присоединение рекламной конструкции.</w:t>
      </w:r>
    </w:p>
    <w:p w:rsidR="008273B4" w:rsidRPr="0037575E" w:rsidRDefault="00C007BF" w:rsidP="009150D9">
      <w:pPr>
        <w:suppressAutoHyphens w:val="0"/>
        <w:jc w:val="both"/>
        <w:rPr>
          <w:b/>
          <w:bCs/>
          <w:sz w:val="16"/>
          <w:szCs w:val="16"/>
          <w:lang w:eastAsia="ru-RU"/>
        </w:rPr>
      </w:pPr>
      <w:r>
        <w:rPr>
          <w:noProof/>
          <w:lang w:eastAsia="ru-RU"/>
        </w:rPr>
        <mc:AlternateContent>
          <mc:Choice Requires="wps">
            <w:drawing>
              <wp:anchor distT="0" distB="0" distL="114300" distR="114300" simplePos="0" relativeHeight="251633152" behindDoc="0" locked="0" layoutInCell="1" allowOverlap="1">
                <wp:simplePos x="0" y="0"/>
                <wp:positionH relativeFrom="column">
                  <wp:posOffset>4932045</wp:posOffset>
                </wp:positionH>
                <wp:positionV relativeFrom="paragraph">
                  <wp:posOffset>195580</wp:posOffset>
                </wp:positionV>
                <wp:extent cx="1066800" cy="1028700"/>
                <wp:effectExtent l="0" t="0" r="19050" b="19050"/>
                <wp:wrapNone/>
                <wp:docPr id="49"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028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 o:spid="_x0000_s1026" style="position:absolute;margin-left:388.35pt;margin-top:15.4pt;width:84pt;height:81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" filled="f"/>
            </w:pict>
          </mc:Fallback>
        </mc:AlternateContent>
      </w:r>
      <w:r w:rsidR="008273B4" w:rsidRPr="0037575E">
        <w:rPr>
          <w:b/>
          <w:bCs/>
          <w:sz w:val="16"/>
          <w:szCs w:val="16"/>
          <w:lang w:eastAsia="ru-RU"/>
        </w:rPr>
        <w:t xml:space="preserve">***** </w:t>
      </w:r>
      <w:r w:rsidR="008273B4" w:rsidRPr="0037575E">
        <w:rPr>
          <w:sz w:val="16"/>
          <w:szCs w:val="16"/>
          <w:lang w:eastAsia="ru-RU"/>
        </w:rPr>
        <w:t xml:space="preserve">Административный </w:t>
      </w:r>
      <w:r w:rsidR="008273B4" w:rsidRPr="0037575E">
        <w:rPr>
          <w:sz w:val="16"/>
          <w:szCs w:val="16"/>
        </w:rPr>
        <w:t>регламент № АР-126-31 «Выдача разрешений на установку и эксплуатацию рекламных конструкций», «Аннулирование разрешений на установку и эксплуатацию рекламных конструкций».</w:t>
      </w:r>
    </w:p>
    <w:p w:rsidR="008273B4" w:rsidRPr="0037575E" w:rsidRDefault="008273B4" w:rsidP="004E158B">
      <w:pPr>
        <w:suppressAutoHyphens w:val="0"/>
        <w:jc w:val="both"/>
        <w:rPr>
          <w:sz w:val="8"/>
          <w:szCs w:val="8"/>
          <w:lang w:eastAsia="ru-RU"/>
        </w:rPr>
      </w:pPr>
    </w:p>
    <w:p w:rsidR="008273B4" w:rsidRPr="0037575E" w:rsidRDefault="008273B4" w:rsidP="002039F0">
      <w:pPr>
        <w:suppressAutoHyphens w:val="0"/>
        <w:jc w:val="right"/>
        <w:rPr>
          <w:sz w:val="16"/>
          <w:szCs w:val="16"/>
          <w:lang w:eastAsia="ru-RU"/>
        </w:rPr>
      </w:pPr>
      <w:r w:rsidRPr="0037575E">
        <w:rPr>
          <w:lang w:eastAsia="ru-RU"/>
        </w:rPr>
        <w:t>С информацией ознакомлен  _</w:t>
      </w:r>
      <w:r w:rsidRPr="0037575E">
        <w:rPr>
          <w:b/>
          <w:bCs/>
          <w:i/>
          <w:iCs/>
          <w:sz w:val="24"/>
          <w:szCs w:val="24"/>
          <w:u w:val="single"/>
          <w:lang w:eastAsia="ru-RU"/>
        </w:rPr>
        <w:t>Подпись</w:t>
      </w:r>
      <w:r w:rsidRPr="0037575E">
        <w:rPr>
          <w:lang w:eastAsia="ru-RU"/>
        </w:rPr>
        <w:t>_ /_______</w:t>
      </w:r>
      <w:r w:rsidRPr="0037575E">
        <w:rPr>
          <w:b/>
          <w:bCs/>
          <w:i/>
          <w:iCs/>
          <w:sz w:val="24"/>
          <w:szCs w:val="24"/>
          <w:u w:val="single"/>
          <w:lang w:eastAsia="ru-RU"/>
        </w:rPr>
        <w:t>Иванов И.И.</w:t>
      </w:r>
      <w:r w:rsidRPr="0037575E">
        <w:rPr>
          <w:lang w:eastAsia="ru-RU"/>
        </w:rPr>
        <w:t>_______.</w:t>
      </w:r>
    </w:p>
    <w:p w:rsidR="008273B4" w:rsidRPr="0037575E" w:rsidRDefault="008273B4" w:rsidP="002039F0">
      <w:pPr>
        <w:suppressAutoHyphens w:val="0"/>
        <w:jc w:val="center"/>
        <w:rPr>
          <w:sz w:val="16"/>
          <w:szCs w:val="16"/>
          <w:lang w:eastAsia="ru-RU"/>
        </w:rPr>
      </w:pPr>
      <w:r w:rsidRPr="0037575E">
        <w:rPr>
          <w:sz w:val="16"/>
          <w:szCs w:val="16"/>
          <w:lang w:eastAsia="ru-RU"/>
        </w:rPr>
        <w:t xml:space="preserve">                                                                                                                                                                           (подпись, фамилия, инициалы заявителя) </w:t>
      </w:r>
    </w:p>
    <w:p w:rsidR="008273B4" w:rsidRPr="004A54FC" w:rsidRDefault="008273B4" w:rsidP="002039F0">
      <w:pPr>
        <w:pageBreakBefore/>
        <w:suppressAutoHyphens w:val="0"/>
        <w:jc w:val="center"/>
        <w:rPr>
          <w:rFonts w:ascii="Calibri" w:hAnsi="Calibri" w:cs="Calibri"/>
          <w:bCs/>
          <w:iCs/>
          <w:sz w:val="8"/>
          <w:szCs w:val="8"/>
          <w:lang w:eastAsia="ru-RU"/>
        </w:rPr>
      </w:pPr>
      <w:r w:rsidRPr="004A54FC">
        <w:rPr>
          <w:bCs/>
          <w:iCs/>
          <w:sz w:val="24"/>
          <w:szCs w:val="24"/>
          <w:lang w:eastAsia="ru-RU"/>
        </w:rPr>
        <w:lastRenderedPageBreak/>
        <w:t>Форма оборотной стороны заявления</w:t>
      </w:r>
    </w:p>
    <w:p w:rsidR="008273B4" w:rsidRPr="0037575E" w:rsidRDefault="008273B4" w:rsidP="002039F0">
      <w:pPr>
        <w:jc w:val="center"/>
        <w:rPr>
          <w:b/>
          <w:bCs/>
          <w:i/>
          <w:iCs/>
          <w:sz w:val="8"/>
          <w:szCs w:val="8"/>
        </w:rPr>
      </w:pPr>
    </w:p>
    <w:tbl>
      <w:tblPr>
        <w:tblW w:w="9748" w:type="dxa"/>
        <w:tblInd w:w="2" w:type="dxa"/>
        <w:tblLayout w:type="fixed"/>
        <w:tblCellMar>
          <w:left w:w="0" w:type="dxa"/>
          <w:right w:w="0" w:type="dxa"/>
        </w:tblCellMar>
        <w:tblLook w:val="0000" w:firstRow="0" w:lastRow="0" w:firstColumn="0" w:lastColumn="0" w:noHBand="0" w:noVBand="0"/>
      </w:tblPr>
      <w:tblGrid>
        <w:gridCol w:w="5"/>
        <w:gridCol w:w="847"/>
        <w:gridCol w:w="8866"/>
        <w:gridCol w:w="30"/>
      </w:tblGrid>
      <w:tr w:rsidR="008273B4" w:rsidRPr="0037575E" w:rsidTr="004A54FC">
        <w:trPr>
          <w:gridBefore w:val="1"/>
          <w:cantSplit/>
          <w:trHeight w:val="4004"/>
        </w:trPr>
        <w:tc>
          <w:tcPr>
            <w:tcW w:w="847" w:type="dxa"/>
            <w:textDirection w:val="btLr"/>
          </w:tcPr>
          <w:p w:rsidR="008273B4" w:rsidRPr="0037575E" w:rsidRDefault="008273B4" w:rsidP="002039F0">
            <w:pPr>
              <w:jc w:val="center"/>
              <w:rPr>
                <w:rFonts w:ascii="Calibri" w:hAnsi="Calibri" w:cs="Calibri"/>
                <w:sz w:val="24"/>
                <w:szCs w:val="24"/>
              </w:rPr>
            </w:pPr>
            <w:r w:rsidRPr="0037575E">
              <w:rPr>
                <w:sz w:val="24"/>
                <w:szCs w:val="24"/>
              </w:rPr>
              <w:t>Схема размещения рекламной конструкции на карте города</w:t>
            </w:r>
          </w:p>
        </w:tc>
        <w:tc>
          <w:tcPr>
            <w:tcW w:w="8871" w:type="dxa"/>
            <w:tcBorders>
              <w:top w:val="single" w:sz="8" w:space="0" w:color="000000"/>
              <w:left w:val="single" w:sz="8" w:space="0" w:color="000000"/>
              <w:bottom w:val="single" w:sz="8" w:space="0" w:color="000000"/>
            </w:tcBorders>
          </w:tcPr>
          <w:p w:rsidR="008273B4" w:rsidRPr="004A54FC" w:rsidRDefault="008273B4" w:rsidP="002039F0">
            <w:pPr>
              <w:jc w:val="center"/>
              <w:rPr>
                <w:bCs/>
              </w:rPr>
            </w:pPr>
          </w:p>
          <w:p w:rsidR="008273B4" w:rsidRPr="004A54FC" w:rsidRDefault="008273B4" w:rsidP="002039F0">
            <w:pPr>
              <w:jc w:val="center"/>
              <w:rPr>
                <w:bCs/>
              </w:rPr>
            </w:pPr>
          </w:p>
          <w:p w:rsidR="008273B4" w:rsidRPr="004A54FC" w:rsidRDefault="008273B4" w:rsidP="002039F0">
            <w:pPr>
              <w:jc w:val="center"/>
              <w:rPr>
                <w:bCs/>
              </w:rPr>
            </w:pPr>
          </w:p>
          <w:p w:rsidR="008273B4" w:rsidRPr="004A54FC" w:rsidRDefault="008273B4" w:rsidP="002039F0">
            <w:pPr>
              <w:jc w:val="center"/>
              <w:rPr>
                <w:bCs/>
              </w:rPr>
            </w:pPr>
          </w:p>
          <w:p w:rsidR="008273B4" w:rsidRPr="004A54FC" w:rsidRDefault="008273B4" w:rsidP="002039F0">
            <w:pPr>
              <w:jc w:val="center"/>
              <w:rPr>
                <w:bCs/>
              </w:rPr>
            </w:pPr>
          </w:p>
          <w:p w:rsidR="008273B4" w:rsidRPr="004A54FC" w:rsidRDefault="008273B4" w:rsidP="002039F0">
            <w:pPr>
              <w:jc w:val="center"/>
              <w:rPr>
                <w:bCs/>
                <w:sz w:val="28"/>
                <w:szCs w:val="28"/>
              </w:rPr>
            </w:pPr>
            <w:r w:rsidRPr="004A54FC">
              <w:rPr>
                <w:bCs/>
                <w:sz w:val="28"/>
                <w:szCs w:val="28"/>
              </w:rPr>
              <w:t xml:space="preserve">Схема размещения рекламной конструкции на карте города, </w:t>
            </w:r>
          </w:p>
          <w:p w:rsidR="008273B4" w:rsidRPr="004A54FC" w:rsidRDefault="008273B4" w:rsidP="002039F0">
            <w:pPr>
              <w:jc w:val="center"/>
              <w:rPr>
                <w:bCs/>
                <w:sz w:val="28"/>
                <w:szCs w:val="28"/>
              </w:rPr>
            </w:pPr>
            <w:proofErr w:type="gramStart"/>
            <w:r w:rsidRPr="004A54FC">
              <w:rPr>
                <w:bCs/>
                <w:sz w:val="28"/>
                <w:szCs w:val="28"/>
              </w:rPr>
              <w:t>ограниченная</w:t>
            </w:r>
            <w:proofErr w:type="gramEnd"/>
            <w:r w:rsidRPr="004A54FC">
              <w:rPr>
                <w:bCs/>
                <w:sz w:val="28"/>
                <w:szCs w:val="28"/>
              </w:rPr>
              <w:t xml:space="preserve"> рамкой в бланке заявления</w:t>
            </w:r>
          </w:p>
          <w:p w:rsidR="008273B4" w:rsidRPr="004A54FC" w:rsidRDefault="008273B4" w:rsidP="002039F0">
            <w:pPr>
              <w:snapToGrid w:val="0"/>
              <w:jc w:val="center"/>
              <w:rPr>
                <w:rFonts w:ascii="Calibri" w:hAnsi="Calibri" w:cs="Calibri"/>
              </w:rPr>
            </w:pPr>
          </w:p>
        </w:tc>
        <w:tc>
          <w:tcPr>
            <w:tcW w:w="30" w:type="dxa"/>
            <w:tcBorders>
              <w:left w:val="single" w:sz="8" w:space="0" w:color="000000"/>
            </w:tcBorders>
          </w:tcPr>
          <w:p w:rsidR="008273B4" w:rsidRPr="0037575E" w:rsidRDefault="008273B4" w:rsidP="002039F0">
            <w:pPr>
              <w:snapToGrid w:val="0"/>
            </w:pPr>
          </w:p>
        </w:tc>
      </w:tr>
      <w:tr w:rsidR="008273B4" w:rsidRPr="0037575E" w:rsidTr="004A54FC">
        <w:tblPrEx>
          <w:tblCellMar>
            <w:left w:w="108" w:type="dxa"/>
            <w:right w:w="108" w:type="dxa"/>
          </w:tblCellMar>
        </w:tblPrEx>
        <w:trPr>
          <w:gridAfter w:val="1"/>
          <w:wAfter w:w="30" w:type="dxa"/>
          <w:trHeight w:val="416"/>
        </w:trPr>
        <w:tc>
          <w:tcPr>
            <w:tcW w:w="847" w:type="dxa"/>
            <w:gridSpan w:val="2"/>
          </w:tcPr>
          <w:p w:rsidR="008273B4" w:rsidRPr="0037575E" w:rsidRDefault="008273B4" w:rsidP="002039F0">
            <w:pPr>
              <w:snapToGrid w:val="0"/>
              <w:rPr>
                <w:sz w:val="24"/>
                <w:szCs w:val="24"/>
              </w:rPr>
            </w:pPr>
          </w:p>
        </w:tc>
        <w:tc>
          <w:tcPr>
            <w:tcW w:w="8871" w:type="dxa"/>
            <w:tcBorders>
              <w:top w:val="single" w:sz="8" w:space="0" w:color="000000"/>
              <w:bottom w:val="single" w:sz="8" w:space="0" w:color="000000"/>
            </w:tcBorders>
          </w:tcPr>
          <w:p w:rsidR="008273B4" w:rsidRPr="004A54FC" w:rsidRDefault="008273B4" w:rsidP="002039F0">
            <w:pPr>
              <w:snapToGrid w:val="0"/>
            </w:pPr>
          </w:p>
        </w:tc>
      </w:tr>
      <w:tr w:rsidR="008273B4" w:rsidRPr="0037575E" w:rsidTr="004A54FC">
        <w:trPr>
          <w:gridBefore w:val="1"/>
          <w:cantSplit/>
          <w:trHeight w:val="4559"/>
        </w:trPr>
        <w:tc>
          <w:tcPr>
            <w:tcW w:w="847" w:type="dxa"/>
            <w:textDirection w:val="btLr"/>
          </w:tcPr>
          <w:p w:rsidR="008273B4" w:rsidRPr="0037575E" w:rsidRDefault="008273B4" w:rsidP="002039F0">
            <w:pPr>
              <w:jc w:val="center"/>
              <w:rPr>
                <w:rFonts w:ascii="Calibri" w:hAnsi="Calibri" w:cs="Calibri"/>
                <w:sz w:val="24"/>
                <w:szCs w:val="24"/>
              </w:rPr>
            </w:pPr>
            <w:r w:rsidRPr="0037575E">
              <w:rPr>
                <w:sz w:val="24"/>
                <w:szCs w:val="24"/>
              </w:rPr>
              <w:t xml:space="preserve">Фотомонтаж фасада здания (вблизи) </w:t>
            </w:r>
            <w:r w:rsidRPr="0037575E">
              <w:rPr>
                <w:sz w:val="24"/>
                <w:szCs w:val="24"/>
              </w:rPr>
              <w:br/>
              <w:t xml:space="preserve">с наложенным на него оригинал-макетом </w:t>
            </w:r>
            <w:r w:rsidRPr="0037575E">
              <w:rPr>
                <w:sz w:val="24"/>
                <w:szCs w:val="24"/>
              </w:rPr>
              <w:br/>
              <w:t>(в цвете)</w:t>
            </w:r>
          </w:p>
        </w:tc>
        <w:tc>
          <w:tcPr>
            <w:tcW w:w="8871" w:type="dxa"/>
            <w:tcBorders>
              <w:top w:val="single" w:sz="8" w:space="0" w:color="000000"/>
              <w:left w:val="single" w:sz="8" w:space="0" w:color="000000"/>
              <w:bottom w:val="single" w:sz="8" w:space="0" w:color="000000"/>
            </w:tcBorders>
          </w:tcPr>
          <w:p w:rsidR="008273B4" w:rsidRPr="004A54FC" w:rsidRDefault="008273B4" w:rsidP="002039F0">
            <w:pPr>
              <w:snapToGrid w:val="0"/>
              <w:jc w:val="center"/>
              <w:rPr>
                <w:rFonts w:ascii="Calibri" w:hAnsi="Calibri" w:cs="Calibri"/>
              </w:rPr>
            </w:pPr>
          </w:p>
          <w:p w:rsidR="008273B4" w:rsidRPr="004A54FC" w:rsidRDefault="008273B4" w:rsidP="002039F0">
            <w:pPr>
              <w:snapToGrid w:val="0"/>
              <w:jc w:val="center"/>
              <w:rPr>
                <w:rFonts w:ascii="Calibri" w:hAnsi="Calibri" w:cs="Calibri"/>
              </w:rPr>
            </w:pPr>
          </w:p>
          <w:p w:rsidR="008273B4" w:rsidRPr="004A54FC" w:rsidRDefault="008273B4" w:rsidP="002039F0">
            <w:pPr>
              <w:jc w:val="center"/>
              <w:rPr>
                <w:bCs/>
              </w:rPr>
            </w:pPr>
          </w:p>
          <w:p w:rsidR="008273B4" w:rsidRPr="004A54FC" w:rsidRDefault="008273B4" w:rsidP="002039F0">
            <w:pPr>
              <w:jc w:val="center"/>
              <w:rPr>
                <w:bCs/>
              </w:rPr>
            </w:pPr>
          </w:p>
          <w:p w:rsidR="008273B4" w:rsidRPr="004A54FC" w:rsidRDefault="008273B4" w:rsidP="002039F0">
            <w:pPr>
              <w:jc w:val="center"/>
              <w:rPr>
                <w:bCs/>
              </w:rPr>
            </w:pPr>
          </w:p>
          <w:p w:rsidR="008273B4" w:rsidRPr="004A54FC" w:rsidRDefault="008273B4" w:rsidP="002039F0">
            <w:pPr>
              <w:jc w:val="center"/>
              <w:rPr>
                <w:bCs/>
                <w:sz w:val="28"/>
                <w:szCs w:val="28"/>
              </w:rPr>
            </w:pPr>
            <w:r w:rsidRPr="004A54FC">
              <w:rPr>
                <w:bCs/>
                <w:sz w:val="28"/>
                <w:szCs w:val="28"/>
              </w:rPr>
              <w:t>Цветная фотография, ограниченная рамкой в бланке заявления:</w:t>
            </w:r>
          </w:p>
          <w:p w:rsidR="008273B4" w:rsidRPr="004A54FC" w:rsidRDefault="008273B4" w:rsidP="002039F0">
            <w:pPr>
              <w:jc w:val="center"/>
              <w:rPr>
                <w:bCs/>
                <w:sz w:val="28"/>
                <w:szCs w:val="28"/>
              </w:rPr>
            </w:pPr>
          </w:p>
          <w:p w:rsidR="008273B4" w:rsidRPr="004A54FC" w:rsidRDefault="008273B4" w:rsidP="002039F0">
            <w:pPr>
              <w:jc w:val="center"/>
              <w:rPr>
                <w:bCs/>
                <w:sz w:val="28"/>
                <w:szCs w:val="28"/>
              </w:rPr>
            </w:pPr>
            <w:r w:rsidRPr="004A54FC">
              <w:rPr>
                <w:bCs/>
                <w:sz w:val="28"/>
                <w:szCs w:val="28"/>
              </w:rPr>
              <w:t>«Фотомонтаж фасада здания (вблизи)</w:t>
            </w:r>
          </w:p>
          <w:p w:rsidR="008273B4" w:rsidRPr="004A54FC" w:rsidRDefault="008273B4" w:rsidP="002039F0">
            <w:pPr>
              <w:snapToGrid w:val="0"/>
              <w:jc w:val="center"/>
              <w:rPr>
                <w:rFonts w:ascii="Calibri" w:hAnsi="Calibri" w:cs="Calibri"/>
              </w:rPr>
            </w:pPr>
            <w:r w:rsidRPr="004A54FC">
              <w:rPr>
                <w:bCs/>
                <w:sz w:val="28"/>
                <w:szCs w:val="28"/>
              </w:rPr>
              <w:t>с наложенным на него оригинал-макетом (в цвете)»</w:t>
            </w:r>
          </w:p>
        </w:tc>
        <w:tc>
          <w:tcPr>
            <w:tcW w:w="30" w:type="dxa"/>
            <w:tcBorders>
              <w:left w:val="single" w:sz="8" w:space="0" w:color="000000"/>
            </w:tcBorders>
          </w:tcPr>
          <w:p w:rsidR="008273B4" w:rsidRPr="0037575E" w:rsidRDefault="008273B4" w:rsidP="002039F0">
            <w:pPr>
              <w:snapToGrid w:val="0"/>
            </w:pPr>
          </w:p>
        </w:tc>
      </w:tr>
      <w:tr w:rsidR="008273B4" w:rsidRPr="0037575E" w:rsidTr="004A54FC">
        <w:tblPrEx>
          <w:tblCellMar>
            <w:left w:w="108" w:type="dxa"/>
            <w:right w:w="108" w:type="dxa"/>
          </w:tblCellMar>
        </w:tblPrEx>
        <w:trPr>
          <w:gridAfter w:val="1"/>
          <w:wAfter w:w="30" w:type="dxa"/>
          <w:cantSplit/>
          <w:trHeight w:val="320"/>
        </w:trPr>
        <w:tc>
          <w:tcPr>
            <w:tcW w:w="847" w:type="dxa"/>
            <w:gridSpan w:val="2"/>
          </w:tcPr>
          <w:p w:rsidR="008273B4" w:rsidRPr="0037575E" w:rsidRDefault="008273B4" w:rsidP="002039F0">
            <w:pPr>
              <w:snapToGrid w:val="0"/>
              <w:ind w:left="113" w:right="113"/>
              <w:rPr>
                <w:sz w:val="24"/>
                <w:szCs w:val="24"/>
              </w:rPr>
            </w:pPr>
          </w:p>
        </w:tc>
        <w:tc>
          <w:tcPr>
            <w:tcW w:w="8871" w:type="dxa"/>
            <w:tcBorders>
              <w:top w:val="single" w:sz="8" w:space="0" w:color="000000"/>
              <w:bottom w:val="single" w:sz="8" w:space="0" w:color="000000"/>
            </w:tcBorders>
          </w:tcPr>
          <w:p w:rsidR="008273B4" w:rsidRPr="004A54FC" w:rsidRDefault="008273B4" w:rsidP="002039F0">
            <w:pPr>
              <w:snapToGrid w:val="0"/>
            </w:pPr>
          </w:p>
        </w:tc>
      </w:tr>
      <w:tr w:rsidR="008273B4" w:rsidRPr="0037575E" w:rsidTr="004A54FC">
        <w:trPr>
          <w:gridBefore w:val="1"/>
          <w:cantSplit/>
          <w:trHeight w:val="3714"/>
        </w:trPr>
        <w:tc>
          <w:tcPr>
            <w:tcW w:w="847" w:type="dxa"/>
            <w:textDirection w:val="btLr"/>
          </w:tcPr>
          <w:p w:rsidR="008273B4" w:rsidRPr="0037575E" w:rsidRDefault="008273B4" w:rsidP="002039F0">
            <w:pPr>
              <w:jc w:val="center"/>
              <w:rPr>
                <w:sz w:val="24"/>
                <w:szCs w:val="24"/>
              </w:rPr>
            </w:pPr>
            <w:r w:rsidRPr="0037575E">
              <w:rPr>
                <w:sz w:val="24"/>
                <w:szCs w:val="24"/>
              </w:rPr>
              <w:t xml:space="preserve">Фотография фасада здания </w:t>
            </w:r>
            <w:r w:rsidRPr="0037575E">
              <w:rPr>
                <w:sz w:val="24"/>
                <w:szCs w:val="24"/>
              </w:rPr>
              <w:br/>
              <w:t xml:space="preserve">(за 30 – 40 метров) </w:t>
            </w:r>
          </w:p>
        </w:tc>
        <w:tc>
          <w:tcPr>
            <w:tcW w:w="8871" w:type="dxa"/>
            <w:tcBorders>
              <w:top w:val="single" w:sz="8" w:space="0" w:color="000000"/>
              <w:left w:val="single" w:sz="8" w:space="0" w:color="000000"/>
              <w:bottom w:val="single" w:sz="8" w:space="0" w:color="000000"/>
            </w:tcBorders>
          </w:tcPr>
          <w:p w:rsidR="008273B4" w:rsidRPr="004A54FC" w:rsidRDefault="008273B4" w:rsidP="002039F0">
            <w:pPr>
              <w:jc w:val="center"/>
              <w:rPr>
                <w:bCs/>
              </w:rPr>
            </w:pPr>
          </w:p>
          <w:p w:rsidR="008273B4" w:rsidRPr="004A54FC" w:rsidRDefault="008273B4" w:rsidP="002039F0">
            <w:pPr>
              <w:jc w:val="center"/>
              <w:rPr>
                <w:bCs/>
              </w:rPr>
            </w:pPr>
          </w:p>
          <w:p w:rsidR="008273B4" w:rsidRPr="004A54FC" w:rsidRDefault="008273B4" w:rsidP="002039F0">
            <w:pPr>
              <w:jc w:val="center"/>
              <w:rPr>
                <w:bCs/>
              </w:rPr>
            </w:pPr>
          </w:p>
          <w:p w:rsidR="008273B4" w:rsidRPr="004A54FC" w:rsidRDefault="008273B4" w:rsidP="002039F0">
            <w:pPr>
              <w:jc w:val="center"/>
              <w:rPr>
                <w:bCs/>
              </w:rPr>
            </w:pPr>
          </w:p>
          <w:p w:rsidR="008273B4" w:rsidRPr="004A54FC" w:rsidRDefault="008273B4" w:rsidP="002039F0">
            <w:pPr>
              <w:jc w:val="center"/>
              <w:rPr>
                <w:bCs/>
              </w:rPr>
            </w:pPr>
          </w:p>
          <w:p w:rsidR="008273B4" w:rsidRPr="004A54FC" w:rsidRDefault="008273B4" w:rsidP="002039F0">
            <w:pPr>
              <w:jc w:val="center"/>
              <w:rPr>
                <w:bCs/>
                <w:sz w:val="28"/>
                <w:szCs w:val="28"/>
              </w:rPr>
            </w:pPr>
            <w:r w:rsidRPr="004A54FC">
              <w:rPr>
                <w:bCs/>
                <w:sz w:val="28"/>
                <w:szCs w:val="28"/>
              </w:rPr>
              <w:t>Цветная фотография, ограниченная рамкой в бланке заявления:</w:t>
            </w:r>
          </w:p>
          <w:p w:rsidR="008273B4" w:rsidRPr="004A54FC" w:rsidRDefault="008273B4" w:rsidP="002039F0">
            <w:pPr>
              <w:jc w:val="center"/>
              <w:rPr>
                <w:bCs/>
                <w:sz w:val="28"/>
                <w:szCs w:val="28"/>
              </w:rPr>
            </w:pPr>
          </w:p>
          <w:p w:rsidR="008273B4" w:rsidRPr="004A54FC" w:rsidRDefault="008273B4" w:rsidP="002039F0">
            <w:pPr>
              <w:jc w:val="center"/>
              <w:rPr>
                <w:bCs/>
                <w:sz w:val="28"/>
                <w:szCs w:val="28"/>
              </w:rPr>
            </w:pPr>
            <w:r w:rsidRPr="004A54FC">
              <w:rPr>
                <w:bCs/>
                <w:sz w:val="28"/>
                <w:szCs w:val="28"/>
              </w:rPr>
              <w:t>«Фотография фасада здания (за 30 – 40 метров)»</w:t>
            </w:r>
          </w:p>
          <w:p w:rsidR="008273B4" w:rsidRPr="004A54FC" w:rsidRDefault="008273B4" w:rsidP="002039F0">
            <w:pPr>
              <w:snapToGrid w:val="0"/>
              <w:jc w:val="center"/>
            </w:pPr>
          </w:p>
        </w:tc>
        <w:tc>
          <w:tcPr>
            <w:tcW w:w="30" w:type="dxa"/>
            <w:tcBorders>
              <w:left w:val="single" w:sz="8" w:space="0" w:color="000000"/>
            </w:tcBorders>
          </w:tcPr>
          <w:p w:rsidR="008273B4" w:rsidRPr="0037575E" w:rsidRDefault="008273B4" w:rsidP="002039F0">
            <w:pPr>
              <w:snapToGrid w:val="0"/>
            </w:pPr>
          </w:p>
        </w:tc>
      </w:tr>
    </w:tbl>
    <w:p w:rsidR="008273B4" w:rsidRPr="0037575E" w:rsidRDefault="008273B4" w:rsidP="002039F0">
      <w:pPr>
        <w:rPr>
          <w:sz w:val="8"/>
          <w:szCs w:val="8"/>
        </w:rPr>
      </w:pPr>
    </w:p>
    <w:p w:rsidR="008273B4" w:rsidRPr="0037575E" w:rsidRDefault="008273B4" w:rsidP="002039F0">
      <w:r w:rsidRPr="0037575E">
        <w:t>Подпись заявителя  _</w:t>
      </w:r>
      <w:r w:rsidRPr="0037575E">
        <w:rPr>
          <w:b/>
          <w:bCs/>
          <w:i/>
          <w:iCs/>
          <w:sz w:val="24"/>
          <w:szCs w:val="24"/>
          <w:u w:val="single"/>
        </w:rPr>
        <w:t>Подпись</w:t>
      </w:r>
      <w:r w:rsidRPr="0037575E">
        <w:t>_ / ____</w:t>
      </w:r>
      <w:r w:rsidRPr="0037575E">
        <w:rPr>
          <w:b/>
          <w:bCs/>
          <w:i/>
          <w:iCs/>
          <w:sz w:val="24"/>
          <w:szCs w:val="24"/>
          <w:u w:val="single"/>
        </w:rPr>
        <w:t>Иванов И.И.</w:t>
      </w:r>
      <w:r w:rsidRPr="0037575E">
        <w:t xml:space="preserve">___ </w:t>
      </w:r>
    </w:p>
    <w:p w:rsidR="008273B4" w:rsidRPr="0037575E" w:rsidRDefault="008273B4" w:rsidP="002039F0">
      <w:r w:rsidRPr="0037575E">
        <w:t>«_</w:t>
      </w:r>
      <w:r w:rsidRPr="0037575E">
        <w:rPr>
          <w:b/>
          <w:bCs/>
          <w:i/>
          <w:iCs/>
          <w:sz w:val="24"/>
          <w:szCs w:val="24"/>
          <w:u w:val="single"/>
        </w:rPr>
        <w:t>01</w:t>
      </w:r>
      <w:r w:rsidRPr="0037575E">
        <w:t>_ » __</w:t>
      </w:r>
      <w:r w:rsidRPr="0037575E">
        <w:rPr>
          <w:b/>
          <w:bCs/>
          <w:i/>
          <w:iCs/>
          <w:sz w:val="24"/>
          <w:szCs w:val="24"/>
          <w:u w:val="single"/>
        </w:rPr>
        <w:t>августа</w:t>
      </w:r>
      <w:r w:rsidRPr="0037575E">
        <w:t>___ 20 _</w:t>
      </w:r>
      <w:r w:rsidRPr="0037575E">
        <w:rPr>
          <w:b/>
          <w:bCs/>
          <w:i/>
          <w:iCs/>
          <w:sz w:val="24"/>
          <w:szCs w:val="24"/>
          <w:u w:val="single"/>
        </w:rPr>
        <w:t>16</w:t>
      </w:r>
      <w:r w:rsidRPr="0037575E">
        <w:t>_ г.         М.П.</w:t>
      </w:r>
    </w:p>
    <w:p w:rsidR="008273B4" w:rsidRPr="0037575E" w:rsidRDefault="008273B4" w:rsidP="002039F0">
      <w:pPr>
        <w:ind w:firstLine="708"/>
      </w:pPr>
    </w:p>
    <w:p w:rsidR="008273B4" w:rsidRPr="0037575E" w:rsidRDefault="008273B4" w:rsidP="002039F0">
      <w:pPr>
        <w:sectPr w:rsidR="008273B4" w:rsidRPr="0037575E" w:rsidSect="004A54FC">
          <w:pgSz w:w="11906" w:h="16838"/>
          <w:pgMar w:top="1134" w:right="566" w:bottom="1134" w:left="1701" w:header="568" w:footer="709" w:gutter="0"/>
          <w:cols w:space="708"/>
          <w:docGrid w:linePitch="360"/>
        </w:sectPr>
      </w:pPr>
    </w:p>
    <w:p w:rsidR="008273B4" w:rsidRPr="0037575E" w:rsidRDefault="008273B4" w:rsidP="002039F0">
      <w:pPr>
        <w:widowControl w:val="0"/>
        <w:autoSpaceDE w:val="0"/>
        <w:autoSpaceDN w:val="0"/>
        <w:adjustRightInd w:val="0"/>
        <w:ind w:left="7655"/>
        <w:jc w:val="both"/>
        <w:outlineLvl w:val="1"/>
      </w:pPr>
    </w:p>
    <w:p w:rsidR="008273B4" w:rsidRPr="0037575E" w:rsidRDefault="008273B4" w:rsidP="002039F0">
      <w:pPr>
        <w:suppressAutoHyphens w:val="0"/>
        <w:jc w:val="both"/>
        <w:rPr>
          <w:lang w:eastAsia="ru-RU"/>
        </w:rPr>
      </w:pPr>
      <w:r w:rsidRPr="0037575E">
        <w:rPr>
          <w:lang w:eastAsia="ru-RU"/>
        </w:rPr>
        <w:t>Приложе</w:t>
      </w:r>
      <w:r>
        <w:rPr>
          <w:lang w:eastAsia="ru-RU"/>
        </w:rPr>
        <w:t>ние к заявлению № _____</w:t>
      </w:r>
      <w:r w:rsidRPr="0037575E">
        <w:rPr>
          <w:lang w:eastAsia="ru-RU"/>
        </w:rPr>
        <w:t xml:space="preserve">, конструкция (с указанием размера) </w:t>
      </w:r>
      <w:r w:rsidRPr="0037575E">
        <w:rPr>
          <w:b/>
          <w:bCs/>
          <w:i/>
          <w:iCs/>
          <w:u w:val="single"/>
          <w:lang w:eastAsia="ru-RU"/>
        </w:rPr>
        <w:t>Панно на фасаде над входом 4,4 х 2,7 м</w:t>
      </w:r>
    </w:p>
    <w:p w:rsidR="008273B4" w:rsidRPr="0037575E" w:rsidRDefault="008273B4" w:rsidP="002039F0">
      <w:pPr>
        <w:suppressAutoHyphens w:val="0"/>
        <w:jc w:val="both"/>
        <w:rPr>
          <w:lang w:eastAsia="ru-RU"/>
        </w:rPr>
      </w:pPr>
    </w:p>
    <w:p w:rsidR="008273B4" w:rsidRPr="0037575E" w:rsidRDefault="008273B4" w:rsidP="00760333">
      <w:pPr>
        <w:rPr>
          <w:sz w:val="24"/>
          <w:szCs w:val="24"/>
          <w:u w:val="single"/>
        </w:rPr>
      </w:pPr>
      <w:r w:rsidRPr="0037575E">
        <w:rPr>
          <w:lang w:eastAsia="ru-RU"/>
        </w:rPr>
        <w:t>Адрес конструкции</w:t>
      </w:r>
      <w:r w:rsidRPr="0037575E">
        <w:rPr>
          <w:sz w:val="22"/>
          <w:szCs w:val="22"/>
          <w:lang w:eastAsia="ru-RU"/>
        </w:rPr>
        <w:t xml:space="preserve">: </w:t>
      </w:r>
      <w:r w:rsidRPr="0037575E">
        <w:rPr>
          <w:b/>
          <w:bCs/>
          <w:i/>
          <w:iCs/>
          <w:sz w:val="22"/>
          <w:szCs w:val="22"/>
          <w:u w:val="single"/>
        </w:rPr>
        <w:t>г. Ростов-на-Дону, ул. Вавилова, 67, литер</w:t>
      </w:r>
      <w:proofErr w:type="gramStart"/>
      <w:r w:rsidRPr="0037575E">
        <w:rPr>
          <w:b/>
          <w:bCs/>
          <w:i/>
          <w:iCs/>
          <w:sz w:val="22"/>
          <w:szCs w:val="22"/>
          <w:u w:val="single"/>
        </w:rPr>
        <w:t xml:space="preserve"> Б</w:t>
      </w:r>
      <w:proofErr w:type="gramEnd"/>
    </w:p>
    <w:p w:rsidR="008273B4" w:rsidRPr="0037575E" w:rsidRDefault="008273B4" w:rsidP="002039F0">
      <w:pPr>
        <w:suppressAutoHyphens w:val="0"/>
        <w:ind w:left="-851"/>
        <w:jc w:val="both"/>
        <w:rPr>
          <w:sz w:val="24"/>
          <w:szCs w:val="24"/>
          <w:u w:val="single"/>
        </w:rPr>
      </w:pPr>
    </w:p>
    <w:tbl>
      <w:tblPr>
        <w:tblW w:w="9934" w:type="dxa"/>
        <w:tblInd w:w="-106" w:type="dxa"/>
        <w:tblLayout w:type="fixed"/>
        <w:tblLook w:val="01E0" w:firstRow="1" w:lastRow="1" w:firstColumn="1" w:lastColumn="1" w:noHBand="0" w:noVBand="0"/>
      </w:tblPr>
      <w:tblGrid>
        <w:gridCol w:w="1080"/>
        <w:gridCol w:w="8854"/>
      </w:tblGrid>
      <w:tr w:rsidR="008273B4" w:rsidRPr="0037575E" w:rsidTr="004A54FC">
        <w:trPr>
          <w:cantSplit/>
          <w:trHeight w:val="3136"/>
        </w:trPr>
        <w:tc>
          <w:tcPr>
            <w:tcW w:w="1080" w:type="dxa"/>
            <w:tcBorders>
              <w:right w:val="single" w:sz="4" w:space="0" w:color="auto"/>
            </w:tcBorders>
            <w:textDirection w:val="btLr"/>
          </w:tcPr>
          <w:p w:rsidR="008273B4" w:rsidRPr="0037575E" w:rsidRDefault="008273B4" w:rsidP="002039F0">
            <w:pPr>
              <w:ind w:left="113" w:right="113"/>
              <w:jc w:val="center"/>
              <w:rPr>
                <w:sz w:val="24"/>
                <w:szCs w:val="24"/>
              </w:rPr>
            </w:pPr>
            <w:r w:rsidRPr="0037575E">
              <w:rPr>
                <w:sz w:val="24"/>
                <w:szCs w:val="24"/>
              </w:rPr>
              <w:t>Схема размещения рекламной конструкции на карте города</w:t>
            </w:r>
          </w:p>
        </w:tc>
        <w:tc>
          <w:tcPr>
            <w:tcW w:w="8854" w:type="dxa"/>
            <w:tcBorders>
              <w:top w:val="single" w:sz="4" w:space="0" w:color="auto"/>
              <w:left w:val="single" w:sz="4" w:space="0" w:color="auto"/>
              <w:bottom w:val="single" w:sz="4" w:space="0" w:color="auto"/>
              <w:right w:val="single" w:sz="4" w:space="0" w:color="auto"/>
            </w:tcBorders>
          </w:tcPr>
          <w:p w:rsidR="008273B4" w:rsidRPr="004A54FC" w:rsidRDefault="008273B4" w:rsidP="00760333">
            <w:pPr>
              <w:jc w:val="center"/>
              <w:rPr>
                <w:bCs/>
              </w:rPr>
            </w:pPr>
          </w:p>
          <w:p w:rsidR="008273B4" w:rsidRPr="004A54FC" w:rsidRDefault="008273B4" w:rsidP="00760333">
            <w:pPr>
              <w:jc w:val="center"/>
              <w:rPr>
                <w:bCs/>
              </w:rPr>
            </w:pPr>
          </w:p>
          <w:p w:rsidR="008273B4" w:rsidRPr="004A54FC" w:rsidRDefault="008273B4" w:rsidP="00760333">
            <w:pPr>
              <w:jc w:val="center"/>
              <w:rPr>
                <w:bCs/>
              </w:rPr>
            </w:pPr>
          </w:p>
          <w:p w:rsidR="008273B4" w:rsidRPr="004A54FC" w:rsidRDefault="008273B4" w:rsidP="00760333">
            <w:pPr>
              <w:jc w:val="center"/>
              <w:rPr>
                <w:bCs/>
              </w:rPr>
            </w:pPr>
          </w:p>
          <w:p w:rsidR="008273B4" w:rsidRPr="004A54FC" w:rsidRDefault="008273B4" w:rsidP="00760333">
            <w:pPr>
              <w:jc w:val="center"/>
              <w:rPr>
                <w:bCs/>
              </w:rPr>
            </w:pPr>
          </w:p>
          <w:p w:rsidR="008273B4" w:rsidRPr="004A54FC" w:rsidRDefault="008273B4" w:rsidP="00760333">
            <w:pPr>
              <w:jc w:val="center"/>
              <w:rPr>
                <w:bCs/>
                <w:sz w:val="28"/>
                <w:szCs w:val="28"/>
              </w:rPr>
            </w:pPr>
            <w:r w:rsidRPr="004A54FC">
              <w:rPr>
                <w:bCs/>
                <w:sz w:val="28"/>
                <w:szCs w:val="28"/>
              </w:rPr>
              <w:t>Схема размещения рекламной конструкции на карте города,</w:t>
            </w:r>
          </w:p>
          <w:p w:rsidR="008273B4" w:rsidRPr="004A54FC" w:rsidRDefault="008273B4" w:rsidP="00760333">
            <w:pPr>
              <w:jc w:val="center"/>
            </w:pPr>
            <w:proofErr w:type="gramStart"/>
            <w:r w:rsidRPr="004A54FC">
              <w:rPr>
                <w:bCs/>
                <w:sz w:val="28"/>
                <w:szCs w:val="28"/>
              </w:rPr>
              <w:t>ограниченная</w:t>
            </w:r>
            <w:proofErr w:type="gramEnd"/>
            <w:r w:rsidRPr="004A54FC">
              <w:rPr>
                <w:bCs/>
                <w:sz w:val="28"/>
                <w:szCs w:val="28"/>
              </w:rPr>
              <w:t xml:space="preserve"> рамкой в бланке заявления</w:t>
            </w:r>
          </w:p>
        </w:tc>
      </w:tr>
      <w:tr w:rsidR="008273B4" w:rsidRPr="0037575E" w:rsidTr="004A54FC">
        <w:trPr>
          <w:trHeight w:val="424"/>
        </w:trPr>
        <w:tc>
          <w:tcPr>
            <w:tcW w:w="1080" w:type="dxa"/>
          </w:tcPr>
          <w:p w:rsidR="008273B4" w:rsidRPr="0037575E" w:rsidRDefault="008273B4" w:rsidP="002039F0">
            <w:pPr>
              <w:rPr>
                <w:sz w:val="24"/>
                <w:szCs w:val="24"/>
              </w:rPr>
            </w:pPr>
          </w:p>
        </w:tc>
        <w:tc>
          <w:tcPr>
            <w:tcW w:w="8854" w:type="dxa"/>
            <w:tcBorders>
              <w:top w:val="single" w:sz="4" w:space="0" w:color="auto"/>
              <w:bottom w:val="single" w:sz="4" w:space="0" w:color="auto"/>
            </w:tcBorders>
          </w:tcPr>
          <w:p w:rsidR="008273B4" w:rsidRPr="004A54FC" w:rsidRDefault="008273B4" w:rsidP="002039F0"/>
        </w:tc>
      </w:tr>
      <w:tr w:rsidR="008273B4" w:rsidRPr="0037575E" w:rsidTr="004A54FC">
        <w:trPr>
          <w:cantSplit/>
          <w:trHeight w:val="4258"/>
        </w:trPr>
        <w:tc>
          <w:tcPr>
            <w:tcW w:w="1080" w:type="dxa"/>
            <w:tcBorders>
              <w:right w:val="single" w:sz="4" w:space="0" w:color="auto"/>
            </w:tcBorders>
            <w:textDirection w:val="btLr"/>
          </w:tcPr>
          <w:p w:rsidR="008273B4" w:rsidRPr="0037575E" w:rsidRDefault="008273B4" w:rsidP="002039F0">
            <w:pPr>
              <w:suppressAutoHyphens w:val="0"/>
              <w:jc w:val="center"/>
              <w:rPr>
                <w:sz w:val="24"/>
                <w:szCs w:val="24"/>
                <w:lang w:eastAsia="ru-RU"/>
              </w:rPr>
            </w:pPr>
            <w:r w:rsidRPr="0037575E">
              <w:rPr>
                <w:sz w:val="24"/>
                <w:szCs w:val="24"/>
                <w:lang w:eastAsia="ru-RU"/>
              </w:rPr>
              <w:t xml:space="preserve">Фотомонтаж фасада здания (вблизи) </w:t>
            </w:r>
            <w:r w:rsidRPr="0037575E">
              <w:rPr>
                <w:sz w:val="24"/>
                <w:szCs w:val="24"/>
                <w:lang w:eastAsia="ru-RU"/>
              </w:rPr>
              <w:br/>
              <w:t>с наложенным на него оригинал-макетом (в цвете)</w:t>
            </w:r>
          </w:p>
        </w:tc>
        <w:tc>
          <w:tcPr>
            <w:tcW w:w="8854" w:type="dxa"/>
            <w:tcBorders>
              <w:top w:val="single" w:sz="4" w:space="0" w:color="auto"/>
              <w:left w:val="single" w:sz="4" w:space="0" w:color="auto"/>
              <w:bottom w:val="single" w:sz="4" w:space="0" w:color="auto"/>
              <w:right w:val="single" w:sz="4" w:space="0" w:color="auto"/>
            </w:tcBorders>
          </w:tcPr>
          <w:p w:rsidR="008273B4" w:rsidRPr="004A54FC" w:rsidRDefault="008273B4" w:rsidP="00760333">
            <w:pPr>
              <w:snapToGrid w:val="0"/>
              <w:jc w:val="center"/>
              <w:rPr>
                <w:rFonts w:ascii="Calibri" w:hAnsi="Calibri" w:cs="Calibri"/>
              </w:rPr>
            </w:pPr>
          </w:p>
          <w:p w:rsidR="008273B4" w:rsidRPr="004A54FC" w:rsidRDefault="008273B4" w:rsidP="00760333">
            <w:pPr>
              <w:snapToGrid w:val="0"/>
              <w:jc w:val="center"/>
              <w:rPr>
                <w:rFonts w:ascii="Calibri" w:hAnsi="Calibri" w:cs="Calibri"/>
              </w:rPr>
            </w:pPr>
          </w:p>
          <w:p w:rsidR="008273B4" w:rsidRPr="004A54FC" w:rsidRDefault="008273B4" w:rsidP="00760333">
            <w:pPr>
              <w:jc w:val="center"/>
              <w:rPr>
                <w:bCs/>
              </w:rPr>
            </w:pPr>
          </w:p>
          <w:p w:rsidR="008273B4" w:rsidRPr="004A54FC" w:rsidRDefault="008273B4" w:rsidP="00760333">
            <w:pPr>
              <w:jc w:val="center"/>
              <w:rPr>
                <w:bCs/>
              </w:rPr>
            </w:pPr>
          </w:p>
          <w:p w:rsidR="008273B4" w:rsidRPr="004A54FC" w:rsidRDefault="008273B4" w:rsidP="00760333">
            <w:pPr>
              <w:jc w:val="center"/>
              <w:rPr>
                <w:bCs/>
              </w:rPr>
            </w:pPr>
          </w:p>
          <w:p w:rsidR="008273B4" w:rsidRPr="004A54FC" w:rsidRDefault="008273B4" w:rsidP="00760333">
            <w:pPr>
              <w:jc w:val="center"/>
              <w:rPr>
                <w:bCs/>
                <w:sz w:val="28"/>
                <w:szCs w:val="28"/>
              </w:rPr>
            </w:pPr>
            <w:r w:rsidRPr="004A54FC">
              <w:rPr>
                <w:bCs/>
                <w:sz w:val="28"/>
                <w:szCs w:val="28"/>
              </w:rPr>
              <w:t>Цветная фотография, ограниченная рамкой в бланке заявления:</w:t>
            </w:r>
          </w:p>
          <w:p w:rsidR="008273B4" w:rsidRPr="004A54FC" w:rsidRDefault="008273B4" w:rsidP="00760333">
            <w:pPr>
              <w:jc w:val="center"/>
              <w:rPr>
                <w:bCs/>
                <w:sz w:val="28"/>
                <w:szCs w:val="28"/>
              </w:rPr>
            </w:pPr>
          </w:p>
          <w:p w:rsidR="008273B4" w:rsidRPr="004A54FC" w:rsidRDefault="008273B4" w:rsidP="00760333">
            <w:pPr>
              <w:jc w:val="center"/>
              <w:rPr>
                <w:bCs/>
                <w:sz w:val="28"/>
                <w:szCs w:val="28"/>
              </w:rPr>
            </w:pPr>
            <w:r w:rsidRPr="004A54FC">
              <w:rPr>
                <w:bCs/>
                <w:sz w:val="28"/>
                <w:szCs w:val="28"/>
              </w:rPr>
              <w:t>«Фотомонтаж фасада здания (вблизи)</w:t>
            </w:r>
          </w:p>
          <w:p w:rsidR="008273B4" w:rsidRPr="004A54FC" w:rsidRDefault="008273B4" w:rsidP="00760333">
            <w:pPr>
              <w:jc w:val="center"/>
            </w:pPr>
            <w:r w:rsidRPr="004A54FC">
              <w:rPr>
                <w:bCs/>
                <w:sz w:val="28"/>
                <w:szCs w:val="28"/>
              </w:rPr>
              <w:t>с наложенным на него оригинал-макетом (в цвете)»</w:t>
            </w:r>
          </w:p>
        </w:tc>
      </w:tr>
      <w:tr w:rsidR="008273B4" w:rsidRPr="0037575E" w:rsidTr="004A54FC">
        <w:trPr>
          <w:trHeight w:val="268"/>
        </w:trPr>
        <w:tc>
          <w:tcPr>
            <w:tcW w:w="1080" w:type="dxa"/>
          </w:tcPr>
          <w:p w:rsidR="008273B4" w:rsidRPr="0037575E" w:rsidRDefault="008273B4" w:rsidP="002039F0">
            <w:pPr>
              <w:rPr>
                <w:sz w:val="24"/>
                <w:szCs w:val="24"/>
              </w:rPr>
            </w:pPr>
          </w:p>
        </w:tc>
        <w:tc>
          <w:tcPr>
            <w:tcW w:w="8854" w:type="dxa"/>
            <w:tcBorders>
              <w:top w:val="single" w:sz="4" w:space="0" w:color="auto"/>
              <w:bottom w:val="single" w:sz="4" w:space="0" w:color="auto"/>
            </w:tcBorders>
          </w:tcPr>
          <w:p w:rsidR="008273B4" w:rsidRPr="004A54FC" w:rsidRDefault="008273B4" w:rsidP="002039F0"/>
        </w:tc>
      </w:tr>
      <w:tr w:rsidR="008273B4" w:rsidRPr="0037575E" w:rsidTr="006C3E3A">
        <w:trPr>
          <w:cantSplit/>
          <w:trHeight w:val="3037"/>
        </w:trPr>
        <w:tc>
          <w:tcPr>
            <w:tcW w:w="1080" w:type="dxa"/>
            <w:tcBorders>
              <w:right w:val="single" w:sz="4" w:space="0" w:color="auto"/>
            </w:tcBorders>
            <w:textDirection w:val="btLr"/>
          </w:tcPr>
          <w:p w:rsidR="008273B4" w:rsidRPr="0037575E" w:rsidRDefault="008273B4" w:rsidP="002039F0">
            <w:pPr>
              <w:suppressAutoHyphens w:val="0"/>
              <w:jc w:val="center"/>
              <w:rPr>
                <w:sz w:val="24"/>
                <w:szCs w:val="24"/>
                <w:lang w:eastAsia="ru-RU"/>
              </w:rPr>
            </w:pPr>
            <w:r w:rsidRPr="0037575E">
              <w:rPr>
                <w:sz w:val="24"/>
                <w:szCs w:val="24"/>
                <w:lang w:eastAsia="ru-RU"/>
              </w:rPr>
              <w:t xml:space="preserve">Фотография фасада здания </w:t>
            </w:r>
            <w:r w:rsidRPr="0037575E">
              <w:rPr>
                <w:sz w:val="24"/>
                <w:szCs w:val="24"/>
                <w:lang w:eastAsia="ru-RU"/>
              </w:rPr>
              <w:br/>
              <w:t>(за 30 – 40 метров)</w:t>
            </w:r>
          </w:p>
        </w:tc>
        <w:tc>
          <w:tcPr>
            <w:tcW w:w="8854" w:type="dxa"/>
            <w:tcBorders>
              <w:top w:val="single" w:sz="4" w:space="0" w:color="auto"/>
              <w:left w:val="single" w:sz="4" w:space="0" w:color="auto"/>
              <w:bottom w:val="single" w:sz="4" w:space="0" w:color="auto"/>
              <w:right w:val="single" w:sz="4" w:space="0" w:color="auto"/>
            </w:tcBorders>
          </w:tcPr>
          <w:p w:rsidR="008273B4" w:rsidRPr="004A54FC" w:rsidRDefault="008273B4" w:rsidP="00760333">
            <w:pPr>
              <w:jc w:val="center"/>
              <w:rPr>
                <w:bCs/>
              </w:rPr>
            </w:pPr>
          </w:p>
          <w:p w:rsidR="008273B4" w:rsidRPr="004A54FC" w:rsidRDefault="008273B4" w:rsidP="00760333">
            <w:pPr>
              <w:jc w:val="center"/>
              <w:rPr>
                <w:bCs/>
              </w:rPr>
            </w:pPr>
          </w:p>
          <w:p w:rsidR="008273B4" w:rsidRPr="004A54FC" w:rsidRDefault="008273B4" w:rsidP="00760333">
            <w:pPr>
              <w:jc w:val="center"/>
              <w:rPr>
                <w:bCs/>
              </w:rPr>
            </w:pPr>
          </w:p>
          <w:p w:rsidR="008273B4" w:rsidRPr="004A54FC" w:rsidRDefault="008273B4" w:rsidP="00760333">
            <w:pPr>
              <w:jc w:val="center"/>
              <w:rPr>
                <w:bCs/>
              </w:rPr>
            </w:pPr>
          </w:p>
          <w:p w:rsidR="008273B4" w:rsidRPr="004A54FC" w:rsidRDefault="008273B4" w:rsidP="00760333">
            <w:pPr>
              <w:jc w:val="center"/>
              <w:rPr>
                <w:bCs/>
              </w:rPr>
            </w:pPr>
          </w:p>
          <w:p w:rsidR="008273B4" w:rsidRPr="004A54FC" w:rsidRDefault="008273B4" w:rsidP="00760333">
            <w:pPr>
              <w:jc w:val="center"/>
              <w:rPr>
                <w:bCs/>
                <w:sz w:val="28"/>
                <w:szCs w:val="28"/>
              </w:rPr>
            </w:pPr>
            <w:r w:rsidRPr="004A54FC">
              <w:rPr>
                <w:bCs/>
                <w:sz w:val="28"/>
                <w:szCs w:val="28"/>
              </w:rPr>
              <w:t>Цветная фотография, ограниченная рамкой в бланке заявления:</w:t>
            </w:r>
          </w:p>
          <w:p w:rsidR="008273B4" w:rsidRPr="004A54FC" w:rsidRDefault="008273B4" w:rsidP="00760333">
            <w:pPr>
              <w:jc w:val="center"/>
              <w:rPr>
                <w:bCs/>
                <w:sz w:val="28"/>
                <w:szCs w:val="28"/>
              </w:rPr>
            </w:pPr>
          </w:p>
          <w:p w:rsidR="008273B4" w:rsidRPr="004A54FC" w:rsidRDefault="008273B4" w:rsidP="00760333">
            <w:pPr>
              <w:jc w:val="center"/>
              <w:rPr>
                <w:bCs/>
                <w:sz w:val="28"/>
                <w:szCs w:val="28"/>
              </w:rPr>
            </w:pPr>
            <w:r w:rsidRPr="004A54FC">
              <w:rPr>
                <w:bCs/>
                <w:sz w:val="28"/>
                <w:szCs w:val="28"/>
              </w:rPr>
              <w:t>«Фотография фасада здания (за 30 – 40 метров)»</w:t>
            </w:r>
          </w:p>
          <w:p w:rsidR="008273B4" w:rsidRPr="004A54FC" w:rsidRDefault="008273B4" w:rsidP="002039F0"/>
        </w:tc>
      </w:tr>
    </w:tbl>
    <w:p w:rsidR="008273B4" w:rsidRPr="00233E0E" w:rsidRDefault="008273B4" w:rsidP="002039F0">
      <w:pPr>
        <w:jc w:val="both"/>
        <w:rPr>
          <w:sz w:val="28"/>
          <w:szCs w:val="28"/>
        </w:rPr>
      </w:pPr>
    </w:p>
    <w:tbl>
      <w:tblPr>
        <w:tblW w:w="5000" w:type="pct"/>
        <w:tblCellMar>
          <w:left w:w="70" w:type="dxa"/>
          <w:right w:w="70" w:type="dxa"/>
        </w:tblCellMar>
        <w:tblLook w:val="0000" w:firstRow="0" w:lastRow="0" w:firstColumn="0" w:lastColumn="0" w:noHBand="0" w:noVBand="0"/>
      </w:tblPr>
      <w:tblGrid>
        <w:gridCol w:w="3564"/>
        <w:gridCol w:w="3487"/>
        <w:gridCol w:w="2728"/>
      </w:tblGrid>
      <w:tr w:rsidR="008273B4" w:rsidRPr="00EF2F85" w:rsidTr="000E5AF2">
        <w:tc>
          <w:tcPr>
            <w:tcW w:w="1822" w:type="pct"/>
          </w:tcPr>
          <w:p w:rsidR="008273B4" w:rsidRPr="00EF2F85" w:rsidRDefault="008273B4" w:rsidP="000E5AF2">
            <w:pPr>
              <w:tabs>
                <w:tab w:val="left" w:pos="7088"/>
              </w:tabs>
              <w:rPr>
                <w:sz w:val="28"/>
              </w:rPr>
            </w:pPr>
            <w:r w:rsidRPr="00EF2F85">
              <w:rPr>
                <w:sz w:val="28"/>
              </w:rPr>
              <w:t>Начальник общего</w:t>
            </w:r>
          </w:p>
          <w:p w:rsidR="008273B4" w:rsidRPr="00EF2F85" w:rsidRDefault="008273B4" w:rsidP="000E5AF2">
            <w:pPr>
              <w:tabs>
                <w:tab w:val="left" w:pos="7088"/>
              </w:tabs>
              <w:rPr>
                <w:sz w:val="28"/>
              </w:rPr>
            </w:pPr>
            <w:r w:rsidRPr="00EF2F85">
              <w:rPr>
                <w:sz w:val="28"/>
              </w:rPr>
              <w:t xml:space="preserve">отдела Администрации города Ростова-на-Дону </w:t>
            </w:r>
          </w:p>
        </w:tc>
        <w:tc>
          <w:tcPr>
            <w:tcW w:w="1783" w:type="pct"/>
          </w:tcPr>
          <w:p w:rsidR="008273B4" w:rsidRPr="00EF2F85" w:rsidRDefault="008273B4" w:rsidP="000E5AF2">
            <w:pPr>
              <w:tabs>
                <w:tab w:val="left" w:pos="7088"/>
              </w:tabs>
              <w:jc w:val="center"/>
              <w:rPr>
                <w:sz w:val="28"/>
              </w:rPr>
            </w:pPr>
          </w:p>
        </w:tc>
        <w:tc>
          <w:tcPr>
            <w:tcW w:w="1395" w:type="pct"/>
          </w:tcPr>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r w:rsidRPr="00EF2F85">
              <w:rPr>
                <w:sz w:val="28"/>
              </w:rPr>
              <w:t>М.Ю. Беляева</w:t>
            </w:r>
          </w:p>
        </w:tc>
      </w:tr>
    </w:tbl>
    <w:p w:rsidR="008273B4" w:rsidRDefault="008273B4" w:rsidP="002039F0">
      <w:pPr>
        <w:jc w:val="both"/>
      </w:pPr>
    </w:p>
    <w:p w:rsidR="008273B4" w:rsidRPr="0037575E" w:rsidRDefault="008273B4" w:rsidP="002039F0">
      <w:pPr>
        <w:jc w:val="both"/>
        <w:sectPr w:rsidR="008273B4" w:rsidRPr="0037575E" w:rsidSect="004A54FC">
          <w:headerReference w:type="default" r:id="rId13"/>
          <w:pgSz w:w="11907" w:h="16840"/>
          <w:pgMar w:top="1134" w:right="567" w:bottom="1134" w:left="1701" w:header="720" w:footer="720" w:gutter="0"/>
          <w:cols w:space="720"/>
          <w:titlePg/>
        </w:sectPr>
      </w:pPr>
    </w:p>
    <w:p w:rsidR="008273B4" w:rsidRPr="0037575E" w:rsidRDefault="008273B4" w:rsidP="006C3E3A">
      <w:pPr>
        <w:suppressAutoHyphens w:val="0"/>
        <w:ind w:left="5580"/>
        <w:jc w:val="center"/>
        <w:rPr>
          <w:sz w:val="28"/>
          <w:szCs w:val="28"/>
          <w:lang w:eastAsia="ru-RU"/>
        </w:rPr>
      </w:pPr>
      <w:r w:rsidRPr="0037575E">
        <w:rPr>
          <w:sz w:val="28"/>
          <w:szCs w:val="28"/>
          <w:lang w:eastAsia="ru-RU"/>
        </w:rPr>
        <w:lastRenderedPageBreak/>
        <w:t>Приложение № 2</w:t>
      </w:r>
      <w:r w:rsidRPr="0037575E">
        <w:rPr>
          <w:sz w:val="28"/>
          <w:szCs w:val="28"/>
          <w:lang w:eastAsia="ru-RU"/>
        </w:rPr>
        <w:br/>
        <w:t>к административному регламенту</w:t>
      </w:r>
    </w:p>
    <w:p w:rsidR="008273B4" w:rsidRPr="0037575E" w:rsidRDefault="008273B4" w:rsidP="006C3E3A">
      <w:pPr>
        <w:widowControl w:val="0"/>
        <w:autoSpaceDE w:val="0"/>
        <w:autoSpaceDN w:val="0"/>
        <w:adjustRightInd w:val="0"/>
        <w:ind w:left="5580"/>
        <w:jc w:val="center"/>
        <w:outlineLvl w:val="1"/>
        <w:rPr>
          <w:sz w:val="28"/>
          <w:szCs w:val="28"/>
        </w:rPr>
      </w:pPr>
      <w:r w:rsidRPr="0037575E">
        <w:rPr>
          <w:sz w:val="28"/>
          <w:szCs w:val="28"/>
        </w:rPr>
        <w:t>№ АР-126-31</w:t>
      </w:r>
    </w:p>
    <w:p w:rsidR="008273B4" w:rsidRPr="0037575E" w:rsidRDefault="008273B4" w:rsidP="002039F0">
      <w:pPr>
        <w:widowControl w:val="0"/>
        <w:autoSpaceDE w:val="0"/>
        <w:autoSpaceDN w:val="0"/>
        <w:adjustRightInd w:val="0"/>
        <w:ind w:left="7797"/>
        <w:jc w:val="both"/>
        <w:outlineLvl w:val="1"/>
      </w:pPr>
    </w:p>
    <w:p w:rsidR="008273B4" w:rsidRPr="0037575E" w:rsidRDefault="008273B4" w:rsidP="006C3E3A">
      <w:pPr>
        <w:suppressAutoHyphens w:val="0"/>
        <w:ind w:left="5400"/>
        <w:rPr>
          <w:sz w:val="28"/>
          <w:szCs w:val="28"/>
          <w:lang w:eastAsia="ru-RU"/>
        </w:rPr>
      </w:pPr>
      <w:r w:rsidRPr="0037575E">
        <w:rPr>
          <w:sz w:val="28"/>
          <w:szCs w:val="28"/>
          <w:lang w:eastAsia="ru-RU"/>
        </w:rPr>
        <w:t>Начальнику</w:t>
      </w:r>
    </w:p>
    <w:p w:rsidR="008273B4" w:rsidRPr="0037575E" w:rsidRDefault="008273B4" w:rsidP="006C3E3A">
      <w:pPr>
        <w:suppressAutoHyphens w:val="0"/>
        <w:ind w:left="5400"/>
        <w:rPr>
          <w:sz w:val="28"/>
          <w:szCs w:val="28"/>
          <w:lang w:eastAsia="ru-RU"/>
        </w:rPr>
      </w:pPr>
      <w:r w:rsidRPr="0037575E">
        <w:rPr>
          <w:sz w:val="28"/>
          <w:szCs w:val="28"/>
          <w:lang w:eastAsia="ru-RU"/>
        </w:rPr>
        <w:t xml:space="preserve">Управления </w:t>
      </w:r>
      <w:proofErr w:type="gramStart"/>
      <w:r w:rsidRPr="0037575E">
        <w:rPr>
          <w:sz w:val="28"/>
          <w:szCs w:val="28"/>
          <w:lang w:eastAsia="ru-RU"/>
        </w:rPr>
        <w:t>наружной</w:t>
      </w:r>
      <w:proofErr w:type="gramEnd"/>
    </w:p>
    <w:p w:rsidR="008273B4" w:rsidRPr="0037575E" w:rsidRDefault="008273B4" w:rsidP="006C3E3A">
      <w:pPr>
        <w:suppressAutoHyphens w:val="0"/>
        <w:ind w:left="5400"/>
        <w:rPr>
          <w:sz w:val="28"/>
          <w:szCs w:val="28"/>
          <w:lang w:eastAsia="ru-RU"/>
        </w:rPr>
      </w:pPr>
      <w:r w:rsidRPr="0037575E">
        <w:rPr>
          <w:sz w:val="28"/>
          <w:szCs w:val="28"/>
          <w:lang w:eastAsia="ru-RU"/>
        </w:rPr>
        <w:t>рекламой города Ростова-на-Дону</w:t>
      </w:r>
    </w:p>
    <w:p w:rsidR="008273B4" w:rsidRPr="0037575E" w:rsidRDefault="008273B4" w:rsidP="006C3E3A">
      <w:pPr>
        <w:suppressAutoHyphens w:val="0"/>
        <w:ind w:left="5400"/>
        <w:rPr>
          <w:sz w:val="28"/>
          <w:szCs w:val="28"/>
          <w:lang w:eastAsia="ru-RU"/>
        </w:rPr>
      </w:pPr>
      <w:r w:rsidRPr="0037575E">
        <w:rPr>
          <w:sz w:val="28"/>
          <w:szCs w:val="28"/>
          <w:lang w:eastAsia="ru-RU"/>
        </w:rPr>
        <w:t>______________________________</w:t>
      </w:r>
    </w:p>
    <w:p w:rsidR="008273B4" w:rsidRPr="0037575E" w:rsidRDefault="008273B4" w:rsidP="006C3E3A">
      <w:pPr>
        <w:suppressAutoHyphens w:val="0"/>
        <w:ind w:left="5400"/>
        <w:rPr>
          <w:sz w:val="28"/>
          <w:szCs w:val="28"/>
          <w:lang w:eastAsia="ru-RU"/>
        </w:rPr>
      </w:pPr>
      <w:r w:rsidRPr="0037575E">
        <w:rPr>
          <w:sz w:val="28"/>
          <w:szCs w:val="28"/>
          <w:lang w:eastAsia="ru-RU"/>
        </w:rPr>
        <w:t>от ___________________________</w:t>
      </w:r>
    </w:p>
    <w:p w:rsidR="008273B4" w:rsidRPr="0037575E" w:rsidRDefault="008273B4" w:rsidP="006C3E3A">
      <w:pPr>
        <w:suppressAutoHyphens w:val="0"/>
        <w:ind w:left="5400"/>
        <w:rPr>
          <w:sz w:val="28"/>
          <w:szCs w:val="28"/>
          <w:lang w:eastAsia="ru-RU"/>
        </w:rPr>
      </w:pPr>
      <w:r w:rsidRPr="0037575E">
        <w:rPr>
          <w:sz w:val="28"/>
          <w:szCs w:val="28"/>
          <w:lang w:eastAsia="ru-RU"/>
        </w:rPr>
        <w:t>______________________________</w:t>
      </w:r>
    </w:p>
    <w:p w:rsidR="008273B4" w:rsidRPr="0037575E" w:rsidRDefault="008273B4" w:rsidP="002039F0">
      <w:pPr>
        <w:suppressAutoHyphens w:val="0"/>
        <w:rPr>
          <w:sz w:val="28"/>
          <w:szCs w:val="28"/>
          <w:lang w:eastAsia="ru-RU"/>
        </w:rPr>
      </w:pPr>
    </w:p>
    <w:p w:rsidR="008273B4" w:rsidRPr="0037575E" w:rsidRDefault="008273B4" w:rsidP="002039F0">
      <w:pPr>
        <w:suppressAutoHyphens w:val="0"/>
        <w:rPr>
          <w:sz w:val="28"/>
          <w:szCs w:val="28"/>
          <w:lang w:eastAsia="ru-RU"/>
        </w:rPr>
      </w:pPr>
    </w:p>
    <w:p w:rsidR="008273B4" w:rsidRPr="004A54FC" w:rsidRDefault="008273B4" w:rsidP="002039F0">
      <w:pPr>
        <w:suppressAutoHyphens w:val="0"/>
        <w:jc w:val="center"/>
        <w:rPr>
          <w:bCs/>
          <w:sz w:val="28"/>
          <w:szCs w:val="28"/>
          <w:lang w:eastAsia="ru-RU"/>
        </w:rPr>
      </w:pPr>
      <w:r w:rsidRPr="004A54FC">
        <w:rPr>
          <w:bCs/>
          <w:sz w:val="28"/>
          <w:szCs w:val="28"/>
          <w:lang w:eastAsia="ru-RU"/>
        </w:rPr>
        <w:t xml:space="preserve">Уведомление об аннулировании разрешения </w:t>
      </w:r>
    </w:p>
    <w:p w:rsidR="008273B4" w:rsidRPr="004A54FC" w:rsidRDefault="008273B4" w:rsidP="002039F0">
      <w:pPr>
        <w:suppressAutoHyphens w:val="0"/>
        <w:jc w:val="center"/>
        <w:rPr>
          <w:bCs/>
          <w:sz w:val="28"/>
          <w:szCs w:val="28"/>
          <w:lang w:eastAsia="ru-RU"/>
        </w:rPr>
      </w:pPr>
      <w:r w:rsidRPr="004A54FC">
        <w:rPr>
          <w:bCs/>
          <w:sz w:val="28"/>
          <w:szCs w:val="28"/>
          <w:lang w:eastAsia="ru-RU"/>
        </w:rPr>
        <w:t>на установку и эксплуатацию рекламной конструкции</w:t>
      </w:r>
    </w:p>
    <w:p w:rsidR="008273B4" w:rsidRPr="0037575E" w:rsidRDefault="008273B4" w:rsidP="002039F0">
      <w:pPr>
        <w:suppressAutoHyphens w:val="0"/>
        <w:rPr>
          <w:b/>
          <w:bCs/>
          <w:sz w:val="28"/>
          <w:szCs w:val="28"/>
          <w:lang w:eastAsia="ru-RU"/>
        </w:rPr>
      </w:pPr>
    </w:p>
    <w:p w:rsidR="008273B4" w:rsidRPr="0037575E" w:rsidRDefault="008273B4" w:rsidP="002039F0">
      <w:pPr>
        <w:suppressAutoHyphens w:val="0"/>
        <w:ind w:firstLine="709"/>
        <w:jc w:val="both"/>
        <w:rPr>
          <w:sz w:val="28"/>
          <w:szCs w:val="28"/>
          <w:lang w:eastAsia="ru-RU"/>
        </w:rPr>
      </w:pPr>
      <w:r w:rsidRPr="0037575E">
        <w:rPr>
          <w:sz w:val="28"/>
          <w:szCs w:val="28"/>
          <w:lang w:eastAsia="ru-RU"/>
        </w:rPr>
        <w:t>В соответствии с пунктом 1 части 18 статьи 19 Федерального закона от 13.03.2006 № 38-ФЗ «О рекламе» прошу аннулирова</w:t>
      </w:r>
      <w:r>
        <w:rPr>
          <w:sz w:val="28"/>
          <w:szCs w:val="28"/>
          <w:lang w:eastAsia="ru-RU"/>
        </w:rPr>
        <w:t>ть разрешение № ________</w:t>
      </w:r>
      <w:r w:rsidRPr="0037575E">
        <w:rPr>
          <w:sz w:val="28"/>
          <w:szCs w:val="28"/>
          <w:lang w:eastAsia="ru-RU"/>
        </w:rPr>
        <w:t xml:space="preserve"> на установку и эксплуатацию принадлежащей </w:t>
      </w:r>
      <w:r w:rsidRPr="0037575E">
        <w:rPr>
          <w:lang w:eastAsia="ru-RU"/>
        </w:rPr>
        <w:t>(владелец)</w:t>
      </w:r>
      <w:r>
        <w:rPr>
          <w:sz w:val="28"/>
          <w:szCs w:val="28"/>
          <w:lang w:eastAsia="ru-RU"/>
        </w:rPr>
        <w:t>_____________________</w:t>
      </w:r>
      <w:r w:rsidRPr="0037575E">
        <w:rPr>
          <w:sz w:val="28"/>
          <w:szCs w:val="28"/>
          <w:lang w:eastAsia="ru-RU"/>
        </w:rPr>
        <w:t xml:space="preserve"> рекламной конструкции (</w:t>
      </w:r>
      <w:r w:rsidRPr="0037575E">
        <w:rPr>
          <w:lang w:eastAsia="ru-RU"/>
        </w:rPr>
        <w:t>тип</w:t>
      </w:r>
      <w:r w:rsidRPr="0037575E">
        <w:rPr>
          <w:sz w:val="28"/>
          <w:szCs w:val="28"/>
          <w:lang w:eastAsia="ru-RU"/>
        </w:rPr>
        <w:t xml:space="preserve"> _________________ </w:t>
      </w:r>
      <w:r w:rsidRPr="0037575E">
        <w:rPr>
          <w:lang w:eastAsia="ru-RU"/>
        </w:rPr>
        <w:t>размеры</w:t>
      </w:r>
      <w:r>
        <w:rPr>
          <w:sz w:val="28"/>
          <w:szCs w:val="28"/>
          <w:lang w:eastAsia="ru-RU"/>
        </w:rPr>
        <w:t xml:space="preserve"> ____________</w:t>
      </w:r>
      <w:r w:rsidRPr="0037575E">
        <w:rPr>
          <w:sz w:val="28"/>
          <w:szCs w:val="28"/>
          <w:lang w:eastAsia="ru-RU"/>
        </w:rPr>
        <w:t>), установленной по адресу: _____________________</w:t>
      </w:r>
      <w:r>
        <w:rPr>
          <w:sz w:val="28"/>
          <w:szCs w:val="28"/>
          <w:lang w:eastAsia="ru-RU"/>
        </w:rPr>
        <w:t>________________________</w:t>
      </w:r>
      <w:r w:rsidRPr="0037575E">
        <w:rPr>
          <w:sz w:val="28"/>
          <w:szCs w:val="28"/>
          <w:lang w:eastAsia="ru-RU"/>
        </w:rPr>
        <w:t>.</w:t>
      </w:r>
    </w:p>
    <w:p w:rsidR="008273B4" w:rsidRPr="0037575E" w:rsidRDefault="008273B4" w:rsidP="002039F0">
      <w:pPr>
        <w:suppressAutoHyphens w:val="0"/>
        <w:ind w:firstLine="709"/>
        <w:rPr>
          <w:sz w:val="28"/>
          <w:szCs w:val="28"/>
          <w:lang w:eastAsia="ru-RU"/>
        </w:rPr>
      </w:pPr>
    </w:p>
    <w:p w:rsidR="008273B4" w:rsidRPr="0037575E" w:rsidRDefault="008273B4" w:rsidP="002039F0">
      <w:pPr>
        <w:suppressAutoHyphens w:val="0"/>
        <w:ind w:firstLine="709"/>
        <w:jc w:val="both"/>
        <w:rPr>
          <w:sz w:val="28"/>
          <w:szCs w:val="28"/>
          <w:lang w:eastAsia="ru-RU"/>
        </w:rPr>
      </w:pPr>
      <w:r w:rsidRPr="0037575E">
        <w:rPr>
          <w:sz w:val="28"/>
          <w:szCs w:val="28"/>
          <w:lang w:eastAsia="ru-RU"/>
        </w:rPr>
        <w:t>Уведомление о результате предоставления муниципальной услуги «Аннулирование разрешения на установку и эксплуатацию рекламной конструкции» прошу (</w:t>
      </w:r>
      <w:r w:rsidRPr="0037575E">
        <w:rPr>
          <w:bCs/>
          <w:i/>
          <w:iCs/>
          <w:sz w:val="28"/>
          <w:szCs w:val="28"/>
          <w:lang w:eastAsia="ru-RU"/>
        </w:rPr>
        <w:t>нужное обозначить знаком «V»</w:t>
      </w:r>
      <w:r w:rsidRPr="0037575E">
        <w:rPr>
          <w:bCs/>
          <w:iCs/>
          <w:sz w:val="28"/>
          <w:szCs w:val="28"/>
          <w:lang w:eastAsia="ru-RU"/>
        </w:rPr>
        <w:t>)</w:t>
      </w:r>
      <w:r w:rsidRPr="0037575E">
        <w:rPr>
          <w:sz w:val="28"/>
          <w:szCs w:val="28"/>
          <w:lang w:eastAsia="ru-RU"/>
        </w:rPr>
        <w:t>:</w:t>
      </w:r>
    </w:p>
    <w:p w:rsidR="008273B4" w:rsidRPr="0037575E" w:rsidRDefault="008273B4" w:rsidP="002039F0">
      <w:pPr>
        <w:suppressAutoHyphens w:val="0"/>
        <w:ind w:left="720" w:firstLine="720"/>
        <w:jc w:val="both"/>
        <w:rPr>
          <w:sz w:val="28"/>
          <w:szCs w:val="28"/>
          <w:lang w:eastAsia="ru-RU"/>
        </w:rPr>
      </w:pPr>
      <w:r w:rsidRPr="0037575E">
        <w:rPr>
          <w:sz w:val="28"/>
          <w:szCs w:val="28"/>
          <w:lang w:eastAsia="ru-RU"/>
        </w:rPr>
        <w:t>___ выдать при личном посещении;</w:t>
      </w:r>
    </w:p>
    <w:p w:rsidR="008273B4" w:rsidRPr="0037575E" w:rsidRDefault="008273B4" w:rsidP="002039F0">
      <w:pPr>
        <w:suppressAutoHyphens w:val="0"/>
        <w:ind w:left="720" w:firstLine="720"/>
        <w:jc w:val="both"/>
        <w:rPr>
          <w:sz w:val="28"/>
          <w:szCs w:val="28"/>
          <w:lang w:eastAsia="ru-RU"/>
        </w:rPr>
      </w:pPr>
      <w:r w:rsidRPr="0037575E">
        <w:rPr>
          <w:sz w:val="28"/>
          <w:szCs w:val="28"/>
          <w:lang w:eastAsia="ru-RU"/>
        </w:rPr>
        <w:t>___ направить по почте по адресу</w:t>
      </w:r>
      <w:proofErr w:type="gramStart"/>
      <w:r w:rsidRPr="0037575E">
        <w:rPr>
          <w:sz w:val="28"/>
          <w:szCs w:val="28"/>
          <w:lang w:eastAsia="ru-RU"/>
        </w:rPr>
        <w:t>: _____________</w:t>
      </w:r>
      <w:r>
        <w:rPr>
          <w:sz w:val="28"/>
          <w:szCs w:val="28"/>
          <w:lang w:eastAsia="ru-RU"/>
        </w:rPr>
        <w:t>______________</w:t>
      </w:r>
      <w:r w:rsidRPr="0037575E">
        <w:rPr>
          <w:sz w:val="28"/>
          <w:szCs w:val="28"/>
          <w:lang w:eastAsia="ru-RU"/>
        </w:rPr>
        <w:t>;</w:t>
      </w:r>
      <w:proofErr w:type="gramEnd"/>
    </w:p>
    <w:p w:rsidR="008273B4" w:rsidRPr="0037575E" w:rsidRDefault="008273B4" w:rsidP="002039F0">
      <w:pPr>
        <w:suppressAutoHyphens w:val="0"/>
        <w:ind w:left="709" w:firstLine="720"/>
        <w:jc w:val="both"/>
        <w:rPr>
          <w:sz w:val="28"/>
          <w:szCs w:val="28"/>
          <w:lang w:eastAsia="ru-RU"/>
        </w:rPr>
      </w:pPr>
      <w:r w:rsidRPr="0037575E">
        <w:rPr>
          <w:sz w:val="28"/>
          <w:szCs w:val="28"/>
          <w:lang w:eastAsia="ru-RU"/>
        </w:rPr>
        <w:t xml:space="preserve">___ направить по электронной почте по </w:t>
      </w:r>
      <w:r>
        <w:rPr>
          <w:sz w:val="28"/>
          <w:szCs w:val="28"/>
          <w:lang w:eastAsia="ru-RU"/>
        </w:rPr>
        <w:t>адресу: ________________</w:t>
      </w:r>
      <w:r w:rsidRPr="0037575E">
        <w:rPr>
          <w:sz w:val="28"/>
          <w:szCs w:val="28"/>
          <w:lang w:eastAsia="ru-RU"/>
        </w:rPr>
        <w:t>.</w:t>
      </w:r>
    </w:p>
    <w:p w:rsidR="008273B4" w:rsidRPr="0037575E" w:rsidRDefault="008273B4" w:rsidP="002039F0">
      <w:pPr>
        <w:suppressAutoHyphens w:val="0"/>
        <w:ind w:firstLine="709"/>
        <w:jc w:val="both"/>
        <w:rPr>
          <w:b/>
          <w:bCs/>
          <w:i/>
          <w:iCs/>
          <w:sz w:val="22"/>
          <w:szCs w:val="22"/>
          <w:lang w:eastAsia="ru-RU"/>
        </w:rPr>
      </w:pPr>
    </w:p>
    <w:p w:rsidR="008273B4" w:rsidRPr="0037575E" w:rsidRDefault="008273B4" w:rsidP="002039F0">
      <w:pPr>
        <w:suppressAutoHyphens w:val="0"/>
        <w:ind w:firstLine="709"/>
        <w:jc w:val="both"/>
        <w:rPr>
          <w:b/>
          <w:bCs/>
          <w:i/>
          <w:iCs/>
          <w:sz w:val="22"/>
          <w:szCs w:val="22"/>
          <w:lang w:eastAsia="ru-RU"/>
        </w:rPr>
      </w:pPr>
    </w:p>
    <w:p w:rsidR="008273B4" w:rsidRPr="0037575E" w:rsidRDefault="008273B4" w:rsidP="002039F0">
      <w:pPr>
        <w:suppressAutoHyphens w:val="0"/>
        <w:ind w:firstLine="709"/>
        <w:jc w:val="both"/>
        <w:rPr>
          <w:sz w:val="28"/>
          <w:szCs w:val="28"/>
          <w:lang w:eastAsia="ru-RU"/>
        </w:rPr>
      </w:pPr>
    </w:p>
    <w:p w:rsidR="008273B4" w:rsidRPr="0037575E" w:rsidRDefault="008273B4" w:rsidP="002039F0">
      <w:pPr>
        <w:suppressAutoHyphens w:val="0"/>
        <w:rPr>
          <w:sz w:val="28"/>
          <w:szCs w:val="28"/>
          <w:lang w:eastAsia="ru-RU"/>
        </w:rPr>
      </w:pPr>
    </w:p>
    <w:p w:rsidR="008273B4" w:rsidRPr="0037575E" w:rsidRDefault="008273B4" w:rsidP="002039F0">
      <w:pPr>
        <w:suppressAutoHyphens w:val="0"/>
        <w:rPr>
          <w:sz w:val="28"/>
          <w:szCs w:val="28"/>
          <w:lang w:eastAsia="ru-RU"/>
        </w:rPr>
      </w:pPr>
    </w:p>
    <w:p w:rsidR="008273B4" w:rsidRPr="0037575E" w:rsidRDefault="008273B4" w:rsidP="002039F0">
      <w:pPr>
        <w:suppressAutoHyphens w:val="0"/>
        <w:rPr>
          <w:sz w:val="28"/>
          <w:szCs w:val="28"/>
          <w:lang w:eastAsia="ru-RU"/>
        </w:rPr>
      </w:pPr>
      <w:r w:rsidRPr="0037575E">
        <w:rPr>
          <w:sz w:val="28"/>
          <w:szCs w:val="28"/>
          <w:lang w:eastAsia="ru-RU"/>
        </w:rPr>
        <w:t>«___»</w:t>
      </w:r>
      <w:r>
        <w:rPr>
          <w:sz w:val="28"/>
          <w:szCs w:val="28"/>
          <w:lang w:eastAsia="ru-RU"/>
        </w:rPr>
        <w:t xml:space="preserve"> _____________ 20 ____ г.  </w:t>
      </w:r>
      <w:r>
        <w:rPr>
          <w:sz w:val="28"/>
          <w:szCs w:val="28"/>
          <w:lang w:eastAsia="ru-RU"/>
        </w:rPr>
        <w:tab/>
      </w:r>
      <w:r>
        <w:rPr>
          <w:sz w:val="28"/>
          <w:szCs w:val="28"/>
          <w:lang w:eastAsia="ru-RU"/>
        </w:rPr>
        <w:tab/>
      </w:r>
      <w:r>
        <w:rPr>
          <w:sz w:val="28"/>
          <w:szCs w:val="28"/>
          <w:lang w:eastAsia="ru-RU"/>
        </w:rPr>
        <w:tab/>
        <w:t xml:space="preserve">        </w:t>
      </w:r>
      <w:r w:rsidRPr="0037575E">
        <w:rPr>
          <w:sz w:val="28"/>
          <w:szCs w:val="28"/>
          <w:lang w:eastAsia="ru-RU"/>
        </w:rPr>
        <w:t xml:space="preserve">      _____________________ </w:t>
      </w:r>
    </w:p>
    <w:p w:rsidR="008273B4" w:rsidRPr="00233E0E" w:rsidRDefault="008273B4" w:rsidP="002039F0">
      <w:pPr>
        <w:jc w:val="both"/>
        <w:rPr>
          <w:sz w:val="28"/>
          <w:szCs w:val="28"/>
        </w:rPr>
      </w:pPr>
      <w:r w:rsidRPr="0037575E">
        <w:tab/>
      </w:r>
    </w:p>
    <w:p w:rsidR="008273B4" w:rsidRPr="00233E0E" w:rsidRDefault="008273B4" w:rsidP="002039F0">
      <w:pPr>
        <w:jc w:val="both"/>
        <w:rPr>
          <w:sz w:val="28"/>
          <w:szCs w:val="28"/>
        </w:rPr>
      </w:pPr>
    </w:p>
    <w:p w:rsidR="008273B4" w:rsidRPr="00233E0E" w:rsidRDefault="008273B4" w:rsidP="002039F0">
      <w:pPr>
        <w:jc w:val="both"/>
        <w:rPr>
          <w:sz w:val="28"/>
          <w:szCs w:val="28"/>
        </w:rPr>
      </w:pPr>
    </w:p>
    <w:tbl>
      <w:tblPr>
        <w:tblW w:w="5000" w:type="pct"/>
        <w:tblCellMar>
          <w:left w:w="70" w:type="dxa"/>
          <w:right w:w="70" w:type="dxa"/>
        </w:tblCellMar>
        <w:tblLook w:val="0000" w:firstRow="0" w:lastRow="0" w:firstColumn="0" w:lastColumn="0" w:noHBand="0" w:noVBand="0"/>
      </w:tblPr>
      <w:tblGrid>
        <w:gridCol w:w="3564"/>
        <w:gridCol w:w="3487"/>
        <w:gridCol w:w="2728"/>
      </w:tblGrid>
      <w:tr w:rsidR="008273B4" w:rsidRPr="00EF2F85" w:rsidTr="000E5AF2">
        <w:tc>
          <w:tcPr>
            <w:tcW w:w="1822" w:type="pct"/>
          </w:tcPr>
          <w:p w:rsidR="008273B4" w:rsidRPr="00EF2F85" w:rsidRDefault="008273B4" w:rsidP="000E5AF2">
            <w:pPr>
              <w:tabs>
                <w:tab w:val="left" w:pos="7088"/>
              </w:tabs>
              <w:rPr>
                <w:sz w:val="28"/>
              </w:rPr>
            </w:pPr>
            <w:r w:rsidRPr="00EF2F85">
              <w:rPr>
                <w:sz w:val="28"/>
              </w:rPr>
              <w:t>Начальник общего</w:t>
            </w:r>
          </w:p>
          <w:p w:rsidR="008273B4" w:rsidRPr="00EF2F85" w:rsidRDefault="008273B4" w:rsidP="000E5AF2">
            <w:pPr>
              <w:tabs>
                <w:tab w:val="left" w:pos="7088"/>
              </w:tabs>
              <w:rPr>
                <w:sz w:val="28"/>
              </w:rPr>
            </w:pPr>
            <w:r w:rsidRPr="00EF2F85">
              <w:rPr>
                <w:sz w:val="28"/>
              </w:rPr>
              <w:t xml:space="preserve">отдела Администрации города Ростова-на-Дону </w:t>
            </w:r>
          </w:p>
        </w:tc>
        <w:tc>
          <w:tcPr>
            <w:tcW w:w="1783" w:type="pct"/>
          </w:tcPr>
          <w:p w:rsidR="008273B4" w:rsidRPr="00EF2F85" w:rsidRDefault="008273B4" w:rsidP="000E5AF2">
            <w:pPr>
              <w:tabs>
                <w:tab w:val="left" w:pos="7088"/>
              </w:tabs>
              <w:jc w:val="center"/>
              <w:rPr>
                <w:sz w:val="28"/>
              </w:rPr>
            </w:pPr>
          </w:p>
        </w:tc>
        <w:tc>
          <w:tcPr>
            <w:tcW w:w="1395" w:type="pct"/>
          </w:tcPr>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r w:rsidRPr="00EF2F85">
              <w:rPr>
                <w:sz w:val="28"/>
              </w:rPr>
              <w:t>М.Ю. Беляева</w:t>
            </w:r>
          </w:p>
        </w:tc>
      </w:tr>
    </w:tbl>
    <w:p w:rsidR="008273B4" w:rsidRPr="0037575E" w:rsidRDefault="008273B4" w:rsidP="002039F0">
      <w:pPr>
        <w:jc w:val="both"/>
      </w:pPr>
    </w:p>
    <w:p w:rsidR="008273B4" w:rsidRPr="0037575E" w:rsidRDefault="008273B4" w:rsidP="002039F0">
      <w:pPr>
        <w:jc w:val="both"/>
      </w:pPr>
    </w:p>
    <w:p w:rsidR="008273B4" w:rsidRPr="0037575E" w:rsidRDefault="008273B4" w:rsidP="002039F0">
      <w:pPr>
        <w:jc w:val="both"/>
        <w:sectPr w:rsidR="008273B4" w:rsidRPr="0037575E" w:rsidSect="006C3E3A">
          <w:headerReference w:type="default" r:id="rId14"/>
          <w:pgSz w:w="11907" w:h="16840"/>
          <w:pgMar w:top="1134" w:right="567" w:bottom="1134" w:left="1701" w:header="720" w:footer="720" w:gutter="0"/>
          <w:cols w:space="720"/>
          <w:titlePg/>
        </w:sectPr>
      </w:pPr>
    </w:p>
    <w:p w:rsidR="008273B4" w:rsidRPr="0037575E" w:rsidRDefault="008273B4" w:rsidP="001711E1">
      <w:pPr>
        <w:suppressAutoHyphens w:val="0"/>
        <w:ind w:left="5387"/>
        <w:jc w:val="center"/>
        <w:rPr>
          <w:sz w:val="28"/>
          <w:szCs w:val="28"/>
          <w:lang w:eastAsia="ru-RU"/>
        </w:rPr>
      </w:pPr>
      <w:r w:rsidRPr="0037575E">
        <w:rPr>
          <w:sz w:val="28"/>
          <w:szCs w:val="28"/>
          <w:lang w:eastAsia="ru-RU"/>
        </w:rPr>
        <w:lastRenderedPageBreak/>
        <w:t>Приложение № 3</w:t>
      </w:r>
      <w:r w:rsidRPr="0037575E">
        <w:rPr>
          <w:sz w:val="28"/>
          <w:szCs w:val="28"/>
          <w:lang w:eastAsia="ru-RU"/>
        </w:rPr>
        <w:br/>
        <w:t xml:space="preserve">к административному регламенту </w:t>
      </w:r>
    </w:p>
    <w:p w:rsidR="008273B4" w:rsidRPr="0037575E" w:rsidRDefault="008273B4" w:rsidP="001711E1">
      <w:pPr>
        <w:ind w:left="5387" w:firstLine="96"/>
        <w:jc w:val="center"/>
        <w:rPr>
          <w:sz w:val="28"/>
          <w:szCs w:val="28"/>
        </w:rPr>
      </w:pPr>
      <w:r w:rsidRPr="0037575E">
        <w:rPr>
          <w:sz w:val="28"/>
          <w:szCs w:val="28"/>
        </w:rPr>
        <w:t>№ АР-126-31</w:t>
      </w:r>
    </w:p>
    <w:p w:rsidR="008273B4" w:rsidRPr="0037575E" w:rsidRDefault="008273B4" w:rsidP="002039F0">
      <w:pPr>
        <w:widowControl w:val="0"/>
        <w:autoSpaceDE w:val="0"/>
        <w:autoSpaceDN w:val="0"/>
        <w:adjustRightInd w:val="0"/>
        <w:ind w:left="5103" w:firstLine="540"/>
        <w:jc w:val="both"/>
        <w:outlineLvl w:val="1"/>
      </w:pPr>
    </w:p>
    <w:p w:rsidR="008273B4" w:rsidRPr="0037575E" w:rsidRDefault="008273B4" w:rsidP="005B57DA">
      <w:pPr>
        <w:suppressAutoHyphens w:val="0"/>
        <w:ind w:left="5400"/>
        <w:rPr>
          <w:sz w:val="28"/>
          <w:szCs w:val="28"/>
          <w:lang w:eastAsia="ru-RU"/>
        </w:rPr>
      </w:pPr>
      <w:r w:rsidRPr="0037575E">
        <w:rPr>
          <w:sz w:val="28"/>
          <w:szCs w:val="28"/>
          <w:lang w:eastAsia="ru-RU"/>
        </w:rPr>
        <w:t>Начальнику</w:t>
      </w:r>
    </w:p>
    <w:p w:rsidR="008273B4" w:rsidRPr="0037575E" w:rsidRDefault="008273B4" w:rsidP="005B57DA">
      <w:pPr>
        <w:suppressAutoHyphens w:val="0"/>
        <w:ind w:left="5400"/>
        <w:rPr>
          <w:sz w:val="28"/>
          <w:szCs w:val="28"/>
          <w:lang w:eastAsia="ru-RU"/>
        </w:rPr>
      </w:pPr>
      <w:r w:rsidRPr="0037575E">
        <w:rPr>
          <w:sz w:val="28"/>
          <w:szCs w:val="28"/>
          <w:lang w:eastAsia="ru-RU"/>
        </w:rPr>
        <w:t xml:space="preserve">Управления </w:t>
      </w:r>
      <w:proofErr w:type="gramStart"/>
      <w:r w:rsidRPr="0037575E">
        <w:rPr>
          <w:sz w:val="28"/>
          <w:szCs w:val="28"/>
          <w:lang w:eastAsia="ru-RU"/>
        </w:rPr>
        <w:t>наружной</w:t>
      </w:r>
      <w:proofErr w:type="gramEnd"/>
    </w:p>
    <w:p w:rsidR="008273B4" w:rsidRPr="0037575E" w:rsidRDefault="008273B4" w:rsidP="005B57DA">
      <w:pPr>
        <w:suppressAutoHyphens w:val="0"/>
        <w:ind w:left="5400"/>
        <w:rPr>
          <w:sz w:val="28"/>
          <w:szCs w:val="28"/>
          <w:lang w:eastAsia="ru-RU"/>
        </w:rPr>
      </w:pPr>
      <w:r w:rsidRPr="0037575E">
        <w:rPr>
          <w:sz w:val="28"/>
          <w:szCs w:val="28"/>
          <w:lang w:eastAsia="ru-RU"/>
        </w:rPr>
        <w:t>рекламой города Ростова-на-Дону</w:t>
      </w:r>
    </w:p>
    <w:p w:rsidR="008273B4" w:rsidRPr="0037575E" w:rsidRDefault="008273B4" w:rsidP="005B57DA">
      <w:pPr>
        <w:suppressAutoHyphens w:val="0"/>
        <w:ind w:left="5400"/>
        <w:rPr>
          <w:sz w:val="28"/>
          <w:szCs w:val="28"/>
          <w:lang w:eastAsia="ru-RU"/>
        </w:rPr>
      </w:pPr>
      <w:r w:rsidRPr="0037575E">
        <w:rPr>
          <w:sz w:val="28"/>
          <w:szCs w:val="28"/>
          <w:lang w:eastAsia="ru-RU"/>
        </w:rPr>
        <w:t>______________________________</w:t>
      </w:r>
    </w:p>
    <w:p w:rsidR="008273B4" w:rsidRPr="0037575E" w:rsidRDefault="008273B4" w:rsidP="005B57DA">
      <w:pPr>
        <w:suppressAutoHyphens w:val="0"/>
        <w:ind w:left="5400"/>
        <w:rPr>
          <w:sz w:val="28"/>
          <w:szCs w:val="28"/>
          <w:lang w:eastAsia="ru-RU"/>
        </w:rPr>
      </w:pPr>
      <w:r w:rsidRPr="0037575E">
        <w:rPr>
          <w:sz w:val="28"/>
          <w:szCs w:val="28"/>
          <w:lang w:eastAsia="ru-RU"/>
        </w:rPr>
        <w:t>от ___________________________</w:t>
      </w:r>
    </w:p>
    <w:p w:rsidR="008273B4" w:rsidRPr="0037575E" w:rsidRDefault="008273B4" w:rsidP="005B57DA">
      <w:pPr>
        <w:suppressAutoHyphens w:val="0"/>
        <w:ind w:left="5400"/>
        <w:rPr>
          <w:sz w:val="28"/>
          <w:szCs w:val="28"/>
          <w:lang w:eastAsia="ru-RU"/>
        </w:rPr>
      </w:pPr>
      <w:r w:rsidRPr="0037575E">
        <w:rPr>
          <w:sz w:val="28"/>
          <w:szCs w:val="28"/>
          <w:lang w:eastAsia="ru-RU"/>
        </w:rPr>
        <w:t>______________________________</w:t>
      </w:r>
    </w:p>
    <w:p w:rsidR="008273B4" w:rsidRPr="0037575E" w:rsidRDefault="008273B4" w:rsidP="002039F0">
      <w:pPr>
        <w:suppressAutoHyphens w:val="0"/>
        <w:ind w:left="5103"/>
        <w:rPr>
          <w:sz w:val="28"/>
          <w:szCs w:val="28"/>
          <w:lang w:eastAsia="ru-RU"/>
        </w:rPr>
      </w:pPr>
    </w:p>
    <w:p w:rsidR="008273B4" w:rsidRPr="0037575E" w:rsidRDefault="008273B4" w:rsidP="002039F0">
      <w:pPr>
        <w:suppressAutoHyphens w:val="0"/>
        <w:rPr>
          <w:sz w:val="28"/>
          <w:szCs w:val="28"/>
          <w:lang w:eastAsia="ru-RU"/>
        </w:rPr>
      </w:pPr>
    </w:p>
    <w:p w:rsidR="008273B4" w:rsidRPr="004A54FC" w:rsidRDefault="008273B4" w:rsidP="00233E0E">
      <w:pPr>
        <w:suppressAutoHyphens w:val="0"/>
        <w:jc w:val="center"/>
        <w:rPr>
          <w:bCs/>
          <w:sz w:val="28"/>
          <w:szCs w:val="28"/>
          <w:lang w:eastAsia="ru-RU"/>
        </w:rPr>
      </w:pPr>
      <w:r w:rsidRPr="004A54FC">
        <w:rPr>
          <w:bCs/>
          <w:sz w:val="28"/>
          <w:szCs w:val="28"/>
          <w:lang w:eastAsia="ru-RU"/>
        </w:rPr>
        <w:t xml:space="preserve">Уведомление об аннулировании разрешения </w:t>
      </w:r>
    </w:p>
    <w:p w:rsidR="008273B4" w:rsidRPr="004A54FC" w:rsidRDefault="008273B4" w:rsidP="00233E0E">
      <w:pPr>
        <w:suppressAutoHyphens w:val="0"/>
        <w:jc w:val="center"/>
        <w:rPr>
          <w:bCs/>
          <w:sz w:val="28"/>
          <w:szCs w:val="28"/>
          <w:lang w:eastAsia="ru-RU"/>
        </w:rPr>
      </w:pPr>
      <w:r w:rsidRPr="004A54FC">
        <w:rPr>
          <w:bCs/>
          <w:sz w:val="28"/>
          <w:szCs w:val="28"/>
          <w:lang w:eastAsia="ru-RU"/>
        </w:rPr>
        <w:t>на установку и эксплуатацию рекламной конструкции</w:t>
      </w:r>
    </w:p>
    <w:p w:rsidR="008273B4" w:rsidRPr="0037575E" w:rsidRDefault="008273B4" w:rsidP="00233E0E">
      <w:pPr>
        <w:suppressAutoHyphens w:val="0"/>
        <w:rPr>
          <w:b/>
          <w:bCs/>
          <w:sz w:val="28"/>
          <w:szCs w:val="28"/>
          <w:lang w:eastAsia="ru-RU"/>
        </w:rPr>
      </w:pPr>
    </w:p>
    <w:p w:rsidR="008273B4" w:rsidRPr="0037575E" w:rsidRDefault="008273B4" w:rsidP="00233E0E">
      <w:pPr>
        <w:suppressAutoHyphens w:val="0"/>
        <w:ind w:firstLine="709"/>
        <w:jc w:val="both"/>
        <w:rPr>
          <w:sz w:val="28"/>
          <w:szCs w:val="28"/>
          <w:lang w:eastAsia="ru-RU"/>
        </w:rPr>
      </w:pPr>
      <w:r w:rsidRPr="0037575E">
        <w:rPr>
          <w:sz w:val="28"/>
          <w:szCs w:val="28"/>
          <w:lang w:eastAsia="ru-RU"/>
        </w:rPr>
        <w:t xml:space="preserve">В соответствии с пунктом 2 части 18 статьи 19 Федерального закона </w:t>
      </w:r>
      <w:r w:rsidRPr="0037575E">
        <w:rPr>
          <w:sz w:val="28"/>
          <w:szCs w:val="28"/>
          <w:lang w:eastAsia="ru-RU"/>
        </w:rPr>
        <w:br/>
        <w:t>от 13.03.2006 № 38-ФЗ «О рекламе» прошу аннулировать разрешение на установку и эксплуатацию рекламной конструкции (</w:t>
      </w:r>
      <w:r w:rsidRPr="0037575E">
        <w:rPr>
          <w:lang w:eastAsia="ru-RU"/>
        </w:rPr>
        <w:t>тип</w:t>
      </w:r>
      <w:r>
        <w:rPr>
          <w:sz w:val="28"/>
          <w:szCs w:val="28"/>
          <w:lang w:eastAsia="ru-RU"/>
        </w:rPr>
        <w:t xml:space="preserve"> ___________</w:t>
      </w:r>
      <w:r w:rsidRPr="0037575E">
        <w:rPr>
          <w:sz w:val="28"/>
          <w:szCs w:val="28"/>
          <w:lang w:eastAsia="ru-RU"/>
        </w:rPr>
        <w:t xml:space="preserve"> </w:t>
      </w:r>
      <w:r w:rsidRPr="0037575E">
        <w:rPr>
          <w:lang w:eastAsia="ru-RU"/>
        </w:rPr>
        <w:t>размеры</w:t>
      </w:r>
      <w:r w:rsidRPr="0037575E">
        <w:rPr>
          <w:sz w:val="28"/>
          <w:szCs w:val="28"/>
          <w:lang w:eastAsia="ru-RU"/>
        </w:rPr>
        <w:t xml:space="preserve"> ___________), принадлежащей </w:t>
      </w:r>
      <w:r w:rsidRPr="0037575E">
        <w:rPr>
          <w:lang w:eastAsia="ru-RU"/>
        </w:rPr>
        <w:t>(владелец)</w:t>
      </w:r>
      <w:r w:rsidRPr="0037575E">
        <w:rPr>
          <w:sz w:val="28"/>
          <w:szCs w:val="28"/>
          <w:lang w:eastAsia="ru-RU"/>
        </w:rPr>
        <w:t>______</w:t>
      </w:r>
      <w:r>
        <w:rPr>
          <w:sz w:val="28"/>
          <w:szCs w:val="28"/>
          <w:lang w:eastAsia="ru-RU"/>
        </w:rPr>
        <w:t>______________</w:t>
      </w:r>
      <w:r w:rsidRPr="0037575E">
        <w:rPr>
          <w:sz w:val="28"/>
          <w:szCs w:val="28"/>
          <w:lang w:eastAsia="ru-RU"/>
        </w:rPr>
        <w:t xml:space="preserve"> и установленной </w:t>
      </w:r>
      <w:r w:rsidRPr="0037575E">
        <w:rPr>
          <w:sz w:val="28"/>
          <w:szCs w:val="28"/>
          <w:lang w:eastAsia="ru-RU"/>
        </w:rPr>
        <w:br/>
        <w:t xml:space="preserve">на принадлежащем </w:t>
      </w:r>
      <w:r w:rsidRPr="0037575E">
        <w:rPr>
          <w:lang w:eastAsia="ru-RU"/>
        </w:rPr>
        <w:t>(владелец)</w:t>
      </w:r>
      <w:r w:rsidRPr="0037575E">
        <w:rPr>
          <w:sz w:val="28"/>
          <w:szCs w:val="28"/>
          <w:lang w:eastAsia="ru-RU"/>
        </w:rPr>
        <w:t xml:space="preserve">_______________________ недвижимом имуществе </w:t>
      </w:r>
      <w:r w:rsidRPr="0037575E">
        <w:rPr>
          <w:sz w:val="28"/>
          <w:szCs w:val="28"/>
          <w:lang w:eastAsia="ru-RU"/>
        </w:rPr>
        <w:br/>
        <w:t>по адресу: _____________________________________________.</w:t>
      </w:r>
    </w:p>
    <w:p w:rsidR="008273B4" w:rsidRPr="0037575E" w:rsidRDefault="008273B4" w:rsidP="00233E0E">
      <w:pPr>
        <w:suppressAutoHyphens w:val="0"/>
        <w:ind w:firstLine="709"/>
        <w:jc w:val="both"/>
        <w:rPr>
          <w:sz w:val="28"/>
          <w:szCs w:val="28"/>
          <w:lang w:eastAsia="ru-RU"/>
        </w:rPr>
      </w:pPr>
      <w:r w:rsidRPr="0037575E">
        <w:rPr>
          <w:sz w:val="28"/>
          <w:szCs w:val="28"/>
          <w:lang w:eastAsia="ru-RU"/>
        </w:rPr>
        <w:t>Приложение: 1.</w:t>
      </w:r>
      <w:r>
        <w:rPr>
          <w:sz w:val="28"/>
          <w:szCs w:val="28"/>
          <w:lang w:eastAsia="ru-RU"/>
        </w:rPr>
        <w:t> </w:t>
      </w:r>
      <w:r w:rsidRPr="0037575E">
        <w:rPr>
          <w:sz w:val="28"/>
          <w:szCs w:val="28"/>
          <w:lang w:eastAsia="ru-RU"/>
        </w:rPr>
        <w:t>Заверенная надлежащим образом копия документа, подтверждающего прекращение договора на установку и эксплуатацию рекламной конструкции на _____ л. в 1 экз.</w:t>
      </w:r>
    </w:p>
    <w:p w:rsidR="008273B4" w:rsidRPr="0037575E" w:rsidRDefault="008273B4" w:rsidP="00233E0E">
      <w:pPr>
        <w:suppressAutoHyphens w:val="0"/>
        <w:jc w:val="both"/>
        <w:rPr>
          <w:sz w:val="28"/>
          <w:szCs w:val="28"/>
          <w:lang w:eastAsia="ru-RU"/>
        </w:rPr>
      </w:pPr>
    </w:p>
    <w:p w:rsidR="008273B4" w:rsidRPr="0037575E" w:rsidRDefault="008273B4" w:rsidP="00233E0E">
      <w:pPr>
        <w:suppressAutoHyphens w:val="0"/>
        <w:ind w:firstLine="709"/>
        <w:jc w:val="both"/>
        <w:rPr>
          <w:sz w:val="28"/>
          <w:szCs w:val="28"/>
          <w:lang w:eastAsia="ru-RU"/>
        </w:rPr>
      </w:pPr>
      <w:r w:rsidRPr="0037575E">
        <w:rPr>
          <w:sz w:val="28"/>
          <w:szCs w:val="28"/>
          <w:lang w:eastAsia="ru-RU"/>
        </w:rPr>
        <w:t>Уведомление о результате предоставления муниципальной услуги «Аннулирование разрешения на установку и эксплуатацию рекламной конструкции» прошу (</w:t>
      </w:r>
      <w:r w:rsidRPr="0037575E">
        <w:rPr>
          <w:bCs/>
          <w:i/>
          <w:iCs/>
          <w:sz w:val="28"/>
          <w:szCs w:val="28"/>
          <w:lang w:eastAsia="ru-RU"/>
        </w:rPr>
        <w:t>нужное обозначить знаком «V»</w:t>
      </w:r>
      <w:r w:rsidRPr="0037575E">
        <w:rPr>
          <w:bCs/>
          <w:iCs/>
          <w:sz w:val="28"/>
          <w:szCs w:val="28"/>
          <w:lang w:eastAsia="ru-RU"/>
        </w:rPr>
        <w:t>)</w:t>
      </w:r>
      <w:r w:rsidRPr="0037575E">
        <w:rPr>
          <w:sz w:val="28"/>
          <w:szCs w:val="28"/>
          <w:lang w:eastAsia="ru-RU"/>
        </w:rPr>
        <w:t>:</w:t>
      </w:r>
    </w:p>
    <w:p w:rsidR="008273B4" w:rsidRPr="0037575E" w:rsidRDefault="008273B4" w:rsidP="00233E0E">
      <w:pPr>
        <w:suppressAutoHyphens w:val="0"/>
        <w:ind w:firstLine="720"/>
        <w:jc w:val="both"/>
        <w:rPr>
          <w:sz w:val="28"/>
          <w:szCs w:val="28"/>
          <w:lang w:eastAsia="ru-RU"/>
        </w:rPr>
      </w:pPr>
      <w:r w:rsidRPr="0037575E">
        <w:rPr>
          <w:sz w:val="28"/>
          <w:szCs w:val="28"/>
          <w:lang w:eastAsia="ru-RU"/>
        </w:rPr>
        <w:t>___ выдать при личном посещении;</w:t>
      </w:r>
    </w:p>
    <w:p w:rsidR="008273B4" w:rsidRPr="0037575E" w:rsidRDefault="008273B4" w:rsidP="00233E0E">
      <w:pPr>
        <w:suppressAutoHyphens w:val="0"/>
        <w:ind w:firstLine="720"/>
        <w:jc w:val="both"/>
        <w:rPr>
          <w:sz w:val="28"/>
          <w:szCs w:val="28"/>
          <w:lang w:eastAsia="ru-RU"/>
        </w:rPr>
      </w:pPr>
      <w:r w:rsidRPr="0037575E">
        <w:rPr>
          <w:sz w:val="28"/>
          <w:szCs w:val="28"/>
          <w:lang w:eastAsia="ru-RU"/>
        </w:rPr>
        <w:t>___ направить по почте по адресу</w:t>
      </w:r>
      <w:proofErr w:type="gramStart"/>
      <w:r w:rsidRPr="0037575E">
        <w:rPr>
          <w:sz w:val="28"/>
          <w:szCs w:val="28"/>
          <w:lang w:eastAsia="ru-RU"/>
        </w:rPr>
        <w:t>: _______________________________;</w:t>
      </w:r>
      <w:proofErr w:type="gramEnd"/>
    </w:p>
    <w:p w:rsidR="008273B4" w:rsidRPr="0037575E" w:rsidRDefault="008273B4" w:rsidP="00233E0E">
      <w:pPr>
        <w:suppressAutoHyphens w:val="0"/>
        <w:ind w:firstLine="720"/>
        <w:jc w:val="both"/>
        <w:rPr>
          <w:sz w:val="28"/>
          <w:szCs w:val="28"/>
          <w:lang w:eastAsia="ru-RU"/>
        </w:rPr>
      </w:pPr>
      <w:r w:rsidRPr="0037575E">
        <w:rPr>
          <w:sz w:val="28"/>
          <w:szCs w:val="28"/>
          <w:lang w:eastAsia="ru-RU"/>
        </w:rPr>
        <w:t>___ направить по электронной почте по адресу: ____________________.</w:t>
      </w:r>
    </w:p>
    <w:p w:rsidR="008273B4" w:rsidRPr="0037575E" w:rsidRDefault="008273B4" w:rsidP="002039F0">
      <w:pPr>
        <w:suppressAutoHyphens w:val="0"/>
        <w:ind w:left="-567"/>
        <w:rPr>
          <w:sz w:val="28"/>
          <w:szCs w:val="28"/>
          <w:lang w:eastAsia="ru-RU"/>
        </w:rPr>
      </w:pPr>
    </w:p>
    <w:p w:rsidR="008273B4" w:rsidRPr="0037575E" w:rsidRDefault="008273B4" w:rsidP="002039F0">
      <w:pPr>
        <w:suppressAutoHyphens w:val="0"/>
        <w:ind w:left="-567"/>
        <w:rPr>
          <w:sz w:val="28"/>
          <w:szCs w:val="28"/>
          <w:lang w:eastAsia="ru-RU"/>
        </w:rPr>
      </w:pPr>
    </w:p>
    <w:p w:rsidR="008273B4" w:rsidRPr="0037575E" w:rsidRDefault="008273B4" w:rsidP="002039F0">
      <w:pPr>
        <w:suppressAutoHyphens w:val="0"/>
        <w:ind w:left="-567"/>
        <w:rPr>
          <w:sz w:val="28"/>
          <w:szCs w:val="28"/>
          <w:lang w:eastAsia="ru-RU"/>
        </w:rPr>
      </w:pPr>
    </w:p>
    <w:p w:rsidR="008273B4" w:rsidRPr="0037575E" w:rsidRDefault="008273B4" w:rsidP="002039F0">
      <w:pPr>
        <w:suppressAutoHyphens w:val="0"/>
        <w:ind w:left="-567"/>
        <w:rPr>
          <w:sz w:val="28"/>
          <w:szCs w:val="28"/>
          <w:lang w:eastAsia="ru-RU"/>
        </w:rPr>
      </w:pPr>
      <w:r w:rsidRPr="0037575E">
        <w:rPr>
          <w:sz w:val="28"/>
          <w:szCs w:val="28"/>
          <w:lang w:eastAsia="ru-RU"/>
        </w:rPr>
        <w:t xml:space="preserve">«___» _____________ 20 ____ г.  </w:t>
      </w:r>
      <w:r w:rsidRPr="0037575E">
        <w:rPr>
          <w:sz w:val="28"/>
          <w:szCs w:val="28"/>
          <w:lang w:eastAsia="ru-RU"/>
        </w:rPr>
        <w:tab/>
      </w:r>
      <w:r w:rsidRPr="0037575E">
        <w:rPr>
          <w:sz w:val="28"/>
          <w:szCs w:val="28"/>
          <w:lang w:eastAsia="ru-RU"/>
        </w:rPr>
        <w:tab/>
      </w:r>
      <w:r w:rsidRPr="0037575E">
        <w:rPr>
          <w:sz w:val="28"/>
          <w:szCs w:val="28"/>
          <w:lang w:eastAsia="ru-RU"/>
        </w:rPr>
        <w:tab/>
      </w:r>
      <w:r w:rsidRPr="0037575E">
        <w:rPr>
          <w:sz w:val="28"/>
          <w:szCs w:val="28"/>
          <w:lang w:eastAsia="ru-RU"/>
        </w:rPr>
        <w:tab/>
      </w:r>
      <w:r w:rsidRPr="0037575E">
        <w:rPr>
          <w:sz w:val="28"/>
          <w:szCs w:val="28"/>
          <w:lang w:eastAsia="ru-RU"/>
        </w:rPr>
        <w:tab/>
        <w:t xml:space="preserve">  _____________________ </w:t>
      </w:r>
    </w:p>
    <w:p w:rsidR="008273B4" w:rsidRPr="0037575E" w:rsidRDefault="008273B4" w:rsidP="002039F0">
      <w:pPr>
        <w:suppressAutoHyphens w:val="0"/>
        <w:ind w:left="-567"/>
        <w:rPr>
          <w:sz w:val="28"/>
          <w:szCs w:val="28"/>
          <w:lang w:eastAsia="ru-RU"/>
        </w:rPr>
      </w:pPr>
    </w:p>
    <w:p w:rsidR="008273B4" w:rsidRPr="0037575E" w:rsidRDefault="008273B4" w:rsidP="002039F0">
      <w:pPr>
        <w:ind w:left="-567" w:firstLine="720"/>
        <w:jc w:val="both"/>
        <w:rPr>
          <w:sz w:val="28"/>
          <w:szCs w:val="28"/>
        </w:rPr>
      </w:pPr>
    </w:p>
    <w:p w:rsidR="008273B4" w:rsidRPr="0037575E" w:rsidRDefault="008273B4" w:rsidP="002039F0">
      <w:pPr>
        <w:ind w:firstLine="700"/>
        <w:jc w:val="both"/>
        <w:rPr>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8273B4" w:rsidRPr="00EF2F85" w:rsidTr="000E5AF2">
        <w:tc>
          <w:tcPr>
            <w:tcW w:w="1822" w:type="pct"/>
          </w:tcPr>
          <w:p w:rsidR="008273B4" w:rsidRPr="00EF2F85" w:rsidRDefault="008273B4" w:rsidP="000E5AF2">
            <w:pPr>
              <w:tabs>
                <w:tab w:val="left" w:pos="7088"/>
              </w:tabs>
              <w:rPr>
                <w:sz w:val="28"/>
              </w:rPr>
            </w:pPr>
            <w:r w:rsidRPr="00EF2F85">
              <w:rPr>
                <w:sz w:val="28"/>
              </w:rPr>
              <w:t>Начальник общего</w:t>
            </w:r>
          </w:p>
          <w:p w:rsidR="008273B4" w:rsidRPr="00EF2F85" w:rsidRDefault="008273B4" w:rsidP="000E5AF2">
            <w:pPr>
              <w:tabs>
                <w:tab w:val="left" w:pos="7088"/>
              </w:tabs>
              <w:rPr>
                <w:sz w:val="28"/>
              </w:rPr>
            </w:pPr>
            <w:r w:rsidRPr="00EF2F85">
              <w:rPr>
                <w:sz w:val="28"/>
              </w:rPr>
              <w:t xml:space="preserve">отдела Администрации города Ростова-на-Дону </w:t>
            </w:r>
          </w:p>
        </w:tc>
        <w:tc>
          <w:tcPr>
            <w:tcW w:w="1783" w:type="pct"/>
          </w:tcPr>
          <w:p w:rsidR="008273B4" w:rsidRPr="00EF2F85" w:rsidRDefault="008273B4" w:rsidP="000E5AF2">
            <w:pPr>
              <w:tabs>
                <w:tab w:val="left" w:pos="7088"/>
              </w:tabs>
              <w:jc w:val="center"/>
              <w:rPr>
                <w:sz w:val="28"/>
              </w:rPr>
            </w:pPr>
          </w:p>
        </w:tc>
        <w:tc>
          <w:tcPr>
            <w:tcW w:w="1395" w:type="pct"/>
          </w:tcPr>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r w:rsidRPr="00EF2F85">
              <w:rPr>
                <w:sz w:val="28"/>
              </w:rPr>
              <w:t>М.Ю. Беляева</w:t>
            </w:r>
          </w:p>
        </w:tc>
      </w:tr>
    </w:tbl>
    <w:p w:rsidR="008273B4" w:rsidRPr="0037575E" w:rsidRDefault="008273B4" w:rsidP="002039F0">
      <w:pPr>
        <w:ind w:firstLine="700"/>
        <w:jc w:val="both"/>
        <w:rPr>
          <w:sz w:val="28"/>
          <w:szCs w:val="28"/>
        </w:rPr>
      </w:pPr>
    </w:p>
    <w:p w:rsidR="008273B4" w:rsidRPr="0037575E" w:rsidRDefault="008273B4">
      <w:pPr>
        <w:suppressAutoHyphens w:val="0"/>
        <w:spacing w:after="160" w:line="259" w:lineRule="auto"/>
      </w:pPr>
    </w:p>
    <w:p w:rsidR="008273B4" w:rsidRPr="0037575E" w:rsidRDefault="008273B4">
      <w:pPr>
        <w:sectPr w:rsidR="008273B4" w:rsidRPr="0037575E" w:rsidSect="005B57DA">
          <w:pgSz w:w="11906" w:h="16838"/>
          <w:pgMar w:top="1134" w:right="567" w:bottom="1134" w:left="1701" w:header="709" w:footer="709" w:gutter="0"/>
          <w:cols w:space="708"/>
          <w:docGrid w:linePitch="360"/>
        </w:sectPr>
      </w:pPr>
    </w:p>
    <w:p w:rsidR="008273B4" w:rsidRPr="0037575E" w:rsidRDefault="008273B4" w:rsidP="005B57DA">
      <w:pPr>
        <w:pageBreakBefore/>
        <w:ind w:left="10206" w:right="309"/>
        <w:jc w:val="center"/>
        <w:rPr>
          <w:sz w:val="28"/>
          <w:szCs w:val="28"/>
        </w:rPr>
      </w:pPr>
      <w:r w:rsidRPr="0037575E">
        <w:rPr>
          <w:sz w:val="28"/>
          <w:szCs w:val="28"/>
        </w:rPr>
        <w:lastRenderedPageBreak/>
        <w:t>Приложение № 4</w:t>
      </w:r>
      <w:r w:rsidRPr="0037575E">
        <w:rPr>
          <w:sz w:val="28"/>
          <w:szCs w:val="28"/>
        </w:rPr>
        <w:br/>
        <w:t>к административному регламенту № АР-126-31</w:t>
      </w:r>
    </w:p>
    <w:p w:rsidR="008273B4" w:rsidRPr="0037575E" w:rsidRDefault="008273B4" w:rsidP="009E0DBF">
      <w:pPr>
        <w:pStyle w:val="a9"/>
        <w:tabs>
          <w:tab w:val="left" w:pos="9356"/>
        </w:tabs>
        <w:spacing w:before="0"/>
        <w:ind w:firstLine="0"/>
        <w:jc w:val="center"/>
        <w:rPr>
          <w:rFonts w:ascii="Times New Roman" w:hAnsi="Times New Roman" w:cs="Times New Roman"/>
          <w:sz w:val="28"/>
          <w:szCs w:val="28"/>
        </w:rPr>
      </w:pPr>
      <w:r w:rsidRPr="0037575E">
        <w:rPr>
          <w:rFonts w:ascii="Times New Roman" w:hAnsi="Times New Roman" w:cs="Times New Roman"/>
          <w:sz w:val="28"/>
          <w:szCs w:val="28"/>
        </w:rPr>
        <w:t>Блок-схема № 1</w:t>
      </w:r>
    </w:p>
    <w:p w:rsidR="008273B4" w:rsidRPr="0037575E" w:rsidRDefault="008273B4" w:rsidP="009E0DBF">
      <w:pPr>
        <w:pStyle w:val="a9"/>
        <w:tabs>
          <w:tab w:val="left" w:pos="9356"/>
        </w:tabs>
        <w:spacing w:before="0"/>
        <w:ind w:firstLine="0"/>
        <w:jc w:val="center"/>
        <w:rPr>
          <w:rFonts w:ascii="Times New Roman" w:hAnsi="Times New Roman" w:cs="Times New Roman"/>
          <w:sz w:val="28"/>
          <w:szCs w:val="28"/>
        </w:rPr>
      </w:pPr>
      <w:r w:rsidRPr="0037575E">
        <w:rPr>
          <w:rFonts w:ascii="Times New Roman" w:hAnsi="Times New Roman" w:cs="Times New Roman"/>
          <w:sz w:val="28"/>
          <w:szCs w:val="28"/>
        </w:rPr>
        <w:t xml:space="preserve">предоставления </w:t>
      </w:r>
      <w:proofErr w:type="spellStart"/>
      <w:r w:rsidRPr="0037575E">
        <w:rPr>
          <w:rFonts w:ascii="Times New Roman" w:hAnsi="Times New Roman" w:cs="Times New Roman"/>
          <w:sz w:val="28"/>
          <w:szCs w:val="28"/>
        </w:rPr>
        <w:t>подуслуги</w:t>
      </w:r>
      <w:proofErr w:type="spellEnd"/>
    </w:p>
    <w:p w:rsidR="008273B4" w:rsidRPr="0037575E" w:rsidRDefault="008273B4" w:rsidP="009E0DBF">
      <w:pPr>
        <w:jc w:val="center"/>
        <w:rPr>
          <w:sz w:val="28"/>
          <w:szCs w:val="28"/>
        </w:rPr>
      </w:pPr>
      <w:r w:rsidRPr="0037575E">
        <w:rPr>
          <w:sz w:val="28"/>
          <w:szCs w:val="28"/>
        </w:rPr>
        <w:t>«Выдача разрешений на установку и эксплуатацию рекламных конструкций»</w:t>
      </w:r>
    </w:p>
    <w:p w:rsidR="008273B4" w:rsidRPr="0037575E" w:rsidRDefault="00C007BF" w:rsidP="009E0DBF">
      <w:pPr>
        <w:autoSpaceDE w:val="0"/>
        <w:ind w:left="10206" w:right="309"/>
        <w:jc w:val="center"/>
        <w:rPr>
          <w:sz w:val="28"/>
          <w:szCs w:val="28"/>
        </w:rPr>
      </w:pPr>
      <w:r>
        <w:rPr>
          <w:noProof/>
          <w:lang w:eastAsia="ru-RU"/>
        </w:rPr>
        <mc:AlternateContent>
          <mc:Choice Requires="wps">
            <w:drawing>
              <wp:anchor distT="0" distB="0" distL="114300" distR="114300" simplePos="0" relativeHeight="251653632" behindDoc="0" locked="0" layoutInCell="1" allowOverlap="1">
                <wp:simplePos x="0" y="0"/>
                <wp:positionH relativeFrom="column">
                  <wp:posOffset>2516505</wp:posOffset>
                </wp:positionH>
                <wp:positionV relativeFrom="paragraph">
                  <wp:posOffset>145415</wp:posOffset>
                </wp:positionV>
                <wp:extent cx="2286000" cy="710565"/>
                <wp:effectExtent l="0" t="0" r="19050" b="1333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710565"/>
                        </a:xfrm>
                        <a:prstGeom prst="rect">
                          <a:avLst/>
                        </a:prstGeom>
                        <a:solidFill>
                          <a:srgbClr val="FFFFFF"/>
                        </a:solidFill>
                        <a:ln w="9525">
                          <a:solidFill>
                            <a:srgbClr val="000000"/>
                          </a:solidFill>
                          <a:miter lim="800000"/>
                          <a:headEnd/>
                          <a:tailEnd/>
                        </a:ln>
                      </wps:spPr>
                      <wps:txbx>
                        <w:txbxContent>
                          <w:p w:rsidR="00EC283A" w:rsidRPr="007D5DF2" w:rsidRDefault="00EC283A" w:rsidP="007D5DF2">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заявления </w:t>
                            </w:r>
                            <w:r>
                              <w:rPr>
                                <w:rFonts w:ascii="Times New Roman" w:hAnsi="Times New Roman" w:cs="Times New Roman"/>
                                <w:sz w:val="20"/>
                                <w:szCs w:val="20"/>
                              </w:rPr>
                              <w:br/>
                            </w:r>
                            <w:r w:rsidRPr="007D5DF2">
                              <w:rPr>
                                <w:rFonts w:ascii="Times New Roman" w:hAnsi="Times New Roman" w:cs="Times New Roman"/>
                                <w:sz w:val="20"/>
                                <w:szCs w:val="20"/>
                              </w:rPr>
                              <w:t>на получение Разрешения и пакета документов при обращении заявителя в МФЦ.</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8" style="position:absolute;left:0;text-align:left;margin-left:198.15pt;margin-top:11.45pt;width:180pt;height:55.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">
                <v:textbox inset="2.51308mm,1.2565mm,2.51308mm,1.2565mm">
                  <w:txbxContent>
                    <w:p w:rsidR="00EC283A" w:rsidRPr="007D5DF2" w:rsidRDefault="00EC283A" w:rsidP="007D5DF2">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заявления </w:t>
                      </w:r>
                      <w:r>
                        <w:rPr>
                          <w:rFonts w:ascii="Times New Roman" w:hAnsi="Times New Roman" w:cs="Times New Roman"/>
                          <w:sz w:val="20"/>
                          <w:szCs w:val="20"/>
                        </w:rPr>
                        <w:br/>
                      </w:r>
                      <w:r w:rsidRPr="007D5DF2">
                        <w:rPr>
                          <w:rFonts w:ascii="Times New Roman" w:hAnsi="Times New Roman" w:cs="Times New Roman"/>
                          <w:sz w:val="20"/>
                          <w:szCs w:val="20"/>
                        </w:rPr>
                        <w:t>на получение Разрешения и пакета документов при обращении заявителя в МФЦ.</w:t>
                      </w:r>
                    </w:p>
                  </w:txbxContent>
                </v:textbox>
              </v:rect>
            </w:pict>
          </mc:Fallback>
        </mc:AlternateContent>
      </w:r>
      <w:r>
        <w:rPr>
          <w:noProof/>
          <w:lang w:eastAsia="ru-RU"/>
        </w:rPr>
        <mc:AlternateContent>
          <mc:Choice Requires="wps">
            <w:drawing>
              <wp:anchor distT="0" distB="0" distL="114300" distR="114300" simplePos="0" relativeHeight="251652608" behindDoc="0" locked="0" layoutInCell="1" allowOverlap="1">
                <wp:simplePos x="0" y="0"/>
                <wp:positionH relativeFrom="column">
                  <wp:posOffset>5000625</wp:posOffset>
                </wp:positionH>
                <wp:positionV relativeFrom="paragraph">
                  <wp:posOffset>145415</wp:posOffset>
                </wp:positionV>
                <wp:extent cx="2247900" cy="695325"/>
                <wp:effectExtent l="0" t="0" r="19050" b="28575"/>
                <wp:wrapNone/>
                <wp:docPr id="4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695325"/>
                        </a:xfrm>
                        <a:prstGeom prst="rect">
                          <a:avLst/>
                        </a:prstGeom>
                        <a:solidFill>
                          <a:srgbClr val="FFFFFF"/>
                        </a:solidFill>
                        <a:ln w="9525">
                          <a:solidFill>
                            <a:srgbClr val="000000"/>
                          </a:solidFill>
                          <a:miter lim="800000"/>
                          <a:headEnd/>
                          <a:tailEnd/>
                        </a:ln>
                      </wps:spPr>
                      <wps:txbx>
                        <w:txbxContent>
                          <w:p w:rsidR="00EC283A" w:rsidRPr="007D5DF2" w:rsidRDefault="00EC283A" w:rsidP="007D5DF2">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заявления </w:t>
                            </w:r>
                            <w:r>
                              <w:rPr>
                                <w:rFonts w:ascii="Times New Roman" w:hAnsi="Times New Roman" w:cs="Times New Roman"/>
                                <w:sz w:val="20"/>
                                <w:szCs w:val="20"/>
                              </w:rPr>
                              <w:br/>
                            </w:r>
                            <w:r w:rsidRPr="007D5DF2">
                              <w:rPr>
                                <w:rFonts w:ascii="Times New Roman" w:hAnsi="Times New Roman" w:cs="Times New Roman"/>
                                <w:sz w:val="20"/>
                                <w:szCs w:val="20"/>
                              </w:rPr>
                              <w:t xml:space="preserve">на получение Разрешения и пакета документов при направлении </w:t>
                            </w:r>
                            <w:r>
                              <w:rPr>
                                <w:rFonts w:ascii="Times New Roman" w:hAnsi="Times New Roman" w:cs="Times New Roman"/>
                                <w:sz w:val="20"/>
                                <w:szCs w:val="20"/>
                              </w:rPr>
                              <w:br/>
                            </w:r>
                            <w:r w:rsidRPr="007D5DF2">
                              <w:rPr>
                                <w:rFonts w:ascii="Times New Roman" w:hAnsi="Times New Roman" w:cs="Times New Roman"/>
                                <w:sz w:val="20"/>
                                <w:szCs w:val="20"/>
                              </w:rPr>
                              <w:t>по почте в адрес УНР.</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left:0;text-align:left;margin-left:393.75pt;margin-top:11.45pt;width:177pt;height:54.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">
                <v:textbox inset="2.51308mm,1.2565mm,2.51308mm,1.2565mm">
                  <w:txbxContent>
                    <w:p w:rsidR="00EC283A" w:rsidRPr="007D5DF2" w:rsidRDefault="00EC283A" w:rsidP="007D5DF2">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заявления </w:t>
                      </w:r>
                      <w:r>
                        <w:rPr>
                          <w:rFonts w:ascii="Times New Roman" w:hAnsi="Times New Roman" w:cs="Times New Roman"/>
                          <w:sz w:val="20"/>
                          <w:szCs w:val="20"/>
                        </w:rPr>
                        <w:br/>
                      </w:r>
                      <w:r w:rsidRPr="007D5DF2">
                        <w:rPr>
                          <w:rFonts w:ascii="Times New Roman" w:hAnsi="Times New Roman" w:cs="Times New Roman"/>
                          <w:sz w:val="20"/>
                          <w:szCs w:val="20"/>
                        </w:rPr>
                        <w:t xml:space="preserve">на получение Разрешения и пакета документов при направлении </w:t>
                      </w:r>
                      <w:r>
                        <w:rPr>
                          <w:rFonts w:ascii="Times New Roman" w:hAnsi="Times New Roman" w:cs="Times New Roman"/>
                          <w:sz w:val="20"/>
                          <w:szCs w:val="20"/>
                        </w:rPr>
                        <w:br/>
                      </w:r>
                      <w:r w:rsidRPr="007D5DF2">
                        <w:rPr>
                          <w:rFonts w:ascii="Times New Roman" w:hAnsi="Times New Roman" w:cs="Times New Roman"/>
                          <w:sz w:val="20"/>
                          <w:szCs w:val="20"/>
                        </w:rPr>
                        <w:t>по почте в адрес УНР.</w:t>
                      </w:r>
                    </w:p>
                  </w:txbxContent>
                </v:textbox>
              </v:rect>
            </w:pict>
          </mc:Fallback>
        </mc:AlternateContent>
      </w:r>
      <w:r>
        <w:rPr>
          <w:noProof/>
          <w:lang w:eastAsia="ru-RU"/>
        </w:rPr>
        <mc:AlternateContent>
          <mc:Choice Requires="wps">
            <w:drawing>
              <wp:anchor distT="0" distB="0" distL="114300" distR="114300" simplePos="0" relativeHeight="251651584" behindDoc="0" locked="0" layoutInCell="1" allowOverlap="1">
                <wp:simplePos x="0" y="0"/>
                <wp:positionH relativeFrom="column">
                  <wp:posOffset>7499985</wp:posOffset>
                </wp:positionH>
                <wp:positionV relativeFrom="paragraph">
                  <wp:posOffset>145415</wp:posOffset>
                </wp:positionV>
                <wp:extent cx="2232660" cy="695325"/>
                <wp:effectExtent l="0" t="0" r="15240" b="28575"/>
                <wp:wrapNone/>
                <wp:docPr id="46"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2660" cy="695325"/>
                        </a:xfrm>
                        <a:prstGeom prst="rect">
                          <a:avLst/>
                        </a:prstGeom>
                        <a:solidFill>
                          <a:srgbClr val="FFFFFF"/>
                        </a:solidFill>
                        <a:ln w="9525">
                          <a:solidFill>
                            <a:srgbClr val="000000"/>
                          </a:solidFill>
                          <a:miter lim="800000"/>
                          <a:headEnd/>
                          <a:tailEnd/>
                        </a:ln>
                      </wps:spPr>
                      <wps:txbx>
                        <w:txbxContent>
                          <w:p w:rsidR="00EC283A" w:rsidRPr="007D5DF2" w:rsidRDefault="00EC283A" w:rsidP="007D5DF2">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заявления </w:t>
                            </w:r>
                            <w:r>
                              <w:rPr>
                                <w:rFonts w:ascii="Times New Roman" w:hAnsi="Times New Roman" w:cs="Times New Roman"/>
                                <w:sz w:val="20"/>
                                <w:szCs w:val="20"/>
                              </w:rPr>
                              <w:br/>
                            </w:r>
                            <w:r w:rsidRPr="007D5DF2">
                              <w:rPr>
                                <w:rFonts w:ascii="Times New Roman" w:hAnsi="Times New Roman" w:cs="Times New Roman"/>
                                <w:sz w:val="20"/>
                                <w:szCs w:val="20"/>
                              </w:rPr>
                              <w:t xml:space="preserve">на получение Разрешения и пакета документов при направлении </w:t>
                            </w:r>
                            <w:r>
                              <w:rPr>
                                <w:rFonts w:ascii="Times New Roman" w:hAnsi="Times New Roman" w:cs="Times New Roman"/>
                                <w:sz w:val="20"/>
                                <w:szCs w:val="20"/>
                              </w:rPr>
                              <w:br/>
                            </w:r>
                            <w:r w:rsidRPr="007D5DF2">
                              <w:rPr>
                                <w:rFonts w:ascii="Times New Roman" w:hAnsi="Times New Roman" w:cs="Times New Roman"/>
                                <w:sz w:val="20"/>
                                <w:szCs w:val="20"/>
                              </w:rPr>
                              <w:t xml:space="preserve">с использованием Портала </w:t>
                            </w:r>
                            <w:proofErr w:type="spellStart"/>
                            <w:r w:rsidRPr="007D5DF2">
                              <w:rPr>
                                <w:rFonts w:ascii="Times New Roman" w:hAnsi="Times New Roman" w:cs="Times New Roman"/>
                                <w:sz w:val="20"/>
                                <w:szCs w:val="20"/>
                              </w:rPr>
                              <w:t>госуслуг</w:t>
                            </w:r>
                            <w:proofErr w:type="spellEnd"/>
                            <w:r w:rsidRPr="007D5DF2">
                              <w:rPr>
                                <w:rFonts w:ascii="Times New Roman" w:hAnsi="Times New Roman" w:cs="Times New Roman"/>
                                <w:sz w:val="20"/>
                                <w:szCs w:val="20"/>
                              </w:rPr>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30" style="position:absolute;left:0;text-align:left;margin-left:590.55pt;margin-top:11.45pt;width:175.8pt;height:54.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">
                <v:textbox inset="2.51308mm,1.2565mm,2.51308mm,1.2565mm">
                  <w:txbxContent>
                    <w:p w:rsidR="00EC283A" w:rsidRPr="007D5DF2" w:rsidRDefault="00EC283A" w:rsidP="007D5DF2">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заявления </w:t>
                      </w:r>
                      <w:r>
                        <w:rPr>
                          <w:rFonts w:ascii="Times New Roman" w:hAnsi="Times New Roman" w:cs="Times New Roman"/>
                          <w:sz w:val="20"/>
                          <w:szCs w:val="20"/>
                        </w:rPr>
                        <w:br/>
                      </w:r>
                      <w:r w:rsidRPr="007D5DF2">
                        <w:rPr>
                          <w:rFonts w:ascii="Times New Roman" w:hAnsi="Times New Roman" w:cs="Times New Roman"/>
                          <w:sz w:val="20"/>
                          <w:szCs w:val="20"/>
                        </w:rPr>
                        <w:t xml:space="preserve">на получение Разрешения и пакета документов при направлении </w:t>
                      </w:r>
                      <w:r>
                        <w:rPr>
                          <w:rFonts w:ascii="Times New Roman" w:hAnsi="Times New Roman" w:cs="Times New Roman"/>
                          <w:sz w:val="20"/>
                          <w:szCs w:val="20"/>
                        </w:rPr>
                        <w:br/>
                      </w:r>
                      <w:r w:rsidRPr="007D5DF2">
                        <w:rPr>
                          <w:rFonts w:ascii="Times New Roman" w:hAnsi="Times New Roman" w:cs="Times New Roman"/>
                          <w:sz w:val="20"/>
                          <w:szCs w:val="20"/>
                        </w:rPr>
                        <w:t>с использованием Портала госуслуг.</w:t>
                      </w:r>
                    </w:p>
                  </w:txbxContent>
                </v:textbox>
              </v:rect>
            </w:pict>
          </mc:Fallback>
        </mc:AlternateContent>
      </w:r>
      <w:r>
        <w:rPr>
          <w:noProof/>
          <w:lang w:eastAsia="ru-RU"/>
        </w:rPr>
        <mc:AlternateContent>
          <mc:Choice Requires="wps">
            <w:drawing>
              <wp:anchor distT="0" distB="0" distL="114300" distR="114300" simplePos="0" relativeHeight="251654656" behindDoc="0" locked="0" layoutInCell="1" allowOverlap="1">
                <wp:simplePos x="0" y="0"/>
                <wp:positionH relativeFrom="column">
                  <wp:posOffset>9525</wp:posOffset>
                </wp:positionH>
                <wp:positionV relativeFrom="paragraph">
                  <wp:posOffset>145415</wp:posOffset>
                </wp:positionV>
                <wp:extent cx="2202180" cy="708660"/>
                <wp:effectExtent l="0" t="0" r="26670" b="15240"/>
                <wp:wrapNone/>
                <wp:docPr id="4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2180" cy="708660"/>
                        </a:xfrm>
                        <a:prstGeom prst="rect">
                          <a:avLst/>
                        </a:prstGeom>
                        <a:solidFill>
                          <a:srgbClr val="FFFFFF"/>
                        </a:solidFill>
                        <a:ln w="9525">
                          <a:solidFill>
                            <a:srgbClr val="000000"/>
                          </a:solidFill>
                          <a:miter lim="800000"/>
                          <a:headEnd/>
                          <a:tailEnd/>
                        </a:ln>
                      </wps:spPr>
                      <wps:txbx>
                        <w:txbxContent>
                          <w:p w:rsidR="00EC283A" w:rsidRPr="007D5DF2" w:rsidRDefault="00EC283A" w:rsidP="007D5DF2">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заявления </w:t>
                            </w:r>
                            <w:r>
                              <w:rPr>
                                <w:rFonts w:ascii="Times New Roman" w:hAnsi="Times New Roman" w:cs="Times New Roman"/>
                                <w:sz w:val="20"/>
                                <w:szCs w:val="20"/>
                              </w:rPr>
                              <w:br/>
                            </w:r>
                            <w:r w:rsidRPr="007D5DF2">
                              <w:rPr>
                                <w:rFonts w:ascii="Times New Roman" w:hAnsi="Times New Roman" w:cs="Times New Roman"/>
                                <w:sz w:val="20"/>
                                <w:szCs w:val="20"/>
                              </w:rPr>
                              <w:t>на получение Разрешения и пакета документов при обращении заявителя в УНР.</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1" style="position:absolute;left:0;text-align:left;margin-left:.75pt;margin-top:11.45pt;width:173.4pt;height:5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">
                <v:textbox inset="2.51308mm,1.2565mm,2.51308mm,1.2565mm">
                  <w:txbxContent>
                    <w:p w:rsidR="00EC283A" w:rsidRPr="007D5DF2" w:rsidRDefault="00EC283A" w:rsidP="007D5DF2">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заявления </w:t>
                      </w:r>
                      <w:r>
                        <w:rPr>
                          <w:rFonts w:ascii="Times New Roman" w:hAnsi="Times New Roman" w:cs="Times New Roman"/>
                          <w:sz w:val="20"/>
                          <w:szCs w:val="20"/>
                        </w:rPr>
                        <w:br/>
                      </w:r>
                      <w:r w:rsidRPr="007D5DF2">
                        <w:rPr>
                          <w:rFonts w:ascii="Times New Roman" w:hAnsi="Times New Roman" w:cs="Times New Roman"/>
                          <w:sz w:val="20"/>
                          <w:szCs w:val="20"/>
                        </w:rPr>
                        <w:t>на получение Разрешения и пакета документов при обращении заявителя в УНР.</w:t>
                      </w:r>
                    </w:p>
                  </w:txbxContent>
                </v:textbox>
              </v:rect>
            </w:pict>
          </mc:Fallback>
        </mc:AlternateContent>
      </w:r>
    </w:p>
    <w:p w:rsidR="008273B4" w:rsidRPr="0037575E" w:rsidRDefault="008273B4" w:rsidP="002039F0">
      <w:pPr>
        <w:jc w:val="both"/>
      </w:pPr>
    </w:p>
    <w:p w:rsidR="008273B4" w:rsidRPr="0037575E" w:rsidRDefault="00C007BF" w:rsidP="002039F0">
      <w:pPr>
        <w:jc w:val="both"/>
      </w:pPr>
      <w:r>
        <w:rPr>
          <w:noProof/>
          <w:lang w:eastAsia="ru-RU"/>
        </w:rPr>
        <mc:AlternateContent>
          <mc:Choice Requires="wps">
            <w:drawing>
              <wp:anchor distT="0" distB="0" distL="114300" distR="114300" simplePos="0" relativeHeight="251674112" behindDoc="0" locked="0" layoutInCell="1" allowOverlap="1">
                <wp:simplePos x="0" y="0"/>
                <wp:positionH relativeFrom="column">
                  <wp:posOffset>2350770</wp:posOffset>
                </wp:positionH>
                <wp:positionV relativeFrom="paragraph">
                  <wp:posOffset>119380</wp:posOffset>
                </wp:positionV>
                <wp:extent cx="0" cy="522605"/>
                <wp:effectExtent l="7620" t="5080" r="11430" b="5715"/>
                <wp:wrapNone/>
                <wp:docPr id="4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2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185.1pt;margin-top:9.4pt;width:0;height:41.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"/>
            </w:pict>
          </mc:Fallback>
        </mc:AlternateContent>
      </w:r>
      <w:r>
        <w:rPr>
          <w:noProof/>
          <w:lang w:eastAsia="ru-RU"/>
        </w:rPr>
        <mc:AlternateContent>
          <mc:Choice Requires="wps">
            <w:drawing>
              <wp:anchor distT="0" distB="0" distL="114300" distR="114300" simplePos="0" relativeHeight="251657728" behindDoc="0" locked="0" layoutInCell="1" allowOverlap="1">
                <wp:simplePos x="0" y="0"/>
                <wp:positionH relativeFrom="column">
                  <wp:posOffset>7248525</wp:posOffset>
                </wp:positionH>
                <wp:positionV relativeFrom="paragraph">
                  <wp:posOffset>142240</wp:posOffset>
                </wp:positionV>
                <wp:extent cx="251460" cy="635"/>
                <wp:effectExtent l="0" t="0" r="15240" b="37465"/>
                <wp:wrapNone/>
                <wp:docPr id="4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570.75pt;margin-top:11.2pt;width:19.8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"/>
            </w:pict>
          </mc:Fallback>
        </mc:AlternateContent>
      </w:r>
      <w:r>
        <w:rPr>
          <w:noProof/>
          <w:lang w:eastAsia="ru-RU"/>
        </w:rPr>
        <mc:AlternateContent>
          <mc:Choice Requires="wps">
            <w:drawing>
              <wp:anchor distT="4294967295" distB="4294967295" distL="114300" distR="114300" simplePos="0" relativeHeight="251656704" behindDoc="0" locked="0" layoutInCell="1" allowOverlap="1">
                <wp:simplePos x="0" y="0"/>
                <wp:positionH relativeFrom="column">
                  <wp:posOffset>2211705</wp:posOffset>
                </wp:positionH>
                <wp:positionV relativeFrom="paragraph">
                  <wp:posOffset>119379</wp:posOffset>
                </wp:positionV>
                <wp:extent cx="306705" cy="0"/>
                <wp:effectExtent l="0" t="0" r="17145" b="19050"/>
                <wp:wrapNone/>
                <wp:docPr id="4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7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174.15pt;margin-top:9.4pt;width:24.1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X+2IAIAADw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"/>
            </w:pict>
          </mc:Fallback>
        </mc:AlternateContent>
      </w:r>
    </w:p>
    <w:p w:rsidR="008273B4" w:rsidRPr="0037575E" w:rsidRDefault="00C007BF" w:rsidP="002039F0">
      <w:pPr>
        <w:jc w:val="both"/>
      </w:pPr>
      <w:r>
        <w:rPr>
          <w:noProof/>
          <w:lang w:eastAsia="ru-RU"/>
        </w:rPr>
        <mc:AlternateContent>
          <mc:Choice Requires="wps">
            <w:drawing>
              <wp:anchor distT="0" distB="0" distL="114300" distR="114300" simplePos="0" relativeHeight="251658752" behindDoc="0" locked="0" layoutInCell="1" allowOverlap="1">
                <wp:simplePos x="0" y="0"/>
                <wp:positionH relativeFrom="column">
                  <wp:posOffset>6523990</wp:posOffset>
                </wp:positionH>
                <wp:positionV relativeFrom="paragraph">
                  <wp:posOffset>855980</wp:posOffset>
                </wp:positionV>
                <wp:extent cx="1705610" cy="635"/>
                <wp:effectExtent l="33337" t="4763" r="80328" b="61277"/>
                <wp:wrapNone/>
                <wp:docPr id="4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705610"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31" o:spid="_x0000_s1026" type="#_x0000_t34" style="position:absolute;margin-left:513.7pt;margin-top:67.4pt;width:134.3pt;height:.05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">
                <v:stroke endarrow="block"/>
              </v:shape>
            </w:pict>
          </mc:Fallback>
        </mc:AlternateContent>
      </w:r>
    </w:p>
    <w:p w:rsidR="008273B4" w:rsidRPr="0037575E" w:rsidRDefault="008273B4" w:rsidP="002039F0">
      <w:pPr>
        <w:jc w:val="both"/>
      </w:pPr>
    </w:p>
    <w:p w:rsidR="008273B4" w:rsidRPr="0037575E" w:rsidRDefault="008273B4" w:rsidP="002039F0">
      <w:pPr>
        <w:jc w:val="both"/>
      </w:pPr>
    </w:p>
    <w:p w:rsidR="008273B4" w:rsidRPr="0037575E" w:rsidRDefault="00C007BF" w:rsidP="002039F0">
      <w:pPr>
        <w:jc w:val="both"/>
      </w:pPr>
      <w:r>
        <w:rPr>
          <w:noProof/>
          <w:lang w:eastAsia="ru-RU"/>
        </w:rPr>
        <mc:AlternateContent>
          <mc:Choice Requires="wps">
            <w:drawing>
              <wp:anchor distT="0" distB="0" distL="114300" distR="114300" simplePos="0" relativeHeight="251677184" behindDoc="0" locked="0" layoutInCell="1" allowOverlap="1">
                <wp:simplePos x="0" y="0"/>
                <wp:positionH relativeFrom="column">
                  <wp:posOffset>3762375</wp:posOffset>
                </wp:positionH>
                <wp:positionV relativeFrom="paragraph">
                  <wp:posOffset>69850</wp:posOffset>
                </wp:positionV>
                <wp:extent cx="0" cy="104775"/>
                <wp:effectExtent l="57150" t="12700" r="57150" b="15875"/>
                <wp:wrapNone/>
                <wp:docPr id="40"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96.25pt;margin-top:5.5pt;width:0;height:8.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QhMwIAAF4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">
                <v:stroke endarrow="block"/>
              </v:shape>
            </w:pict>
          </mc:Fallback>
        </mc:AlternateContent>
      </w:r>
      <w:r>
        <w:rPr>
          <w:noProof/>
          <w:lang w:eastAsia="ru-RU"/>
        </w:rPr>
        <mc:AlternateContent>
          <mc:Choice Requires="wps">
            <w:drawing>
              <wp:anchor distT="0" distB="0" distL="114300" distR="114300" simplePos="0" relativeHeight="251675136" behindDoc="0" locked="0" layoutInCell="1" allowOverlap="1">
                <wp:simplePos x="0" y="0"/>
                <wp:positionH relativeFrom="column">
                  <wp:posOffset>1125220</wp:posOffset>
                </wp:positionH>
                <wp:positionV relativeFrom="paragraph">
                  <wp:posOffset>69850</wp:posOffset>
                </wp:positionV>
                <wp:extent cx="0" cy="1662430"/>
                <wp:effectExtent l="58420" t="12700" r="55880" b="20320"/>
                <wp:wrapNone/>
                <wp:docPr id="3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2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88.6pt;margin-top:5.5pt;width:0;height:130.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9w9NQIAAF8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">
                <v:stroke endarrow="block"/>
              </v:shape>
            </w:pict>
          </mc:Fallback>
        </mc:AlternateContent>
      </w:r>
      <w:r>
        <w:rPr>
          <w:noProof/>
          <w:lang w:eastAsia="ru-RU"/>
        </w:rPr>
        <mc:AlternateContent>
          <mc:Choice Requires="wps">
            <w:drawing>
              <wp:anchor distT="4294967295" distB="4294967295" distL="114300" distR="114300" simplePos="0" relativeHeight="251673088" behindDoc="0" locked="0" layoutInCell="1" allowOverlap="1">
                <wp:simplePos x="0" y="0"/>
                <wp:positionH relativeFrom="column">
                  <wp:posOffset>1125220</wp:posOffset>
                </wp:positionH>
                <wp:positionV relativeFrom="paragraph">
                  <wp:posOffset>69849</wp:posOffset>
                </wp:positionV>
                <wp:extent cx="2637155" cy="0"/>
                <wp:effectExtent l="0" t="0" r="10795" b="19050"/>
                <wp:wrapNone/>
                <wp:docPr id="38"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37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88.6pt;margin-top:5.5pt;width:207.65pt;height:0;flip:x;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"/>
            </w:pict>
          </mc:Fallback>
        </mc:AlternateContent>
      </w:r>
    </w:p>
    <w:p w:rsidR="008273B4" w:rsidRPr="0037575E" w:rsidRDefault="00C007BF" w:rsidP="002039F0">
      <w:pPr>
        <w:jc w:val="both"/>
      </w:pPr>
      <w:r>
        <w:rPr>
          <w:noProof/>
          <w:lang w:eastAsia="ru-RU"/>
        </w:rPr>
        <mc:AlternateContent>
          <mc:Choice Requires="wps">
            <w:drawing>
              <wp:anchor distT="0" distB="0" distL="114300" distR="114300" simplePos="0" relativeHeight="251655680" behindDoc="0" locked="0" layoutInCell="1" allowOverlap="1">
                <wp:simplePos x="0" y="0"/>
                <wp:positionH relativeFrom="column">
                  <wp:posOffset>2430780</wp:posOffset>
                </wp:positionH>
                <wp:positionV relativeFrom="paragraph">
                  <wp:posOffset>28575</wp:posOffset>
                </wp:positionV>
                <wp:extent cx="4403090" cy="537845"/>
                <wp:effectExtent l="0" t="0" r="16510" b="14605"/>
                <wp:wrapNone/>
                <wp:docPr id="3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3090" cy="537845"/>
                        </a:xfrm>
                        <a:prstGeom prst="rect">
                          <a:avLst/>
                        </a:prstGeom>
                        <a:solidFill>
                          <a:srgbClr val="FFFFFF"/>
                        </a:solidFill>
                        <a:ln w="9525">
                          <a:solidFill>
                            <a:srgbClr val="000000"/>
                          </a:solidFill>
                          <a:miter lim="800000"/>
                          <a:headEnd/>
                          <a:tailEnd/>
                        </a:ln>
                      </wps:spPr>
                      <wps:txbx>
                        <w:txbxContent>
                          <w:p w:rsidR="00EC283A" w:rsidRPr="007D5DF2" w:rsidRDefault="00EC283A" w:rsidP="007D5DF2">
                            <w:pPr>
                              <w:jc w:val="both"/>
                            </w:pPr>
                            <w:r>
                              <w:t>Ф</w:t>
                            </w:r>
                            <w:r w:rsidRPr="007D5DF2">
                              <w:t xml:space="preserve">ормирование, направление межведомственных запросов и получение документов и информации, которые находятся в распоряжении государственных органов, </w:t>
                            </w:r>
                            <w:r>
                              <w:t>о</w:t>
                            </w:r>
                            <w:r w:rsidRPr="007D5DF2">
                              <w:t>рганов местного самоуправления</w:t>
                            </w:r>
                            <w:r>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2" style="position:absolute;left:0;text-align:left;margin-left:191.4pt;margin-top:2.25pt;width:346.7pt;height:42.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">
                <v:textbox inset="2.51308mm,1.2565mm,2.51308mm,1.2565mm">
                  <w:txbxContent>
                    <w:p w:rsidR="00EC283A" w:rsidRPr="007D5DF2" w:rsidRDefault="00EC283A" w:rsidP="007D5DF2">
                      <w:pPr>
                        <w:jc w:val="both"/>
                      </w:pPr>
                      <w:r>
                        <w:t>Ф</w:t>
                      </w:r>
                      <w:r w:rsidRPr="007D5DF2">
                        <w:t xml:space="preserve">ормирование, направление межведомственных запросов и получение документов и информации, которые находятся в распоряжении государственных органов, </w:t>
                      </w:r>
                      <w:r>
                        <w:t>о</w:t>
                      </w:r>
                      <w:r w:rsidRPr="007D5DF2">
                        <w:t>рганов местного самоуправления</w:t>
                      </w:r>
                      <w:r>
                        <w:t>.</w:t>
                      </w:r>
                    </w:p>
                  </w:txbxContent>
                </v:textbox>
              </v:rect>
            </w:pict>
          </mc:Fallback>
        </mc:AlternateContent>
      </w:r>
    </w:p>
    <w:p w:rsidR="008273B4" w:rsidRPr="0037575E" w:rsidRDefault="008273B4" w:rsidP="002039F0">
      <w:pPr>
        <w:jc w:val="both"/>
      </w:pPr>
    </w:p>
    <w:p w:rsidR="008273B4" w:rsidRPr="0037575E" w:rsidRDefault="008273B4" w:rsidP="002039F0">
      <w:pPr>
        <w:jc w:val="both"/>
      </w:pPr>
    </w:p>
    <w:p w:rsidR="008273B4" w:rsidRPr="0037575E" w:rsidRDefault="00C007BF" w:rsidP="002039F0">
      <w:pPr>
        <w:jc w:val="both"/>
      </w:pPr>
      <w:r>
        <w:rPr>
          <w:noProof/>
          <w:lang w:eastAsia="ru-RU"/>
        </w:rPr>
        <mc:AlternateContent>
          <mc:Choice Requires="wps">
            <w:drawing>
              <wp:anchor distT="0" distB="0" distL="114300" distR="114300" simplePos="0" relativeHeight="251678208" behindDoc="0" locked="0" layoutInCell="1" allowOverlap="1">
                <wp:simplePos x="0" y="0"/>
                <wp:positionH relativeFrom="column">
                  <wp:posOffset>4861560</wp:posOffset>
                </wp:positionH>
                <wp:positionV relativeFrom="paragraph">
                  <wp:posOffset>128270</wp:posOffset>
                </wp:positionV>
                <wp:extent cx="0" cy="155575"/>
                <wp:effectExtent l="60960" t="13970" r="53340" b="20955"/>
                <wp:wrapNone/>
                <wp:docPr id="3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382.8pt;margin-top:10.1pt;width:0;height:12.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HANAIAAF4EAAAOAAAAZHJzL2Uyb0RvYy54bWysVE2P2yAQvVfqf0DcE9vZOJ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">
                <v:stroke endarrow="block"/>
              </v:shape>
            </w:pict>
          </mc:Fallback>
        </mc:AlternateContent>
      </w:r>
    </w:p>
    <w:p w:rsidR="008273B4" w:rsidRPr="0037575E" w:rsidRDefault="00C007BF" w:rsidP="002039F0">
      <w:pPr>
        <w:jc w:val="both"/>
      </w:pPr>
      <w:r>
        <w:rPr>
          <w:noProof/>
          <w:lang w:eastAsia="ru-RU"/>
        </w:rPr>
        <mc:AlternateContent>
          <mc:Choice Requires="wps">
            <w:drawing>
              <wp:anchor distT="0" distB="0" distL="114300" distR="114300" simplePos="0" relativeHeight="251676160" behindDoc="0" locked="0" layoutInCell="1" allowOverlap="1">
                <wp:simplePos x="0" y="0"/>
                <wp:positionH relativeFrom="column">
                  <wp:posOffset>2430780</wp:posOffset>
                </wp:positionH>
                <wp:positionV relativeFrom="paragraph">
                  <wp:posOffset>137795</wp:posOffset>
                </wp:positionV>
                <wp:extent cx="4403090" cy="240665"/>
                <wp:effectExtent l="0" t="0" r="16510" b="26035"/>
                <wp:wrapNone/>
                <wp:docPr id="3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3090" cy="240665"/>
                        </a:xfrm>
                        <a:prstGeom prst="rect">
                          <a:avLst/>
                        </a:prstGeom>
                        <a:solidFill>
                          <a:srgbClr val="FFFFFF"/>
                        </a:solidFill>
                        <a:ln w="9525">
                          <a:solidFill>
                            <a:srgbClr val="000000"/>
                          </a:solidFill>
                          <a:miter lim="800000"/>
                          <a:headEnd/>
                          <a:tailEnd/>
                        </a:ln>
                      </wps:spPr>
                      <wps:txbx>
                        <w:txbxContent>
                          <w:p w:rsidR="00EC283A" w:rsidRPr="007D5DF2" w:rsidRDefault="00EC283A" w:rsidP="00596C0F">
                            <w:pPr>
                              <w:jc w:val="center"/>
                            </w:pPr>
                            <w:r>
                              <w:t>Проверка факта уплаты государственной пошлины</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3" style="position:absolute;left:0;text-align:left;margin-left:191.4pt;margin-top:10.85pt;width:346.7pt;height:18.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">
                <v:textbox inset="2.51308mm,1.2565mm,2.51308mm,1.2565mm">
                  <w:txbxContent>
                    <w:p w:rsidR="00EC283A" w:rsidRPr="007D5DF2" w:rsidRDefault="00EC283A" w:rsidP="00596C0F">
                      <w:pPr>
                        <w:jc w:val="center"/>
                      </w:pPr>
                      <w:r>
                        <w:t>Проверка факта уплаты государственной пошлины</w:t>
                      </w:r>
                    </w:p>
                  </w:txbxContent>
                </v:textbox>
              </v:rect>
            </w:pict>
          </mc:Fallback>
        </mc:AlternateContent>
      </w:r>
    </w:p>
    <w:p w:rsidR="008273B4" w:rsidRPr="0037575E" w:rsidRDefault="008273B4" w:rsidP="002039F0">
      <w:pPr>
        <w:jc w:val="both"/>
      </w:pPr>
    </w:p>
    <w:p w:rsidR="008273B4" w:rsidRPr="0037575E" w:rsidRDefault="00C007BF" w:rsidP="002039F0">
      <w:pPr>
        <w:jc w:val="both"/>
      </w:pPr>
      <w:r>
        <w:rPr>
          <w:noProof/>
          <w:lang w:eastAsia="ru-RU"/>
        </w:rPr>
        <mc:AlternateContent>
          <mc:Choice Requires="wps">
            <w:drawing>
              <wp:anchor distT="0" distB="0" distL="114299" distR="114299" simplePos="0" relativeHeight="251660800" behindDoc="0" locked="0" layoutInCell="1" allowOverlap="1">
                <wp:simplePos x="0" y="0"/>
                <wp:positionH relativeFrom="column">
                  <wp:posOffset>4860924</wp:posOffset>
                </wp:positionH>
                <wp:positionV relativeFrom="paragraph">
                  <wp:posOffset>86360</wp:posOffset>
                </wp:positionV>
                <wp:extent cx="0" cy="167640"/>
                <wp:effectExtent l="76200" t="0" r="57150" b="60960"/>
                <wp:wrapNone/>
                <wp:docPr id="3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382.75pt;margin-top:6.8pt;width:0;height:13.2pt;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rA2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">
                <v:stroke endarrow="block"/>
              </v:shape>
            </w:pict>
          </mc:Fallback>
        </mc:AlternateContent>
      </w:r>
    </w:p>
    <w:p w:rsidR="008273B4" w:rsidRPr="0037575E" w:rsidRDefault="00C007BF" w:rsidP="002039F0">
      <w:pPr>
        <w:jc w:val="both"/>
      </w:pPr>
      <w:r>
        <w:rPr>
          <w:noProof/>
          <w:lang w:eastAsia="ru-RU"/>
        </w:rPr>
        <mc:AlternateContent>
          <mc:Choice Requires="wps">
            <w:drawing>
              <wp:anchor distT="0" distB="0" distL="114300" distR="114300" simplePos="0" relativeHeight="251639296" behindDoc="0" locked="0" layoutInCell="1" allowOverlap="1">
                <wp:simplePos x="0" y="0"/>
                <wp:positionH relativeFrom="column">
                  <wp:posOffset>2423160</wp:posOffset>
                </wp:positionH>
                <wp:positionV relativeFrom="paragraph">
                  <wp:posOffset>102870</wp:posOffset>
                </wp:positionV>
                <wp:extent cx="5759450" cy="263525"/>
                <wp:effectExtent l="0" t="0" r="12700" b="22225"/>
                <wp:wrapNone/>
                <wp:docPr id="33"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263525"/>
                        </a:xfrm>
                        <a:prstGeom prst="rect">
                          <a:avLst/>
                        </a:prstGeom>
                        <a:solidFill>
                          <a:srgbClr val="FFFFFF"/>
                        </a:solidFill>
                        <a:ln w="9525">
                          <a:solidFill>
                            <a:srgbClr val="000000"/>
                          </a:solidFill>
                          <a:miter lim="800000"/>
                          <a:headEnd/>
                          <a:tailEnd/>
                        </a:ln>
                      </wps:spPr>
                      <wps:txbx>
                        <w:txbxContent>
                          <w:p w:rsidR="00EC283A" w:rsidRPr="007D5DF2" w:rsidRDefault="00EC283A" w:rsidP="007D5DF2">
                            <w:pPr>
                              <w:jc w:val="center"/>
                            </w:pPr>
                            <w:r>
                              <w:rPr>
                                <w:lang w:eastAsia="ru-RU"/>
                              </w:rPr>
                              <w:t>П</w:t>
                            </w:r>
                            <w:r w:rsidRPr="007D5DF2">
                              <w:rPr>
                                <w:lang w:eastAsia="ru-RU"/>
                              </w:rPr>
                              <w:t>роверка заявления на получение Разрешения и приложенных к нему документов</w:t>
                            </w:r>
                            <w:r w:rsidRPr="007D5DF2">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34" style="position:absolute;left:0;text-align:left;margin-left:190.8pt;margin-top:8.1pt;width:453.5pt;height:20.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">
                <v:textbox inset="2.51308mm,1.2565mm,2.51308mm,1.2565mm">
                  <w:txbxContent>
                    <w:p w:rsidR="00EC283A" w:rsidRPr="007D5DF2" w:rsidRDefault="00EC283A" w:rsidP="007D5DF2">
                      <w:pPr>
                        <w:jc w:val="center"/>
                      </w:pPr>
                      <w:r>
                        <w:rPr>
                          <w:lang w:eastAsia="ru-RU"/>
                        </w:rPr>
                        <w:t>П</w:t>
                      </w:r>
                      <w:r w:rsidRPr="007D5DF2">
                        <w:rPr>
                          <w:lang w:eastAsia="ru-RU"/>
                        </w:rPr>
                        <w:t>роверка заявления на получение Разрешения и приложенных к нему документов</w:t>
                      </w:r>
                      <w:r w:rsidRPr="007D5DF2">
                        <w:t>.</w:t>
                      </w:r>
                    </w:p>
                  </w:txbxContent>
                </v:textbox>
              </v:rect>
            </w:pict>
          </mc:Fallback>
        </mc:AlternateContent>
      </w:r>
    </w:p>
    <w:p w:rsidR="008273B4" w:rsidRPr="0037575E" w:rsidRDefault="008273B4" w:rsidP="002039F0">
      <w:pPr>
        <w:jc w:val="both"/>
      </w:pPr>
    </w:p>
    <w:p w:rsidR="008273B4" w:rsidRPr="0037575E" w:rsidRDefault="00C007BF" w:rsidP="002039F0">
      <w:pPr>
        <w:jc w:val="both"/>
      </w:pPr>
      <w:r>
        <w:rPr>
          <w:noProof/>
          <w:lang w:eastAsia="ru-RU"/>
        </w:rPr>
        <mc:AlternateContent>
          <mc:Choice Requires="wps">
            <w:drawing>
              <wp:anchor distT="0" distB="0" distL="114300" distR="114300" simplePos="0" relativeHeight="251659776" behindDoc="0" locked="0" layoutInCell="1" allowOverlap="1">
                <wp:simplePos x="0" y="0"/>
                <wp:positionH relativeFrom="column">
                  <wp:posOffset>6889750</wp:posOffset>
                </wp:positionH>
                <wp:positionV relativeFrom="paragraph">
                  <wp:posOffset>556895</wp:posOffset>
                </wp:positionV>
                <wp:extent cx="973455" cy="635"/>
                <wp:effectExtent l="48260" t="8890" r="84455" b="46355"/>
                <wp:wrapNone/>
                <wp:docPr id="3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73455" cy="635"/>
                        </a:xfrm>
                        <a:prstGeom prst="bentConnector3">
                          <a:avLst>
                            <a:gd name="adj1" fmla="val 4996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4" style="position:absolute;margin-left:542.5pt;margin-top:43.85pt;width:76.65pt;height:.05pt;rotation:90;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" adj="10793">
                <v:stroke endarrow="block"/>
              </v:shape>
            </w:pict>
          </mc:Fallback>
        </mc:AlternateContent>
      </w:r>
      <w:r>
        <w:rPr>
          <w:noProof/>
          <w:lang w:eastAsia="ru-RU"/>
        </w:rPr>
        <mc:AlternateContent>
          <mc:Choice Requires="wps">
            <w:drawing>
              <wp:anchor distT="0" distB="0" distL="114300" distR="114300" simplePos="0" relativeHeight="251641344" behindDoc="0" locked="0" layoutInCell="1" allowOverlap="1">
                <wp:simplePos x="0" y="0"/>
                <wp:positionH relativeFrom="column">
                  <wp:posOffset>4760595</wp:posOffset>
                </wp:positionH>
                <wp:positionV relativeFrom="paragraph">
                  <wp:posOffset>170815</wp:posOffset>
                </wp:positionV>
                <wp:extent cx="201295" cy="635"/>
                <wp:effectExtent l="43180" t="0" r="70485" b="51435"/>
                <wp:wrapNone/>
                <wp:docPr id="31"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01295" cy="635"/>
                        </a:xfrm>
                        <a:prstGeom prst="bentConnector3">
                          <a:avLst>
                            <a:gd name="adj1" fmla="val 4984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4" style="position:absolute;margin-left:374.85pt;margin-top:13.45pt;width:15.85pt;height:.05pt;rotation:90;flip:x;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" adj="10766">
                <v:stroke endarrow="block"/>
              </v:shape>
            </w:pict>
          </mc:Fallback>
        </mc:AlternateContent>
      </w:r>
    </w:p>
    <w:p w:rsidR="008273B4" w:rsidRPr="0037575E" w:rsidRDefault="00C007BF" w:rsidP="002039F0">
      <w:pPr>
        <w:jc w:val="both"/>
      </w:pPr>
      <w:r>
        <w:rPr>
          <w:noProof/>
          <w:lang w:eastAsia="ru-RU"/>
        </w:rPr>
        <mc:AlternateContent>
          <mc:Choice Requires="wps">
            <w:drawing>
              <wp:anchor distT="0" distB="0" distL="114300" distR="114300" simplePos="0" relativeHeight="251637248" behindDoc="0" locked="0" layoutInCell="1" allowOverlap="1">
                <wp:simplePos x="0" y="0"/>
                <wp:positionH relativeFrom="column">
                  <wp:posOffset>129540</wp:posOffset>
                </wp:positionH>
                <wp:positionV relativeFrom="paragraph">
                  <wp:posOffset>114935</wp:posOffset>
                </wp:positionV>
                <wp:extent cx="2806065" cy="525780"/>
                <wp:effectExtent l="0" t="0" r="13335" b="26670"/>
                <wp:wrapNone/>
                <wp:docPr id="30"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065" cy="525780"/>
                        </a:xfrm>
                        <a:prstGeom prst="rect">
                          <a:avLst/>
                        </a:prstGeom>
                        <a:solidFill>
                          <a:srgbClr val="FFFFFF"/>
                        </a:solidFill>
                        <a:ln w="9525">
                          <a:solidFill>
                            <a:srgbClr val="000000"/>
                          </a:solidFill>
                          <a:miter lim="800000"/>
                          <a:headEnd/>
                          <a:tailEnd/>
                        </a:ln>
                      </wps:spPr>
                      <wps:txbx>
                        <w:txbxContent>
                          <w:p w:rsidR="00EC283A" w:rsidRPr="009907C3" w:rsidRDefault="00EC283A" w:rsidP="009E0DBF">
                            <w:pPr>
                              <w:jc w:val="both"/>
                            </w:pPr>
                            <w:r w:rsidRPr="009907C3">
                              <w:t xml:space="preserve">По желанию, самостоятельное </w:t>
                            </w:r>
                            <w:r>
                              <w:t>осуществление</w:t>
                            </w:r>
                            <w:r w:rsidRPr="009907C3">
                              <w:t xml:space="preserve"> заявителем согласований с </w:t>
                            </w:r>
                            <w:r>
                              <w:t>уполномоченными</w:t>
                            </w:r>
                            <w:r w:rsidRPr="009907C3">
                              <w:t xml:space="preserve"> органами.</w:t>
                            </w:r>
                          </w:p>
                          <w:p w:rsidR="00EC283A" w:rsidRPr="00CC6A5A" w:rsidRDefault="00EC283A" w:rsidP="002039F0"/>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35" style="position:absolute;left:0;text-align:left;margin-left:10.2pt;margin-top:9.05pt;width:220.95pt;height:41.4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">
                <v:textbox inset="2.51308mm,1.2565mm,2.51308mm,1.2565mm">
                  <w:txbxContent>
                    <w:p w:rsidR="00EC283A" w:rsidRPr="009907C3" w:rsidRDefault="00EC283A" w:rsidP="009E0DBF">
                      <w:pPr>
                        <w:jc w:val="both"/>
                      </w:pPr>
                      <w:r w:rsidRPr="009907C3">
                        <w:t xml:space="preserve">По желанию, самостоятельное </w:t>
                      </w:r>
                      <w:r>
                        <w:t>осуществление</w:t>
                      </w:r>
                      <w:r w:rsidRPr="009907C3">
                        <w:t xml:space="preserve"> заявителем согласований с </w:t>
                      </w:r>
                      <w:r>
                        <w:t>уполномоченными</w:t>
                      </w:r>
                      <w:r w:rsidRPr="009907C3">
                        <w:t xml:space="preserve"> органами.</w:t>
                      </w:r>
                    </w:p>
                    <w:p w:rsidR="00EC283A" w:rsidRPr="00CC6A5A" w:rsidRDefault="00EC283A" w:rsidP="002039F0"/>
                  </w:txbxContent>
                </v:textbox>
              </v:rect>
            </w:pict>
          </mc:Fallback>
        </mc:AlternateContent>
      </w:r>
      <w:r>
        <w:rPr>
          <w:noProof/>
          <w:lang w:eastAsia="ru-RU"/>
        </w:rPr>
        <mc:AlternateContent>
          <mc:Choice Requires="wps">
            <w:drawing>
              <wp:anchor distT="0" distB="0" distL="114300" distR="114300" simplePos="0" relativeHeight="251636224" behindDoc="0" locked="0" layoutInCell="1" allowOverlap="1">
                <wp:simplePos x="0" y="0"/>
                <wp:positionH relativeFrom="column">
                  <wp:posOffset>3456305</wp:posOffset>
                </wp:positionH>
                <wp:positionV relativeFrom="paragraph">
                  <wp:posOffset>112395</wp:posOffset>
                </wp:positionV>
                <wp:extent cx="3273425" cy="523240"/>
                <wp:effectExtent l="0" t="0" r="22225" b="10160"/>
                <wp:wrapNone/>
                <wp:docPr id="29"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3425" cy="523240"/>
                        </a:xfrm>
                        <a:prstGeom prst="rect">
                          <a:avLst/>
                        </a:prstGeom>
                        <a:solidFill>
                          <a:srgbClr val="FFFFFF"/>
                        </a:solidFill>
                        <a:ln w="9525">
                          <a:solidFill>
                            <a:srgbClr val="000000"/>
                          </a:solidFill>
                          <a:miter lim="800000"/>
                          <a:headEnd/>
                          <a:tailEnd/>
                        </a:ln>
                      </wps:spPr>
                      <wps:txbx>
                        <w:txbxContent>
                          <w:p w:rsidR="00EC283A" w:rsidRPr="009E0DBF" w:rsidRDefault="00EC283A" w:rsidP="00CF3CFB">
                            <w:pPr>
                              <w:jc w:val="both"/>
                            </w:pPr>
                            <w:r>
                              <w:rPr>
                                <w:lang w:eastAsia="ru-RU"/>
                              </w:rPr>
                              <w:t>С</w:t>
                            </w:r>
                            <w:r w:rsidRPr="009E0DBF">
                              <w:rPr>
                                <w:lang w:eastAsia="ru-RU"/>
                              </w:rPr>
                              <w:t>огласование Приложения к заявлению на получение Разрешения с уполномоченными органами</w:t>
                            </w:r>
                            <w:r>
                              <w:rPr>
                                <w:lang w:eastAsia="ru-RU"/>
                              </w:rPr>
                              <w:t xml:space="preserve"> </w:t>
                            </w:r>
                            <w:r>
                              <w:t>(с</w:t>
                            </w:r>
                            <w:r w:rsidRPr="009E0DBF">
                              <w:t xml:space="preserve">огласование </w:t>
                            </w:r>
                            <w:r>
                              <w:t>осуществляет</w:t>
                            </w:r>
                            <w:r w:rsidRPr="009E0DBF">
                              <w:t xml:space="preserve"> УНР</w:t>
                            </w:r>
                            <w:r>
                              <w:t>)</w:t>
                            </w:r>
                            <w:r w:rsidRPr="009E0DBF">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6" style="position:absolute;left:0;text-align:left;margin-left:272.15pt;margin-top:8.85pt;width:257.75pt;height:41.2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">
                <v:textbox inset="2.51308mm,1.2565mm,2.51308mm,1.2565mm">
                  <w:txbxContent>
                    <w:p w:rsidR="00EC283A" w:rsidRPr="009E0DBF" w:rsidRDefault="00EC283A" w:rsidP="00CF3CFB">
                      <w:pPr>
                        <w:jc w:val="both"/>
                      </w:pPr>
                      <w:r>
                        <w:rPr>
                          <w:lang w:eastAsia="ru-RU"/>
                        </w:rPr>
                        <w:t>С</w:t>
                      </w:r>
                      <w:r w:rsidRPr="009E0DBF">
                        <w:rPr>
                          <w:lang w:eastAsia="ru-RU"/>
                        </w:rPr>
                        <w:t>огласование Приложения к заявлению на получение Разрешения с уполномоченными органами</w:t>
                      </w:r>
                      <w:r>
                        <w:rPr>
                          <w:lang w:eastAsia="ru-RU"/>
                        </w:rPr>
                        <w:t xml:space="preserve"> </w:t>
                      </w:r>
                      <w:r>
                        <w:t>(с</w:t>
                      </w:r>
                      <w:r w:rsidRPr="009E0DBF">
                        <w:t xml:space="preserve">огласование </w:t>
                      </w:r>
                      <w:r>
                        <w:t>осуществляет</w:t>
                      </w:r>
                      <w:r w:rsidRPr="009E0DBF">
                        <w:t xml:space="preserve"> УНР</w:t>
                      </w:r>
                      <w:r>
                        <w:t>)</w:t>
                      </w:r>
                      <w:r w:rsidRPr="009E0DBF">
                        <w:t>.</w:t>
                      </w:r>
                    </w:p>
                  </w:txbxContent>
                </v:textbox>
              </v:rect>
            </w:pict>
          </mc:Fallback>
        </mc:AlternateContent>
      </w:r>
    </w:p>
    <w:p w:rsidR="008273B4" w:rsidRPr="0037575E" w:rsidRDefault="008273B4" w:rsidP="002039F0">
      <w:pPr>
        <w:jc w:val="both"/>
      </w:pPr>
    </w:p>
    <w:p w:rsidR="008273B4" w:rsidRPr="0037575E" w:rsidRDefault="008273B4" w:rsidP="002039F0">
      <w:pPr>
        <w:jc w:val="both"/>
      </w:pPr>
    </w:p>
    <w:p w:rsidR="008273B4" w:rsidRPr="0037575E" w:rsidRDefault="008273B4" w:rsidP="002039F0">
      <w:pPr>
        <w:jc w:val="both"/>
      </w:pPr>
    </w:p>
    <w:p w:rsidR="008273B4" w:rsidRPr="0037575E" w:rsidRDefault="00C007BF" w:rsidP="002039F0">
      <w:pPr>
        <w:jc w:val="both"/>
      </w:pPr>
      <w:r>
        <w:rPr>
          <w:noProof/>
          <w:lang w:eastAsia="ru-RU"/>
        </w:rPr>
        <mc:AlternateContent>
          <mc:Choice Requires="wps">
            <w:drawing>
              <wp:anchor distT="0" distB="0" distL="114299" distR="114299" simplePos="0" relativeHeight="251642368" behindDoc="0" locked="0" layoutInCell="1" allowOverlap="1">
                <wp:simplePos x="0" y="0"/>
                <wp:positionH relativeFrom="column">
                  <wp:posOffset>1541779</wp:posOffset>
                </wp:positionH>
                <wp:positionV relativeFrom="paragraph">
                  <wp:posOffset>59690</wp:posOffset>
                </wp:positionV>
                <wp:extent cx="0" cy="226060"/>
                <wp:effectExtent l="76200" t="0" r="57150" b="59690"/>
                <wp:wrapNone/>
                <wp:docPr id="27"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121.4pt;margin-top:4.7pt;width:0;height:17.8pt;z-index:251642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">
                <v:stroke endarrow="block"/>
              </v:shape>
            </w:pict>
          </mc:Fallback>
        </mc:AlternateContent>
      </w:r>
      <w:r>
        <w:rPr>
          <w:noProof/>
          <w:lang w:eastAsia="ru-RU"/>
        </w:rPr>
        <mc:AlternateContent>
          <mc:Choice Requires="wps">
            <w:drawing>
              <wp:anchor distT="0" distB="0" distL="114300" distR="114300" simplePos="0" relativeHeight="251650560" behindDoc="0" locked="0" layoutInCell="1" allowOverlap="1">
                <wp:simplePos x="0" y="0"/>
                <wp:positionH relativeFrom="column">
                  <wp:posOffset>4012565</wp:posOffset>
                </wp:positionH>
                <wp:positionV relativeFrom="paragraph">
                  <wp:posOffset>164465</wp:posOffset>
                </wp:positionV>
                <wp:extent cx="226060" cy="635"/>
                <wp:effectExtent l="36512" t="1588" r="96203" b="58102"/>
                <wp:wrapNone/>
                <wp:docPr id="2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26060"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4" style="position:absolute;margin-left:315.95pt;margin-top:12.95pt;width:17.8pt;height:.05pt;rotation:90;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">
                <v:stroke endarrow="block"/>
              </v:shape>
            </w:pict>
          </mc:Fallback>
        </mc:AlternateContent>
      </w:r>
    </w:p>
    <w:p w:rsidR="008273B4" w:rsidRPr="0037575E" w:rsidRDefault="00C007BF" w:rsidP="002039F0">
      <w:pPr>
        <w:jc w:val="both"/>
      </w:pPr>
      <w:r>
        <w:rPr>
          <w:noProof/>
          <w:lang w:eastAsia="ru-RU"/>
        </w:rPr>
        <mc:AlternateContent>
          <mc:Choice Requires="wps">
            <w:drawing>
              <wp:anchor distT="0" distB="0" distL="114300" distR="114300" simplePos="0" relativeHeight="251640320" behindDoc="0" locked="0" layoutInCell="1" allowOverlap="1">
                <wp:simplePos x="0" y="0"/>
                <wp:positionH relativeFrom="column">
                  <wp:posOffset>6645275</wp:posOffset>
                </wp:positionH>
                <wp:positionV relativeFrom="paragraph">
                  <wp:posOffset>146050</wp:posOffset>
                </wp:positionV>
                <wp:extent cx="2247900" cy="450215"/>
                <wp:effectExtent l="0" t="0" r="19050" b="26035"/>
                <wp:wrapNone/>
                <wp:docPr id="25"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450215"/>
                        </a:xfrm>
                        <a:prstGeom prst="rect">
                          <a:avLst/>
                        </a:prstGeom>
                        <a:solidFill>
                          <a:srgbClr val="FFFFFF"/>
                        </a:solidFill>
                        <a:ln w="9525">
                          <a:solidFill>
                            <a:srgbClr val="000000"/>
                          </a:solidFill>
                          <a:miter lim="800000"/>
                          <a:headEnd/>
                          <a:tailEnd/>
                        </a:ln>
                      </wps:spPr>
                      <wps:txbx>
                        <w:txbxContent>
                          <w:p w:rsidR="00EC283A" w:rsidRPr="00CC6A5A" w:rsidRDefault="00EC283A" w:rsidP="002039F0">
                            <w:r w:rsidRPr="00B74D82">
                              <w:t xml:space="preserve">Подготовка проекта </w:t>
                            </w:r>
                            <w:r>
                              <w:t>распоряжения</w:t>
                            </w:r>
                            <w:r w:rsidRPr="00B74D82">
                              <w:t xml:space="preserve"> </w:t>
                            </w:r>
                            <w:r>
                              <w:br/>
                            </w:r>
                            <w:r w:rsidRPr="00B74D82">
                              <w:t>об отказе в выдаче Разрешения.</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37" style="position:absolute;left:0;text-align:left;margin-left:523.25pt;margin-top:11.5pt;width:177pt;height:35.4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">
                <v:textbox inset="2.51308mm,1.2565mm,2.51308mm,1.2565mm">
                  <w:txbxContent>
                    <w:p w:rsidR="00EC283A" w:rsidRPr="00CC6A5A" w:rsidRDefault="00EC283A" w:rsidP="002039F0">
                      <w:r w:rsidRPr="00B74D82">
                        <w:t xml:space="preserve">Подготовка проекта </w:t>
                      </w:r>
                      <w:r>
                        <w:t>распоряжения</w:t>
                      </w:r>
                      <w:r w:rsidRPr="00B74D82">
                        <w:t xml:space="preserve"> </w:t>
                      </w:r>
                      <w:r>
                        <w:br/>
                      </w:r>
                      <w:r w:rsidRPr="00B74D82">
                        <w:t>об отказе в выдаче Разрешения.</w:t>
                      </w:r>
                    </w:p>
                  </w:txbxContent>
                </v:textbox>
              </v:rect>
            </w:pict>
          </mc:Fallback>
        </mc:AlternateContent>
      </w:r>
      <w:r>
        <w:rPr>
          <w:noProof/>
          <w:lang w:eastAsia="ru-RU"/>
        </w:rPr>
        <mc:AlternateContent>
          <mc:Choice Requires="wps">
            <w:drawing>
              <wp:anchor distT="0" distB="0" distL="114300" distR="114300" simplePos="0" relativeHeight="251638272" behindDoc="0" locked="0" layoutInCell="1" allowOverlap="1">
                <wp:simplePos x="0" y="0"/>
                <wp:positionH relativeFrom="column">
                  <wp:posOffset>129540</wp:posOffset>
                </wp:positionH>
                <wp:positionV relativeFrom="paragraph">
                  <wp:posOffset>146050</wp:posOffset>
                </wp:positionV>
                <wp:extent cx="4112895" cy="523875"/>
                <wp:effectExtent l="0" t="0" r="20955"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2895" cy="523875"/>
                        </a:xfrm>
                        <a:prstGeom prst="rect">
                          <a:avLst/>
                        </a:prstGeom>
                        <a:solidFill>
                          <a:srgbClr val="FFFFFF"/>
                        </a:solidFill>
                        <a:ln w="9525">
                          <a:solidFill>
                            <a:srgbClr val="000000"/>
                          </a:solidFill>
                          <a:miter lim="800000"/>
                          <a:headEnd/>
                          <a:tailEnd/>
                        </a:ln>
                      </wps:spPr>
                      <wps:txbx>
                        <w:txbxContent>
                          <w:p w:rsidR="00EC283A" w:rsidRPr="009E0DBF" w:rsidRDefault="00EC283A" w:rsidP="009E0DBF">
                            <w:pPr>
                              <w:jc w:val="both"/>
                            </w:pPr>
                            <w:r>
                              <w:rPr>
                                <w:lang w:eastAsia="ru-RU"/>
                              </w:rPr>
                              <w:t>Р</w:t>
                            </w:r>
                            <w:r w:rsidRPr="009E0DBF">
                              <w:rPr>
                                <w:lang w:eastAsia="ru-RU"/>
                              </w:rPr>
                              <w:t xml:space="preserve">ассмотрение результатов проведенных согласований </w:t>
                            </w:r>
                            <w:r>
                              <w:rPr>
                                <w:lang w:eastAsia="ru-RU"/>
                              </w:rPr>
                              <w:br/>
                            </w:r>
                            <w:r w:rsidRPr="009E0DBF">
                              <w:rPr>
                                <w:lang w:eastAsia="ru-RU"/>
                              </w:rPr>
                              <w:t>с уполномоченными органами Приложения к заявлению на получение Разрешения</w:t>
                            </w:r>
                            <w:r>
                              <w:rPr>
                                <w:lang w:eastAsia="ru-RU"/>
                              </w:rPr>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38" style="position:absolute;left:0;text-align:left;margin-left:10.2pt;margin-top:11.5pt;width:323.85pt;height:41.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">
                <v:textbox inset="2.51308mm,1.2565mm,2.51308mm,1.2565mm">
                  <w:txbxContent>
                    <w:p w:rsidR="00EC283A" w:rsidRPr="009E0DBF" w:rsidRDefault="00EC283A" w:rsidP="009E0DBF">
                      <w:pPr>
                        <w:jc w:val="both"/>
                      </w:pPr>
                      <w:r>
                        <w:rPr>
                          <w:lang w:eastAsia="ru-RU"/>
                        </w:rPr>
                        <w:t>Р</w:t>
                      </w:r>
                      <w:r w:rsidRPr="009E0DBF">
                        <w:rPr>
                          <w:lang w:eastAsia="ru-RU"/>
                        </w:rPr>
                        <w:t xml:space="preserve">ассмотрение результатов проведенных согласований </w:t>
                      </w:r>
                      <w:r>
                        <w:rPr>
                          <w:lang w:eastAsia="ru-RU"/>
                        </w:rPr>
                        <w:br/>
                      </w:r>
                      <w:r w:rsidRPr="009E0DBF">
                        <w:rPr>
                          <w:lang w:eastAsia="ru-RU"/>
                        </w:rPr>
                        <w:t>с уполномоченными органами Приложения к заявлению на получение Разрешения</w:t>
                      </w:r>
                      <w:r>
                        <w:rPr>
                          <w:lang w:eastAsia="ru-RU"/>
                        </w:rPr>
                        <w:t>.</w:t>
                      </w:r>
                    </w:p>
                  </w:txbxContent>
                </v:textbox>
              </v:rect>
            </w:pict>
          </mc:Fallback>
        </mc:AlternateContent>
      </w:r>
      <w:r>
        <w:rPr>
          <w:noProof/>
          <w:lang w:eastAsia="ru-RU"/>
        </w:rPr>
        <mc:AlternateContent>
          <mc:Choice Requires="wps">
            <w:drawing>
              <wp:anchor distT="4294967295" distB="4294967295" distL="114300" distR="114300" simplePos="0" relativeHeight="251645440" behindDoc="0" locked="0" layoutInCell="1" allowOverlap="1">
                <wp:simplePos x="0" y="0"/>
                <wp:positionH relativeFrom="column">
                  <wp:posOffset>4242435</wp:posOffset>
                </wp:positionH>
                <wp:positionV relativeFrom="paragraph">
                  <wp:posOffset>362584</wp:posOffset>
                </wp:positionV>
                <wp:extent cx="2402840" cy="0"/>
                <wp:effectExtent l="0" t="76200" r="16510" b="95250"/>
                <wp:wrapNone/>
                <wp:docPr id="23"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28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334.05pt;margin-top:28.55pt;width:189.2pt;height:0;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">
                <v:stroke endarrow="block"/>
              </v:shape>
            </w:pict>
          </mc:Fallback>
        </mc:AlternateContent>
      </w:r>
      <w:r>
        <w:rPr>
          <w:noProof/>
          <w:lang w:eastAsia="ru-RU"/>
        </w:rPr>
        <mc:AlternateContent>
          <mc:Choice Requires="wps">
            <w:drawing>
              <wp:anchor distT="0" distB="0" distL="114300" distR="114300" simplePos="0" relativeHeight="251644416" behindDoc="0" locked="0" layoutInCell="1" allowOverlap="1">
                <wp:simplePos x="0" y="0"/>
                <wp:positionH relativeFrom="column">
                  <wp:posOffset>6911975</wp:posOffset>
                </wp:positionH>
                <wp:positionV relativeFrom="paragraph">
                  <wp:posOffset>602615</wp:posOffset>
                </wp:positionV>
                <wp:extent cx="635" cy="191770"/>
                <wp:effectExtent l="76200" t="0" r="75565" b="55880"/>
                <wp:wrapNone/>
                <wp:docPr id="22"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1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544.25pt;margin-top:47.45pt;width:.05pt;height:15.1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">
                <v:stroke endarrow="block"/>
              </v:shape>
            </w:pict>
          </mc:Fallback>
        </mc:AlternateContent>
      </w:r>
    </w:p>
    <w:p w:rsidR="008273B4" w:rsidRPr="0037575E" w:rsidRDefault="008273B4" w:rsidP="002039F0">
      <w:pPr>
        <w:jc w:val="both"/>
      </w:pPr>
    </w:p>
    <w:p w:rsidR="008273B4" w:rsidRPr="0037575E" w:rsidRDefault="008273B4" w:rsidP="002039F0">
      <w:pPr>
        <w:jc w:val="both"/>
      </w:pPr>
    </w:p>
    <w:p w:rsidR="008273B4" w:rsidRPr="0037575E" w:rsidRDefault="008273B4" w:rsidP="002039F0">
      <w:pPr>
        <w:jc w:val="both"/>
      </w:pPr>
    </w:p>
    <w:p w:rsidR="008273B4" w:rsidRPr="0037575E" w:rsidRDefault="00C007BF" w:rsidP="002039F0">
      <w:pPr>
        <w:jc w:val="both"/>
      </w:pPr>
      <w:r>
        <w:rPr>
          <w:noProof/>
          <w:lang w:eastAsia="ru-RU"/>
        </w:rPr>
        <mc:AlternateContent>
          <mc:Choice Requires="wps">
            <w:drawing>
              <wp:anchor distT="0" distB="0" distL="114299" distR="114299" simplePos="0" relativeHeight="251643392" behindDoc="0" locked="0" layoutInCell="1" allowOverlap="1">
                <wp:simplePos x="0" y="0"/>
                <wp:positionH relativeFrom="column">
                  <wp:posOffset>3541394</wp:posOffset>
                </wp:positionH>
                <wp:positionV relativeFrom="paragraph">
                  <wp:posOffset>163195</wp:posOffset>
                </wp:positionV>
                <wp:extent cx="154940" cy="0"/>
                <wp:effectExtent l="58420" t="0" r="74930" b="5588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549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278.85pt;margin-top:12.85pt;width:12.2pt;height:0;rotation:90;z-index:251643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">
                <v:stroke endarrow="block"/>
              </v:shape>
            </w:pict>
          </mc:Fallback>
        </mc:AlternateContent>
      </w:r>
    </w:p>
    <w:p w:rsidR="008273B4" w:rsidRPr="0037575E" w:rsidRDefault="00C007BF" w:rsidP="002039F0">
      <w:pPr>
        <w:jc w:val="both"/>
      </w:pPr>
      <w:r>
        <w:rPr>
          <w:noProof/>
          <w:lang w:eastAsia="ru-RU"/>
        </w:rPr>
        <mc:AlternateContent>
          <mc:Choice Requires="wps">
            <w:drawing>
              <wp:anchor distT="0" distB="0" distL="114300" distR="114300" simplePos="0" relativeHeight="251634176" behindDoc="0" locked="0" layoutInCell="1" allowOverlap="1">
                <wp:simplePos x="0" y="0"/>
                <wp:positionH relativeFrom="column">
                  <wp:posOffset>1946910</wp:posOffset>
                </wp:positionH>
                <wp:positionV relativeFrom="paragraph">
                  <wp:posOffset>91440</wp:posOffset>
                </wp:positionV>
                <wp:extent cx="5657850" cy="616585"/>
                <wp:effectExtent l="0" t="0" r="19050" b="12065"/>
                <wp:wrapNone/>
                <wp:docPr id="20"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616585"/>
                        </a:xfrm>
                        <a:prstGeom prst="rect">
                          <a:avLst/>
                        </a:prstGeom>
                        <a:solidFill>
                          <a:srgbClr val="FFFFFF"/>
                        </a:solidFill>
                        <a:ln w="9525">
                          <a:solidFill>
                            <a:srgbClr val="000000"/>
                          </a:solidFill>
                          <a:miter lim="800000"/>
                          <a:headEnd/>
                          <a:tailEnd/>
                        </a:ln>
                      </wps:spPr>
                      <wps:txbx>
                        <w:txbxContent>
                          <w:p w:rsidR="00EC283A" w:rsidRPr="009E0DBF" w:rsidRDefault="00EC283A" w:rsidP="009E0DBF">
                            <w:pPr>
                              <w:jc w:val="both"/>
                            </w:pPr>
                            <w:r>
                              <w:rPr>
                                <w:lang w:eastAsia="ru-RU"/>
                              </w:rPr>
                              <w:t>П</w:t>
                            </w:r>
                            <w:r w:rsidRPr="009E0DBF">
                              <w:rPr>
                                <w:lang w:eastAsia="ru-RU"/>
                              </w:rPr>
                              <w:t xml:space="preserve">ринятие решения об оформлении и выдаче Разрешения или </w:t>
                            </w:r>
                            <w:proofErr w:type="gramStart"/>
                            <w:r w:rsidRPr="009E0DBF">
                              <w:rPr>
                                <w:lang w:eastAsia="ru-RU"/>
                              </w:rPr>
                              <w:t>об отказе в его выдаче по результатам рассмотрения заявления на получение Разрешения с приложенными к нему документами</w:t>
                            </w:r>
                            <w:proofErr w:type="gramEnd"/>
                            <w:r w:rsidRPr="009E0DBF">
                              <w:rPr>
                                <w:lang w:eastAsia="ru-RU"/>
                              </w:rPr>
                              <w:t>, а также по результатам проведенных согласований с уполномоченными органами</w:t>
                            </w:r>
                            <w:r>
                              <w:rPr>
                                <w:lang w:eastAsia="ru-RU"/>
                              </w:rPr>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39" style="position:absolute;left:0;text-align:left;margin-left:153.3pt;margin-top:7.2pt;width:445.5pt;height:48.5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">
                <v:textbox inset="2.51308mm,1.2565mm,2.51308mm,1.2565mm">
                  <w:txbxContent>
                    <w:p w:rsidR="00EC283A" w:rsidRPr="009E0DBF" w:rsidRDefault="00EC283A" w:rsidP="009E0DBF">
                      <w:pPr>
                        <w:jc w:val="both"/>
                      </w:pPr>
                      <w:r>
                        <w:rPr>
                          <w:lang w:eastAsia="ru-RU"/>
                        </w:rPr>
                        <w:t>П</w:t>
                      </w:r>
                      <w:r w:rsidRPr="009E0DBF">
                        <w:rPr>
                          <w:lang w:eastAsia="ru-RU"/>
                        </w:rPr>
                        <w:t>ринятие решения об оформлении и выдаче Разрешения или об отказе в его выдаче по результатам рассмотрения заявления на получение Разрешения с приложенными к нему документами, а также по результатам проведенных согласований с уполномоченными органами</w:t>
                      </w:r>
                      <w:r>
                        <w:rPr>
                          <w:lang w:eastAsia="ru-RU"/>
                        </w:rPr>
                        <w:t>.</w:t>
                      </w:r>
                    </w:p>
                  </w:txbxContent>
                </v:textbox>
              </v:rect>
            </w:pict>
          </mc:Fallback>
        </mc:AlternateContent>
      </w:r>
    </w:p>
    <w:p w:rsidR="008273B4" w:rsidRPr="0037575E" w:rsidRDefault="008273B4" w:rsidP="002039F0">
      <w:pPr>
        <w:jc w:val="both"/>
      </w:pPr>
    </w:p>
    <w:p w:rsidR="008273B4" w:rsidRPr="0037575E" w:rsidRDefault="008273B4" w:rsidP="002039F0">
      <w:pPr>
        <w:jc w:val="both"/>
      </w:pPr>
    </w:p>
    <w:p w:rsidR="008273B4" w:rsidRPr="0037575E" w:rsidRDefault="00C007BF" w:rsidP="002039F0">
      <w:pPr>
        <w:jc w:val="both"/>
      </w:pPr>
      <w:r>
        <w:rPr>
          <w:noProof/>
          <w:lang w:eastAsia="ru-RU"/>
        </w:rPr>
        <mc:AlternateContent>
          <mc:Choice Requires="wps">
            <w:drawing>
              <wp:anchor distT="0" distB="0" distL="114300" distR="114300" simplePos="0" relativeHeight="251681280" behindDoc="0" locked="0" layoutInCell="1" allowOverlap="1">
                <wp:simplePos x="0" y="0"/>
                <wp:positionH relativeFrom="column">
                  <wp:posOffset>4457700</wp:posOffset>
                </wp:positionH>
                <wp:positionV relativeFrom="paragraph">
                  <wp:posOffset>277495</wp:posOffset>
                </wp:positionV>
                <wp:extent cx="0" cy="228600"/>
                <wp:effectExtent l="57150" t="10795" r="57150" b="17780"/>
                <wp:wrapNone/>
                <wp:docPr id="19"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3"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21.85pt" to="351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">
                <v:stroke endarrow="block"/>
              </v:line>
            </w:pict>
          </mc:Fallback>
        </mc:AlternateContent>
      </w:r>
    </w:p>
    <w:p w:rsidR="008273B4" w:rsidRDefault="00C007BF" w:rsidP="002039F0">
      <w:pPr>
        <w:jc w:val="both"/>
      </w:pPr>
      <w:r>
        <w:rPr>
          <w:noProof/>
          <w:lang w:eastAsia="ru-RU"/>
        </w:rPr>
        <w:lastRenderedPageBreak/>
        <mc:AlternateContent>
          <mc:Choice Requires="wps">
            <w:drawing>
              <wp:anchor distT="0" distB="0" distL="114300" distR="114300" simplePos="0" relativeHeight="251682304" behindDoc="0" locked="0" layoutInCell="1" allowOverlap="1">
                <wp:simplePos x="0" y="0"/>
                <wp:positionH relativeFrom="column">
                  <wp:posOffset>4423410</wp:posOffset>
                </wp:positionH>
                <wp:positionV relativeFrom="paragraph">
                  <wp:posOffset>43180</wp:posOffset>
                </wp:positionV>
                <wp:extent cx="0" cy="342900"/>
                <wp:effectExtent l="60960" t="5080" r="53340" b="23495"/>
                <wp:wrapNone/>
                <wp:docPr id="18"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3pt,3.4pt" to="348.3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">
                <v:stroke endarrow="block"/>
              </v:line>
            </w:pict>
          </mc:Fallback>
        </mc:AlternateContent>
      </w:r>
    </w:p>
    <w:p w:rsidR="008273B4" w:rsidRPr="0037575E" w:rsidRDefault="008273B4" w:rsidP="002039F0">
      <w:pPr>
        <w:jc w:val="both"/>
      </w:pPr>
    </w:p>
    <w:p w:rsidR="008273B4" w:rsidRDefault="00C007BF" w:rsidP="009E0DBF">
      <w:pPr>
        <w:ind w:left="10206"/>
        <w:jc w:val="center"/>
        <w:rPr>
          <w:sz w:val="28"/>
          <w:szCs w:val="28"/>
        </w:rPr>
      </w:pPr>
      <w:r>
        <w:rPr>
          <w:noProof/>
          <w:lang w:eastAsia="ru-RU"/>
        </w:rPr>
        <mc:AlternateContent>
          <mc:Choice Requires="wps">
            <w:drawing>
              <wp:anchor distT="0" distB="0" distL="114300" distR="114300" simplePos="0" relativeHeight="251635200" behindDoc="0" locked="0" layoutInCell="1" allowOverlap="1">
                <wp:simplePos x="0" y="0"/>
                <wp:positionH relativeFrom="column">
                  <wp:posOffset>228600</wp:posOffset>
                </wp:positionH>
                <wp:positionV relativeFrom="paragraph">
                  <wp:posOffset>93980</wp:posOffset>
                </wp:positionV>
                <wp:extent cx="8604250" cy="438150"/>
                <wp:effectExtent l="0" t="0" r="25400" b="19050"/>
                <wp:wrapNone/>
                <wp:docPr id="17"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04250" cy="438150"/>
                        </a:xfrm>
                        <a:prstGeom prst="rect">
                          <a:avLst/>
                        </a:prstGeom>
                        <a:solidFill>
                          <a:srgbClr val="FFFFFF"/>
                        </a:solidFill>
                        <a:ln w="9525">
                          <a:solidFill>
                            <a:srgbClr val="000000"/>
                          </a:solidFill>
                          <a:miter lim="800000"/>
                          <a:headEnd/>
                          <a:tailEnd/>
                        </a:ln>
                      </wps:spPr>
                      <wps:txbx>
                        <w:txbxContent>
                          <w:p w:rsidR="00EC283A" w:rsidRPr="00F57CBB" w:rsidRDefault="00EC283A" w:rsidP="00F57CBB">
                            <w:pPr>
                              <w:jc w:val="both"/>
                            </w:pPr>
                            <w:r>
                              <w:rPr>
                                <w:lang w:eastAsia="ru-RU"/>
                              </w:rPr>
                              <w:t>Н</w:t>
                            </w:r>
                            <w:r w:rsidRPr="0080426B">
                              <w:rPr>
                                <w:lang w:eastAsia="ru-RU"/>
                              </w:rPr>
                              <w:t>аправление заявителю решения в письменной форме о выдаче Разрешения или об отказе в его выдаче</w:t>
                            </w:r>
                            <w:r>
                              <w:rPr>
                                <w:lang w:eastAsia="ru-RU"/>
                              </w:rPr>
                              <w:t xml:space="preserve"> </w:t>
                            </w:r>
                            <w:r w:rsidRPr="00F57CBB">
                              <w:rPr>
                                <w:lang w:eastAsia="ru-RU"/>
                              </w:rPr>
                              <w:t>по почте, по электронной почте,</w:t>
                            </w:r>
                            <w:r>
                              <w:rPr>
                                <w:lang w:eastAsia="ru-RU"/>
                              </w:rPr>
                              <w:t xml:space="preserve"> посредством Портала </w:t>
                            </w:r>
                            <w:proofErr w:type="spellStart"/>
                            <w:r>
                              <w:rPr>
                                <w:lang w:eastAsia="ru-RU"/>
                              </w:rPr>
                              <w:t>госуслуг</w:t>
                            </w:r>
                            <w:proofErr w:type="spellEnd"/>
                            <w:r w:rsidRPr="00F57CBB">
                              <w:rPr>
                                <w:lang w:eastAsia="ru-RU"/>
                              </w:rPr>
                              <w:t xml:space="preserve"> либо заявитель получает его при личном посещении УНР</w:t>
                            </w:r>
                            <w:r>
                              <w:rPr>
                                <w:lang w:eastAsia="ru-RU"/>
                              </w:rPr>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40" style="position:absolute;left:0;text-align:left;margin-left:18pt;margin-top:7.4pt;width:677.5pt;height:34.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">
                <v:textbox inset="2.51308mm,1.2565mm,2.51308mm,1.2565mm">
                  <w:txbxContent>
                    <w:p w:rsidR="00EC283A" w:rsidRPr="00F57CBB" w:rsidRDefault="00EC283A" w:rsidP="00F57CBB">
                      <w:pPr>
                        <w:jc w:val="both"/>
                      </w:pPr>
                      <w:r>
                        <w:rPr>
                          <w:lang w:eastAsia="ru-RU"/>
                        </w:rPr>
                        <w:t>Н</w:t>
                      </w:r>
                      <w:r w:rsidRPr="0080426B">
                        <w:rPr>
                          <w:lang w:eastAsia="ru-RU"/>
                        </w:rPr>
                        <w:t>аправление заявителю решения в письменной форме о выдаче Разрешения или об отказе в его выдаче</w:t>
                      </w:r>
                      <w:r>
                        <w:rPr>
                          <w:lang w:eastAsia="ru-RU"/>
                        </w:rPr>
                        <w:t xml:space="preserve"> </w:t>
                      </w:r>
                      <w:r w:rsidRPr="00F57CBB">
                        <w:rPr>
                          <w:lang w:eastAsia="ru-RU"/>
                        </w:rPr>
                        <w:t>по почте, по электронной почте,</w:t>
                      </w:r>
                      <w:r>
                        <w:rPr>
                          <w:lang w:eastAsia="ru-RU"/>
                        </w:rPr>
                        <w:t xml:space="preserve"> посредством Портала госуслуг</w:t>
                      </w:r>
                      <w:r w:rsidRPr="00F57CBB">
                        <w:rPr>
                          <w:lang w:eastAsia="ru-RU"/>
                        </w:rPr>
                        <w:t xml:space="preserve"> либо заявитель получает его при личном посещении УНР</w:t>
                      </w:r>
                      <w:r>
                        <w:rPr>
                          <w:lang w:eastAsia="ru-RU"/>
                        </w:rPr>
                        <w:t>.</w:t>
                      </w:r>
                    </w:p>
                  </w:txbxContent>
                </v:textbox>
              </v:rect>
            </w:pict>
          </mc:Fallback>
        </mc:AlternateContent>
      </w:r>
    </w:p>
    <w:p w:rsidR="008273B4" w:rsidRDefault="008273B4" w:rsidP="009E0DBF">
      <w:pPr>
        <w:ind w:left="10206"/>
        <w:jc w:val="center"/>
        <w:rPr>
          <w:sz w:val="28"/>
          <w:szCs w:val="28"/>
        </w:rPr>
      </w:pPr>
    </w:p>
    <w:p w:rsidR="008273B4" w:rsidRDefault="00C007BF" w:rsidP="009E0DBF">
      <w:pPr>
        <w:ind w:left="10206"/>
        <w:jc w:val="center"/>
        <w:rPr>
          <w:sz w:val="28"/>
          <w:szCs w:val="28"/>
        </w:rPr>
      </w:pPr>
      <w:r>
        <w:rPr>
          <w:noProof/>
          <w:lang w:eastAsia="ru-RU"/>
        </w:rPr>
        <mc:AlternateContent>
          <mc:Choice Requires="wps">
            <w:drawing>
              <wp:anchor distT="0" distB="0" distL="114300" distR="114300" simplePos="0" relativeHeight="251680256" behindDoc="0" locked="0" layoutInCell="1" allowOverlap="1">
                <wp:simplePos x="0" y="0"/>
                <wp:positionH relativeFrom="column">
                  <wp:posOffset>4423410</wp:posOffset>
                </wp:positionH>
                <wp:positionV relativeFrom="paragraph">
                  <wp:posOffset>123190</wp:posOffset>
                </wp:positionV>
                <wp:extent cx="0" cy="342900"/>
                <wp:effectExtent l="60960" t="8890" r="53340" b="19685"/>
                <wp:wrapNone/>
                <wp:docPr id="16"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3pt,9.7pt" to="348.3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1be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">
                <v:stroke endarrow="block"/>
              </v:line>
            </w:pict>
          </mc:Fallback>
        </mc:AlternateContent>
      </w:r>
    </w:p>
    <w:p w:rsidR="008273B4" w:rsidRDefault="008273B4" w:rsidP="009E0DBF">
      <w:pPr>
        <w:ind w:left="10206"/>
        <w:jc w:val="center"/>
        <w:rPr>
          <w:sz w:val="28"/>
          <w:szCs w:val="28"/>
        </w:rPr>
      </w:pPr>
    </w:p>
    <w:p w:rsidR="008273B4" w:rsidRDefault="00C007BF" w:rsidP="009E0DBF">
      <w:pPr>
        <w:ind w:left="10206"/>
        <w:jc w:val="center"/>
        <w:rPr>
          <w:sz w:val="28"/>
          <w:szCs w:val="28"/>
        </w:rPr>
      </w:pPr>
      <w:r>
        <w:rPr>
          <w:noProof/>
          <w:lang w:eastAsia="ru-RU"/>
        </w:rPr>
        <mc:AlternateContent>
          <mc:Choice Requires="wps">
            <w:drawing>
              <wp:anchor distT="0" distB="0" distL="114300" distR="114300" simplePos="0" relativeHeight="251679232" behindDoc="0" locked="0" layoutInCell="1" allowOverlap="1">
                <wp:simplePos x="0" y="0"/>
                <wp:positionH relativeFrom="column">
                  <wp:posOffset>1600200</wp:posOffset>
                </wp:positionH>
                <wp:positionV relativeFrom="paragraph">
                  <wp:posOffset>57150</wp:posOffset>
                </wp:positionV>
                <wp:extent cx="5759450" cy="263525"/>
                <wp:effectExtent l="0" t="0" r="12700" b="22225"/>
                <wp:wrapNone/>
                <wp:docPr id="28"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263525"/>
                        </a:xfrm>
                        <a:prstGeom prst="rect">
                          <a:avLst/>
                        </a:prstGeom>
                        <a:solidFill>
                          <a:srgbClr val="FFFFFF"/>
                        </a:solidFill>
                        <a:ln w="9525">
                          <a:solidFill>
                            <a:srgbClr val="000000"/>
                          </a:solidFill>
                          <a:miter lim="800000"/>
                          <a:headEnd/>
                          <a:tailEnd/>
                        </a:ln>
                      </wps:spPr>
                      <wps:txbx>
                        <w:txbxContent>
                          <w:p w:rsidR="00EC283A" w:rsidRPr="007D5DF2" w:rsidRDefault="00EC283A" w:rsidP="00596C0F">
                            <w:pPr>
                              <w:jc w:val="center"/>
                            </w:pPr>
                            <w:r>
                              <w:rPr>
                                <w:lang w:eastAsia="ru-RU"/>
                              </w:rPr>
                              <w:t>Выдача заявителю Разрешения</w:t>
                            </w:r>
                            <w:r w:rsidRPr="007D5DF2">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1" style="position:absolute;left:0;text-align:left;margin-left:126pt;margin-top:4.5pt;width:453.5pt;height:20.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">
                <v:textbox inset="2.51308mm,1.2565mm,2.51308mm,1.2565mm">
                  <w:txbxContent>
                    <w:p w:rsidR="00EC283A" w:rsidRPr="007D5DF2" w:rsidRDefault="00EC283A" w:rsidP="00596C0F">
                      <w:pPr>
                        <w:jc w:val="center"/>
                      </w:pPr>
                      <w:r>
                        <w:rPr>
                          <w:lang w:eastAsia="ru-RU"/>
                        </w:rPr>
                        <w:t>Выдача заявителю Разрешения</w:t>
                      </w:r>
                      <w:r w:rsidRPr="007D5DF2">
                        <w:t>.</w:t>
                      </w:r>
                    </w:p>
                  </w:txbxContent>
                </v:textbox>
              </v:rect>
            </w:pict>
          </mc:Fallback>
        </mc:AlternateContent>
      </w:r>
    </w:p>
    <w:p w:rsidR="008273B4" w:rsidRDefault="008273B4" w:rsidP="009E0DBF">
      <w:pPr>
        <w:ind w:left="10206"/>
        <w:jc w:val="center"/>
        <w:rPr>
          <w:sz w:val="28"/>
          <w:szCs w:val="28"/>
        </w:rPr>
      </w:pPr>
    </w:p>
    <w:p w:rsidR="008273B4" w:rsidRDefault="008273B4" w:rsidP="009E0DBF">
      <w:pPr>
        <w:ind w:left="10206"/>
        <w:jc w:val="center"/>
        <w:rPr>
          <w:sz w:val="28"/>
          <w:szCs w:val="28"/>
        </w:rPr>
      </w:pPr>
    </w:p>
    <w:p w:rsidR="008273B4" w:rsidRDefault="008273B4" w:rsidP="009E0DBF">
      <w:pPr>
        <w:ind w:left="10206"/>
        <w:jc w:val="center"/>
        <w:rPr>
          <w:sz w:val="28"/>
          <w:szCs w:val="28"/>
        </w:rPr>
      </w:pPr>
    </w:p>
    <w:p w:rsidR="008273B4" w:rsidRDefault="008273B4" w:rsidP="009E0DBF">
      <w:pPr>
        <w:ind w:left="10206"/>
        <w:jc w:val="center"/>
        <w:rPr>
          <w:sz w:val="28"/>
          <w:szCs w:val="28"/>
        </w:rPr>
      </w:pPr>
    </w:p>
    <w:tbl>
      <w:tblPr>
        <w:tblW w:w="5163" w:type="pct"/>
        <w:tblCellMar>
          <w:left w:w="70" w:type="dxa"/>
          <w:right w:w="70" w:type="dxa"/>
        </w:tblCellMar>
        <w:tblLook w:val="0000" w:firstRow="0" w:lastRow="0" w:firstColumn="0" w:lastColumn="0" w:noHBand="0" w:noVBand="0"/>
      </w:tblPr>
      <w:tblGrid>
        <w:gridCol w:w="5359"/>
        <w:gridCol w:w="5247"/>
        <w:gridCol w:w="4584"/>
      </w:tblGrid>
      <w:tr w:rsidR="008273B4" w:rsidRPr="00EF2F85" w:rsidTr="000E5AF2">
        <w:tc>
          <w:tcPr>
            <w:tcW w:w="1764" w:type="pct"/>
          </w:tcPr>
          <w:p w:rsidR="008273B4" w:rsidRPr="00EF2F85" w:rsidRDefault="008273B4" w:rsidP="000E5AF2">
            <w:pPr>
              <w:tabs>
                <w:tab w:val="left" w:pos="7088"/>
              </w:tabs>
              <w:rPr>
                <w:sz w:val="28"/>
              </w:rPr>
            </w:pPr>
            <w:r w:rsidRPr="00EF2F85">
              <w:rPr>
                <w:sz w:val="28"/>
              </w:rPr>
              <w:t>Начальник общего</w:t>
            </w:r>
          </w:p>
          <w:p w:rsidR="008273B4" w:rsidRPr="00EF2F85" w:rsidRDefault="008273B4" w:rsidP="000E5AF2">
            <w:pPr>
              <w:tabs>
                <w:tab w:val="left" w:pos="7088"/>
              </w:tabs>
              <w:rPr>
                <w:sz w:val="28"/>
              </w:rPr>
            </w:pPr>
            <w:r>
              <w:rPr>
                <w:sz w:val="28"/>
              </w:rPr>
              <w:t>отдела Администрации</w:t>
            </w:r>
            <w:r>
              <w:rPr>
                <w:sz w:val="28"/>
              </w:rPr>
              <w:br/>
            </w:r>
            <w:r w:rsidRPr="00EF2F85">
              <w:rPr>
                <w:sz w:val="28"/>
              </w:rPr>
              <w:t xml:space="preserve">города Ростова-на-Дону </w:t>
            </w:r>
          </w:p>
        </w:tc>
        <w:tc>
          <w:tcPr>
            <w:tcW w:w="1727" w:type="pct"/>
          </w:tcPr>
          <w:p w:rsidR="008273B4" w:rsidRPr="00EF2F85" w:rsidRDefault="008273B4" w:rsidP="000E5AF2">
            <w:pPr>
              <w:tabs>
                <w:tab w:val="left" w:pos="7088"/>
              </w:tabs>
              <w:jc w:val="center"/>
              <w:rPr>
                <w:sz w:val="28"/>
              </w:rPr>
            </w:pPr>
          </w:p>
        </w:tc>
        <w:tc>
          <w:tcPr>
            <w:tcW w:w="1509" w:type="pct"/>
          </w:tcPr>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r w:rsidRPr="00EF2F85">
              <w:rPr>
                <w:sz w:val="28"/>
              </w:rPr>
              <w:t>М.Ю. Беляева</w:t>
            </w:r>
          </w:p>
        </w:tc>
      </w:tr>
    </w:tbl>
    <w:p w:rsidR="008273B4" w:rsidRPr="0037575E" w:rsidRDefault="008273B4" w:rsidP="009E0DBF">
      <w:pPr>
        <w:ind w:left="10206"/>
        <w:jc w:val="center"/>
        <w:rPr>
          <w:sz w:val="28"/>
          <w:szCs w:val="28"/>
        </w:rPr>
      </w:pPr>
      <w:r>
        <w:rPr>
          <w:sz w:val="28"/>
          <w:szCs w:val="28"/>
        </w:rPr>
        <w:br w:type="page"/>
      </w:r>
      <w:r w:rsidRPr="0037575E">
        <w:rPr>
          <w:sz w:val="28"/>
          <w:szCs w:val="28"/>
        </w:rPr>
        <w:lastRenderedPageBreak/>
        <w:t>Приложение № 5</w:t>
      </w:r>
    </w:p>
    <w:p w:rsidR="008273B4" w:rsidRPr="0037575E" w:rsidRDefault="008273B4" w:rsidP="009E0DBF">
      <w:pPr>
        <w:autoSpaceDE w:val="0"/>
        <w:ind w:left="10206" w:right="309"/>
        <w:jc w:val="center"/>
        <w:rPr>
          <w:sz w:val="28"/>
          <w:szCs w:val="28"/>
        </w:rPr>
      </w:pPr>
      <w:r w:rsidRPr="0037575E">
        <w:rPr>
          <w:sz w:val="28"/>
          <w:szCs w:val="28"/>
        </w:rPr>
        <w:t>к административному регламенту № АР-126-31</w:t>
      </w:r>
    </w:p>
    <w:p w:rsidR="008273B4" w:rsidRPr="0037575E" w:rsidRDefault="008273B4" w:rsidP="002039F0">
      <w:pPr>
        <w:ind w:left="10915"/>
        <w:jc w:val="center"/>
        <w:rPr>
          <w:sz w:val="28"/>
          <w:szCs w:val="28"/>
        </w:rPr>
      </w:pPr>
    </w:p>
    <w:p w:rsidR="008273B4" w:rsidRPr="0037575E" w:rsidRDefault="008273B4" w:rsidP="002039F0">
      <w:pPr>
        <w:pStyle w:val="a9"/>
        <w:tabs>
          <w:tab w:val="left" w:pos="9356"/>
        </w:tabs>
        <w:spacing w:before="0"/>
        <w:ind w:firstLine="0"/>
        <w:jc w:val="center"/>
        <w:rPr>
          <w:rFonts w:ascii="Times New Roman" w:hAnsi="Times New Roman" w:cs="Times New Roman"/>
          <w:sz w:val="28"/>
          <w:szCs w:val="28"/>
        </w:rPr>
      </w:pPr>
      <w:r w:rsidRPr="0037575E">
        <w:rPr>
          <w:rFonts w:ascii="Times New Roman" w:hAnsi="Times New Roman" w:cs="Times New Roman"/>
          <w:sz w:val="28"/>
          <w:szCs w:val="28"/>
        </w:rPr>
        <w:t>Блок-схема № 2</w:t>
      </w:r>
    </w:p>
    <w:p w:rsidR="008273B4" w:rsidRPr="0037575E" w:rsidRDefault="008273B4" w:rsidP="002039F0">
      <w:pPr>
        <w:pStyle w:val="a9"/>
        <w:tabs>
          <w:tab w:val="left" w:pos="9356"/>
        </w:tabs>
        <w:spacing w:before="0"/>
        <w:ind w:firstLine="0"/>
        <w:jc w:val="center"/>
        <w:rPr>
          <w:rFonts w:ascii="Times New Roman" w:hAnsi="Times New Roman" w:cs="Times New Roman"/>
          <w:sz w:val="28"/>
          <w:szCs w:val="28"/>
        </w:rPr>
      </w:pPr>
      <w:r w:rsidRPr="0037575E">
        <w:rPr>
          <w:rFonts w:ascii="Times New Roman" w:hAnsi="Times New Roman" w:cs="Times New Roman"/>
          <w:sz w:val="28"/>
          <w:szCs w:val="28"/>
        </w:rPr>
        <w:t xml:space="preserve">предоставления </w:t>
      </w:r>
      <w:proofErr w:type="spellStart"/>
      <w:r w:rsidRPr="0037575E">
        <w:rPr>
          <w:rFonts w:ascii="Times New Roman" w:hAnsi="Times New Roman" w:cs="Times New Roman"/>
          <w:sz w:val="28"/>
          <w:szCs w:val="28"/>
        </w:rPr>
        <w:t>подуслуги</w:t>
      </w:r>
      <w:proofErr w:type="spellEnd"/>
    </w:p>
    <w:p w:rsidR="008273B4" w:rsidRPr="0037575E" w:rsidRDefault="008273B4" w:rsidP="002039F0">
      <w:pPr>
        <w:jc w:val="center"/>
        <w:rPr>
          <w:sz w:val="28"/>
          <w:szCs w:val="28"/>
        </w:rPr>
      </w:pPr>
      <w:r w:rsidRPr="0037575E">
        <w:rPr>
          <w:sz w:val="28"/>
          <w:szCs w:val="28"/>
        </w:rPr>
        <w:t>«Аннулирование разрешений на установку и эксплуатацию рекламных конструкций»</w:t>
      </w:r>
    </w:p>
    <w:p w:rsidR="008273B4" w:rsidRPr="0037575E" w:rsidRDefault="008273B4" w:rsidP="002039F0">
      <w:pPr>
        <w:widowControl w:val="0"/>
        <w:autoSpaceDE w:val="0"/>
        <w:autoSpaceDN w:val="0"/>
        <w:adjustRightInd w:val="0"/>
        <w:ind w:firstLine="540"/>
        <w:jc w:val="both"/>
        <w:outlineLvl w:val="1"/>
        <w:rPr>
          <w:sz w:val="28"/>
          <w:szCs w:val="28"/>
        </w:rPr>
      </w:pPr>
    </w:p>
    <w:p w:rsidR="008273B4" w:rsidRPr="0037575E" w:rsidRDefault="008273B4" w:rsidP="009E0DBF">
      <w:pPr>
        <w:widowControl w:val="0"/>
        <w:autoSpaceDE w:val="0"/>
        <w:autoSpaceDN w:val="0"/>
        <w:adjustRightInd w:val="0"/>
        <w:ind w:firstLine="540"/>
        <w:jc w:val="both"/>
        <w:outlineLvl w:val="1"/>
      </w:pPr>
    </w:p>
    <w:p w:rsidR="008273B4" w:rsidRPr="0037575E" w:rsidRDefault="00C007BF" w:rsidP="002039F0">
      <w:pPr>
        <w:jc w:val="both"/>
      </w:pPr>
      <w:r>
        <w:rPr>
          <w:noProof/>
          <w:lang w:eastAsia="ru-RU"/>
        </w:rPr>
        <mc:AlternateContent>
          <mc:Choice Requires="wps">
            <w:drawing>
              <wp:anchor distT="0" distB="0" distL="114300" distR="114300" simplePos="0" relativeHeight="251664896" behindDoc="0" locked="0" layoutInCell="1" allowOverlap="1">
                <wp:simplePos x="0" y="0"/>
                <wp:positionH relativeFrom="column">
                  <wp:posOffset>9525</wp:posOffset>
                </wp:positionH>
                <wp:positionV relativeFrom="paragraph">
                  <wp:posOffset>14605</wp:posOffset>
                </wp:positionV>
                <wp:extent cx="2202180" cy="708660"/>
                <wp:effectExtent l="0" t="0" r="26670" b="15240"/>
                <wp:wrapNone/>
                <wp:docPr id="1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2180" cy="708660"/>
                        </a:xfrm>
                        <a:prstGeom prst="rect">
                          <a:avLst/>
                        </a:prstGeom>
                        <a:solidFill>
                          <a:srgbClr val="FFFFFF"/>
                        </a:solidFill>
                        <a:ln w="9525">
                          <a:solidFill>
                            <a:srgbClr val="000000"/>
                          </a:solidFill>
                          <a:miter lim="800000"/>
                          <a:headEnd/>
                          <a:tailEnd/>
                        </a:ln>
                      </wps:spPr>
                      <wps:txbx>
                        <w:txbxContent>
                          <w:p w:rsidR="00EC283A" w:rsidRPr="007D5DF2" w:rsidRDefault="00EC283A" w:rsidP="005214C5">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w:t>
                            </w:r>
                            <w:r w:rsidRPr="005214C5">
                              <w:rPr>
                                <w:rFonts w:ascii="Times New Roman" w:hAnsi="Times New Roman" w:cs="Times New Roman"/>
                                <w:sz w:val="20"/>
                                <w:szCs w:val="20"/>
                              </w:rPr>
                              <w:t>уведомления об аннулировании</w:t>
                            </w:r>
                            <w:r w:rsidRPr="007D5DF2">
                              <w:rPr>
                                <w:rFonts w:ascii="Times New Roman" w:hAnsi="Times New Roman" w:cs="Times New Roman"/>
                                <w:sz w:val="20"/>
                                <w:szCs w:val="20"/>
                              </w:rPr>
                              <w:t xml:space="preserve"> Разрешения </w:t>
                            </w:r>
                            <w:r>
                              <w:rPr>
                                <w:rFonts w:ascii="Times New Roman" w:hAnsi="Times New Roman" w:cs="Times New Roman"/>
                                <w:sz w:val="20"/>
                                <w:szCs w:val="20"/>
                              </w:rPr>
                              <w:br/>
                            </w:r>
                            <w:r w:rsidRPr="007D5DF2">
                              <w:rPr>
                                <w:rFonts w:ascii="Times New Roman" w:hAnsi="Times New Roman" w:cs="Times New Roman"/>
                                <w:sz w:val="20"/>
                                <w:szCs w:val="20"/>
                              </w:rPr>
                              <w:t>и пакета документов при обращении заявителя в УНР.</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42" style="position:absolute;left:0;text-align:left;margin-left:.75pt;margin-top:1.15pt;width:173.4pt;height:55.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">
                <v:textbox inset="2.51308mm,1.2565mm,2.51308mm,1.2565mm">
                  <w:txbxContent>
                    <w:p w:rsidR="00EC283A" w:rsidRPr="007D5DF2" w:rsidRDefault="00EC283A" w:rsidP="005214C5">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w:t>
                      </w:r>
                      <w:r w:rsidRPr="005214C5">
                        <w:rPr>
                          <w:rFonts w:ascii="Times New Roman" w:hAnsi="Times New Roman" w:cs="Times New Roman"/>
                          <w:sz w:val="20"/>
                          <w:szCs w:val="20"/>
                        </w:rPr>
                        <w:t>уведомления об аннулировании</w:t>
                      </w:r>
                      <w:r w:rsidRPr="007D5DF2">
                        <w:rPr>
                          <w:rFonts w:ascii="Times New Roman" w:hAnsi="Times New Roman" w:cs="Times New Roman"/>
                          <w:sz w:val="20"/>
                          <w:szCs w:val="20"/>
                        </w:rPr>
                        <w:t xml:space="preserve"> Разрешения </w:t>
                      </w:r>
                      <w:r>
                        <w:rPr>
                          <w:rFonts w:ascii="Times New Roman" w:hAnsi="Times New Roman" w:cs="Times New Roman"/>
                          <w:sz w:val="20"/>
                          <w:szCs w:val="20"/>
                        </w:rPr>
                        <w:br/>
                      </w:r>
                      <w:r w:rsidRPr="007D5DF2">
                        <w:rPr>
                          <w:rFonts w:ascii="Times New Roman" w:hAnsi="Times New Roman" w:cs="Times New Roman"/>
                          <w:sz w:val="20"/>
                          <w:szCs w:val="20"/>
                        </w:rPr>
                        <w:t>и пакета документов при обращении заявителя в УНР.</w:t>
                      </w:r>
                    </w:p>
                  </w:txbxContent>
                </v:textbox>
              </v:rect>
            </w:pict>
          </mc:Fallback>
        </mc:AlternateContent>
      </w:r>
      <w:r>
        <w:rPr>
          <w:noProof/>
          <w:lang w:eastAsia="ru-RU"/>
        </w:rPr>
        <mc:AlternateContent>
          <mc:Choice Requires="wps">
            <w:drawing>
              <wp:anchor distT="0" distB="0" distL="114300" distR="114300" simplePos="0" relativeHeight="251663872" behindDoc="0" locked="0" layoutInCell="1" allowOverlap="1">
                <wp:simplePos x="0" y="0"/>
                <wp:positionH relativeFrom="column">
                  <wp:posOffset>2516505</wp:posOffset>
                </wp:positionH>
                <wp:positionV relativeFrom="paragraph">
                  <wp:posOffset>14605</wp:posOffset>
                </wp:positionV>
                <wp:extent cx="2286000" cy="710565"/>
                <wp:effectExtent l="0" t="0" r="19050" b="13335"/>
                <wp:wrapNone/>
                <wp:docPr id="1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710565"/>
                        </a:xfrm>
                        <a:prstGeom prst="rect">
                          <a:avLst/>
                        </a:prstGeom>
                        <a:solidFill>
                          <a:srgbClr val="FFFFFF"/>
                        </a:solidFill>
                        <a:ln w="9525">
                          <a:solidFill>
                            <a:srgbClr val="000000"/>
                          </a:solidFill>
                          <a:miter lim="800000"/>
                          <a:headEnd/>
                          <a:tailEnd/>
                        </a:ln>
                      </wps:spPr>
                      <wps:txbx>
                        <w:txbxContent>
                          <w:p w:rsidR="00EC283A" w:rsidRPr="007D5DF2" w:rsidRDefault="00EC283A" w:rsidP="005214C5">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w:t>
                            </w:r>
                            <w:r w:rsidRPr="005214C5">
                              <w:rPr>
                                <w:rFonts w:ascii="Times New Roman" w:hAnsi="Times New Roman" w:cs="Times New Roman"/>
                                <w:sz w:val="20"/>
                                <w:szCs w:val="20"/>
                              </w:rPr>
                              <w:t xml:space="preserve">уведомления </w:t>
                            </w:r>
                            <w:r>
                              <w:rPr>
                                <w:rFonts w:ascii="Times New Roman" w:hAnsi="Times New Roman" w:cs="Times New Roman"/>
                                <w:sz w:val="20"/>
                                <w:szCs w:val="20"/>
                              </w:rPr>
                              <w:br/>
                            </w:r>
                            <w:r w:rsidRPr="005214C5">
                              <w:rPr>
                                <w:rFonts w:ascii="Times New Roman" w:hAnsi="Times New Roman" w:cs="Times New Roman"/>
                                <w:sz w:val="20"/>
                                <w:szCs w:val="20"/>
                              </w:rPr>
                              <w:t>об аннулировании</w:t>
                            </w:r>
                            <w:r w:rsidRPr="007D5DF2">
                              <w:rPr>
                                <w:rFonts w:ascii="Times New Roman" w:hAnsi="Times New Roman" w:cs="Times New Roman"/>
                                <w:sz w:val="20"/>
                                <w:szCs w:val="20"/>
                              </w:rPr>
                              <w:t xml:space="preserve"> Разрешения и пакета документов при обращении заявителя в МФЦ.</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43" style="position:absolute;left:0;text-align:left;margin-left:198.15pt;margin-top:1.15pt;width:180pt;height:55.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">
                <v:textbox inset="2.51308mm,1.2565mm,2.51308mm,1.2565mm">
                  <w:txbxContent>
                    <w:p w:rsidR="00EC283A" w:rsidRPr="007D5DF2" w:rsidRDefault="00EC283A" w:rsidP="005214C5">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w:t>
                      </w:r>
                      <w:r w:rsidRPr="005214C5">
                        <w:rPr>
                          <w:rFonts w:ascii="Times New Roman" w:hAnsi="Times New Roman" w:cs="Times New Roman"/>
                          <w:sz w:val="20"/>
                          <w:szCs w:val="20"/>
                        </w:rPr>
                        <w:t xml:space="preserve">уведомления </w:t>
                      </w:r>
                      <w:r>
                        <w:rPr>
                          <w:rFonts w:ascii="Times New Roman" w:hAnsi="Times New Roman" w:cs="Times New Roman"/>
                          <w:sz w:val="20"/>
                          <w:szCs w:val="20"/>
                        </w:rPr>
                        <w:br/>
                      </w:r>
                      <w:r w:rsidRPr="005214C5">
                        <w:rPr>
                          <w:rFonts w:ascii="Times New Roman" w:hAnsi="Times New Roman" w:cs="Times New Roman"/>
                          <w:sz w:val="20"/>
                          <w:szCs w:val="20"/>
                        </w:rPr>
                        <w:t>об аннулировании</w:t>
                      </w:r>
                      <w:r w:rsidRPr="007D5DF2">
                        <w:rPr>
                          <w:rFonts w:ascii="Times New Roman" w:hAnsi="Times New Roman" w:cs="Times New Roman"/>
                          <w:sz w:val="20"/>
                          <w:szCs w:val="20"/>
                        </w:rPr>
                        <w:t xml:space="preserve"> Разрешения и пакета документов при обращении заявителя в МФЦ.</w:t>
                      </w:r>
                    </w:p>
                  </w:txbxContent>
                </v:textbox>
              </v:rect>
            </w:pict>
          </mc:Fallback>
        </mc:AlternateContent>
      </w:r>
      <w:r>
        <w:rPr>
          <w:noProof/>
          <w:lang w:eastAsia="ru-RU"/>
        </w:rPr>
        <mc:AlternateContent>
          <mc:Choice Requires="wps">
            <w:drawing>
              <wp:anchor distT="0" distB="0" distL="114300" distR="114300" simplePos="0" relativeHeight="251662848" behindDoc="0" locked="0" layoutInCell="1" allowOverlap="1">
                <wp:simplePos x="0" y="0"/>
                <wp:positionH relativeFrom="column">
                  <wp:posOffset>5000625</wp:posOffset>
                </wp:positionH>
                <wp:positionV relativeFrom="paragraph">
                  <wp:posOffset>14605</wp:posOffset>
                </wp:positionV>
                <wp:extent cx="2247900" cy="695325"/>
                <wp:effectExtent l="0" t="0" r="19050" b="28575"/>
                <wp:wrapNone/>
                <wp:docPr id="1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695325"/>
                        </a:xfrm>
                        <a:prstGeom prst="rect">
                          <a:avLst/>
                        </a:prstGeom>
                        <a:solidFill>
                          <a:srgbClr val="FFFFFF"/>
                        </a:solidFill>
                        <a:ln w="9525">
                          <a:solidFill>
                            <a:srgbClr val="000000"/>
                          </a:solidFill>
                          <a:miter lim="800000"/>
                          <a:headEnd/>
                          <a:tailEnd/>
                        </a:ln>
                      </wps:spPr>
                      <wps:txbx>
                        <w:txbxContent>
                          <w:p w:rsidR="00EC283A" w:rsidRPr="007D5DF2" w:rsidRDefault="00EC283A" w:rsidP="005214C5">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w:t>
                            </w:r>
                            <w:r w:rsidRPr="005214C5">
                              <w:rPr>
                                <w:rFonts w:ascii="Times New Roman" w:hAnsi="Times New Roman" w:cs="Times New Roman"/>
                                <w:sz w:val="20"/>
                                <w:szCs w:val="20"/>
                              </w:rPr>
                              <w:t xml:space="preserve">уведомления </w:t>
                            </w:r>
                            <w:r>
                              <w:rPr>
                                <w:rFonts w:ascii="Times New Roman" w:hAnsi="Times New Roman" w:cs="Times New Roman"/>
                                <w:sz w:val="20"/>
                                <w:szCs w:val="20"/>
                              </w:rPr>
                              <w:br/>
                            </w:r>
                            <w:r w:rsidRPr="005214C5">
                              <w:rPr>
                                <w:rFonts w:ascii="Times New Roman" w:hAnsi="Times New Roman" w:cs="Times New Roman"/>
                                <w:sz w:val="20"/>
                                <w:szCs w:val="20"/>
                              </w:rPr>
                              <w:t>об аннулировании</w:t>
                            </w:r>
                            <w:r w:rsidRPr="007D5DF2">
                              <w:rPr>
                                <w:rFonts w:ascii="Times New Roman" w:hAnsi="Times New Roman" w:cs="Times New Roman"/>
                                <w:sz w:val="20"/>
                                <w:szCs w:val="20"/>
                              </w:rPr>
                              <w:t xml:space="preserve"> Разрешения </w:t>
                            </w:r>
                            <w:r>
                              <w:rPr>
                                <w:rFonts w:ascii="Times New Roman" w:hAnsi="Times New Roman" w:cs="Times New Roman"/>
                                <w:sz w:val="20"/>
                                <w:szCs w:val="20"/>
                              </w:rPr>
                              <w:br/>
                            </w:r>
                            <w:r w:rsidRPr="007D5DF2">
                              <w:rPr>
                                <w:rFonts w:ascii="Times New Roman" w:hAnsi="Times New Roman" w:cs="Times New Roman"/>
                                <w:sz w:val="20"/>
                                <w:szCs w:val="20"/>
                              </w:rPr>
                              <w:t>и пакета документов при направлении по почте в адрес УНР.</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44" style="position:absolute;left:0;text-align:left;margin-left:393.75pt;margin-top:1.15pt;width:177pt;height:54.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">
                <v:textbox inset="2.51308mm,1.2565mm,2.51308mm,1.2565mm">
                  <w:txbxContent>
                    <w:p w:rsidR="00EC283A" w:rsidRPr="007D5DF2" w:rsidRDefault="00EC283A" w:rsidP="005214C5">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w:t>
                      </w:r>
                      <w:r w:rsidRPr="005214C5">
                        <w:rPr>
                          <w:rFonts w:ascii="Times New Roman" w:hAnsi="Times New Roman" w:cs="Times New Roman"/>
                          <w:sz w:val="20"/>
                          <w:szCs w:val="20"/>
                        </w:rPr>
                        <w:t xml:space="preserve">уведомления </w:t>
                      </w:r>
                      <w:r>
                        <w:rPr>
                          <w:rFonts w:ascii="Times New Roman" w:hAnsi="Times New Roman" w:cs="Times New Roman"/>
                          <w:sz w:val="20"/>
                          <w:szCs w:val="20"/>
                        </w:rPr>
                        <w:br/>
                      </w:r>
                      <w:r w:rsidRPr="005214C5">
                        <w:rPr>
                          <w:rFonts w:ascii="Times New Roman" w:hAnsi="Times New Roman" w:cs="Times New Roman"/>
                          <w:sz w:val="20"/>
                          <w:szCs w:val="20"/>
                        </w:rPr>
                        <w:t>об аннулировании</w:t>
                      </w:r>
                      <w:r w:rsidRPr="007D5DF2">
                        <w:rPr>
                          <w:rFonts w:ascii="Times New Roman" w:hAnsi="Times New Roman" w:cs="Times New Roman"/>
                          <w:sz w:val="20"/>
                          <w:szCs w:val="20"/>
                        </w:rPr>
                        <w:t xml:space="preserve"> Разрешения </w:t>
                      </w:r>
                      <w:r>
                        <w:rPr>
                          <w:rFonts w:ascii="Times New Roman" w:hAnsi="Times New Roman" w:cs="Times New Roman"/>
                          <w:sz w:val="20"/>
                          <w:szCs w:val="20"/>
                        </w:rPr>
                        <w:br/>
                      </w:r>
                      <w:r w:rsidRPr="007D5DF2">
                        <w:rPr>
                          <w:rFonts w:ascii="Times New Roman" w:hAnsi="Times New Roman" w:cs="Times New Roman"/>
                          <w:sz w:val="20"/>
                          <w:szCs w:val="20"/>
                        </w:rPr>
                        <w:t>и пакета документов при направлении по почте в адрес УНР.</w:t>
                      </w:r>
                    </w:p>
                  </w:txbxContent>
                </v:textbox>
              </v:rect>
            </w:pict>
          </mc:Fallback>
        </mc:AlternateContent>
      </w:r>
      <w:r>
        <w:rPr>
          <w:noProof/>
          <w:lang w:eastAsia="ru-RU"/>
        </w:rPr>
        <mc:AlternateContent>
          <mc:Choice Requires="wps">
            <w:drawing>
              <wp:anchor distT="0" distB="0" distL="114300" distR="114300" simplePos="0" relativeHeight="251661824" behindDoc="0" locked="0" layoutInCell="1" allowOverlap="1">
                <wp:simplePos x="0" y="0"/>
                <wp:positionH relativeFrom="column">
                  <wp:posOffset>7499985</wp:posOffset>
                </wp:positionH>
                <wp:positionV relativeFrom="paragraph">
                  <wp:posOffset>14605</wp:posOffset>
                </wp:positionV>
                <wp:extent cx="2232660" cy="695325"/>
                <wp:effectExtent l="0" t="0" r="15240" b="28575"/>
                <wp:wrapNone/>
                <wp:docPr id="1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2660" cy="695325"/>
                        </a:xfrm>
                        <a:prstGeom prst="rect">
                          <a:avLst/>
                        </a:prstGeom>
                        <a:solidFill>
                          <a:srgbClr val="FFFFFF"/>
                        </a:solidFill>
                        <a:ln w="9525">
                          <a:solidFill>
                            <a:srgbClr val="000000"/>
                          </a:solidFill>
                          <a:miter lim="800000"/>
                          <a:headEnd/>
                          <a:tailEnd/>
                        </a:ln>
                      </wps:spPr>
                      <wps:txbx>
                        <w:txbxContent>
                          <w:p w:rsidR="00EC283A" w:rsidRPr="007D5DF2" w:rsidRDefault="00EC283A" w:rsidP="005214C5">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w:t>
                            </w:r>
                            <w:r w:rsidRPr="005214C5">
                              <w:rPr>
                                <w:rFonts w:ascii="Times New Roman" w:hAnsi="Times New Roman" w:cs="Times New Roman"/>
                                <w:sz w:val="20"/>
                                <w:szCs w:val="20"/>
                              </w:rPr>
                              <w:t>уведомления об аннулировании</w:t>
                            </w:r>
                            <w:r w:rsidRPr="007D5DF2">
                              <w:rPr>
                                <w:rFonts w:ascii="Times New Roman" w:hAnsi="Times New Roman" w:cs="Times New Roman"/>
                                <w:sz w:val="20"/>
                                <w:szCs w:val="20"/>
                              </w:rPr>
                              <w:t xml:space="preserve"> Разрешения </w:t>
                            </w:r>
                            <w:r>
                              <w:rPr>
                                <w:rFonts w:ascii="Times New Roman" w:hAnsi="Times New Roman" w:cs="Times New Roman"/>
                                <w:sz w:val="20"/>
                                <w:szCs w:val="20"/>
                              </w:rPr>
                              <w:br/>
                            </w:r>
                            <w:r w:rsidRPr="007D5DF2">
                              <w:rPr>
                                <w:rFonts w:ascii="Times New Roman" w:hAnsi="Times New Roman" w:cs="Times New Roman"/>
                                <w:sz w:val="20"/>
                                <w:szCs w:val="20"/>
                              </w:rPr>
                              <w:t xml:space="preserve">и пакета документов при направлении с использованием Портала </w:t>
                            </w:r>
                            <w:proofErr w:type="spellStart"/>
                            <w:r w:rsidRPr="007D5DF2">
                              <w:rPr>
                                <w:rFonts w:ascii="Times New Roman" w:hAnsi="Times New Roman" w:cs="Times New Roman"/>
                                <w:sz w:val="20"/>
                                <w:szCs w:val="20"/>
                              </w:rPr>
                              <w:t>госуслуг</w:t>
                            </w:r>
                            <w:proofErr w:type="spellEnd"/>
                            <w:r w:rsidRPr="007D5DF2">
                              <w:rPr>
                                <w:rFonts w:ascii="Times New Roman" w:hAnsi="Times New Roman" w:cs="Times New Roman"/>
                                <w:sz w:val="20"/>
                                <w:szCs w:val="20"/>
                              </w:rPr>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45" style="position:absolute;left:0;text-align:left;margin-left:590.55pt;margin-top:1.15pt;width:175.8pt;height:54.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">
                <v:textbox inset="2.51308mm,1.2565mm,2.51308mm,1.2565mm">
                  <w:txbxContent>
                    <w:p w:rsidR="00EC283A" w:rsidRPr="007D5DF2" w:rsidRDefault="00EC283A" w:rsidP="005214C5">
                      <w:pPr>
                        <w:pStyle w:val="a3"/>
                        <w:jc w:val="both"/>
                        <w:rPr>
                          <w:rFonts w:ascii="Times New Roman" w:hAnsi="Times New Roman" w:cs="Times New Roman"/>
                          <w:sz w:val="20"/>
                          <w:szCs w:val="20"/>
                        </w:rPr>
                      </w:pPr>
                      <w:r w:rsidRPr="007D5DF2">
                        <w:rPr>
                          <w:rFonts w:ascii="Times New Roman" w:hAnsi="Times New Roman" w:cs="Times New Roman"/>
                          <w:sz w:val="20"/>
                          <w:szCs w:val="20"/>
                        </w:rPr>
                        <w:t xml:space="preserve">Прием и регистрация </w:t>
                      </w:r>
                      <w:r w:rsidRPr="005214C5">
                        <w:rPr>
                          <w:rFonts w:ascii="Times New Roman" w:hAnsi="Times New Roman" w:cs="Times New Roman"/>
                          <w:sz w:val="20"/>
                          <w:szCs w:val="20"/>
                        </w:rPr>
                        <w:t>уведомления об аннулировании</w:t>
                      </w:r>
                      <w:r w:rsidRPr="007D5DF2">
                        <w:rPr>
                          <w:rFonts w:ascii="Times New Roman" w:hAnsi="Times New Roman" w:cs="Times New Roman"/>
                          <w:sz w:val="20"/>
                          <w:szCs w:val="20"/>
                        </w:rPr>
                        <w:t xml:space="preserve"> Разрешения </w:t>
                      </w:r>
                      <w:r>
                        <w:rPr>
                          <w:rFonts w:ascii="Times New Roman" w:hAnsi="Times New Roman" w:cs="Times New Roman"/>
                          <w:sz w:val="20"/>
                          <w:szCs w:val="20"/>
                        </w:rPr>
                        <w:br/>
                      </w:r>
                      <w:r w:rsidRPr="007D5DF2">
                        <w:rPr>
                          <w:rFonts w:ascii="Times New Roman" w:hAnsi="Times New Roman" w:cs="Times New Roman"/>
                          <w:sz w:val="20"/>
                          <w:szCs w:val="20"/>
                        </w:rPr>
                        <w:t>и пакета документов при направлении с использованием Портала госуслуг.</w:t>
                      </w:r>
                    </w:p>
                  </w:txbxContent>
                </v:textbox>
              </v:rect>
            </w:pict>
          </mc:Fallback>
        </mc:AlternateContent>
      </w:r>
    </w:p>
    <w:p w:rsidR="008273B4" w:rsidRPr="0037575E" w:rsidRDefault="008273B4" w:rsidP="002039F0">
      <w:pPr>
        <w:jc w:val="both"/>
      </w:pPr>
    </w:p>
    <w:p w:rsidR="008273B4" w:rsidRPr="0037575E" w:rsidRDefault="008273B4" w:rsidP="002039F0">
      <w:pPr>
        <w:jc w:val="both"/>
      </w:pPr>
    </w:p>
    <w:p w:rsidR="008273B4" w:rsidRPr="0037575E" w:rsidRDefault="008273B4" w:rsidP="002039F0">
      <w:pPr>
        <w:jc w:val="both"/>
      </w:pPr>
    </w:p>
    <w:p w:rsidR="008273B4" w:rsidRPr="0037575E" w:rsidRDefault="00C007BF">
      <w:r>
        <w:rPr>
          <w:noProof/>
          <w:lang w:eastAsia="ru-RU"/>
        </w:rPr>
        <mc:AlternateContent>
          <mc:Choice Requires="wps">
            <w:drawing>
              <wp:anchor distT="0" distB="0" distL="114299" distR="114299" simplePos="0" relativeHeight="251668992" behindDoc="0" locked="0" layoutInCell="1" allowOverlap="1">
                <wp:simplePos x="0" y="0"/>
                <wp:positionH relativeFrom="column">
                  <wp:posOffset>8228965</wp:posOffset>
                </wp:positionH>
                <wp:positionV relativeFrom="paragraph">
                  <wp:posOffset>295275</wp:posOffset>
                </wp:positionV>
                <wp:extent cx="300990" cy="635"/>
                <wp:effectExtent l="35877" t="2223" r="96838" b="58737"/>
                <wp:wrapNone/>
                <wp:docPr id="11"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00990"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4" style="position:absolute;margin-left:647.95pt;margin-top:23.25pt;width:23.7pt;height:.05pt;rotation:90;flip:x;z-index:251668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">
                <v:stroke endarrow="block"/>
              </v:shape>
            </w:pict>
          </mc:Fallback>
        </mc:AlternateContent>
      </w:r>
      <w:r>
        <w:rPr>
          <w:noProof/>
          <w:lang w:eastAsia="ru-RU"/>
        </w:rPr>
        <mc:AlternateContent>
          <mc:Choice Requires="wps">
            <w:drawing>
              <wp:anchor distT="0" distB="0" distL="114299" distR="114299" simplePos="0" relativeHeight="251667968" behindDoc="0" locked="0" layoutInCell="1" allowOverlap="1">
                <wp:simplePos x="0" y="0"/>
                <wp:positionH relativeFrom="column">
                  <wp:posOffset>1416050</wp:posOffset>
                </wp:positionH>
                <wp:positionV relativeFrom="paragraph">
                  <wp:posOffset>290830</wp:posOffset>
                </wp:positionV>
                <wp:extent cx="300990" cy="635"/>
                <wp:effectExtent l="35877" t="2223" r="96838" b="58737"/>
                <wp:wrapNone/>
                <wp:docPr id="10"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00990"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4" style="position:absolute;margin-left:111.5pt;margin-top:22.9pt;width:23.7pt;height:.05pt;rotation:90;flip:x;z-index:251667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">
                <v:stroke endarrow="block"/>
              </v:shape>
            </w:pict>
          </mc:Fallback>
        </mc:AlternateContent>
      </w:r>
      <w:r>
        <w:rPr>
          <w:noProof/>
          <w:lang w:eastAsia="ru-RU"/>
        </w:rPr>
        <mc:AlternateContent>
          <mc:Choice Requires="wps">
            <w:drawing>
              <wp:anchor distT="0" distB="0" distL="114299" distR="114299" simplePos="0" relativeHeight="251666944" behindDoc="0" locked="0" layoutInCell="1" allowOverlap="1">
                <wp:simplePos x="0" y="0"/>
                <wp:positionH relativeFrom="column">
                  <wp:posOffset>3375660</wp:posOffset>
                </wp:positionH>
                <wp:positionV relativeFrom="paragraph">
                  <wp:posOffset>290830</wp:posOffset>
                </wp:positionV>
                <wp:extent cx="300990" cy="635"/>
                <wp:effectExtent l="35877" t="2223" r="96838" b="58737"/>
                <wp:wrapNone/>
                <wp:docPr id="9"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00990"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4" style="position:absolute;margin-left:265.8pt;margin-top:22.9pt;width:23.7pt;height:.05pt;rotation:90;flip:x;z-index:251666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">
                <v:stroke endarrow="block"/>
              </v:shape>
            </w:pict>
          </mc:Fallback>
        </mc:AlternateContent>
      </w:r>
      <w:r>
        <w:rPr>
          <w:noProof/>
          <w:lang w:eastAsia="ru-RU"/>
        </w:rPr>
        <mc:AlternateContent>
          <mc:Choice Requires="wps">
            <w:drawing>
              <wp:anchor distT="0" distB="0" distL="114299" distR="114299" simplePos="0" relativeHeight="251665920" behindDoc="0" locked="0" layoutInCell="1" allowOverlap="1">
                <wp:simplePos x="0" y="0"/>
                <wp:positionH relativeFrom="column">
                  <wp:posOffset>5973445</wp:posOffset>
                </wp:positionH>
                <wp:positionV relativeFrom="paragraph">
                  <wp:posOffset>283210</wp:posOffset>
                </wp:positionV>
                <wp:extent cx="300990" cy="635"/>
                <wp:effectExtent l="35877" t="2223" r="96838" b="58737"/>
                <wp:wrapNone/>
                <wp:docPr id="8"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00990"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6" o:spid="_x0000_s1026" type="#_x0000_t34" style="position:absolute;margin-left:470.35pt;margin-top:22.3pt;width:23.7pt;height:.05pt;rotation:90;flip:x;z-index:251665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">
                <v:stroke endarrow="block"/>
              </v:shape>
            </w:pict>
          </mc:Fallback>
        </mc:AlternateContent>
      </w:r>
    </w:p>
    <w:p w:rsidR="008273B4" w:rsidRPr="0037575E" w:rsidRDefault="008273B4"/>
    <w:p w:rsidR="008273B4" w:rsidRPr="0037575E" w:rsidRDefault="008273B4"/>
    <w:p w:rsidR="008273B4" w:rsidRPr="0037575E" w:rsidRDefault="00C007BF">
      <w:r>
        <w:rPr>
          <w:noProof/>
          <w:lang w:eastAsia="ru-RU"/>
        </w:rPr>
        <mc:AlternateContent>
          <mc:Choice Requires="wps">
            <w:drawing>
              <wp:anchor distT="0" distB="0" distL="114300" distR="114300" simplePos="0" relativeHeight="251646464" behindDoc="0" locked="0" layoutInCell="1" allowOverlap="1">
                <wp:simplePos x="0" y="0"/>
                <wp:positionH relativeFrom="column">
                  <wp:posOffset>1216660</wp:posOffset>
                </wp:positionH>
                <wp:positionV relativeFrom="paragraph">
                  <wp:posOffset>15875</wp:posOffset>
                </wp:positionV>
                <wp:extent cx="7720330" cy="294005"/>
                <wp:effectExtent l="0" t="0" r="13970" b="10795"/>
                <wp:wrapNone/>
                <wp:docPr id="7"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20330" cy="294005"/>
                        </a:xfrm>
                        <a:prstGeom prst="rect">
                          <a:avLst/>
                        </a:prstGeom>
                        <a:solidFill>
                          <a:srgbClr val="FFFFFF"/>
                        </a:solidFill>
                        <a:ln w="9525">
                          <a:solidFill>
                            <a:srgbClr val="000000"/>
                          </a:solidFill>
                          <a:miter lim="800000"/>
                          <a:headEnd/>
                          <a:tailEnd/>
                        </a:ln>
                      </wps:spPr>
                      <wps:txbx>
                        <w:txbxContent>
                          <w:p w:rsidR="00EC283A" w:rsidRPr="005214C5" w:rsidRDefault="00EC283A" w:rsidP="005214C5">
                            <w:pPr>
                              <w:jc w:val="center"/>
                            </w:pPr>
                            <w:r>
                              <w:t>Р</w:t>
                            </w:r>
                            <w:r w:rsidRPr="005214C5">
                              <w:t>ассмотрение уведомления об аннулировании Разрешения</w:t>
                            </w:r>
                            <w:r>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46" style="position:absolute;margin-left:95.8pt;margin-top:1.25pt;width:607.9pt;height:23.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">
                <v:textbox inset="2.51308mm,1.2565mm,2.51308mm,1.2565mm">
                  <w:txbxContent>
                    <w:p w:rsidR="00EC283A" w:rsidRPr="005214C5" w:rsidRDefault="00EC283A" w:rsidP="005214C5">
                      <w:pPr>
                        <w:jc w:val="center"/>
                      </w:pPr>
                      <w:r>
                        <w:t>Р</w:t>
                      </w:r>
                      <w:r w:rsidRPr="005214C5">
                        <w:t>ассмотрение уведомления об аннулировании Разрешения</w:t>
                      </w:r>
                      <w:r>
                        <w:t>.</w:t>
                      </w:r>
                    </w:p>
                  </w:txbxContent>
                </v:textbox>
              </v:rect>
            </w:pict>
          </mc:Fallback>
        </mc:AlternateContent>
      </w:r>
    </w:p>
    <w:p w:rsidR="008273B4" w:rsidRPr="0037575E" w:rsidRDefault="008273B4"/>
    <w:p w:rsidR="008273B4" w:rsidRPr="0037575E" w:rsidRDefault="00C007BF">
      <w:r>
        <w:rPr>
          <w:noProof/>
          <w:lang w:eastAsia="ru-RU"/>
        </w:rPr>
        <mc:AlternateContent>
          <mc:Choice Requires="wps">
            <w:drawing>
              <wp:anchor distT="0" distB="0" distL="114298" distR="114298" simplePos="0" relativeHeight="251648512" behindDoc="0" locked="0" layoutInCell="1" allowOverlap="1">
                <wp:simplePos x="0" y="0"/>
                <wp:positionH relativeFrom="column">
                  <wp:posOffset>5147309</wp:posOffset>
                </wp:positionH>
                <wp:positionV relativeFrom="paragraph">
                  <wp:posOffset>17780</wp:posOffset>
                </wp:positionV>
                <wp:extent cx="0" cy="224155"/>
                <wp:effectExtent l="76200" t="0" r="57150" b="61595"/>
                <wp:wrapNone/>
                <wp:docPr id="6"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5" o:spid="_x0000_s1026" type="#_x0000_t32" style="position:absolute;margin-left:405.3pt;margin-top:1.4pt;width:0;height:17.65pt;z-index:2516485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">
                <v:stroke endarrow="block"/>
              </v:shape>
            </w:pict>
          </mc:Fallback>
        </mc:AlternateContent>
      </w:r>
    </w:p>
    <w:p w:rsidR="008273B4" w:rsidRPr="0037575E" w:rsidRDefault="00C007BF">
      <w:r>
        <w:rPr>
          <w:noProof/>
          <w:lang w:eastAsia="ru-RU"/>
        </w:rPr>
        <mc:AlternateContent>
          <mc:Choice Requires="wps">
            <w:drawing>
              <wp:anchor distT="0" distB="0" distL="114300" distR="114300" simplePos="0" relativeHeight="251647488" behindDoc="0" locked="0" layoutInCell="1" allowOverlap="1">
                <wp:simplePos x="0" y="0"/>
                <wp:positionH relativeFrom="column">
                  <wp:posOffset>3453130</wp:posOffset>
                </wp:positionH>
                <wp:positionV relativeFrom="paragraph">
                  <wp:posOffset>119380</wp:posOffset>
                </wp:positionV>
                <wp:extent cx="3408045" cy="393065"/>
                <wp:effectExtent l="0" t="0" r="20955" b="26035"/>
                <wp:wrapNone/>
                <wp:docPr id="5"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8045" cy="393065"/>
                        </a:xfrm>
                        <a:prstGeom prst="rect">
                          <a:avLst/>
                        </a:prstGeom>
                        <a:solidFill>
                          <a:srgbClr val="FFFFFF"/>
                        </a:solidFill>
                        <a:ln w="9525">
                          <a:solidFill>
                            <a:srgbClr val="000000"/>
                          </a:solidFill>
                          <a:miter lim="800000"/>
                          <a:headEnd/>
                          <a:tailEnd/>
                        </a:ln>
                      </wps:spPr>
                      <wps:txbx>
                        <w:txbxContent>
                          <w:p w:rsidR="00EC283A" w:rsidRPr="00F55E87" w:rsidRDefault="00EC283A" w:rsidP="009D1FBF">
                            <w:pPr>
                              <w:jc w:val="center"/>
                            </w:pPr>
                            <w:r w:rsidRPr="00F55E87">
                              <w:t xml:space="preserve">Подписание </w:t>
                            </w:r>
                            <w:r>
                              <w:t>распоряжения</w:t>
                            </w:r>
                            <w:r w:rsidRPr="00F55E87">
                              <w:t xml:space="preserve"> об аннулировании Разрешения либо о мотивированном отказе.</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6" o:spid="_x0000_s1047" style="position:absolute;margin-left:271.9pt;margin-top:9.4pt;width:268.35pt;height:30.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">
                <v:textbox inset="2.51308mm,1.2565mm,2.51308mm,1.2565mm">
                  <w:txbxContent>
                    <w:p w:rsidR="00EC283A" w:rsidRPr="00F55E87" w:rsidRDefault="00EC283A" w:rsidP="009D1FBF">
                      <w:pPr>
                        <w:jc w:val="center"/>
                      </w:pPr>
                      <w:r w:rsidRPr="00F55E87">
                        <w:t xml:space="preserve">Подписание </w:t>
                      </w:r>
                      <w:r>
                        <w:t>распоряжения</w:t>
                      </w:r>
                      <w:r w:rsidRPr="00F55E87">
                        <w:t xml:space="preserve"> об аннулировании Разрешения либо о мотивированном отказе.</w:t>
                      </w:r>
                    </w:p>
                  </w:txbxContent>
                </v:textbox>
              </v:rect>
            </w:pict>
          </mc:Fallback>
        </mc:AlternateContent>
      </w:r>
    </w:p>
    <w:p w:rsidR="008273B4" w:rsidRPr="0037575E" w:rsidRDefault="008273B4"/>
    <w:p w:rsidR="008273B4" w:rsidRPr="0037575E" w:rsidRDefault="008273B4"/>
    <w:p w:rsidR="008273B4" w:rsidRPr="0037575E" w:rsidRDefault="00C007BF">
      <w:r>
        <w:rPr>
          <w:noProof/>
          <w:lang w:eastAsia="ru-RU"/>
        </w:rPr>
        <mc:AlternateContent>
          <mc:Choice Requires="wps">
            <w:drawing>
              <wp:anchor distT="0" distB="0" distL="114298" distR="114298" simplePos="0" relativeHeight="251670016" behindDoc="0" locked="0" layoutInCell="1" allowOverlap="1">
                <wp:simplePos x="0" y="0"/>
                <wp:positionH relativeFrom="column">
                  <wp:posOffset>5154929</wp:posOffset>
                </wp:positionH>
                <wp:positionV relativeFrom="paragraph">
                  <wp:posOffset>89535</wp:posOffset>
                </wp:positionV>
                <wp:extent cx="0" cy="224155"/>
                <wp:effectExtent l="76200" t="0" r="57150" b="61595"/>
                <wp:wrapNone/>
                <wp:docPr id="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405.9pt;margin-top:7.05pt;width:0;height:17.65pt;z-index:2516700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">
                <v:stroke endarrow="block"/>
              </v:shape>
            </w:pict>
          </mc:Fallback>
        </mc:AlternateContent>
      </w:r>
    </w:p>
    <w:p w:rsidR="008273B4" w:rsidRPr="0037575E" w:rsidRDefault="008273B4"/>
    <w:p w:rsidR="008273B4" w:rsidRPr="0037575E" w:rsidRDefault="00C007BF">
      <w:r>
        <w:rPr>
          <w:noProof/>
          <w:lang w:eastAsia="ru-RU"/>
        </w:rPr>
        <mc:AlternateContent>
          <mc:Choice Requires="wps">
            <w:drawing>
              <wp:anchor distT="0" distB="0" distL="114300" distR="114300" simplePos="0" relativeHeight="251649536" behindDoc="0" locked="0" layoutInCell="1" allowOverlap="1">
                <wp:simplePos x="0" y="0"/>
                <wp:positionH relativeFrom="column">
                  <wp:posOffset>1851660</wp:posOffset>
                </wp:positionH>
                <wp:positionV relativeFrom="paragraph">
                  <wp:posOffset>23495</wp:posOffset>
                </wp:positionV>
                <wp:extent cx="6467475" cy="399415"/>
                <wp:effectExtent l="0" t="0" r="28575" b="19685"/>
                <wp:wrapNone/>
                <wp:docPr id="3"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7475" cy="399415"/>
                        </a:xfrm>
                        <a:prstGeom prst="rect">
                          <a:avLst/>
                        </a:prstGeom>
                        <a:solidFill>
                          <a:srgbClr val="FFFFFF"/>
                        </a:solidFill>
                        <a:ln w="9525">
                          <a:solidFill>
                            <a:srgbClr val="000000"/>
                          </a:solidFill>
                          <a:miter lim="800000"/>
                          <a:headEnd/>
                          <a:tailEnd/>
                        </a:ln>
                      </wps:spPr>
                      <wps:txbx>
                        <w:txbxContent>
                          <w:p w:rsidR="00EC283A" w:rsidRPr="00F57CBB" w:rsidRDefault="00EC283A" w:rsidP="00F57CBB">
                            <w:pPr>
                              <w:jc w:val="both"/>
                            </w:pPr>
                            <w:r>
                              <w:t>У</w:t>
                            </w:r>
                            <w:r w:rsidRPr="005214C5">
                              <w:t>ведомление</w:t>
                            </w:r>
                            <w:r w:rsidRPr="005214C5">
                              <w:rPr>
                                <w:lang w:eastAsia="ru-RU"/>
                              </w:rPr>
                              <w:t xml:space="preserve"> заявителя об аннулировании Разрешения либо о мотивированном отказе</w:t>
                            </w:r>
                            <w:r>
                              <w:rPr>
                                <w:lang w:eastAsia="ru-RU"/>
                              </w:rPr>
                              <w:t xml:space="preserve"> </w:t>
                            </w:r>
                            <w:r w:rsidRPr="00F57CBB">
                              <w:rPr>
                                <w:lang w:eastAsia="ru-RU"/>
                              </w:rPr>
                              <w:t>по почте, по электронной почте,</w:t>
                            </w:r>
                            <w:r>
                              <w:rPr>
                                <w:lang w:eastAsia="ru-RU"/>
                              </w:rPr>
                              <w:t xml:space="preserve"> посредством Портала </w:t>
                            </w:r>
                            <w:proofErr w:type="spellStart"/>
                            <w:r>
                              <w:rPr>
                                <w:lang w:eastAsia="ru-RU"/>
                              </w:rPr>
                              <w:t>госуслуг</w:t>
                            </w:r>
                            <w:proofErr w:type="spellEnd"/>
                            <w:r w:rsidRPr="00F57CBB">
                              <w:rPr>
                                <w:lang w:eastAsia="ru-RU"/>
                              </w:rPr>
                              <w:t xml:space="preserve"> либо заявитель получает его при личном посещении УНР</w:t>
                            </w:r>
                            <w:r>
                              <w:rPr>
                                <w:lang w:eastAsia="ru-RU"/>
                              </w:rPr>
                              <w:t>.</w:t>
                            </w:r>
                          </w:p>
                          <w:p w:rsidR="00EC283A" w:rsidRPr="005214C5" w:rsidRDefault="00EC283A" w:rsidP="005214C5">
                            <w:pPr>
                              <w:jc w:val="center"/>
                            </w:pPr>
                            <w:r>
                              <w:rPr>
                                <w:lang w:eastAsia="ru-RU"/>
                              </w:rPr>
                              <w:t>.</w:t>
                            </w:r>
                          </w:p>
                        </w:txbxContent>
                      </wps:txbx>
                      <wps:bodyPr rot="0" vert="horz" wrap="square" lIns="90471" tIns="45234" rIns="90471" bIns="45234"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 o:spid="_x0000_s1048" style="position:absolute;margin-left:145.8pt;margin-top:1.85pt;width:509.25pt;height:31.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">
                <v:textbox inset="2.51308mm,1.2565mm,2.51308mm,1.2565mm">
                  <w:txbxContent>
                    <w:p w:rsidR="00EC283A" w:rsidRPr="00F57CBB" w:rsidRDefault="00EC283A" w:rsidP="00F57CBB">
                      <w:pPr>
                        <w:jc w:val="both"/>
                      </w:pPr>
                      <w:r>
                        <w:t>У</w:t>
                      </w:r>
                      <w:r w:rsidRPr="005214C5">
                        <w:t>ведомление</w:t>
                      </w:r>
                      <w:r w:rsidRPr="005214C5">
                        <w:rPr>
                          <w:lang w:eastAsia="ru-RU"/>
                        </w:rPr>
                        <w:t xml:space="preserve"> заявителя об аннулировании Разрешения либо о мотивированном отказе</w:t>
                      </w:r>
                      <w:r>
                        <w:rPr>
                          <w:lang w:eastAsia="ru-RU"/>
                        </w:rPr>
                        <w:t xml:space="preserve"> </w:t>
                      </w:r>
                      <w:r w:rsidRPr="00F57CBB">
                        <w:rPr>
                          <w:lang w:eastAsia="ru-RU"/>
                        </w:rPr>
                        <w:t>по почте, по электронной почте,</w:t>
                      </w:r>
                      <w:r>
                        <w:rPr>
                          <w:lang w:eastAsia="ru-RU"/>
                        </w:rPr>
                        <w:t xml:space="preserve"> посредством Портала госуслуг</w:t>
                      </w:r>
                      <w:r w:rsidRPr="00F57CBB">
                        <w:rPr>
                          <w:lang w:eastAsia="ru-RU"/>
                        </w:rPr>
                        <w:t xml:space="preserve"> либо заявитель получает его при личном посещении УНР</w:t>
                      </w:r>
                      <w:r>
                        <w:rPr>
                          <w:lang w:eastAsia="ru-RU"/>
                        </w:rPr>
                        <w:t>.</w:t>
                      </w:r>
                    </w:p>
                    <w:p w:rsidR="00EC283A" w:rsidRPr="005214C5" w:rsidRDefault="00EC283A" w:rsidP="005214C5">
                      <w:pPr>
                        <w:jc w:val="center"/>
                      </w:pPr>
                      <w:r>
                        <w:rPr>
                          <w:lang w:eastAsia="ru-RU"/>
                        </w:rPr>
                        <w:t>.</w:t>
                      </w:r>
                    </w:p>
                  </w:txbxContent>
                </v:textbox>
              </v:rect>
            </w:pict>
          </mc:Fallback>
        </mc:AlternateContent>
      </w:r>
    </w:p>
    <w:p w:rsidR="008273B4" w:rsidRPr="0037575E" w:rsidRDefault="008273B4"/>
    <w:p w:rsidR="008273B4" w:rsidRDefault="008273B4"/>
    <w:p w:rsidR="008273B4" w:rsidRPr="00233E0E" w:rsidRDefault="008273B4">
      <w:pPr>
        <w:rPr>
          <w:sz w:val="28"/>
          <w:szCs w:val="28"/>
        </w:rPr>
      </w:pPr>
    </w:p>
    <w:tbl>
      <w:tblPr>
        <w:tblW w:w="5227" w:type="pct"/>
        <w:tblCellMar>
          <w:left w:w="70" w:type="dxa"/>
          <w:right w:w="70" w:type="dxa"/>
        </w:tblCellMar>
        <w:tblLook w:val="0000" w:firstRow="0" w:lastRow="0" w:firstColumn="0" w:lastColumn="0" w:noHBand="0" w:noVBand="0"/>
      </w:tblPr>
      <w:tblGrid>
        <w:gridCol w:w="5358"/>
        <w:gridCol w:w="5247"/>
        <w:gridCol w:w="4773"/>
      </w:tblGrid>
      <w:tr w:rsidR="008273B4" w:rsidRPr="00EF2F85" w:rsidTr="00EC283A">
        <w:tc>
          <w:tcPr>
            <w:tcW w:w="1742" w:type="pct"/>
          </w:tcPr>
          <w:p w:rsidR="008273B4" w:rsidRPr="00EF2F85" w:rsidRDefault="008273B4" w:rsidP="000E5AF2">
            <w:pPr>
              <w:tabs>
                <w:tab w:val="left" w:pos="7088"/>
              </w:tabs>
              <w:rPr>
                <w:sz w:val="28"/>
              </w:rPr>
            </w:pPr>
            <w:r w:rsidRPr="00EF2F85">
              <w:rPr>
                <w:sz w:val="28"/>
              </w:rPr>
              <w:t>Начальник общего</w:t>
            </w:r>
          </w:p>
          <w:p w:rsidR="008273B4" w:rsidRPr="00EF2F85" w:rsidRDefault="008273B4" w:rsidP="000E5AF2">
            <w:pPr>
              <w:tabs>
                <w:tab w:val="left" w:pos="7088"/>
              </w:tabs>
              <w:rPr>
                <w:sz w:val="28"/>
              </w:rPr>
            </w:pPr>
            <w:r>
              <w:rPr>
                <w:sz w:val="28"/>
              </w:rPr>
              <w:t>отдела Администрации</w:t>
            </w:r>
            <w:r>
              <w:rPr>
                <w:sz w:val="28"/>
              </w:rPr>
              <w:br/>
            </w:r>
            <w:r w:rsidRPr="00EF2F85">
              <w:rPr>
                <w:sz w:val="28"/>
              </w:rPr>
              <w:t xml:space="preserve">города Ростова-на-Дону </w:t>
            </w:r>
          </w:p>
        </w:tc>
        <w:tc>
          <w:tcPr>
            <w:tcW w:w="1706" w:type="pct"/>
          </w:tcPr>
          <w:p w:rsidR="008273B4" w:rsidRPr="00EF2F85" w:rsidRDefault="008273B4" w:rsidP="000E5AF2">
            <w:pPr>
              <w:tabs>
                <w:tab w:val="left" w:pos="7088"/>
              </w:tabs>
              <w:jc w:val="center"/>
              <w:rPr>
                <w:sz w:val="28"/>
              </w:rPr>
            </w:pPr>
            <w:bookmarkStart w:id="0" w:name="_GoBack"/>
            <w:bookmarkEnd w:id="0"/>
          </w:p>
        </w:tc>
        <w:tc>
          <w:tcPr>
            <w:tcW w:w="1552" w:type="pct"/>
          </w:tcPr>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p>
          <w:p w:rsidR="008273B4" w:rsidRPr="00EF2F85" w:rsidRDefault="008273B4" w:rsidP="000E5AF2">
            <w:pPr>
              <w:keepNext/>
              <w:tabs>
                <w:tab w:val="left" w:pos="7088"/>
              </w:tabs>
              <w:jc w:val="right"/>
              <w:outlineLvl w:val="0"/>
              <w:rPr>
                <w:sz w:val="28"/>
              </w:rPr>
            </w:pPr>
            <w:r w:rsidRPr="00EF2F85">
              <w:rPr>
                <w:sz w:val="28"/>
              </w:rPr>
              <w:t>М.Ю. Беляева</w:t>
            </w:r>
          </w:p>
        </w:tc>
      </w:tr>
    </w:tbl>
    <w:p w:rsidR="008273B4" w:rsidRPr="0037575E" w:rsidRDefault="008273B4"/>
    <w:sectPr w:rsidR="008273B4" w:rsidRPr="0037575E" w:rsidSect="00233E0E">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231" w:rsidRDefault="00427231">
      <w:r>
        <w:separator/>
      </w:r>
    </w:p>
  </w:endnote>
  <w:endnote w:type="continuationSeparator" w:id="0">
    <w:p w:rsidR="00427231" w:rsidRDefault="00427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3A" w:rsidRPr="005F5669" w:rsidRDefault="00EC283A" w:rsidP="005C7FA0">
    <w:pPr>
      <w:pStyle w:val="a6"/>
      <w:framePr w:wrap="auto" w:vAnchor="text" w:hAnchor="margin" w:xAlign="right" w:y="1"/>
      <w:rPr>
        <w:rStyle w:val="a8"/>
        <w:sz w:val="28"/>
        <w:szCs w:val="28"/>
      </w:rPr>
    </w:pPr>
    <w:r w:rsidRPr="005F5669">
      <w:rPr>
        <w:rStyle w:val="a8"/>
        <w:sz w:val="28"/>
        <w:szCs w:val="28"/>
      </w:rPr>
      <w:fldChar w:fldCharType="begin"/>
    </w:r>
    <w:r w:rsidRPr="005F5669">
      <w:rPr>
        <w:rStyle w:val="a8"/>
        <w:sz w:val="28"/>
        <w:szCs w:val="28"/>
      </w:rPr>
      <w:instrText xml:space="preserve">PAGE  </w:instrText>
    </w:r>
    <w:r w:rsidRPr="005F5669">
      <w:rPr>
        <w:rStyle w:val="a8"/>
        <w:sz w:val="28"/>
        <w:szCs w:val="28"/>
      </w:rPr>
      <w:fldChar w:fldCharType="separate"/>
    </w:r>
    <w:r w:rsidR="000935A8">
      <w:rPr>
        <w:rStyle w:val="a8"/>
        <w:noProof/>
        <w:sz w:val="28"/>
        <w:szCs w:val="28"/>
      </w:rPr>
      <w:t>1</w:t>
    </w:r>
    <w:r w:rsidRPr="005F5669">
      <w:rPr>
        <w:rStyle w:val="a8"/>
        <w:sz w:val="28"/>
        <w:szCs w:val="28"/>
      </w:rPr>
      <w:fldChar w:fldCharType="end"/>
    </w:r>
  </w:p>
  <w:p w:rsidR="00EC283A" w:rsidRPr="005F5669" w:rsidRDefault="00EC283A" w:rsidP="005C7FA0">
    <w:pPr>
      <w:pStyle w:val="a6"/>
      <w:ind w:right="360"/>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231" w:rsidRDefault="00427231">
      <w:r>
        <w:separator/>
      </w:r>
    </w:p>
  </w:footnote>
  <w:footnote w:type="continuationSeparator" w:id="0">
    <w:p w:rsidR="00427231" w:rsidRDefault="004272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3A" w:rsidRDefault="00EC283A">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3A" w:rsidRDefault="00EC283A">
    <w:pPr>
      <w:pStyle w:val="a4"/>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83A" w:rsidRPr="00DE5250" w:rsidRDefault="00EC283A" w:rsidP="005C7FA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66B02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840AD7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7A2020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06EBBC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65E76C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D470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67254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1162B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ED5C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2965C2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2A332319"/>
    <w:multiLevelType w:val="hybridMultilevel"/>
    <w:tmpl w:val="EC0E71D2"/>
    <w:lvl w:ilvl="0" w:tplc="13D64E4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9C4"/>
    <w:rsid w:val="000053C0"/>
    <w:rsid w:val="00013196"/>
    <w:rsid w:val="00017F7D"/>
    <w:rsid w:val="00027126"/>
    <w:rsid w:val="000305FC"/>
    <w:rsid w:val="00035471"/>
    <w:rsid w:val="000356ED"/>
    <w:rsid w:val="00043CE9"/>
    <w:rsid w:val="00057AD1"/>
    <w:rsid w:val="000632BC"/>
    <w:rsid w:val="00063E6B"/>
    <w:rsid w:val="0007191D"/>
    <w:rsid w:val="000727C8"/>
    <w:rsid w:val="00076D5F"/>
    <w:rsid w:val="00090002"/>
    <w:rsid w:val="000935A8"/>
    <w:rsid w:val="00097349"/>
    <w:rsid w:val="000A05D2"/>
    <w:rsid w:val="000A72DA"/>
    <w:rsid w:val="000B06A6"/>
    <w:rsid w:val="000B6B87"/>
    <w:rsid w:val="000B6BBB"/>
    <w:rsid w:val="000C2424"/>
    <w:rsid w:val="000C3BF8"/>
    <w:rsid w:val="000D2A06"/>
    <w:rsid w:val="000D37AA"/>
    <w:rsid w:val="000D3A15"/>
    <w:rsid w:val="000D3FC6"/>
    <w:rsid w:val="000D4071"/>
    <w:rsid w:val="000E31D2"/>
    <w:rsid w:val="000E3947"/>
    <w:rsid w:val="000E5AF2"/>
    <w:rsid w:val="00103E11"/>
    <w:rsid w:val="00105785"/>
    <w:rsid w:val="00116850"/>
    <w:rsid w:val="00120AE2"/>
    <w:rsid w:val="00122C37"/>
    <w:rsid w:val="0012656A"/>
    <w:rsid w:val="001270FD"/>
    <w:rsid w:val="001344FE"/>
    <w:rsid w:val="00143C9C"/>
    <w:rsid w:val="00153FA3"/>
    <w:rsid w:val="0015631C"/>
    <w:rsid w:val="00162345"/>
    <w:rsid w:val="00162EB4"/>
    <w:rsid w:val="001711E1"/>
    <w:rsid w:val="0018087D"/>
    <w:rsid w:val="0018620D"/>
    <w:rsid w:val="00194710"/>
    <w:rsid w:val="001A06FE"/>
    <w:rsid w:val="001A58CA"/>
    <w:rsid w:val="001C31D2"/>
    <w:rsid w:val="001C61C2"/>
    <w:rsid w:val="001C6D2F"/>
    <w:rsid w:val="001D19C4"/>
    <w:rsid w:val="001D3F2A"/>
    <w:rsid w:val="001D4E61"/>
    <w:rsid w:val="001D7347"/>
    <w:rsid w:val="001E020B"/>
    <w:rsid w:val="001E5146"/>
    <w:rsid w:val="001F247B"/>
    <w:rsid w:val="001F278A"/>
    <w:rsid w:val="001F411B"/>
    <w:rsid w:val="001F76D7"/>
    <w:rsid w:val="001F7D9C"/>
    <w:rsid w:val="00202ECE"/>
    <w:rsid w:val="002039F0"/>
    <w:rsid w:val="00212FF8"/>
    <w:rsid w:val="00224094"/>
    <w:rsid w:val="00226CA4"/>
    <w:rsid w:val="0022771C"/>
    <w:rsid w:val="002301BD"/>
    <w:rsid w:val="00233DEB"/>
    <w:rsid w:val="00233E0E"/>
    <w:rsid w:val="002408B3"/>
    <w:rsid w:val="002460B8"/>
    <w:rsid w:val="002475CD"/>
    <w:rsid w:val="00252380"/>
    <w:rsid w:val="00253B8D"/>
    <w:rsid w:val="00262DD2"/>
    <w:rsid w:val="00265F52"/>
    <w:rsid w:val="00271D81"/>
    <w:rsid w:val="002839AF"/>
    <w:rsid w:val="00286250"/>
    <w:rsid w:val="0029669E"/>
    <w:rsid w:val="002A40CD"/>
    <w:rsid w:val="002A4905"/>
    <w:rsid w:val="002B2DC2"/>
    <w:rsid w:val="002C133B"/>
    <w:rsid w:val="002C1B88"/>
    <w:rsid w:val="002C54A1"/>
    <w:rsid w:val="002C675F"/>
    <w:rsid w:val="002D2334"/>
    <w:rsid w:val="002D4B27"/>
    <w:rsid w:val="002D76E2"/>
    <w:rsid w:val="002E5CDF"/>
    <w:rsid w:val="003009F6"/>
    <w:rsid w:val="00305902"/>
    <w:rsid w:val="00306539"/>
    <w:rsid w:val="00306F41"/>
    <w:rsid w:val="0031303A"/>
    <w:rsid w:val="00316923"/>
    <w:rsid w:val="00316A72"/>
    <w:rsid w:val="00325C91"/>
    <w:rsid w:val="00326A77"/>
    <w:rsid w:val="00332200"/>
    <w:rsid w:val="00332219"/>
    <w:rsid w:val="0034202F"/>
    <w:rsid w:val="0034533D"/>
    <w:rsid w:val="003509B2"/>
    <w:rsid w:val="00351E9A"/>
    <w:rsid w:val="00354A0B"/>
    <w:rsid w:val="00354DDE"/>
    <w:rsid w:val="00361323"/>
    <w:rsid w:val="00364E28"/>
    <w:rsid w:val="003672E5"/>
    <w:rsid w:val="003718F5"/>
    <w:rsid w:val="0037575E"/>
    <w:rsid w:val="003809AE"/>
    <w:rsid w:val="00380F3B"/>
    <w:rsid w:val="003825A0"/>
    <w:rsid w:val="00386F4D"/>
    <w:rsid w:val="003B1B55"/>
    <w:rsid w:val="003B3D1F"/>
    <w:rsid w:val="003B4DF4"/>
    <w:rsid w:val="003B6D5A"/>
    <w:rsid w:val="003C22FB"/>
    <w:rsid w:val="003C427F"/>
    <w:rsid w:val="003C741F"/>
    <w:rsid w:val="003C771A"/>
    <w:rsid w:val="003D11B0"/>
    <w:rsid w:val="003D6F9D"/>
    <w:rsid w:val="00401A22"/>
    <w:rsid w:val="004044F9"/>
    <w:rsid w:val="00411C77"/>
    <w:rsid w:val="004139A4"/>
    <w:rsid w:val="00416C87"/>
    <w:rsid w:val="00426A10"/>
    <w:rsid w:val="00426C35"/>
    <w:rsid w:val="00427231"/>
    <w:rsid w:val="00427FC1"/>
    <w:rsid w:val="00437833"/>
    <w:rsid w:val="00440CAA"/>
    <w:rsid w:val="00443D7C"/>
    <w:rsid w:val="004451AF"/>
    <w:rsid w:val="0045123F"/>
    <w:rsid w:val="00451CC8"/>
    <w:rsid w:val="004532B6"/>
    <w:rsid w:val="00454BB7"/>
    <w:rsid w:val="0046566D"/>
    <w:rsid w:val="00471A0A"/>
    <w:rsid w:val="004823FF"/>
    <w:rsid w:val="004954A8"/>
    <w:rsid w:val="004A08C7"/>
    <w:rsid w:val="004A54FC"/>
    <w:rsid w:val="004B06D6"/>
    <w:rsid w:val="004B0B3A"/>
    <w:rsid w:val="004B1E6B"/>
    <w:rsid w:val="004C0D26"/>
    <w:rsid w:val="004C7E52"/>
    <w:rsid w:val="004D3418"/>
    <w:rsid w:val="004D3C90"/>
    <w:rsid w:val="004E158B"/>
    <w:rsid w:val="004E4832"/>
    <w:rsid w:val="005021C5"/>
    <w:rsid w:val="00503CCC"/>
    <w:rsid w:val="0050432D"/>
    <w:rsid w:val="0050542D"/>
    <w:rsid w:val="00511D62"/>
    <w:rsid w:val="005214C5"/>
    <w:rsid w:val="00521AAC"/>
    <w:rsid w:val="005229E8"/>
    <w:rsid w:val="005259B4"/>
    <w:rsid w:val="0052689D"/>
    <w:rsid w:val="00556FDA"/>
    <w:rsid w:val="0055720B"/>
    <w:rsid w:val="00557E7B"/>
    <w:rsid w:val="0056200D"/>
    <w:rsid w:val="0056288F"/>
    <w:rsid w:val="005652B8"/>
    <w:rsid w:val="00577A45"/>
    <w:rsid w:val="00580D99"/>
    <w:rsid w:val="00582088"/>
    <w:rsid w:val="0058700C"/>
    <w:rsid w:val="00590B8F"/>
    <w:rsid w:val="0059236E"/>
    <w:rsid w:val="00592EAC"/>
    <w:rsid w:val="005948B8"/>
    <w:rsid w:val="00596C0F"/>
    <w:rsid w:val="005A4165"/>
    <w:rsid w:val="005A45C0"/>
    <w:rsid w:val="005A6359"/>
    <w:rsid w:val="005B20B0"/>
    <w:rsid w:val="005B57DA"/>
    <w:rsid w:val="005B6826"/>
    <w:rsid w:val="005C1CE4"/>
    <w:rsid w:val="005C2CBD"/>
    <w:rsid w:val="005C7FA0"/>
    <w:rsid w:val="005D428D"/>
    <w:rsid w:val="005D525D"/>
    <w:rsid w:val="005E0BEA"/>
    <w:rsid w:val="005E1475"/>
    <w:rsid w:val="005E3C00"/>
    <w:rsid w:val="005F100E"/>
    <w:rsid w:val="005F5669"/>
    <w:rsid w:val="005F7B8E"/>
    <w:rsid w:val="00607D11"/>
    <w:rsid w:val="00611151"/>
    <w:rsid w:val="006124A4"/>
    <w:rsid w:val="00620B2F"/>
    <w:rsid w:val="00622E1D"/>
    <w:rsid w:val="0062581A"/>
    <w:rsid w:val="006316B0"/>
    <w:rsid w:val="0063370B"/>
    <w:rsid w:val="00636794"/>
    <w:rsid w:val="00644691"/>
    <w:rsid w:val="00654083"/>
    <w:rsid w:val="00657DCE"/>
    <w:rsid w:val="00660A72"/>
    <w:rsid w:val="00661108"/>
    <w:rsid w:val="00665766"/>
    <w:rsid w:val="00676C20"/>
    <w:rsid w:val="00677F6E"/>
    <w:rsid w:val="00684F6D"/>
    <w:rsid w:val="0068586C"/>
    <w:rsid w:val="006863D3"/>
    <w:rsid w:val="006936C8"/>
    <w:rsid w:val="006941D0"/>
    <w:rsid w:val="00694E1F"/>
    <w:rsid w:val="006A1BE2"/>
    <w:rsid w:val="006A341B"/>
    <w:rsid w:val="006B143D"/>
    <w:rsid w:val="006B5851"/>
    <w:rsid w:val="006C0228"/>
    <w:rsid w:val="006C3E3A"/>
    <w:rsid w:val="006C55E2"/>
    <w:rsid w:val="006D0D95"/>
    <w:rsid w:val="006E586E"/>
    <w:rsid w:val="006E5C87"/>
    <w:rsid w:val="006F087E"/>
    <w:rsid w:val="006F366C"/>
    <w:rsid w:val="006F3DEF"/>
    <w:rsid w:val="00726886"/>
    <w:rsid w:val="00730CB2"/>
    <w:rsid w:val="00731110"/>
    <w:rsid w:val="00731AB3"/>
    <w:rsid w:val="007345CF"/>
    <w:rsid w:val="00737454"/>
    <w:rsid w:val="007477EF"/>
    <w:rsid w:val="00747CA2"/>
    <w:rsid w:val="00760333"/>
    <w:rsid w:val="007649F2"/>
    <w:rsid w:val="0077077F"/>
    <w:rsid w:val="00773C63"/>
    <w:rsid w:val="00774D55"/>
    <w:rsid w:val="00775DA9"/>
    <w:rsid w:val="007941A7"/>
    <w:rsid w:val="00795C5A"/>
    <w:rsid w:val="007A0BD8"/>
    <w:rsid w:val="007A0ECF"/>
    <w:rsid w:val="007A6674"/>
    <w:rsid w:val="007B6B11"/>
    <w:rsid w:val="007C05BF"/>
    <w:rsid w:val="007C1248"/>
    <w:rsid w:val="007C6E9D"/>
    <w:rsid w:val="007D0C65"/>
    <w:rsid w:val="007D42E0"/>
    <w:rsid w:val="007D5DF2"/>
    <w:rsid w:val="007D6D99"/>
    <w:rsid w:val="007E6D85"/>
    <w:rsid w:val="007E7DDD"/>
    <w:rsid w:val="007F2541"/>
    <w:rsid w:val="007F318E"/>
    <w:rsid w:val="0080426B"/>
    <w:rsid w:val="008254CC"/>
    <w:rsid w:val="008273B4"/>
    <w:rsid w:val="00830B4B"/>
    <w:rsid w:val="00831191"/>
    <w:rsid w:val="00834805"/>
    <w:rsid w:val="008348CA"/>
    <w:rsid w:val="008360EE"/>
    <w:rsid w:val="00845064"/>
    <w:rsid w:val="00850708"/>
    <w:rsid w:val="00851E7C"/>
    <w:rsid w:val="0085357C"/>
    <w:rsid w:val="0085463F"/>
    <w:rsid w:val="00860B24"/>
    <w:rsid w:val="008661F5"/>
    <w:rsid w:val="008674E4"/>
    <w:rsid w:val="00876F89"/>
    <w:rsid w:val="00880F04"/>
    <w:rsid w:val="00884523"/>
    <w:rsid w:val="0088654C"/>
    <w:rsid w:val="00890FC5"/>
    <w:rsid w:val="008923AC"/>
    <w:rsid w:val="0089281E"/>
    <w:rsid w:val="00897701"/>
    <w:rsid w:val="00897D57"/>
    <w:rsid w:val="008B30A5"/>
    <w:rsid w:val="008B5974"/>
    <w:rsid w:val="008D671F"/>
    <w:rsid w:val="008E14C8"/>
    <w:rsid w:val="008E271E"/>
    <w:rsid w:val="00901F8A"/>
    <w:rsid w:val="009040D1"/>
    <w:rsid w:val="00904E30"/>
    <w:rsid w:val="009150D9"/>
    <w:rsid w:val="00917E4E"/>
    <w:rsid w:val="00920139"/>
    <w:rsid w:val="0092132A"/>
    <w:rsid w:val="00922044"/>
    <w:rsid w:val="00936D57"/>
    <w:rsid w:val="00944B49"/>
    <w:rsid w:val="009450D6"/>
    <w:rsid w:val="009452C2"/>
    <w:rsid w:val="0095178C"/>
    <w:rsid w:val="00956321"/>
    <w:rsid w:val="00957ED8"/>
    <w:rsid w:val="00961A1C"/>
    <w:rsid w:val="00964F78"/>
    <w:rsid w:val="0096620F"/>
    <w:rsid w:val="0098017A"/>
    <w:rsid w:val="00982839"/>
    <w:rsid w:val="00987569"/>
    <w:rsid w:val="009907C3"/>
    <w:rsid w:val="00991B04"/>
    <w:rsid w:val="00994705"/>
    <w:rsid w:val="0099571F"/>
    <w:rsid w:val="009A1E0B"/>
    <w:rsid w:val="009B6A76"/>
    <w:rsid w:val="009B7E56"/>
    <w:rsid w:val="009D1FBF"/>
    <w:rsid w:val="009D2911"/>
    <w:rsid w:val="009D29CB"/>
    <w:rsid w:val="009D7122"/>
    <w:rsid w:val="009E0DBF"/>
    <w:rsid w:val="009E236F"/>
    <w:rsid w:val="009F5E8A"/>
    <w:rsid w:val="00A06A47"/>
    <w:rsid w:val="00A0711C"/>
    <w:rsid w:val="00A10AEE"/>
    <w:rsid w:val="00A16119"/>
    <w:rsid w:val="00A16354"/>
    <w:rsid w:val="00A17344"/>
    <w:rsid w:val="00A24431"/>
    <w:rsid w:val="00A31538"/>
    <w:rsid w:val="00A32B75"/>
    <w:rsid w:val="00A34F44"/>
    <w:rsid w:val="00A35D24"/>
    <w:rsid w:val="00A50916"/>
    <w:rsid w:val="00A53468"/>
    <w:rsid w:val="00A55F4A"/>
    <w:rsid w:val="00A600EF"/>
    <w:rsid w:val="00A61139"/>
    <w:rsid w:val="00A6270E"/>
    <w:rsid w:val="00A63C50"/>
    <w:rsid w:val="00A64AC7"/>
    <w:rsid w:val="00A80A6A"/>
    <w:rsid w:val="00A822DC"/>
    <w:rsid w:val="00A926B4"/>
    <w:rsid w:val="00A92D5D"/>
    <w:rsid w:val="00AA0449"/>
    <w:rsid w:val="00AA3F83"/>
    <w:rsid w:val="00AA45A2"/>
    <w:rsid w:val="00AB5BAD"/>
    <w:rsid w:val="00AC3679"/>
    <w:rsid w:val="00AC5924"/>
    <w:rsid w:val="00AC68F2"/>
    <w:rsid w:val="00AC6CAD"/>
    <w:rsid w:val="00AD3484"/>
    <w:rsid w:val="00AD5B49"/>
    <w:rsid w:val="00AF4EA1"/>
    <w:rsid w:val="00B028C7"/>
    <w:rsid w:val="00B12431"/>
    <w:rsid w:val="00B12EF2"/>
    <w:rsid w:val="00B14D51"/>
    <w:rsid w:val="00B2128C"/>
    <w:rsid w:val="00B2308A"/>
    <w:rsid w:val="00B24D51"/>
    <w:rsid w:val="00B470C0"/>
    <w:rsid w:val="00B53D10"/>
    <w:rsid w:val="00B53E03"/>
    <w:rsid w:val="00B564AF"/>
    <w:rsid w:val="00B63521"/>
    <w:rsid w:val="00B64E77"/>
    <w:rsid w:val="00B74D82"/>
    <w:rsid w:val="00B762A3"/>
    <w:rsid w:val="00B85395"/>
    <w:rsid w:val="00B858F8"/>
    <w:rsid w:val="00B90CF8"/>
    <w:rsid w:val="00B922CC"/>
    <w:rsid w:val="00B9717C"/>
    <w:rsid w:val="00BA71EF"/>
    <w:rsid w:val="00BB4596"/>
    <w:rsid w:val="00BB5282"/>
    <w:rsid w:val="00BB610F"/>
    <w:rsid w:val="00BB6C00"/>
    <w:rsid w:val="00BC5659"/>
    <w:rsid w:val="00BC5D6C"/>
    <w:rsid w:val="00BD2F00"/>
    <w:rsid w:val="00BD7914"/>
    <w:rsid w:val="00BE0831"/>
    <w:rsid w:val="00BE35E6"/>
    <w:rsid w:val="00BE77A2"/>
    <w:rsid w:val="00BF025A"/>
    <w:rsid w:val="00BF6349"/>
    <w:rsid w:val="00C00262"/>
    <w:rsid w:val="00C007BF"/>
    <w:rsid w:val="00C041AC"/>
    <w:rsid w:val="00C2034A"/>
    <w:rsid w:val="00C26118"/>
    <w:rsid w:val="00C4320D"/>
    <w:rsid w:val="00C501EB"/>
    <w:rsid w:val="00C53C92"/>
    <w:rsid w:val="00C563B4"/>
    <w:rsid w:val="00C60F05"/>
    <w:rsid w:val="00C74CB9"/>
    <w:rsid w:val="00C75161"/>
    <w:rsid w:val="00C93A7D"/>
    <w:rsid w:val="00C96DAE"/>
    <w:rsid w:val="00CA1C96"/>
    <w:rsid w:val="00CA2DAB"/>
    <w:rsid w:val="00CC10AE"/>
    <w:rsid w:val="00CC1EDB"/>
    <w:rsid w:val="00CC6A5A"/>
    <w:rsid w:val="00CD592F"/>
    <w:rsid w:val="00CE1E11"/>
    <w:rsid w:val="00CE62EF"/>
    <w:rsid w:val="00CE7B0B"/>
    <w:rsid w:val="00CF3CFB"/>
    <w:rsid w:val="00D0063F"/>
    <w:rsid w:val="00D023DD"/>
    <w:rsid w:val="00D204F5"/>
    <w:rsid w:val="00D23C32"/>
    <w:rsid w:val="00D26018"/>
    <w:rsid w:val="00D30924"/>
    <w:rsid w:val="00D30CB4"/>
    <w:rsid w:val="00D32FE8"/>
    <w:rsid w:val="00D51042"/>
    <w:rsid w:val="00D5237E"/>
    <w:rsid w:val="00D573CD"/>
    <w:rsid w:val="00D62534"/>
    <w:rsid w:val="00D630D9"/>
    <w:rsid w:val="00D65445"/>
    <w:rsid w:val="00D95564"/>
    <w:rsid w:val="00D96868"/>
    <w:rsid w:val="00DB30FF"/>
    <w:rsid w:val="00DB4986"/>
    <w:rsid w:val="00DB6F8A"/>
    <w:rsid w:val="00DD066B"/>
    <w:rsid w:val="00DD0F5A"/>
    <w:rsid w:val="00DD3DFC"/>
    <w:rsid w:val="00DD59EA"/>
    <w:rsid w:val="00DD7D52"/>
    <w:rsid w:val="00DE026F"/>
    <w:rsid w:val="00DE5250"/>
    <w:rsid w:val="00DF17FD"/>
    <w:rsid w:val="00DF595E"/>
    <w:rsid w:val="00E023C0"/>
    <w:rsid w:val="00E02C22"/>
    <w:rsid w:val="00E41442"/>
    <w:rsid w:val="00E43A3C"/>
    <w:rsid w:val="00E50174"/>
    <w:rsid w:val="00E530FD"/>
    <w:rsid w:val="00E656FB"/>
    <w:rsid w:val="00E665DC"/>
    <w:rsid w:val="00E718FD"/>
    <w:rsid w:val="00E7543F"/>
    <w:rsid w:val="00E773E3"/>
    <w:rsid w:val="00E8391E"/>
    <w:rsid w:val="00E853CE"/>
    <w:rsid w:val="00E975E9"/>
    <w:rsid w:val="00EA1B3B"/>
    <w:rsid w:val="00EB4A2F"/>
    <w:rsid w:val="00EC283A"/>
    <w:rsid w:val="00EC49D2"/>
    <w:rsid w:val="00ED0FE5"/>
    <w:rsid w:val="00ED3F0F"/>
    <w:rsid w:val="00ED4FAD"/>
    <w:rsid w:val="00ED742C"/>
    <w:rsid w:val="00ED7E4E"/>
    <w:rsid w:val="00EE3D31"/>
    <w:rsid w:val="00EF04CD"/>
    <w:rsid w:val="00EF2F85"/>
    <w:rsid w:val="00EF657B"/>
    <w:rsid w:val="00F04733"/>
    <w:rsid w:val="00F0599A"/>
    <w:rsid w:val="00F2397F"/>
    <w:rsid w:val="00F306FA"/>
    <w:rsid w:val="00F329F8"/>
    <w:rsid w:val="00F343A5"/>
    <w:rsid w:val="00F34ABA"/>
    <w:rsid w:val="00F415F8"/>
    <w:rsid w:val="00F465BE"/>
    <w:rsid w:val="00F55E87"/>
    <w:rsid w:val="00F57CBB"/>
    <w:rsid w:val="00F60207"/>
    <w:rsid w:val="00F63146"/>
    <w:rsid w:val="00F807C1"/>
    <w:rsid w:val="00F835CF"/>
    <w:rsid w:val="00F85A9C"/>
    <w:rsid w:val="00F90884"/>
    <w:rsid w:val="00F920A5"/>
    <w:rsid w:val="00FA6033"/>
    <w:rsid w:val="00FB18FB"/>
    <w:rsid w:val="00FB409F"/>
    <w:rsid w:val="00FD19B9"/>
    <w:rsid w:val="00FD6DA9"/>
    <w:rsid w:val="00FD6EE4"/>
    <w:rsid w:val="00FE002A"/>
    <w:rsid w:val="00FE4238"/>
    <w:rsid w:val="00FF450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9F0"/>
    <w:pPr>
      <w:suppressAutoHyphens/>
    </w:pPr>
    <w:rPr>
      <w:rFonts w:ascii="Times New Roman" w:eastAsia="Times New Roman" w:hAnsi="Times New Roman"/>
      <w:sz w:val="20"/>
      <w:szCs w:val="20"/>
      <w:lang w:eastAsia="ar-SA"/>
    </w:rPr>
  </w:style>
  <w:style w:type="paragraph" w:styleId="1">
    <w:name w:val="heading 1"/>
    <w:basedOn w:val="a"/>
    <w:next w:val="a"/>
    <w:link w:val="10"/>
    <w:uiPriority w:val="99"/>
    <w:qFormat/>
    <w:rsid w:val="00305902"/>
    <w:pPr>
      <w:keepNext/>
      <w:numPr>
        <w:numId w:val="1"/>
      </w:numPr>
      <w:outlineLvl w:val="0"/>
    </w:pPr>
    <w:rPr>
      <w:rFonts w:eastAsia="Calibri"/>
    </w:rPr>
  </w:style>
  <w:style w:type="paragraph" w:styleId="2">
    <w:name w:val="heading 2"/>
    <w:basedOn w:val="a"/>
    <w:next w:val="a"/>
    <w:link w:val="20"/>
    <w:uiPriority w:val="99"/>
    <w:qFormat/>
    <w:rsid w:val="00305902"/>
    <w:pPr>
      <w:keepNext/>
      <w:numPr>
        <w:ilvl w:val="1"/>
        <w:numId w:val="1"/>
      </w:numPr>
      <w:jc w:val="center"/>
      <w:outlineLvl w:val="1"/>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05902"/>
    <w:rPr>
      <w:rFonts w:ascii="Times New Roman" w:hAnsi="Times New Roman" w:cs="Times New Roman"/>
      <w:sz w:val="20"/>
      <w:lang w:eastAsia="ar-SA" w:bidi="ar-SA"/>
    </w:rPr>
  </w:style>
  <w:style w:type="character" w:customStyle="1" w:styleId="20">
    <w:name w:val="Заголовок 2 Знак"/>
    <w:basedOn w:val="a0"/>
    <w:link w:val="2"/>
    <w:uiPriority w:val="99"/>
    <w:locked/>
    <w:rsid w:val="00305902"/>
    <w:rPr>
      <w:rFonts w:ascii="Times New Roman" w:hAnsi="Times New Roman" w:cs="Times New Roman"/>
      <w:sz w:val="20"/>
      <w:lang w:eastAsia="ar-SA" w:bidi="ar-SA"/>
    </w:rPr>
  </w:style>
  <w:style w:type="paragraph" w:styleId="a3">
    <w:name w:val="No Spacing"/>
    <w:uiPriority w:val="99"/>
    <w:qFormat/>
    <w:rsid w:val="002039F0"/>
    <w:rPr>
      <w:rFonts w:eastAsia="Times New Roman" w:cs="Calibri"/>
    </w:rPr>
  </w:style>
  <w:style w:type="paragraph" w:customStyle="1" w:styleId="ConsPlusNormal">
    <w:name w:val="ConsPlusNormal"/>
    <w:uiPriority w:val="99"/>
    <w:rsid w:val="002039F0"/>
    <w:pPr>
      <w:widowControl w:val="0"/>
      <w:suppressAutoHyphens/>
      <w:autoSpaceDE w:val="0"/>
      <w:ind w:firstLine="720"/>
    </w:pPr>
    <w:rPr>
      <w:rFonts w:ascii="Arial" w:eastAsia="Times New Roman" w:hAnsi="Arial" w:cs="Arial"/>
      <w:sz w:val="20"/>
      <w:szCs w:val="20"/>
      <w:lang w:eastAsia="ar-SA"/>
    </w:rPr>
  </w:style>
  <w:style w:type="paragraph" w:customStyle="1" w:styleId="200">
    <w:name w:val="Обычный (веб)20"/>
    <w:basedOn w:val="a"/>
    <w:link w:val="201"/>
    <w:uiPriority w:val="99"/>
    <w:rsid w:val="002039F0"/>
    <w:pPr>
      <w:suppressAutoHyphens w:val="0"/>
      <w:jc w:val="both"/>
    </w:pPr>
    <w:rPr>
      <w:rFonts w:eastAsia="Calibri"/>
      <w:color w:val="000000"/>
      <w:sz w:val="24"/>
      <w:lang w:eastAsia="ru-RU"/>
    </w:rPr>
  </w:style>
  <w:style w:type="character" w:customStyle="1" w:styleId="201">
    <w:name w:val="Обычный (веб)20 Знак"/>
    <w:link w:val="200"/>
    <w:uiPriority w:val="99"/>
    <w:locked/>
    <w:rsid w:val="002039F0"/>
    <w:rPr>
      <w:rFonts w:ascii="Times New Roman" w:hAnsi="Times New Roman"/>
      <w:color w:val="000000"/>
      <w:sz w:val="24"/>
      <w:lang w:eastAsia="ru-RU"/>
    </w:rPr>
  </w:style>
  <w:style w:type="paragraph" w:styleId="a4">
    <w:name w:val="header"/>
    <w:basedOn w:val="a"/>
    <w:link w:val="a5"/>
    <w:uiPriority w:val="99"/>
    <w:semiHidden/>
    <w:rsid w:val="002039F0"/>
    <w:pPr>
      <w:tabs>
        <w:tab w:val="center" w:pos="4677"/>
        <w:tab w:val="right" w:pos="9355"/>
      </w:tabs>
    </w:pPr>
    <w:rPr>
      <w:rFonts w:eastAsia="Calibri"/>
    </w:rPr>
  </w:style>
  <w:style w:type="character" w:customStyle="1" w:styleId="a5">
    <w:name w:val="Верхний колонтитул Знак"/>
    <w:basedOn w:val="a0"/>
    <w:link w:val="a4"/>
    <w:uiPriority w:val="99"/>
    <w:semiHidden/>
    <w:locked/>
    <w:rsid w:val="002039F0"/>
    <w:rPr>
      <w:rFonts w:ascii="Times New Roman" w:hAnsi="Times New Roman" w:cs="Times New Roman"/>
      <w:sz w:val="20"/>
      <w:lang w:eastAsia="ar-SA" w:bidi="ar-SA"/>
    </w:rPr>
  </w:style>
  <w:style w:type="paragraph" w:styleId="a6">
    <w:name w:val="footer"/>
    <w:basedOn w:val="a"/>
    <w:link w:val="a7"/>
    <w:uiPriority w:val="99"/>
    <w:rsid w:val="002039F0"/>
    <w:pPr>
      <w:tabs>
        <w:tab w:val="center" w:pos="4677"/>
        <w:tab w:val="right" w:pos="9355"/>
      </w:tabs>
    </w:pPr>
    <w:rPr>
      <w:rFonts w:eastAsia="Calibri"/>
    </w:rPr>
  </w:style>
  <w:style w:type="character" w:customStyle="1" w:styleId="a7">
    <w:name w:val="Нижний колонтитул Знак"/>
    <w:basedOn w:val="a0"/>
    <w:link w:val="a6"/>
    <w:uiPriority w:val="99"/>
    <w:locked/>
    <w:rsid w:val="002039F0"/>
    <w:rPr>
      <w:rFonts w:ascii="Times New Roman" w:hAnsi="Times New Roman" w:cs="Times New Roman"/>
      <w:sz w:val="20"/>
      <w:lang w:eastAsia="ar-SA" w:bidi="ar-SA"/>
    </w:rPr>
  </w:style>
  <w:style w:type="character" w:styleId="a8">
    <w:name w:val="page number"/>
    <w:basedOn w:val="a0"/>
    <w:uiPriority w:val="99"/>
    <w:rsid w:val="002039F0"/>
    <w:rPr>
      <w:rFonts w:cs="Times New Roman"/>
    </w:rPr>
  </w:style>
  <w:style w:type="paragraph" w:customStyle="1" w:styleId="a9">
    <w:name w:val="Абзац_пост"/>
    <w:basedOn w:val="a"/>
    <w:uiPriority w:val="99"/>
    <w:rsid w:val="002039F0"/>
    <w:pPr>
      <w:spacing w:before="120"/>
      <w:ind w:firstLine="720"/>
      <w:jc w:val="both"/>
    </w:pPr>
    <w:rPr>
      <w:rFonts w:ascii="Courier New" w:hAnsi="Courier New" w:cs="Courier New"/>
      <w:sz w:val="26"/>
      <w:szCs w:val="26"/>
    </w:rPr>
  </w:style>
  <w:style w:type="character" w:styleId="aa">
    <w:name w:val="Hyperlink"/>
    <w:basedOn w:val="a0"/>
    <w:uiPriority w:val="99"/>
    <w:rsid w:val="00917E4E"/>
    <w:rPr>
      <w:rFonts w:cs="Times New Roman"/>
      <w:color w:val="auto"/>
      <w:u w:val="single"/>
    </w:rPr>
  </w:style>
  <w:style w:type="character" w:customStyle="1" w:styleId="blk">
    <w:name w:val="blk"/>
    <w:basedOn w:val="a0"/>
    <w:uiPriority w:val="99"/>
    <w:rsid w:val="000B06A6"/>
    <w:rPr>
      <w:rFonts w:cs="Times New Roman"/>
    </w:rPr>
  </w:style>
  <w:style w:type="character" w:customStyle="1" w:styleId="apple-converted-space">
    <w:name w:val="apple-converted-space"/>
    <w:basedOn w:val="a0"/>
    <w:uiPriority w:val="99"/>
    <w:rsid w:val="000B06A6"/>
    <w:rPr>
      <w:rFonts w:cs="Times New Roman"/>
    </w:rPr>
  </w:style>
  <w:style w:type="paragraph" w:styleId="ab">
    <w:name w:val="List Paragraph"/>
    <w:basedOn w:val="a"/>
    <w:uiPriority w:val="99"/>
    <w:qFormat/>
    <w:rsid w:val="00AC5924"/>
    <w:pPr>
      <w:ind w:left="720"/>
    </w:pPr>
  </w:style>
  <w:style w:type="paragraph" w:styleId="ac">
    <w:name w:val="Body Text"/>
    <w:basedOn w:val="a"/>
    <w:link w:val="ad"/>
    <w:uiPriority w:val="99"/>
    <w:rsid w:val="00305902"/>
    <w:pPr>
      <w:jc w:val="both"/>
    </w:pPr>
    <w:rPr>
      <w:rFonts w:eastAsia="Calibri"/>
    </w:rPr>
  </w:style>
  <w:style w:type="character" w:customStyle="1" w:styleId="ad">
    <w:name w:val="Основной текст Знак"/>
    <w:basedOn w:val="a0"/>
    <w:link w:val="ac"/>
    <w:uiPriority w:val="99"/>
    <w:locked/>
    <w:rsid w:val="00305902"/>
    <w:rPr>
      <w:rFonts w:ascii="Times New Roman" w:hAnsi="Times New Roman" w:cs="Times New Roman"/>
      <w:sz w:val="20"/>
      <w:lang w:eastAsia="ar-SA" w:bidi="ar-SA"/>
    </w:rPr>
  </w:style>
  <w:style w:type="paragraph" w:customStyle="1" w:styleId="ae">
    <w:name w:val="Прижатый влево"/>
    <w:basedOn w:val="a"/>
    <w:next w:val="a"/>
    <w:uiPriority w:val="99"/>
    <w:rsid w:val="00D573CD"/>
    <w:pPr>
      <w:suppressAutoHyphens w:val="0"/>
      <w:autoSpaceDE w:val="0"/>
      <w:autoSpaceDN w:val="0"/>
      <w:adjustRightInd w:val="0"/>
    </w:pPr>
    <w:rPr>
      <w:rFonts w:ascii="Arial" w:hAnsi="Arial" w:cs="Arial"/>
      <w:sz w:val="24"/>
      <w:szCs w:val="24"/>
      <w:lang w:eastAsia="ru-RU"/>
    </w:rPr>
  </w:style>
  <w:style w:type="paragraph" w:styleId="af">
    <w:name w:val="Balloon Text"/>
    <w:basedOn w:val="a"/>
    <w:link w:val="af0"/>
    <w:uiPriority w:val="99"/>
    <w:semiHidden/>
    <w:unhideWhenUsed/>
    <w:rsid w:val="00C007BF"/>
    <w:rPr>
      <w:rFonts w:ascii="Tahoma" w:hAnsi="Tahoma" w:cs="Tahoma"/>
      <w:sz w:val="16"/>
      <w:szCs w:val="16"/>
    </w:rPr>
  </w:style>
  <w:style w:type="character" w:customStyle="1" w:styleId="af0">
    <w:name w:val="Текст выноски Знак"/>
    <w:basedOn w:val="a0"/>
    <w:link w:val="af"/>
    <w:uiPriority w:val="99"/>
    <w:semiHidden/>
    <w:rsid w:val="00C007BF"/>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9F0"/>
    <w:pPr>
      <w:suppressAutoHyphens/>
    </w:pPr>
    <w:rPr>
      <w:rFonts w:ascii="Times New Roman" w:eastAsia="Times New Roman" w:hAnsi="Times New Roman"/>
      <w:sz w:val="20"/>
      <w:szCs w:val="20"/>
      <w:lang w:eastAsia="ar-SA"/>
    </w:rPr>
  </w:style>
  <w:style w:type="paragraph" w:styleId="1">
    <w:name w:val="heading 1"/>
    <w:basedOn w:val="a"/>
    <w:next w:val="a"/>
    <w:link w:val="10"/>
    <w:uiPriority w:val="99"/>
    <w:qFormat/>
    <w:rsid w:val="00305902"/>
    <w:pPr>
      <w:keepNext/>
      <w:numPr>
        <w:numId w:val="1"/>
      </w:numPr>
      <w:outlineLvl w:val="0"/>
    </w:pPr>
    <w:rPr>
      <w:rFonts w:eastAsia="Calibri"/>
    </w:rPr>
  </w:style>
  <w:style w:type="paragraph" w:styleId="2">
    <w:name w:val="heading 2"/>
    <w:basedOn w:val="a"/>
    <w:next w:val="a"/>
    <w:link w:val="20"/>
    <w:uiPriority w:val="99"/>
    <w:qFormat/>
    <w:rsid w:val="00305902"/>
    <w:pPr>
      <w:keepNext/>
      <w:numPr>
        <w:ilvl w:val="1"/>
        <w:numId w:val="1"/>
      </w:numPr>
      <w:jc w:val="center"/>
      <w:outlineLvl w:val="1"/>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05902"/>
    <w:rPr>
      <w:rFonts w:ascii="Times New Roman" w:hAnsi="Times New Roman" w:cs="Times New Roman"/>
      <w:sz w:val="20"/>
      <w:lang w:eastAsia="ar-SA" w:bidi="ar-SA"/>
    </w:rPr>
  </w:style>
  <w:style w:type="character" w:customStyle="1" w:styleId="20">
    <w:name w:val="Заголовок 2 Знак"/>
    <w:basedOn w:val="a0"/>
    <w:link w:val="2"/>
    <w:uiPriority w:val="99"/>
    <w:locked/>
    <w:rsid w:val="00305902"/>
    <w:rPr>
      <w:rFonts w:ascii="Times New Roman" w:hAnsi="Times New Roman" w:cs="Times New Roman"/>
      <w:sz w:val="20"/>
      <w:lang w:eastAsia="ar-SA" w:bidi="ar-SA"/>
    </w:rPr>
  </w:style>
  <w:style w:type="paragraph" w:styleId="a3">
    <w:name w:val="No Spacing"/>
    <w:uiPriority w:val="99"/>
    <w:qFormat/>
    <w:rsid w:val="002039F0"/>
    <w:rPr>
      <w:rFonts w:eastAsia="Times New Roman" w:cs="Calibri"/>
    </w:rPr>
  </w:style>
  <w:style w:type="paragraph" w:customStyle="1" w:styleId="ConsPlusNormal">
    <w:name w:val="ConsPlusNormal"/>
    <w:uiPriority w:val="99"/>
    <w:rsid w:val="002039F0"/>
    <w:pPr>
      <w:widowControl w:val="0"/>
      <w:suppressAutoHyphens/>
      <w:autoSpaceDE w:val="0"/>
      <w:ind w:firstLine="720"/>
    </w:pPr>
    <w:rPr>
      <w:rFonts w:ascii="Arial" w:eastAsia="Times New Roman" w:hAnsi="Arial" w:cs="Arial"/>
      <w:sz w:val="20"/>
      <w:szCs w:val="20"/>
      <w:lang w:eastAsia="ar-SA"/>
    </w:rPr>
  </w:style>
  <w:style w:type="paragraph" w:customStyle="1" w:styleId="200">
    <w:name w:val="Обычный (веб)20"/>
    <w:basedOn w:val="a"/>
    <w:link w:val="201"/>
    <w:uiPriority w:val="99"/>
    <w:rsid w:val="002039F0"/>
    <w:pPr>
      <w:suppressAutoHyphens w:val="0"/>
      <w:jc w:val="both"/>
    </w:pPr>
    <w:rPr>
      <w:rFonts w:eastAsia="Calibri"/>
      <w:color w:val="000000"/>
      <w:sz w:val="24"/>
      <w:lang w:eastAsia="ru-RU"/>
    </w:rPr>
  </w:style>
  <w:style w:type="character" w:customStyle="1" w:styleId="201">
    <w:name w:val="Обычный (веб)20 Знак"/>
    <w:link w:val="200"/>
    <w:uiPriority w:val="99"/>
    <w:locked/>
    <w:rsid w:val="002039F0"/>
    <w:rPr>
      <w:rFonts w:ascii="Times New Roman" w:hAnsi="Times New Roman"/>
      <w:color w:val="000000"/>
      <w:sz w:val="24"/>
      <w:lang w:eastAsia="ru-RU"/>
    </w:rPr>
  </w:style>
  <w:style w:type="paragraph" w:styleId="a4">
    <w:name w:val="header"/>
    <w:basedOn w:val="a"/>
    <w:link w:val="a5"/>
    <w:uiPriority w:val="99"/>
    <w:semiHidden/>
    <w:rsid w:val="002039F0"/>
    <w:pPr>
      <w:tabs>
        <w:tab w:val="center" w:pos="4677"/>
        <w:tab w:val="right" w:pos="9355"/>
      </w:tabs>
    </w:pPr>
    <w:rPr>
      <w:rFonts w:eastAsia="Calibri"/>
    </w:rPr>
  </w:style>
  <w:style w:type="character" w:customStyle="1" w:styleId="a5">
    <w:name w:val="Верхний колонтитул Знак"/>
    <w:basedOn w:val="a0"/>
    <w:link w:val="a4"/>
    <w:uiPriority w:val="99"/>
    <w:semiHidden/>
    <w:locked/>
    <w:rsid w:val="002039F0"/>
    <w:rPr>
      <w:rFonts w:ascii="Times New Roman" w:hAnsi="Times New Roman" w:cs="Times New Roman"/>
      <w:sz w:val="20"/>
      <w:lang w:eastAsia="ar-SA" w:bidi="ar-SA"/>
    </w:rPr>
  </w:style>
  <w:style w:type="paragraph" w:styleId="a6">
    <w:name w:val="footer"/>
    <w:basedOn w:val="a"/>
    <w:link w:val="a7"/>
    <w:uiPriority w:val="99"/>
    <w:rsid w:val="002039F0"/>
    <w:pPr>
      <w:tabs>
        <w:tab w:val="center" w:pos="4677"/>
        <w:tab w:val="right" w:pos="9355"/>
      </w:tabs>
    </w:pPr>
    <w:rPr>
      <w:rFonts w:eastAsia="Calibri"/>
    </w:rPr>
  </w:style>
  <w:style w:type="character" w:customStyle="1" w:styleId="a7">
    <w:name w:val="Нижний колонтитул Знак"/>
    <w:basedOn w:val="a0"/>
    <w:link w:val="a6"/>
    <w:uiPriority w:val="99"/>
    <w:locked/>
    <w:rsid w:val="002039F0"/>
    <w:rPr>
      <w:rFonts w:ascii="Times New Roman" w:hAnsi="Times New Roman" w:cs="Times New Roman"/>
      <w:sz w:val="20"/>
      <w:lang w:eastAsia="ar-SA" w:bidi="ar-SA"/>
    </w:rPr>
  </w:style>
  <w:style w:type="character" w:styleId="a8">
    <w:name w:val="page number"/>
    <w:basedOn w:val="a0"/>
    <w:uiPriority w:val="99"/>
    <w:rsid w:val="002039F0"/>
    <w:rPr>
      <w:rFonts w:cs="Times New Roman"/>
    </w:rPr>
  </w:style>
  <w:style w:type="paragraph" w:customStyle="1" w:styleId="a9">
    <w:name w:val="Абзац_пост"/>
    <w:basedOn w:val="a"/>
    <w:uiPriority w:val="99"/>
    <w:rsid w:val="002039F0"/>
    <w:pPr>
      <w:spacing w:before="120"/>
      <w:ind w:firstLine="720"/>
      <w:jc w:val="both"/>
    </w:pPr>
    <w:rPr>
      <w:rFonts w:ascii="Courier New" w:hAnsi="Courier New" w:cs="Courier New"/>
      <w:sz w:val="26"/>
      <w:szCs w:val="26"/>
    </w:rPr>
  </w:style>
  <w:style w:type="character" w:styleId="aa">
    <w:name w:val="Hyperlink"/>
    <w:basedOn w:val="a0"/>
    <w:uiPriority w:val="99"/>
    <w:rsid w:val="00917E4E"/>
    <w:rPr>
      <w:rFonts w:cs="Times New Roman"/>
      <w:color w:val="auto"/>
      <w:u w:val="single"/>
    </w:rPr>
  </w:style>
  <w:style w:type="character" w:customStyle="1" w:styleId="blk">
    <w:name w:val="blk"/>
    <w:basedOn w:val="a0"/>
    <w:uiPriority w:val="99"/>
    <w:rsid w:val="000B06A6"/>
    <w:rPr>
      <w:rFonts w:cs="Times New Roman"/>
    </w:rPr>
  </w:style>
  <w:style w:type="character" w:customStyle="1" w:styleId="apple-converted-space">
    <w:name w:val="apple-converted-space"/>
    <w:basedOn w:val="a0"/>
    <w:uiPriority w:val="99"/>
    <w:rsid w:val="000B06A6"/>
    <w:rPr>
      <w:rFonts w:cs="Times New Roman"/>
    </w:rPr>
  </w:style>
  <w:style w:type="paragraph" w:styleId="ab">
    <w:name w:val="List Paragraph"/>
    <w:basedOn w:val="a"/>
    <w:uiPriority w:val="99"/>
    <w:qFormat/>
    <w:rsid w:val="00AC5924"/>
    <w:pPr>
      <w:ind w:left="720"/>
    </w:pPr>
  </w:style>
  <w:style w:type="paragraph" w:styleId="ac">
    <w:name w:val="Body Text"/>
    <w:basedOn w:val="a"/>
    <w:link w:val="ad"/>
    <w:uiPriority w:val="99"/>
    <w:rsid w:val="00305902"/>
    <w:pPr>
      <w:jc w:val="both"/>
    </w:pPr>
    <w:rPr>
      <w:rFonts w:eastAsia="Calibri"/>
    </w:rPr>
  </w:style>
  <w:style w:type="character" w:customStyle="1" w:styleId="ad">
    <w:name w:val="Основной текст Знак"/>
    <w:basedOn w:val="a0"/>
    <w:link w:val="ac"/>
    <w:uiPriority w:val="99"/>
    <w:locked/>
    <w:rsid w:val="00305902"/>
    <w:rPr>
      <w:rFonts w:ascii="Times New Roman" w:hAnsi="Times New Roman" w:cs="Times New Roman"/>
      <w:sz w:val="20"/>
      <w:lang w:eastAsia="ar-SA" w:bidi="ar-SA"/>
    </w:rPr>
  </w:style>
  <w:style w:type="paragraph" w:customStyle="1" w:styleId="ae">
    <w:name w:val="Прижатый влево"/>
    <w:basedOn w:val="a"/>
    <w:next w:val="a"/>
    <w:uiPriority w:val="99"/>
    <w:rsid w:val="00D573CD"/>
    <w:pPr>
      <w:suppressAutoHyphens w:val="0"/>
      <w:autoSpaceDE w:val="0"/>
      <w:autoSpaceDN w:val="0"/>
      <w:adjustRightInd w:val="0"/>
    </w:pPr>
    <w:rPr>
      <w:rFonts w:ascii="Arial" w:hAnsi="Arial" w:cs="Arial"/>
      <w:sz w:val="24"/>
      <w:szCs w:val="24"/>
      <w:lang w:eastAsia="ru-RU"/>
    </w:rPr>
  </w:style>
  <w:style w:type="paragraph" w:styleId="af">
    <w:name w:val="Balloon Text"/>
    <w:basedOn w:val="a"/>
    <w:link w:val="af0"/>
    <w:uiPriority w:val="99"/>
    <w:semiHidden/>
    <w:unhideWhenUsed/>
    <w:rsid w:val="00C007BF"/>
    <w:rPr>
      <w:rFonts w:ascii="Tahoma" w:hAnsi="Tahoma" w:cs="Tahoma"/>
      <w:sz w:val="16"/>
      <w:szCs w:val="16"/>
    </w:rPr>
  </w:style>
  <w:style w:type="character" w:customStyle="1" w:styleId="af0">
    <w:name w:val="Текст выноски Знак"/>
    <w:basedOn w:val="a0"/>
    <w:link w:val="af"/>
    <w:uiPriority w:val="99"/>
    <w:semiHidden/>
    <w:rsid w:val="00C007BF"/>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0485">
      <w:marLeft w:val="0"/>
      <w:marRight w:val="0"/>
      <w:marTop w:val="0"/>
      <w:marBottom w:val="0"/>
      <w:divBdr>
        <w:top w:val="none" w:sz="0" w:space="0" w:color="auto"/>
        <w:left w:val="none" w:sz="0" w:space="0" w:color="auto"/>
        <w:bottom w:val="none" w:sz="0" w:space="0" w:color="auto"/>
        <w:right w:val="none" w:sz="0" w:space="0" w:color="auto"/>
      </w:divBdr>
    </w:div>
    <w:div w:id="10450486">
      <w:marLeft w:val="0"/>
      <w:marRight w:val="0"/>
      <w:marTop w:val="0"/>
      <w:marBottom w:val="0"/>
      <w:divBdr>
        <w:top w:val="none" w:sz="0" w:space="0" w:color="auto"/>
        <w:left w:val="none" w:sz="0" w:space="0" w:color="auto"/>
        <w:bottom w:val="none" w:sz="0" w:space="0" w:color="auto"/>
        <w:right w:val="none" w:sz="0" w:space="0" w:color="auto"/>
      </w:divBdr>
    </w:div>
    <w:div w:id="10450487">
      <w:marLeft w:val="0"/>
      <w:marRight w:val="0"/>
      <w:marTop w:val="0"/>
      <w:marBottom w:val="0"/>
      <w:divBdr>
        <w:top w:val="none" w:sz="0" w:space="0" w:color="auto"/>
        <w:left w:val="none" w:sz="0" w:space="0" w:color="auto"/>
        <w:bottom w:val="none" w:sz="0" w:space="0" w:color="auto"/>
        <w:right w:val="none" w:sz="0" w:space="0" w:color="auto"/>
      </w:divBdr>
    </w:div>
    <w:div w:id="10450488">
      <w:marLeft w:val="0"/>
      <w:marRight w:val="0"/>
      <w:marTop w:val="0"/>
      <w:marBottom w:val="0"/>
      <w:divBdr>
        <w:top w:val="none" w:sz="0" w:space="0" w:color="auto"/>
        <w:left w:val="none" w:sz="0" w:space="0" w:color="auto"/>
        <w:bottom w:val="none" w:sz="0" w:space="0" w:color="auto"/>
        <w:right w:val="none" w:sz="0" w:space="0" w:color="auto"/>
      </w:divBdr>
    </w:div>
    <w:div w:id="10450489">
      <w:marLeft w:val="0"/>
      <w:marRight w:val="0"/>
      <w:marTop w:val="0"/>
      <w:marBottom w:val="0"/>
      <w:divBdr>
        <w:top w:val="none" w:sz="0" w:space="0" w:color="auto"/>
        <w:left w:val="none" w:sz="0" w:space="0" w:color="auto"/>
        <w:bottom w:val="none" w:sz="0" w:space="0" w:color="auto"/>
        <w:right w:val="none" w:sz="0" w:space="0" w:color="auto"/>
      </w:divBdr>
    </w:div>
    <w:div w:id="10450490">
      <w:marLeft w:val="0"/>
      <w:marRight w:val="0"/>
      <w:marTop w:val="0"/>
      <w:marBottom w:val="0"/>
      <w:divBdr>
        <w:top w:val="none" w:sz="0" w:space="0" w:color="auto"/>
        <w:left w:val="none" w:sz="0" w:space="0" w:color="auto"/>
        <w:bottom w:val="none" w:sz="0" w:space="0" w:color="auto"/>
        <w:right w:val="none" w:sz="0" w:space="0" w:color="auto"/>
      </w:divBdr>
    </w:div>
    <w:div w:id="10450491">
      <w:marLeft w:val="0"/>
      <w:marRight w:val="0"/>
      <w:marTop w:val="0"/>
      <w:marBottom w:val="0"/>
      <w:divBdr>
        <w:top w:val="none" w:sz="0" w:space="0" w:color="auto"/>
        <w:left w:val="none" w:sz="0" w:space="0" w:color="auto"/>
        <w:bottom w:val="none" w:sz="0" w:space="0" w:color="auto"/>
        <w:right w:val="none" w:sz="0" w:space="0" w:color="auto"/>
      </w:divBdr>
    </w:div>
    <w:div w:id="10450492">
      <w:marLeft w:val="0"/>
      <w:marRight w:val="0"/>
      <w:marTop w:val="0"/>
      <w:marBottom w:val="0"/>
      <w:divBdr>
        <w:top w:val="none" w:sz="0" w:space="0" w:color="auto"/>
        <w:left w:val="none" w:sz="0" w:space="0" w:color="auto"/>
        <w:bottom w:val="none" w:sz="0" w:space="0" w:color="auto"/>
        <w:right w:val="none" w:sz="0" w:space="0" w:color="auto"/>
      </w:divBdr>
    </w:div>
    <w:div w:id="10450493">
      <w:marLeft w:val="0"/>
      <w:marRight w:val="0"/>
      <w:marTop w:val="0"/>
      <w:marBottom w:val="0"/>
      <w:divBdr>
        <w:top w:val="none" w:sz="0" w:space="0" w:color="auto"/>
        <w:left w:val="none" w:sz="0" w:space="0" w:color="auto"/>
        <w:bottom w:val="none" w:sz="0" w:space="0" w:color="auto"/>
        <w:right w:val="none" w:sz="0" w:space="0" w:color="auto"/>
      </w:divBdr>
    </w:div>
    <w:div w:id="104504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fcrnd.ru" TargetMode="External"/><Relationship Id="rId4" Type="http://schemas.openxmlformats.org/officeDocument/2006/relationships/settings" Target="settings.xml"/><Relationship Id="rId9" Type="http://schemas.openxmlformats.org/officeDocument/2006/relationships/hyperlink" Target="http://www.mfcrnd.r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18126</Words>
  <Characters>103323</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УНР</Company>
  <LinksUpToDate>false</LinksUpToDate>
  <CharactersWithSpaces>121207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 Navozov</dc:creator>
  <cp:lastModifiedBy>Пархомова Н.П.</cp:lastModifiedBy>
  <cp:revision>2</cp:revision>
  <cp:lastPrinted>2016-05-25T07:10:00Z</cp:lastPrinted>
  <dcterms:created xsi:type="dcterms:W3CDTF">2016-05-30T06:17:00Z</dcterms:created>
  <dcterms:modified xsi:type="dcterms:W3CDTF">2016-05-30T06:17:00Z</dcterms:modified>
</cp:coreProperties>
</file>