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599" w:rsidRDefault="0074759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47599" w:rsidRDefault="00747599">
      <w:pPr>
        <w:pStyle w:val="ConsPlusNormal"/>
        <w:jc w:val="both"/>
        <w:outlineLvl w:val="0"/>
      </w:pPr>
    </w:p>
    <w:p w:rsidR="00747599" w:rsidRDefault="00747599">
      <w:pPr>
        <w:pStyle w:val="ConsPlusNormal"/>
        <w:outlineLvl w:val="0"/>
      </w:pPr>
      <w:r>
        <w:t>Зарегистрировано в Минюсте России 19 декабря 2022 г. N 71617</w:t>
      </w:r>
    </w:p>
    <w:p w:rsidR="00747599" w:rsidRDefault="007475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r>
        <w:t>МИНИСТЕРСТВО СПОРТА РОССИЙСКОЙ ФЕДЕРАЦИИ</w:t>
      </w:r>
    </w:p>
    <w:p w:rsidR="00747599" w:rsidRDefault="00747599">
      <w:pPr>
        <w:pStyle w:val="ConsPlusTitle"/>
        <w:jc w:val="center"/>
      </w:pPr>
    </w:p>
    <w:p w:rsidR="00747599" w:rsidRDefault="00747599">
      <w:pPr>
        <w:pStyle w:val="ConsPlusTitle"/>
        <w:jc w:val="center"/>
      </w:pPr>
      <w:r>
        <w:t>ПРИКАЗ</w:t>
      </w:r>
    </w:p>
    <w:p w:rsidR="00747599" w:rsidRDefault="00747599">
      <w:pPr>
        <w:pStyle w:val="ConsPlusTitle"/>
        <w:jc w:val="center"/>
      </w:pPr>
      <w:r>
        <w:t>от 9 ноября 2022 г. N 952</w:t>
      </w:r>
    </w:p>
    <w:p w:rsidR="00747599" w:rsidRDefault="00747599">
      <w:pPr>
        <w:pStyle w:val="ConsPlusTitle"/>
        <w:jc w:val="center"/>
      </w:pPr>
    </w:p>
    <w:p w:rsidR="00747599" w:rsidRDefault="00747599">
      <w:pPr>
        <w:pStyle w:val="ConsPlusTitle"/>
        <w:jc w:val="center"/>
      </w:pPr>
      <w:r>
        <w:t>ОБ УТВЕРЖДЕНИИ ФЕДЕРАЛЬНОГО СТАНДАРТА</w:t>
      </w:r>
    </w:p>
    <w:p w:rsidR="00747599" w:rsidRDefault="00747599">
      <w:pPr>
        <w:pStyle w:val="ConsPlusTitle"/>
        <w:jc w:val="center"/>
      </w:pPr>
      <w:r>
        <w:t>СПОРТИВНОЙ ПОДГОТОВКИ ПО ВИДУ СПОРТА "ШАХМАТЫ"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"шахматы".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24 декабря 2021 г. N 1042 "Об утверждении федерального стандарта спортивной подготовки по виду спорта "шахматы" (зарегистрирован Министерством юстиции Российской Федерации 9 февраля 2022 г., регистрационный N 67202).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3. Настоящий приказ вступает в силу с 1 января 2023 года.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</w:pPr>
      <w:r>
        <w:t>Министр</w:t>
      </w:r>
    </w:p>
    <w:p w:rsidR="00747599" w:rsidRDefault="00747599">
      <w:pPr>
        <w:pStyle w:val="ConsPlusNormal"/>
        <w:jc w:val="right"/>
      </w:pPr>
      <w:r>
        <w:t>О.В.МАТЫЦИН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0"/>
      </w:pPr>
      <w:r>
        <w:t>Утвержден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747599" w:rsidRDefault="00747599">
      <w:pPr>
        <w:pStyle w:val="ConsPlusTitle"/>
        <w:jc w:val="center"/>
      </w:pPr>
      <w:r>
        <w:t>СПОРТИВНОЙ ПОДГОТОВКИ ПО ВИДУ СПОРТА "ШАХМАТЫ"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747599" w:rsidRDefault="00747599">
      <w:pPr>
        <w:pStyle w:val="ConsPlusTitle"/>
        <w:jc w:val="center"/>
      </w:pPr>
      <w:r>
        <w:t>дополнительных образовательных программ спортивной</w:t>
      </w:r>
    </w:p>
    <w:p w:rsidR="00747599" w:rsidRDefault="00747599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747599" w:rsidRDefault="00747599">
      <w:pPr>
        <w:pStyle w:val="ConsPlusTitle"/>
        <w:jc w:val="center"/>
      </w:pPr>
      <w:r>
        <w:t>разделам применительно к каждому этапу спортивной</w:t>
      </w:r>
    </w:p>
    <w:p w:rsidR="00747599" w:rsidRDefault="00747599">
      <w:pPr>
        <w:pStyle w:val="ConsPlusTitle"/>
        <w:jc w:val="center"/>
      </w:pPr>
      <w:r>
        <w:t>подготовки, включая сроки реализации таких этапов</w:t>
      </w:r>
    </w:p>
    <w:p w:rsidR="00747599" w:rsidRDefault="00747599">
      <w:pPr>
        <w:pStyle w:val="ConsPlusTitle"/>
        <w:jc w:val="center"/>
      </w:pPr>
      <w:r>
        <w:t>и возрастные границы лиц, проходящих спортивную</w:t>
      </w:r>
    </w:p>
    <w:p w:rsidR="00747599" w:rsidRDefault="00747599">
      <w:pPr>
        <w:pStyle w:val="ConsPlusTitle"/>
        <w:jc w:val="center"/>
      </w:pPr>
      <w:r>
        <w:t>подготовку, по отдельным этапам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1.1. Общие положения, включающие: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lastRenderedPageBreak/>
        <w:t>1.1.2. Цели дополнительной образовательной программы спортивной подготовки.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67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"шахматы") (далее - ФССП).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205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учебно-тренировочные занятия;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учебно-тренировочные мероприятия (</w:t>
      </w:r>
      <w:hyperlink w:anchor="P245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317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иные виды (формы) обучения.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362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1.2.5. Календарный план воспитательной работы.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1.2.7. Планы инструкторской и судейской практики.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1.3. Систему контроля, содержащую: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1.3.3.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747599" w:rsidRDefault="00747599">
      <w:pPr>
        <w:pStyle w:val="ConsPlusTitle"/>
        <w:jc w:val="center"/>
      </w:pPr>
      <w:r>
        <w:t>нормативы с учетом возраста, пола лиц, проходящих спортивную</w:t>
      </w:r>
    </w:p>
    <w:p w:rsidR="00747599" w:rsidRDefault="00747599">
      <w:pPr>
        <w:pStyle w:val="ConsPlusTitle"/>
        <w:jc w:val="center"/>
      </w:pPr>
      <w:r>
        <w:t>подготовку, особенностей вида спорта "шахматы" (спортивных</w:t>
      </w:r>
    </w:p>
    <w:p w:rsidR="00747599" w:rsidRDefault="00747599">
      <w:pPr>
        <w:pStyle w:val="ConsPlusTitle"/>
        <w:jc w:val="center"/>
      </w:pPr>
      <w:r>
        <w:t>дисциплин), уровень спортивной квалификации таких лиц</w:t>
      </w:r>
    </w:p>
    <w:p w:rsidR="00747599" w:rsidRDefault="00747599">
      <w:pPr>
        <w:pStyle w:val="ConsPlusTitle"/>
        <w:jc w:val="center"/>
      </w:pPr>
      <w:r>
        <w:t>(спортивные разряды и спортивные звания)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lastRenderedPageBreak/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"шахматы" и включают: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2.1. Нормативы общей физической подготовки для зачисления и перевода на этап начальной подготовки по виду спорта "шахматы" (</w:t>
      </w:r>
      <w:hyperlink w:anchor="P446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"шахматы" (</w:t>
      </w:r>
      <w:hyperlink w:anchor="P508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2.3. Нормативы общей физической подготовки и специальной физической подготовки и уровень спортивной квалификации (спортивные разряды) для зачисления и перевода на этапе совершенствования спортивного мастерства по виду спорта "шахматы" (</w:t>
      </w:r>
      <w:hyperlink w:anchor="P576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звания) для зачисления и перевода на этапе высшего спортивного мастерства по виду спорта "шахматы" (</w:t>
      </w:r>
      <w:hyperlink w:anchor="P653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747599" w:rsidRDefault="00747599">
      <w:pPr>
        <w:pStyle w:val="ConsPlusTitle"/>
        <w:jc w:val="center"/>
      </w:pPr>
      <w:r>
        <w:t>подготовку, и лиц, ее осуществляющих, в спортивных</w:t>
      </w:r>
    </w:p>
    <w:p w:rsidR="00747599" w:rsidRDefault="00747599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747599" w:rsidRDefault="00747599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747599" w:rsidRDefault="00747599">
      <w:pPr>
        <w:pStyle w:val="ConsPlusTitle"/>
        <w:jc w:val="center"/>
      </w:pPr>
      <w:r>
        <w:t>подготовки по виду спорта "шахматы"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"шахматы";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747599" w:rsidRDefault="00747599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 и направлены: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6.1. На этапе начальной подготовки на: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"шахматы";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формирование двигательных умений и навыков, в том числе в виде спорта "шахматы";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lastRenderedPageBreak/>
        <w:t>повышение уровня физической подготовленности и всестороннее гармоничное развитие физических качеств;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соревнованиях, начиная со второго года;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укрепление здоровья.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формирование устойчивого интереса к занятиям видом спорта "шахматы";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"шахматы";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укрепление здоровья.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6.3. На этапе совершенствования спортивного мастерства на: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сохранение здоровья.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6.4. На этапе высшего спортивного мастерства на: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"шахматы";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сохранение здоровья.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747599" w:rsidRDefault="00747599">
      <w:pPr>
        <w:pStyle w:val="ConsPlusTitle"/>
        <w:jc w:val="center"/>
      </w:pPr>
      <w:r>
        <w:t>по отдельным спортивным дисциплинам вида спорта "шахматы"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t>7. Особенности осуществления спортивной подготовки по отдельным спортивным дисциплинам вида спорта "шахматы" основаны на особенностях вида спорта "шахматы"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"шахматы", по которым осуществляется спортивная подготовка.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8. Особенности осуществления спортивной подготовки по спортивным дисциплинам вида спорта "шахматы"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"шахматы" и участия в официальных спортивных соревнованиях по виду спорта "шахматы" не ниже уровня всероссийских спортивных соревнований.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lastRenderedPageBreak/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"шахматы".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  <w:outlineLvl w:val="1"/>
      </w:pPr>
      <w:r>
        <w:t>VI. Требования к кадровым и материально-техническим условиям</w:t>
      </w:r>
    </w:p>
    <w:p w:rsidR="00747599" w:rsidRDefault="00747599">
      <w:pPr>
        <w:pStyle w:val="ConsPlusTitle"/>
        <w:jc w:val="center"/>
      </w:pPr>
      <w:r>
        <w:t>реализации этапов спортивной подготовки и иным условиям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68615), или Единым квалификационным </w:t>
      </w:r>
      <w:hyperlink r:id="rId14">
        <w:r>
          <w:rPr>
            <w:color w:val="0000FF"/>
          </w:rPr>
          <w:t>справочником</w:t>
        </w:r>
      </w:hyperlink>
      <w:r>
        <w:t xml:space="preserve">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"шахматы",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наличие тренировочного спортивного зала;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наличие помещения для игры в шахматы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наличие раздевалок, душевых;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15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ind w:firstLine="540"/>
        <w:jc w:val="both"/>
      </w:pPr>
      <w:r>
        <w:lastRenderedPageBreak/>
        <w:t>обеспечение оборудованием и спортивным инвентарем, необходимыми для прохождения спортивной подготовки (</w:t>
      </w:r>
      <w:hyperlink w:anchor="P730">
        <w:r>
          <w:rPr>
            <w:color w:val="0000FF"/>
          </w:rPr>
          <w:t>приложение N 10</w:t>
        </w:r>
      </w:hyperlink>
      <w:r>
        <w:t xml:space="preserve"> к ФССП);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спортивной экипировкой (</w:t>
      </w:r>
      <w:hyperlink w:anchor="P851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обучающихся проездом к месту проведения спортивных мероприятий и обратно;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обеспечение обучающихся питанием и проживанием в период проведения спортивных мероприятий;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медицинское обеспечение обучающихся, в том числе организацию систематического медицинского контроля.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 этапе начальной подготовки - двух часов;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на этапе высшего спортивного мастерства - четырех часов.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747599" w:rsidRDefault="00747599">
      <w:pPr>
        <w:pStyle w:val="ConsPlusNormal"/>
        <w:spacing w:before="20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1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lastRenderedPageBreak/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1" w:name="P167"/>
      <w:bookmarkEnd w:id="1"/>
      <w:r>
        <w:t>СРОКИ</w:t>
      </w:r>
    </w:p>
    <w:p w:rsidR="00747599" w:rsidRDefault="00747599">
      <w:pPr>
        <w:pStyle w:val="ConsPlusTitle"/>
        <w:jc w:val="center"/>
      </w:pPr>
      <w:r>
        <w:t>РЕАЛИЗАЦИИ ЭТАПОВ СПОРТИВНОЙ ПОДГОТОВКИ И ВОЗРАСТНЫЕ ГРАНИЦЫ</w:t>
      </w:r>
    </w:p>
    <w:p w:rsidR="00747599" w:rsidRDefault="00747599">
      <w:pPr>
        <w:pStyle w:val="ConsPlusTitle"/>
        <w:jc w:val="center"/>
      </w:pPr>
      <w:r>
        <w:t>ЛИЦ, ПРОХОДЯЩИХ СПОРТИВНУЮ ПОДГОТОВКУ, ПО ОТДЕЛЬНЫМ ЭТАПАМ,</w:t>
      </w:r>
    </w:p>
    <w:p w:rsidR="00747599" w:rsidRDefault="00747599">
      <w:pPr>
        <w:pStyle w:val="ConsPlusTitle"/>
        <w:jc w:val="center"/>
      </w:pPr>
      <w:r>
        <w:t>КОЛИЧЕСТВО ЛИЦ, ПРОХОДЯЩИХ СПОРТИВНУЮ ПОДГОТОВКУ В ГРУППАХ</w:t>
      </w:r>
    </w:p>
    <w:p w:rsidR="00747599" w:rsidRDefault="00747599">
      <w:pPr>
        <w:pStyle w:val="ConsPlusTitle"/>
        <w:jc w:val="center"/>
      </w:pPr>
      <w:r>
        <w:t>НА ЭТАПАХ СПОРТИВНОЙ ПОДГОТОВКИ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04"/>
        <w:gridCol w:w="2097"/>
        <w:gridCol w:w="2040"/>
        <w:gridCol w:w="1927"/>
      </w:tblGrid>
      <w:tr w:rsidR="00747599">
        <w:tc>
          <w:tcPr>
            <w:tcW w:w="3004" w:type="dxa"/>
          </w:tcPr>
          <w:p w:rsidR="00747599" w:rsidRDefault="00747599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097" w:type="dxa"/>
          </w:tcPr>
          <w:p w:rsidR="00747599" w:rsidRDefault="00747599">
            <w:pPr>
              <w:pStyle w:val="ConsPlusNormal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2040" w:type="dxa"/>
          </w:tcPr>
          <w:p w:rsidR="00747599" w:rsidRDefault="00747599">
            <w:pPr>
              <w:pStyle w:val="ConsPlusNormal"/>
              <w:jc w:val="center"/>
            </w:pPr>
            <w:r>
              <w:t>Возрастные границы лиц, проходящих спортивную подготовку (лет)</w:t>
            </w:r>
          </w:p>
        </w:tc>
        <w:tc>
          <w:tcPr>
            <w:tcW w:w="1927" w:type="dxa"/>
          </w:tcPr>
          <w:p w:rsidR="00747599" w:rsidRDefault="00747599">
            <w:pPr>
              <w:pStyle w:val="ConsPlusNormal"/>
              <w:jc w:val="center"/>
            </w:pPr>
            <w:r>
              <w:t>Наполняемость (человек)</w:t>
            </w:r>
          </w:p>
        </w:tc>
      </w:tr>
      <w:tr w:rsidR="00747599">
        <w:tc>
          <w:tcPr>
            <w:tcW w:w="300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</w:tr>
      <w:tr w:rsidR="00747599">
        <w:tc>
          <w:tcPr>
            <w:tcW w:w="300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204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</w:t>
            </w:r>
          </w:p>
        </w:tc>
      </w:tr>
      <w:tr w:rsidR="00747599">
        <w:tc>
          <w:tcPr>
            <w:tcW w:w="300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0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204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  <w:tr w:rsidR="00747599">
        <w:tc>
          <w:tcPr>
            <w:tcW w:w="300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0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204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2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2" w:name="P205"/>
      <w:bookmarkEnd w:id="2"/>
      <w:r>
        <w:t>ОБЪЕМ</w:t>
      </w:r>
    </w:p>
    <w:p w:rsidR="00747599" w:rsidRDefault="00747599">
      <w:pPr>
        <w:pStyle w:val="ConsPlusTitle"/>
        <w:jc w:val="center"/>
      </w:pPr>
      <w:r>
        <w:t>ДОПОЛНИТЕЛЬНОЙ ОБРАЗОВАТЕЛЬНОЙ ПРОГРАММЫ</w:t>
      </w:r>
    </w:p>
    <w:p w:rsidR="00747599" w:rsidRDefault="00747599">
      <w:pPr>
        <w:pStyle w:val="ConsPlusTitle"/>
        <w:jc w:val="center"/>
      </w:pPr>
      <w:r>
        <w:t>СПОРТИВНОЙ ПОДГОТОВКИ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74"/>
        <w:gridCol w:w="963"/>
        <w:gridCol w:w="1020"/>
        <w:gridCol w:w="1020"/>
        <w:gridCol w:w="1020"/>
        <w:gridCol w:w="2040"/>
        <w:gridCol w:w="1530"/>
      </w:tblGrid>
      <w:tr w:rsidR="00747599">
        <w:tc>
          <w:tcPr>
            <w:tcW w:w="1474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593" w:type="dxa"/>
            <w:gridSpan w:val="6"/>
          </w:tcPr>
          <w:p w:rsidR="00747599" w:rsidRDefault="00747599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747599">
        <w:tc>
          <w:tcPr>
            <w:tcW w:w="147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983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40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4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747599">
        <w:tc>
          <w:tcPr>
            <w:tcW w:w="147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963" w:type="dxa"/>
          </w:tcPr>
          <w:p w:rsidR="00747599" w:rsidRDefault="00747599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020" w:type="dxa"/>
          </w:tcPr>
          <w:p w:rsidR="00747599" w:rsidRDefault="00747599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020" w:type="dxa"/>
          </w:tcPr>
          <w:p w:rsidR="00747599" w:rsidRDefault="00747599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020" w:type="dxa"/>
          </w:tcPr>
          <w:p w:rsidR="00747599" w:rsidRDefault="00747599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04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530" w:type="dxa"/>
            <w:vMerge/>
          </w:tcPr>
          <w:p w:rsidR="00747599" w:rsidRDefault="00747599">
            <w:pPr>
              <w:pStyle w:val="ConsPlusNormal"/>
            </w:pPr>
          </w:p>
        </w:tc>
      </w:tr>
      <w:tr w:rsidR="00747599">
        <w:tc>
          <w:tcPr>
            <w:tcW w:w="147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96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204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24 - 32</w:t>
            </w:r>
          </w:p>
        </w:tc>
      </w:tr>
      <w:tr w:rsidR="00747599">
        <w:tc>
          <w:tcPr>
            <w:tcW w:w="147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96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624 - 728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728 - 936</w:t>
            </w:r>
          </w:p>
        </w:tc>
        <w:tc>
          <w:tcPr>
            <w:tcW w:w="204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1248 - 1664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3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3" w:name="P245"/>
      <w:bookmarkEnd w:id="3"/>
      <w:r>
        <w:t>УЧЕБНО-ТРЕНИРОВОЧНЫЕ МЕРОПРИЯТИЯ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1927"/>
        <w:gridCol w:w="1417"/>
        <w:gridCol w:w="1815"/>
        <w:gridCol w:w="1530"/>
        <w:gridCol w:w="1699"/>
      </w:tblGrid>
      <w:tr w:rsidR="00747599">
        <w:tc>
          <w:tcPr>
            <w:tcW w:w="68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7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461" w:type="dxa"/>
            <w:gridSpan w:val="4"/>
          </w:tcPr>
          <w:p w:rsidR="00747599" w:rsidRDefault="00747599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 (без учета времени следования к месту проведения учебно-тренировочных мероприятий и обратно)</w:t>
            </w:r>
          </w:p>
        </w:tc>
      </w:tr>
      <w:tr w:rsidR="00747599">
        <w:tc>
          <w:tcPr>
            <w:tcW w:w="68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927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417" w:type="dxa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5" w:type="dxa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530" w:type="dxa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699" w:type="dxa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747599">
        <w:tc>
          <w:tcPr>
            <w:tcW w:w="9068" w:type="dxa"/>
            <w:gridSpan w:val="6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69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21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69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21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69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Учебно-тренировочные мероприятия по подготовке к официальным спортивным соревнованиям субъекта Российской Федерации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9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</w:tr>
      <w:tr w:rsidR="00747599">
        <w:tc>
          <w:tcPr>
            <w:tcW w:w="9068" w:type="dxa"/>
            <w:gridSpan w:val="6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lastRenderedPageBreak/>
              <w:t>2. Специальные учебно-тренировочные мероприятия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69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229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229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3232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9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</w:tr>
      <w:tr w:rsidR="00747599"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192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41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044" w:type="dxa"/>
            <w:gridSpan w:val="3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4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4" w:name="P317"/>
      <w:bookmarkEnd w:id="4"/>
      <w:r>
        <w:t>ОБЪЕМ СОРЕВНОВАТЕЛЬНОЙ ДЕЯТЕЛЬНОСТИ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57"/>
        <w:gridCol w:w="878"/>
        <w:gridCol w:w="878"/>
        <w:gridCol w:w="964"/>
        <w:gridCol w:w="991"/>
        <w:gridCol w:w="2068"/>
        <w:gridCol w:w="1530"/>
      </w:tblGrid>
      <w:tr w:rsidR="00747599">
        <w:tc>
          <w:tcPr>
            <w:tcW w:w="1757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309" w:type="dxa"/>
            <w:gridSpan w:val="6"/>
          </w:tcPr>
          <w:p w:rsidR="00747599" w:rsidRDefault="00747599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747599">
        <w:tc>
          <w:tcPr>
            <w:tcW w:w="1757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756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955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068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747599">
        <w:tc>
          <w:tcPr>
            <w:tcW w:w="1757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878" w:type="dxa"/>
          </w:tcPr>
          <w:p w:rsidR="00747599" w:rsidRDefault="00747599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878" w:type="dxa"/>
          </w:tcPr>
          <w:p w:rsidR="00747599" w:rsidRDefault="00747599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64" w:type="dxa"/>
          </w:tcPr>
          <w:p w:rsidR="00747599" w:rsidRDefault="00747599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991" w:type="dxa"/>
          </w:tcPr>
          <w:p w:rsidR="00747599" w:rsidRDefault="00747599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206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530" w:type="dxa"/>
            <w:vMerge/>
          </w:tcPr>
          <w:p w:rsidR="00747599" w:rsidRDefault="00747599">
            <w:pPr>
              <w:pStyle w:val="ConsPlusNormal"/>
            </w:pPr>
          </w:p>
        </w:tc>
      </w:tr>
      <w:tr w:rsidR="00747599">
        <w:tc>
          <w:tcPr>
            <w:tcW w:w="175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87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7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9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6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175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87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6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</w:tr>
      <w:tr w:rsidR="00747599">
        <w:tc>
          <w:tcPr>
            <w:tcW w:w="175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87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7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9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6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5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5" w:name="P362"/>
      <w:bookmarkEnd w:id="5"/>
      <w:r>
        <w:t>СООТНОШЕНИЕ</w:t>
      </w:r>
    </w:p>
    <w:p w:rsidR="00747599" w:rsidRDefault="00747599">
      <w:pPr>
        <w:pStyle w:val="ConsPlusTitle"/>
        <w:jc w:val="center"/>
      </w:pPr>
      <w:r>
        <w:t>ВИДОВ СПОРТИВНОЙ ПОДГОТОВКИ И ИНЫХ МЕРОПРИЯТИЙ</w:t>
      </w:r>
    </w:p>
    <w:p w:rsidR="00747599" w:rsidRDefault="00747599">
      <w:pPr>
        <w:pStyle w:val="ConsPlusTitle"/>
        <w:jc w:val="center"/>
      </w:pPr>
      <w:r>
        <w:t>В СТРУКТУРЕ УЧЕБНО-ТРЕНИРОВОЧНОГО ПРОЦЕССА</w:t>
      </w:r>
    </w:p>
    <w:p w:rsidR="00747599" w:rsidRDefault="00747599">
      <w:pPr>
        <w:pStyle w:val="ConsPlusTitle"/>
        <w:jc w:val="center"/>
      </w:pPr>
      <w:r>
        <w:t>НА ЭТАПАХ СПОРТИВНОЙ ПОДГОТОВКИ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1984"/>
        <w:gridCol w:w="680"/>
        <w:gridCol w:w="964"/>
        <w:gridCol w:w="850"/>
        <w:gridCol w:w="964"/>
        <w:gridCol w:w="1585"/>
        <w:gridCol w:w="1530"/>
      </w:tblGrid>
      <w:tr w:rsidR="00747599">
        <w:tc>
          <w:tcPr>
            <w:tcW w:w="51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573" w:type="dxa"/>
            <w:gridSpan w:val="6"/>
          </w:tcPr>
          <w:p w:rsidR="00747599" w:rsidRDefault="00747599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747599">
        <w:tc>
          <w:tcPr>
            <w:tcW w:w="51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98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585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747599">
        <w:tc>
          <w:tcPr>
            <w:tcW w:w="51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98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680" w:type="dxa"/>
          </w:tcPr>
          <w:p w:rsidR="00747599" w:rsidRDefault="00747599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64" w:type="dxa"/>
          </w:tcPr>
          <w:p w:rsidR="00747599" w:rsidRDefault="00747599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850" w:type="dxa"/>
          </w:tcPr>
          <w:p w:rsidR="00747599" w:rsidRDefault="00747599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964" w:type="dxa"/>
          </w:tcPr>
          <w:p w:rsidR="00747599" w:rsidRDefault="00747599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585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530" w:type="dxa"/>
            <w:vMerge/>
          </w:tcPr>
          <w:p w:rsidR="00747599" w:rsidRDefault="00747599">
            <w:pPr>
              <w:pStyle w:val="ConsPlusNormal"/>
            </w:pP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14 - 16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8 - 14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4 - 8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3 - 5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5 - 12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5 - 12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5 - 14</w:t>
            </w: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32 - 42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32 - 40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30 - 32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32 - 34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31 - 33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30 - 32</w:t>
            </w: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44 - 48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44 - 48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42 - 46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42 - 46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40 - 42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40 - 42</w:t>
            </w: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</w:tr>
      <w:tr w:rsidR="00747599">
        <w:tc>
          <w:tcPr>
            <w:tcW w:w="51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98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96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585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5 - 7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6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lastRenderedPageBreak/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6" w:name="P446"/>
      <w:bookmarkEnd w:id="6"/>
      <w:r>
        <w:t>НОРМАТИВЫ</w:t>
      </w:r>
    </w:p>
    <w:p w:rsidR="00747599" w:rsidRDefault="00747599">
      <w:pPr>
        <w:pStyle w:val="ConsPlusTitle"/>
        <w:jc w:val="center"/>
      </w:pPr>
      <w:r>
        <w:t>ОБЩЕЙ ФИЗИЧЕСКОЙ ПОДГОТОВКИ ДЛЯ ЗАЧИСЛЕНИЯ И ПЕРЕВОДА</w:t>
      </w:r>
    </w:p>
    <w:p w:rsidR="00747599" w:rsidRDefault="00747599">
      <w:pPr>
        <w:pStyle w:val="ConsPlusTitle"/>
        <w:jc w:val="center"/>
      </w:pPr>
      <w:r>
        <w:t>НА ЭТАП НАЧАЛЬНОЙ ПОДГОТОВКИ ПО ВИДУ СПОРТА "ШАХМАТЫ"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608"/>
        <w:gridCol w:w="1360"/>
        <w:gridCol w:w="1190"/>
        <w:gridCol w:w="1077"/>
        <w:gridCol w:w="1190"/>
        <w:gridCol w:w="963"/>
      </w:tblGrid>
      <w:tr w:rsidR="00747599">
        <w:tc>
          <w:tcPr>
            <w:tcW w:w="68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08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6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7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153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747599">
        <w:tc>
          <w:tcPr>
            <w:tcW w:w="68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60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190" w:type="dxa"/>
          </w:tcPr>
          <w:p w:rsidR="00747599" w:rsidRDefault="00747599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077" w:type="dxa"/>
          </w:tcPr>
          <w:p w:rsidR="00747599" w:rsidRDefault="00747599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190" w:type="dxa"/>
          </w:tcPr>
          <w:p w:rsidR="00747599" w:rsidRDefault="00747599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963" w:type="dxa"/>
          </w:tcPr>
          <w:p w:rsidR="00747599" w:rsidRDefault="00747599">
            <w:pPr>
              <w:pStyle w:val="ConsPlusNormal"/>
              <w:jc w:val="center"/>
            </w:pPr>
            <w:r>
              <w:t>девочки</w:t>
            </w:r>
          </w:p>
        </w:tc>
      </w:tr>
      <w:tr w:rsidR="00747599">
        <w:tc>
          <w:tcPr>
            <w:tcW w:w="9068" w:type="dxa"/>
            <w:gridSpan w:val="7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Нормативы общей физической подготовки</w:t>
            </w:r>
          </w:p>
        </w:tc>
      </w:tr>
      <w:tr w:rsidR="00747599">
        <w:tc>
          <w:tcPr>
            <w:tcW w:w="68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36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7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153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8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60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07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96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6,8</w:t>
            </w:r>
          </w:p>
        </w:tc>
      </w:tr>
      <w:tr w:rsidR="00747599">
        <w:tc>
          <w:tcPr>
            <w:tcW w:w="68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6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7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153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8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60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</w:t>
            </w:r>
          </w:p>
        </w:tc>
      </w:tr>
      <w:tr w:rsidR="00747599">
        <w:tc>
          <w:tcPr>
            <w:tcW w:w="68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36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153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8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60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107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96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+5</w:t>
            </w:r>
          </w:p>
        </w:tc>
      </w:tr>
      <w:tr w:rsidR="00747599">
        <w:tc>
          <w:tcPr>
            <w:tcW w:w="68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60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7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153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8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60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07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9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96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115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7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7" w:name="P508"/>
      <w:bookmarkEnd w:id="7"/>
      <w:r>
        <w:t>НОРМАТИВЫ</w:t>
      </w:r>
    </w:p>
    <w:p w:rsidR="00747599" w:rsidRDefault="00747599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747599" w:rsidRDefault="00747599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747599" w:rsidRDefault="00747599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747599" w:rsidRDefault="00747599">
      <w:pPr>
        <w:pStyle w:val="ConsPlusTitle"/>
        <w:jc w:val="center"/>
      </w:pPr>
      <w:r>
        <w:t>(ЭТАП СПОРТИВНОЙ СПЕЦИАЛИЗАЦИИ) ПО ВИДУ СПОРТА "ШАХМАТЫ"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3288"/>
        <w:gridCol w:w="1644"/>
        <w:gridCol w:w="1644"/>
        <w:gridCol w:w="1870"/>
      </w:tblGrid>
      <w:tr w:rsidR="00747599">
        <w:tc>
          <w:tcPr>
            <w:tcW w:w="623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644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514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Норматив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</w:tcPr>
          <w:p w:rsidR="00747599" w:rsidRDefault="00747599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870" w:type="dxa"/>
          </w:tcPr>
          <w:p w:rsidR="00747599" w:rsidRDefault="00747599">
            <w:pPr>
              <w:pStyle w:val="ConsPlusNormal"/>
              <w:jc w:val="center"/>
            </w:pPr>
            <w:r>
              <w:t>девушки</w:t>
            </w:r>
          </w:p>
        </w:tc>
      </w:tr>
      <w:tr w:rsidR="00747599">
        <w:tc>
          <w:tcPr>
            <w:tcW w:w="9069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644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87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6,2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644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87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11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644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+7</w:t>
            </w:r>
          </w:p>
        </w:tc>
        <w:tc>
          <w:tcPr>
            <w:tcW w:w="187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+9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644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87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9,5</w:t>
            </w:r>
          </w:p>
        </w:tc>
      </w:tr>
      <w:tr w:rsidR="00747599">
        <w:tc>
          <w:tcPr>
            <w:tcW w:w="9069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Приседание без остановки</w:t>
            </w:r>
          </w:p>
        </w:tc>
        <w:tc>
          <w:tcPr>
            <w:tcW w:w="1644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7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с выпрямленными ногами, пальцами рук коснуться пола</w:t>
            </w:r>
          </w:p>
        </w:tc>
        <w:tc>
          <w:tcPr>
            <w:tcW w:w="1644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514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  <w:tr w:rsidR="00747599">
        <w:tc>
          <w:tcPr>
            <w:tcW w:w="9069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28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Период обучения на этапе спортивной подготовки (до трех лет)</w:t>
            </w:r>
          </w:p>
        </w:tc>
        <w:tc>
          <w:tcPr>
            <w:tcW w:w="5158" w:type="dxa"/>
            <w:gridSpan w:val="3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28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Период обучения на этапе спортивной подготовки (свыше трех лет)</w:t>
            </w:r>
          </w:p>
        </w:tc>
        <w:tc>
          <w:tcPr>
            <w:tcW w:w="5158" w:type="dxa"/>
            <w:gridSpan w:val="3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8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8" w:name="P576"/>
      <w:bookmarkEnd w:id="8"/>
      <w:r>
        <w:t>НОРМАТИВЫ</w:t>
      </w:r>
    </w:p>
    <w:p w:rsidR="00747599" w:rsidRDefault="00747599">
      <w:pPr>
        <w:pStyle w:val="ConsPlusTitle"/>
        <w:jc w:val="center"/>
      </w:pPr>
      <w:r>
        <w:t>ОБЩЕЙ ФИЗИЧЕСКОЙ ПОДГОТОВКИ И СПЕЦИАЛЬНОЙ ФИЗИЧЕСКОЙ</w:t>
      </w:r>
    </w:p>
    <w:p w:rsidR="00747599" w:rsidRDefault="00747599">
      <w:pPr>
        <w:pStyle w:val="ConsPlusTitle"/>
        <w:jc w:val="center"/>
      </w:pPr>
      <w:r>
        <w:t>ПОДГОТОВКИ И УРОВЕНЬ СПОРТИВНОЙ КВАЛИФИКАЦИИ (СПОРТИВНЫЕ</w:t>
      </w:r>
    </w:p>
    <w:p w:rsidR="00747599" w:rsidRDefault="00747599">
      <w:pPr>
        <w:pStyle w:val="ConsPlusTitle"/>
        <w:jc w:val="center"/>
      </w:pPr>
      <w:r>
        <w:t>РАЗРЯДЫ) ДЛЯ ЗАЧИСЛЕНИЯ И ПЕРЕВОДА НА ЭТАП СОВЕРШЕНСТВОВАНИЯ</w:t>
      </w:r>
    </w:p>
    <w:p w:rsidR="00747599" w:rsidRDefault="00747599">
      <w:pPr>
        <w:pStyle w:val="ConsPlusTitle"/>
        <w:jc w:val="center"/>
      </w:pPr>
      <w:r>
        <w:t>СПОРТИВНОГО МАСТЕРСТВА ПО ВИДУ СПОРТА "ШАХМАТЫ"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3288"/>
        <w:gridCol w:w="1361"/>
        <w:gridCol w:w="1897"/>
        <w:gridCol w:w="1898"/>
      </w:tblGrid>
      <w:tr w:rsidR="00747599">
        <w:tc>
          <w:tcPr>
            <w:tcW w:w="623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61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795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Норматив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</w:tcPr>
          <w:p w:rsidR="00747599" w:rsidRDefault="00747599">
            <w:pPr>
              <w:pStyle w:val="ConsPlusNormal"/>
              <w:jc w:val="center"/>
            </w:pPr>
            <w:r>
              <w:t>мальчики/юноши</w:t>
            </w:r>
          </w:p>
        </w:tc>
        <w:tc>
          <w:tcPr>
            <w:tcW w:w="1898" w:type="dxa"/>
          </w:tcPr>
          <w:p w:rsidR="00747599" w:rsidRDefault="00747599">
            <w:pPr>
              <w:pStyle w:val="ConsPlusNormal"/>
              <w:jc w:val="center"/>
            </w:pPr>
            <w:r>
              <w:t>девочки/девушки</w:t>
            </w:r>
          </w:p>
        </w:tc>
      </w:tr>
      <w:tr w:rsidR="00747599">
        <w:tc>
          <w:tcPr>
            <w:tcW w:w="9067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9,5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10,1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14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+9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+13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lastRenderedPageBreak/>
              <w:t>1.4.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8,2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165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40</w:t>
            </w:r>
          </w:p>
        </w:tc>
      </w:tr>
      <w:tr w:rsidR="00747599">
        <w:tc>
          <w:tcPr>
            <w:tcW w:w="9067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Приседание без остановки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с выпрямленными ногами, пальцами рук коснуться пола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</w:t>
            </w:r>
          </w:p>
        </w:tc>
      </w:tr>
      <w:tr w:rsidR="00747599">
        <w:tc>
          <w:tcPr>
            <w:tcW w:w="9067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44" w:type="dxa"/>
            <w:gridSpan w:val="4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9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9" w:name="P653"/>
      <w:bookmarkEnd w:id="9"/>
      <w:r>
        <w:t>НОРМАТИВЫ</w:t>
      </w:r>
    </w:p>
    <w:p w:rsidR="00747599" w:rsidRDefault="00747599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747599" w:rsidRDefault="00747599">
      <w:pPr>
        <w:pStyle w:val="ConsPlusTitle"/>
        <w:jc w:val="center"/>
      </w:pPr>
      <w:r>
        <w:t>И УРОВЕНЬ СПОРТИВНОЙ КВАЛИФИКАЦИИ (СПОРТИВНЫЕ ЗВАНИЯ)</w:t>
      </w:r>
    </w:p>
    <w:p w:rsidR="00747599" w:rsidRDefault="00747599">
      <w:pPr>
        <w:pStyle w:val="ConsPlusTitle"/>
        <w:jc w:val="center"/>
      </w:pPr>
      <w:r>
        <w:t>ДЛЯ ПЕРЕВОДА И ЗАЧИСЛЕНИЯ НА ЭТАП ВЫСШЕГО СПОРТИВНОГО</w:t>
      </w:r>
    </w:p>
    <w:p w:rsidR="00747599" w:rsidRDefault="00747599">
      <w:pPr>
        <w:pStyle w:val="ConsPlusTitle"/>
        <w:jc w:val="center"/>
      </w:pPr>
      <w:r>
        <w:t>МАСТЕРСТВА ПО ВИДУ СПОРТА "ШАХМАТЫ"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3288"/>
        <w:gridCol w:w="1361"/>
        <w:gridCol w:w="1897"/>
        <w:gridCol w:w="1898"/>
      </w:tblGrid>
      <w:tr w:rsidR="00747599">
        <w:tc>
          <w:tcPr>
            <w:tcW w:w="623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361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795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Норматив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</w:tcPr>
          <w:p w:rsidR="00747599" w:rsidRDefault="00747599">
            <w:pPr>
              <w:pStyle w:val="ConsPlusNormal"/>
              <w:jc w:val="center"/>
            </w:pPr>
            <w:r>
              <w:t>юноши/мужчины</w:t>
            </w:r>
          </w:p>
        </w:tc>
        <w:tc>
          <w:tcPr>
            <w:tcW w:w="1898" w:type="dxa"/>
          </w:tcPr>
          <w:p w:rsidR="00747599" w:rsidRDefault="00747599">
            <w:pPr>
              <w:pStyle w:val="ConsPlusNormal"/>
              <w:jc w:val="center"/>
            </w:pPr>
            <w:r>
              <w:t>девушки/женщины</w:t>
            </w:r>
          </w:p>
        </w:tc>
      </w:tr>
      <w:tr w:rsidR="00747599">
        <w:tc>
          <w:tcPr>
            <w:tcW w:w="9067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9,6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13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+11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+15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более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7,2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8,0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180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43</w:t>
            </w:r>
          </w:p>
        </w:tc>
      </w:tr>
      <w:tr w:rsidR="00747599">
        <w:tc>
          <w:tcPr>
            <w:tcW w:w="9067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Приседание без остановки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16</w:t>
            </w:r>
          </w:p>
        </w:tc>
      </w:tr>
      <w:tr w:rsidR="00747599">
        <w:tc>
          <w:tcPr>
            <w:tcW w:w="623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288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Наклон вперед из положения стоя с выпрямленными ногами, пальцами рук коснуться пола</w:t>
            </w:r>
          </w:p>
        </w:tc>
        <w:tc>
          <w:tcPr>
            <w:tcW w:w="1361" w:type="dxa"/>
            <w:vMerge w:val="restart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795" w:type="dxa"/>
            <w:gridSpan w:val="2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не менее</w:t>
            </w:r>
          </w:p>
        </w:tc>
      </w:tr>
      <w:tr w:rsidR="00747599">
        <w:tc>
          <w:tcPr>
            <w:tcW w:w="623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3288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89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98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12</w:t>
            </w:r>
          </w:p>
        </w:tc>
      </w:tr>
      <w:tr w:rsidR="00747599">
        <w:tc>
          <w:tcPr>
            <w:tcW w:w="9067" w:type="dxa"/>
            <w:gridSpan w:val="5"/>
            <w:vAlign w:val="center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3. Уровень спортивной квалификации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444" w:type="dxa"/>
            <w:gridSpan w:val="4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Спортивные звания "мастер спорта России" и (или) "гроссмейстер России" и (или) "мастер спорта России международного класса"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10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10" w:name="P730"/>
      <w:bookmarkEnd w:id="10"/>
      <w:r>
        <w:t>ОБЕСПЕЧЕНИЕ</w:t>
      </w:r>
    </w:p>
    <w:p w:rsidR="00747599" w:rsidRDefault="00747599">
      <w:pPr>
        <w:pStyle w:val="ConsPlusTitle"/>
        <w:jc w:val="center"/>
      </w:pPr>
      <w:r>
        <w:t>ОБОРУДОВАНИЕМ И СПОРТИВНЫМ ИНВЕНТАРЕМ, НЕОБХОДИМЫМИ</w:t>
      </w:r>
    </w:p>
    <w:p w:rsidR="00747599" w:rsidRDefault="00747599">
      <w:pPr>
        <w:pStyle w:val="ConsPlusTitle"/>
        <w:jc w:val="center"/>
      </w:pPr>
      <w:r>
        <w:t>ДЛЯ ПРОХОЖДЕНИЯ СПОРТИВНОЙ ПОДГОТОВКИ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2"/>
      </w:pPr>
      <w:r>
        <w:t>Таблица N 1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3"/>
        <w:gridCol w:w="5385"/>
        <w:gridCol w:w="1530"/>
        <w:gridCol w:w="1530"/>
      </w:tblGrid>
      <w:tr w:rsidR="00747599">
        <w:tc>
          <w:tcPr>
            <w:tcW w:w="623" w:type="dxa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85" w:type="dxa"/>
          </w:tcPr>
          <w:p w:rsidR="00747599" w:rsidRDefault="0074759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530" w:type="dxa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30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1.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Доска шахматная демонстрационная с фигурами демонстрационными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2.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Доска шахматная с фигурами шахматными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3.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Интерактивный комплект (мультимедийный проектор, компьютер, экран, специальное программное обеспечение для вида спорта шахматы)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4.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Секундомер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5.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Стол шахматный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6.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Стулья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7.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Часы шахматные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10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9.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Мяч набивной (медицинбол) (от 1 до 5 кг)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10.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Турник навесной для гимнастической стенки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9068" w:type="dxa"/>
            <w:gridSpan w:val="4"/>
            <w:vAlign w:val="center"/>
          </w:tcPr>
          <w:p w:rsidR="00747599" w:rsidRDefault="00747599">
            <w:pPr>
              <w:pStyle w:val="ConsPlusNormal"/>
              <w:jc w:val="center"/>
              <w:outlineLvl w:val="3"/>
            </w:pPr>
            <w:r>
              <w:t>Для этапов совершенствования спортивного мастерства</w:t>
            </w:r>
          </w:p>
          <w:p w:rsidR="00747599" w:rsidRDefault="00747599">
            <w:pPr>
              <w:pStyle w:val="ConsPlusNormal"/>
              <w:jc w:val="center"/>
            </w:pPr>
            <w:r>
              <w:t>и высшего спортивного мастерства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11.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Доска шахматная с электронными фигурами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12.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Ноутбук со специальным программным обеспечением для вида спорта "шахматы"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</w:tr>
      <w:tr w:rsidR="00747599"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</w:pPr>
            <w:r>
              <w:t>13.</w:t>
            </w:r>
          </w:p>
        </w:tc>
        <w:tc>
          <w:tcPr>
            <w:tcW w:w="5385" w:type="dxa"/>
            <w:vAlign w:val="center"/>
          </w:tcPr>
          <w:p w:rsidR="00747599" w:rsidRDefault="00747599">
            <w:pPr>
              <w:pStyle w:val="ConsPlusNormal"/>
            </w:pPr>
            <w:r>
              <w:t>Веб-камера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53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2"/>
      </w:pPr>
      <w:r>
        <w:t>Таблица N 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sectPr w:rsidR="00747599" w:rsidSect="00022A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"/>
        <w:gridCol w:w="1644"/>
        <w:gridCol w:w="1020"/>
        <w:gridCol w:w="1361"/>
        <w:gridCol w:w="849"/>
        <w:gridCol w:w="737"/>
        <w:gridCol w:w="623"/>
        <w:gridCol w:w="850"/>
        <w:gridCol w:w="680"/>
        <w:gridCol w:w="907"/>
        <w:gridCol w:w="792"/>
        <w:gridCol w:w="907"/>
      </w:tblGrid>
      <w:tr w:rsidR="00747599">
        <w:tc>
          <w:tcPr>
            <w:tcW w:w="10766" w:type="dxa"/>
            <w:gridSpan w:val="12"/>
          </w:tcPr>
          <w:p w:rsidR="00747599" w:rsidRDefault="00747599">
            <w:pPr>
              <w:pStyle w:val="ConsPlusNormal"/>
              <w:jc w:val="center"/>
              <w:outlineLvl w:val="3"/>
            </w:pPr>
            <w:r>
              <w:lastRenderedPageBreak/>
              <w:t>Спортивный инвентарь, передаваемый в индивидуальное пользование</w:t>
            </w:r>
          </w:p>
        </w:tc>
      </w:tr>
      <w:tr w:rsidR="00747599">
        <w:tc>
          <w:tcPr>
            <w:tcW w:w="396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44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361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6345" w:type="dxa"/>
            <w:gridSpan w:val="8"/>
          </w:tcPr>
          <w:p w:rsidR="00747599" w:rsidRDefault="00747599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747599">
        <w:tc>
          <w:tcPr>
            <w:tcW w:w="396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02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586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473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587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699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747599">
        <w:tc>
          <w:tcPr>
            <w:tcW w:w="396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644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02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849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23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50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80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92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</w:pPr>
            <w:r>
              <w:t>Шахматная доска складная с шахматными фигурами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644" w:type="dxa"/>
            <w:vAlign w:val="center"/>
          </w:tcPr>
          <w:p w:rsidR="00747599" w:rsidRDefault="00747599">
            <w:pPr>
              <w:pStyle w:val="ConsPlusNormal"/>
            </w:pPr>
            <w:r>
              <w:t>Ноутбук со специальным программным обеспечением для вида спорта "шахматы"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3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right"/>
        <w:outlineLvl w:val="1"/>
      </w:pPr>
      <w:r>
        <w:t>Приложение N 11</w:t>
      </w:r>
    </w:p>
    <w:p w:rsidR="00747599" w:rsidRDefault="00747599">
      <w:pPr>
        <w:pStyle w:val="ConsPlusNormal"/>
        <w:jc w:val="right"/>
      </w:pPr>
      <w:r>
        <w:t>к федеральному стандарту</w:t>
      </w:r>
    </w:p>
    <w:p w:rsidR="00747599" w:rsidRDefault="00747599">
      <w:pPr>
        <w:pStyle w:val="ConsPlusNormal"/>
        <w:jc w:val="right"/>
      </w:pPr>
      <w:r>
        <w:t>спортивной подготовки по виду</w:t>
      </w:r>
    </w:p>
    <w:p w:rsidR="00747599" w:rsidRDefault="00747599">
      <w:pPr>
        <w:pStyle w:val="ConsPlusNormal"/>
        <w:jc w:val="right"/>
      </w:pPr>
      <w:r>
        <w:t>спорта "шахматы", утвержденному</w:t>
      </w:r>
    </w:p>
    <w:p w:rsidR="00747599" w:rsidRDefault="00747599">
      <w:pPr>
        <w:pStyle w:val="ConsPlusNormal"/>
        <w:jc w:val="right"/>
      </w:pPr>
      <w:r>
        <w:t>приказом Минспорта России</w:t>
      </w:r>
    </w:p>
    <w:p w:rsidR="00747599" w:rsidRDefault="00747599">
      <w:pPr>
        <w:pStyle w:val="ConsPlusNormal"/>
        <w:jc w:val="right"/>
      </w:pPr>
      <w:r>
        <w:t>от 9 ноября 2022 г. N 952</w:t>
      </w: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Title"/>
        <w:jc w:val="center"/>
      </w:pPr>
      <w:bookmarkStart w:id="11" w:name="P851"/>
      <w:bookmarkEnd w:id="11"/>
      <w:r>
        <w:t>ОБЕСПЕЧЕНИЕ СПОРТИВНОЙ ЭКИПИРОВКОЙ</w:t>
      </w:r>
    </w:p>
    <w:p w:rsidR="00747599" w:rsidRDefault="0074759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"/>
        <w:gridCol w:w="2211"/>
        <w:gridCol w:w="1020"/>
        <w:gridCol w:w="1361"/>
        <w:gridCol w:w="849"/>
        <w:gridCol w:w="737"/>
        <w:gridCol w:w="623"/>
        <w:gridCol w:w="850"/>
        <w:gridCol w:w="680"/>
        <w:gridCol w:w="907"/>
        <w:gridCol w:w="792"/>
        <w:gridCol w:w="907"/>
      </w:tblGrid>
      <w:tr w:rsidR="00747599">
        <w:tc>
          <w:tcPr>
            <w:tcW w:w="11333" w:type="dxa"/>
            <w:gridSpan w:val="12"/>
          </w:tcPr>
          <w:p w:rsidR="00747599" w:rsidRDefault="00747599">
            <w:pPr>
              <w:pStyle w:val="ConsPlusNormal"/>
              <w:jc w:val="center"/>
              <w:outlineLvl w:val="2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747599">
        <w:tc>
          <w:tcPr>
            <w:tcW w:w="396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0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361" w:type="dxa"/>
            <w:vMerge w:val="restart"/>
          </w:tcPr>
          <w:p w:rsidR="00747599" w:rsidRDefault="00747599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6345" w:type="dxa"/>
            <w:gridSpan w:val="8"/>
          </w:tcPr>
          <w:p w:rsidR="00747599" w:rsidRDefault="00747599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747599">
        <w:tc>
          <w:tcPr>
            <w:tcW w:w="396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21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02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586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473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587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699" w:type="dxa"/>
            <w:gridSpan w:val="2"/>
          </w:tcPr>
          <w:p w:rsidR="00747599" w:rsidRDefault="00747599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747599">
        <w:tc>
          <w:tcPr>
            <w:tcW w:w="396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221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020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1361" w:type="dxa"/>
            <w:vMerge/>
          </w:tcPr>
          <w:p w:rsidR="00747599" w:rsidRDefault="00747599">
            <w:pPr>
              <w:pStyle w:val="ConsPlusNormal"/>
            </w:pPr>
          </w:p>
        </w:tc>
        <w:tc>
          <w:tcPr>
            <w:tcW w:w="849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23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50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680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  <w:tc>
          <w:tcPr>
            <w:tcW w:w="792" w:type="dxa"/>
          </w:tcPr>
          <w:p w:rsidR="00747599" w:rsidRDefault="00747599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07" w:type="dxa"/>
          </w:tcPr>
          <w:p w:rsidR="00747599" w:rsidRDefault="00747599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t>1.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Костюм спортивный летний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t>2.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Костюм спортивный зимний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t>3.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Кроссовки спортивные легкоатлетические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t>4.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Кроссовки утепленные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t>5.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Футболка спортивная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lastRenderedPageBreak/>
              <w:t>6.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Шапка спортивная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  <w:tr w:rsidR="00747599">
        <w:tc>
          <w:tcPr>
            <w:tcW w:w="396" w:type="dxa"/>
            <w:vAlign w:val="center"/>
          </w:tcPr>
          <w:p w:rsidR="00747599" w:rsidRDefault="00747599">
            <w:pPr>
              <w:pStyle w:val="ConsPlusNormal"/>
            </w:pPr>
            <w:r>
              <w:t>7.</w:t>
            </w:r>
          </w:p>
        </w:tc>
        <w:tc>
          <w:tcPr>
            <w:tcW w:w="2211" w:type="dxa"/>
            <w:vAlign w:val="center"/>
          </w:tcPr>
          <w:p w:rsidR="00747599" w:rsidRDefault="00747599">
            <w:pPr>
              <w:pStyle w:val="ConsPlusNormal"/>
            </w:pPr>
            <w:r>
              <w:t>Шорты спортивные</w:t>
            </w:r>
          </w:p>
        </w:tc>
        <w:tc>
          <w:tcPr>
            <w:tcW w:w="102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361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849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23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2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vAlign w:val="center"/>
          </w:tcPr>
          <w:p w:rsidR="00747599" w:rsidRDefault="00747599">
            <w:pPr>
              <w:pStyle w:val="ConsPlusNormal"/>
              <w:jc w:val="center"/>
            </w:pPr>
            <w:r>
              <w:t>1</w:t>
            </w:r>
          </w:p>
        </w:tc>
      </w:tr>
    </w:tbl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jc w:val="both"/>
      </w:pPr>
    </w:p>
    <w:p w:rsidR="00747599" w:rsidRDefault="0074759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A04663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7599"/>
    <w:rsid w:val="00747599"/>
    <w:rsid w:val="007D5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59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475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759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7475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759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7475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759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759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330F607F61C5F4D948D0FD4D004C8BBFE23BD64ABDEB6B0F7C2ABD77C8521005D83F6FBB646A22506B7804C096C0462F29BFAF9EE2FE00cC7FJ" TargetMode="External"/><Relationship Id="rId13" Type="http://schemas.openxmlformats.org/officeDocument/2006/relationships/hyperlink" Target="consultantplus://offline/ref=BD330F607F61C5F4D948D0FD4D004C8BBFE33AD047BBEB6B0F7C2ABD77C8521005D83F6FB3616323506B7804C096C0462F29BFAF9EE2FE00cC7F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D330F607F61C5F4D948D0FD4D004C8BBFE23ADB44B2EB6B0F7C2ABD77C8521017D86763B3607D22567E2E5586cC70J" TargetMode="External"/><Relationship Id="rId12" Type="http://schemas.openxmlformats.org/officeDocument/2006/relationships/hyperlink" Target="consultantplus://offline/ref=BD330F607F61C5F4D948D0FD4D004C8BB8E031DB43B9EB6B0F7C2ABD77C8521005D83F6FB3616323566B7804C096C0462F29BFAF9EE2FE00cC7FJ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D330F607F61C5F4D948D0FD4D004C8BBFE332D242BFEB6B0F7C2ABD77C8521005D83F6FB36163265C6B7804C096C0462F29BFAF9EE2FE00cC7FJ" TargetMode="External"/><Relationship Id="rId11" Type="http://schemas.openxmlformats.org/officeDocument/2006/relationships/hyperlink" Target="consultantplus://offline/ref=BD330F607F61C5F4D948D0FD4D004C8BB8E537D040BBEB6B0F7C2ABD77C8521005D83F6FB3616323546B7804C096C0462F29BFAF9EE2FE00cC7FJ" TargetMode="External"/><Relationship Id="rId5" Type="http://schemas.openxmlformats.org/officeDocument/2006/relationships/hyperlink" Target="consultantplus://offline/ref=BD330F607F61C5F4D948D0FD4D004C8BBFE237D440BEEB6B0F7C2ABD77C8521005D83F6FB46868760524795884C2D3462C29BDAD82cE73J" TargetMode="External"/><Relationship Id="rId15" Type="http://schemas.openxmlformats.org/officeDocument/2006/relationships/hyperlink" Target="consultantplus://offline/ref=BD330F607F61C5F4D948D0FD4D004C8BB8E532D243BAEB6B0F7C2ABD77C8521017D86763B3607D22567E2E5586cC70J" TargetMode="External"/><Relationship Id="rId10" Type="http://schemas.openxmlformats.org/officeDocument/2006/relationships/hyperlink" Target="consultantplus://offline/ref=BD330F607F61C5F4D948D0FD4D004C8BB8EA3BD144B8EB6B0F7C2ABD77C8521005D83F6FB36163225D6B7804C096C0462F29BFAF9EE2FE00cC7F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D330F607F61C5F4D948D0FD4D004C8BB8E535D742B2EB6B0F7C2ABD77C8521017D86763B3607D22567E2E5586cC70J" TargetMode="External"/><Relationship Id="rId14" Type="http://schemas.openxmlformats.org/officeDocument/2006/relationships/hyperlink" Target="consultantplus://offline/ref=BD330F607F61C5F4D948D0FD4D004C8BBAE032D744BAEB6B0F7C2ABD77C8521005D83F6FB3616323546B7804C096C0462F29BFAF9EE2FE00cC7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4783</Words>
  <Characters>27267</Characters>
  <Application>Microsoft Office Word</Application>
  <DocSecurity>0</DocSecurity>
  <Lines>227</Lines>
  <Paragraphs>63</Paragraphs>
  <ScaleCrop>false</ScaleCrop>
  <Company/>
  <LinksUpToDate>false</LinksUpToDate>
  <CharactersWithSpaces>31987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2023-02-01T09:59:00Z</dcterms:created>
  <dcterms:modified xsi:type="dcterms:W3CDTF">2023-02-01T09:59:00Z</dcterms:modified>
</cp:coreProperties>
</file>