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7F04" w:rsidRPr="00A97F04" w:rsidRDefault="00A97F04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5387"/>
        <w:gridCol w:w="4252"/>
      </w:tblGrid>
      <w:tr w:rsidR="00041728" w:rsidRPr="00135806" w:rsidTr="00A97F04">
        <w:tc>
          <w:tcPr>
            <w:tcW w:w="5387" w:type="dxa"/>
            <w:shd w:val="clear" w:color="auto" w:fill="auto"/>
          </w:tcPr>
          <w:p w:rsidR="00041728" w:rsidRPr="00483C79" w:rsidRDefault="00526A08" w:rsidP="00A97F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 внесении изменений</w:t>
            </w:r>
            <w:r w:rsidR="00A97F0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26A0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постановление Администрации города Ростова-на-Дону</w:t>
            </w:r>
            <w:r w:rsidR="00E34A3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26A0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от 28.12.2018 № 1374 «Об утверждении муниципальной программы «Развитие физической культуры</w:t>
            </w:r>
            <w:r w:rsidR="00A97F04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526A0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 спорта в городе Ростове-на-Дону</w:t>
            </w:r>
            <w:r w:rsidRPr="00526A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zh-CN"/>
              </w:rPr>
              <w:t>» (ред. от 27.07.2026)</w:t>
            </w:r>
          </w:p>
        </w:tc>
        <w:tc>
          <w:tcPr>
            <w:tcW w:w="4252" w:type="dxa"/>
            <w:shd w:val="clear" w:color="auto" w:fill="auto"/>
          </w:tcPr>
          <w:p w:rsidR="00041728" w:rsidRPr="00483C79" w:rsidRDefault="00041728" w:rsidP="003A1FD8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53CC7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97F04" w:rsidRPr="00A97F04" w:rsidRDefault="00A97F04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02467" w:rsidRPr="00E27843" w:rsidRDefault="00526A08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</w:t>
      </w:r>
      <w:r w:rsidRPr="00526A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решением Ростовской-на-Дону городской Думы от 16.12.2025 № 49 «Об утверждении бюджета города Ростова-на-Дону на 2026 год и на плановый </w:t>
      </w:r>
      <w:r w:rsidRPr="00A97F0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период 2027 и 2028 годов»,</w:t>
      </w:r>
      <w:r w:rsidRPr="00A97F04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постановлением Администрации города</w:t>
      </w:r>
      <w:r w:rsidR="00A97F04" w:rsidRPr="00A97F04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  <w:r w:rsidRPr="00A97F04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Ростова-на-Дону</w:t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7F0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02.06.2025 № 565 «Об утверждении Порядка разработки, реализации и оценки эффективности муниципальных программ города</w:t>
      </w:r>
      <w:r w:rsidR="00A97F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Ростова-на-Дону»</w:t>
      </w:r>
    </w:p>
    <w:p w:rsidR="00702467" w:rsidRPr="00A97F04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6A08" w:rsidRPr="00526A08" w:rsidRDefault="00526A08" w:rsidP="00526A08">
      <w:pPr>
        <w:suppressAutoHyphens/>
        <w:spacing w:after="0" w:line="240" w:lineRule="auto"/>
        <w:ind w:right="-62" w:hanging="198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526A08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:rsidR="00526A08" w:rsidRPr="00A97F04" w:rsidRDefault="00526A08" w:rsidP="00526A08">
      <w:pPr>
        <w:suppressAutoHyphens/>
        <w:spacing w:after="0" w:line="240" w:lineRule="auto"/>
        <w:ind w:right="-62" w:hanging="198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526A08" w:rsidRPr="00526A08" w:rsidRDefault="00526A08" w:rsidP="00526A08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.  </w:t>
      </w:r>
      <w:r w:rsidRPr="00526A08">
        <w:rPr>
          <w:rFonts w:ascii="Times New Roman" w:eastAsia="Calibri" w:hAnsi="Times New Roman" w:cs="Times New Roman"/>
          <w:sz w:val="28"/>
          <w:szCs w:val="28"/>
        </w:rPr>
        <w:t>Внести в постановление Администрации города Ростова-на-Дону</w:t>
      </w:r>
      <w:r w:rsidRPr="00526A08">
        <w:rPr>
          <w:rFonts w:ascii="Times New Roman" w:eastAsia="Calibri" w:hAnsi="Times New Roman" w:cs="Times New Roman"/>
          <w:sz w:val="28"/>
          <w:szCs w:val="28"/>
        </w:rPr>
        <w:br/>
        <w:t xml:space="preserve">от 28.12.2018 № 1374 «Об утверждении муниципальной программы «Развитие физической культуры и спорта в городе Ростове-на-Дону» </w:t>
      </w:r>
      <w:r w:rsidRPr="00526A08">
        <w:rPr>
          <w:rFonts w:ascii="Times New Roman" w:eastAsia="Calibri" w:hAnsi="Times New Roman" w:cs="Times New Roman"/>
          <w:color w:val="000000"/>
          <w:sz w:val="28"/>
          <w:szCs w:val="28"/>
        </w:rPr>
        <w:t>(ред. от 27.07.2026)</w:t>
      </w:r>
      <w:r w:rsidRPr="00526A08">
        <w:rPr>
          <w:rFonts w:ascii="Times New Roman" w:eastAsia="Calibri" w:hAnsi="Times New Roman" w:cs="Times New Roman"/>
          <w:sz w:val="28"/>
          <w:szCs w:val="28"/>
        </w:rPr>
        <w:t xml:space="preserve"> следующие изменения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526A08" w:rsidRPr="00526A08" w:rsidRDefault="00526A08" w:rsidP="00526A08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lang w:eastAsia="ru-RU"/>
        </w:rPr>
        <w:t>1.</w:t>
      </w:r>
      <w:r w:rsidR="0077107A">
        <w:rPr>
          <w:rFonts w:ascii="Times New Roman" w:eastAsia="Times New Roman" w:hAnsi="Times New Roman" w:cs="Times New Roman"/>
          <w:sz w:val="28"/>
          <w:lang w:eastAsia="ru-RU"/>
        </w:rPr>
        <w:t>1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.  </w:t>
      </w:r>
      <w:r w:rsidRPr="00526A08">
        <w:rPr>
          <w:rFonts w:ascii="Times New Roman" w:eastAsia="Calibri" w:hAnsi="Times New Roman" w:cs="Times New Roman"/>
          <w:sz w:val="28"/>
          <w:szCs w:val="28"/>
          <w:lang w:eastAsia="ru-RU"/>
        </w:rPr>
        <w:t>В приложении:</w:t>
      </w:r>
    </w:p>
    <w:p w:rsidR="00526A08" w:rsidRPr="00526A08" w:rsidRDefault="00526A08" w:rsidP="00526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710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.1.  В разделе 2:</w:t>
      </w:r>
    </w:p>
    <w:p w:rsidR="00526A08" w:rsidRPr="00526A08" w:rsidRDefault="00526A08" w:rsidP="00526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710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.1.1.  </w:t>
      </w:r>
      <w:r w:rsidR="007710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</w:t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подраздел</w:t>
      </w:r>
      <w:r w:rsidR="0077107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2.1:</w:t>
      </w:r>
    </w:p>
    <w:p w:rsidR="00526A08" w:rsidRPr="00A97F04" w:rsidRDefault="00526A08" w:rsidP="00526A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  <w:lang w:eastAsia="ru-RU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737"/>
      </w:tblGrid>
      <w:tr w:rsidR="00526A08" w:rsidRPr="00526A08" w:rsidTr="003A1FD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526A08" w:rsidRPr="00526A08" w:rsidRDefault="00526A08" w:rsidP="00526A08">
            <w:pPr>
              <w:spacing w:after="0" w:line="23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«Объем финансового обеспечения за весь период реализации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526A08" w:rsidRPr="00526A08" w:rsidRDefault="00526A08" w:rsidP="00526A0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программы составляет </w:t>
            </w: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9 727 768,2 тыс. рублей;</w:t>
            </w:r>
          </w:p>
          <w:p w:rsidR="00526A08" w:rsidRPr="00526A08" w:rsidRDefault="00526A08" w:rsidP="00526A0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I: 5 738 801,4 тыс. рублей;</w:t>
            </w:r>
          </w:p>
          <w:p w:rsidR="00526A08" w:rsidRPr="00526A08" w:rsidRDefault="00526A08" w:rsidP="00526A0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II: 3 988 966,8 тыс. рублей»</w:t>
            </w:r>
          </w:p>
        </w:tc>
      </w:tr>
    </w:tbl>
    <w:p w:rsidR="00526A08" w:rsidRPr="00A97F04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6"/>
          <w:szCs w:val="6"/>
          <w:lang w:eastAsia="ru-RU"/>
        </w:rPr>
      </w:pP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6A08">
        <w:rPr>
          <w:rFonts w:ascii="Times New Roman" w:eastAsia="Calibri" w:hAnsi="Times New Roman" w:cs="Times New Roman"/>
          <w:sz w:val="28"/>
          <w:szCs w:val="28"/>
          <w:lang w:eastAsia="ru-RU"/>
        </w:rPr>
        <w:t>изложить в редакции:</w:t>
      </w:r>
    </w:p>
    <w:p w:rsidR="00526A08" w:rsidRPr="00A97F04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6"/>
          <w:szCs w:val="6"/>
          <w:lang w:eastAsia="ru-RU"/>
        </w:rPr>
      </w:pP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68"/>
        <w:gridCol w:w="6804"/>
      </w:tblGrid>
      <w:tr w:rsidR="00526A08" w:rsidRPr="00526A08" w:rsidTr="003A1FD8"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526A08" w:rsidRPr="00526A08" w:rsidRDefault="00526A08" w:rsidP="00526A08">
            <w:pPr>
              <w:spacing w:after="0" w:line="23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«Объем финансового обеспечения за весь период реализации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526A08" w:rsidRPr="00526A08" w:rsidRDefault="00526A08" w:rsidP="00526A0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объем финансирования программы составляет </w:t>
            </w: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9 429 464,7 тыс. рублей;</w:t>
            </w:r>
          </w:p>
          <w:p w:rsidR="00526A08" w:rsidRPr="00526A08" w:rsidRDefault="00526A08" w:rsidP="00526A0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I: 5 738 801,4 тыс. рублей;</w:t>
            </w:r>
          </w:p>
          <w:p w:rsidR="00526A08" w:rsidRPr="00526A08" w:rsidRDefault="00526A08" w:rsidP="00526A08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этап II: 3 690 663,3 тыс. рублей»</w:t>
            </w:r>
          </w:p>
        </w:tc>
      </w:tr>
    </w:tbl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21F35" w:rsidRDefault="00321F35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  <w:sectPr w:rsidR="00321F35" w:rsidSect="00A97F04">
          <w:footerReference w:type="default" r:id="rId9"/>
          <w:footerReference w:type="first" r:id="rId10"/>
          <w:pgSz w:w="11906" w:h="16838"/>
          <w:pgMar w:top="1134" w:right="567" w:bottom="993" w:left="1701" w:header="709" w:footer="0" w:gutter="0"/>
          <w:cols w:space="720"/>
        </w:sectPr>
      </w:pPr>
    </w:p>
    <w:tbl>
      <w:tblPr>
        <w:tblpPr w:leftFromText="180" w:rightFromText="180" w:horzAnchor="margin" w:tblpY="510"/>
        <w:tblW w:w="15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770"/>
        <w:gridCol w:w="885"/>
        <w:gridCol w:w="995"/>
        <w:gridCol w:w="995"/>
        <w:gridCol w:w="995"/>
        <w:gridCol w:w="664"/>
        <w:gridCol w:w="664"/>
        <w:gridCol w:w="664"/>
        <w:gridCol w:w="664"/>
        <w:gridCol w:w="664"/>
        <w:gridCol w:w="664"/>
        <w:gridCol w:w="1770"/>
        <w:gridCol w:w="1659"/>
        <w:gridCol w:w="1548"/>
      </w:tblGrid>
      <w:tr w:rsidR="00321F35" w:rsidRPr="00526A08" w:rsidTr="00A97F04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A97F04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lastRenderedPageBreak/>
              <w:t>«</w:t>
            </w:r>
            <w:r w:rsidR="00321F35"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1.2.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 xml:space="preserve">Уровень обеспеченности населения спортивными сооружениями, исходя из единовременной пропускной способности объектов спорта, </w:t>
            </w:r>
            <w:r w:rsidR="00A97F04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br/>
            </w:r>
            <w:r w:rsidRPr="00A97F04">
              <w:rPr>
                <w:rFonts w:ascii="Times New Roman CYR" w:eastAsia="Times New Roman" w:hAnsi="Times New Roman CYR" w:cs="Times New Roman CYR"/>
                <w:spacing w:val="-12"/>
                <w:sz w:val="19"/>
                <w:szCs w:val="19"/>
                <w:lang w:eastAsia="ru-RU"/>
              </w:rPr>
              <w:t>в том числе для лиц</w:t>
            </w: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 xml:space="preserve"> </w:t>
            </w:r>
            <w:r w:rsidR="00A97F04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br/>
            </w: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с ограниченными возможностями здоровья и инвалидов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A97F04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hyperlink r:id="rId11" w:history="1">
              <w:r w:rsidR="00321F35" w:rsidRPr="00526A08">
                <w:rPr>
                  <w:rFonts w:ascii="Times New Roman" w:eastAsia="Times New Roman" w:hAnsi="Times New Roman" w:cs="Times New Roman"/>
                  <w:color w:val="000000"/>
                  <w:sz w:val="19"/>
                  <w:szCs w:val="19"/>
                  <w:lang w:eastAsia="ru-RU"/>
                </w:rPr>
                <w:t>ГП</w:t>
              </w:r>
            </w:hyperlink>
          </w:p>
          <w:p w:rsidR="00321F35" w:rsidRPr="00526A08" w:rsidRDefault="00A97F04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hyperlink r:id="rId12" w:history="1">
              <w:r w:rsidR="00321F35" w:rsidRPr="00526A08">
                <w:rPr>
                  <w:rFonts w:ascii="Times New Roman" w:eastAsia="Times New Roman" w:hAnsi="Times New Roman" w:cs="Times New Roman"/>
                  <w:color w:val="000000"/>
                  <w:sz w:val="19"/>
                  <w:szCs w:val="19"/>
                  <w:lang w:eastAsia="ru-RU"/>
                </w:rPr>
                <w:t>ССЭР</w:t>
              </w:r>
            </w:hyperlink>
          </w:p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МП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возраста</w:t>
            </w:r>
            <w:r w:rsidR="00A97F04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-</w:t>
            </w: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ние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процен</w:t>
            </w:r>
            <w:r w:rsidR="00A97F04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-</w:t>
            </w: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тов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right="-42" w:hanging="27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A97F04">
              <w:rPr>
                <w:rFonts w:ascii="Times New Roman CYR" w:eastAsia="Times New Roman" w:hAnsi="Times New Roman CYR" w:cs="Times New Roman CYR"/>
                <w:spacing w:val="-14"/>
                <w:sz w:val="19"/>
                <w:szCs w:val="19"/>
                <w:lang w:eastAsia="ru-RU"/>
              </w:rPr>
              <w:t>ведомств</w:t>
            </w:r>
            <w:r w:rsidR="00A97F04" w:rsidRPr="00A97F04">
              <w:rPr>
                <w:rFonts w:ascii="Times New Roman CYR" w:eastAsia="Times New Roman" w:hAnsi="Times New Roman CYR" w:cs="Times New Roman CYR"/>
                <w:spacing w:val="-14"/>
                <w:sz w:val="19"/>
                <w:szCs w:val="19"/>
                <w:lang w:eastAsia="ru-RU"/>
              </w:rPr>
              <w:t>ен-</w:t>
            </w: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ный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44,9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2024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45,6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45,7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45,8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46,5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A97F04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hyperlink r:id="rId13" w:history="1">
              <w:r w:rsidR="00321F35" w:rsidRPr="00526A08">
                <w:rPr>
                  <w:rFonts w:ascii="Times New Roman" w:eastAsia="Times New Roman" w:hAnsi="Times New Roman" w:cs="Times New Roman"/>
                  <w:color w:val="000000"/>
                  <w:sz w:val="19"/>
                  <w:szCs w:val="19"/>
                  <w:lang w:eastAsia="ru-RU"/>
                </w:rPr>
                <w:t>постановление</w:t>
              </w:r>
            </w:hyperlink>
            <w:r w:rsidR="00321F35"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 xml:space="preserve"> Правительства Ростовской области от 17.10.2018 N 648 "Об утверждении государственной программы Ростовской области "Развитие физической культуры и спорта"</w:t>
            </w:r>
          </w:p>
          <w:p w:rsidR="00321F35" w:rsidRPr="00526A08" w:rsidRDefault="00A97F04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hyperlink r:id="rId14" w:history="1">
              <w:r w:rsidR="00321F35" w:rsidRPr="00526A08">
                <w:rPr>
                  <w:rFonts w:ascii="Times New Roman" w:eastAsia="Times New Roman" w:hAnsi="Times New Roman" w:cs="Times New Roman"/>
                  <w:color w:val="000000"/>
                  <w:sz w:val="19"/>
                  <w:szCs w:val="19"/>
                  <w:lang w:eastAsia="ru-RU"/>
                </w:rPr>
                <w:t>решение</w:t>
              </w:r>
            </w:hyperlink>
            <w:r w:rsidR="00321F35"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 xml:space="preserve"> Ростовской-на-Дону городской Думы от 21.12.2018 N 603 "Об утверждении Стратегии социально-экономического развития города Ростова-на-Дону на период до 2035 года"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Управление по физической культуре и спорту города Ростова-на-Дону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35" w:rsidRPr="00526A08" w:rsidRDefault="00321F35" w:rsidP="00A97F04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</w:pPr>
            <w:r w:rsidRPr="00526A08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увеличение к 2030 году уровня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</w:t>
            </w:r>
            <w:r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можностями здоровья и инвалидов</w:t>
            </w:r>
            <w:r w:rsidR="002E2DA5">
              <w:rPr>
                <w:rFonts w:ascii="Times New Roman CYR" w:eastAsia="Times New Roman" w:hAnsi="Times New Roman CYR" w:cs="Times New Roman CYR"/>
                <w:sz w:val="19"/>
                <w:szCs w:val="19"/>
                <w:lang w:eastAsia="ru-RU"/>
              </w:rPr>
              <w:t>»</w:t>
            </w:r>
          </w:p>
        </w:tc>
      </w:tr>
    </w:tbl>
    <w:p w:rsidR="00A97F04" w:rsidRDefault="00A97F04" w:rsidP="00A97F0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1.1.1.2.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lang w:eastAsia="ru-RU"/>
        </w:rPr>
        <w:t>Строку 1.2 таблицы подраздела 2.2 изложить в редакции:</w:t>
      </w:r>
    </w:p>
    <w:p w:rsidR="0077107A" w:rsidRDefault="0077107A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321F35" w:rsidRDefault="00321F35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  <w:sectPr w:rsidR="00321F35" w:rsidSect="00321F35">
          <w:pgSz w:w="16838" w:h="11906" w:orient="landscape"/>
          <w:pgMar w:top="1701" w:right="1134" w:bottom="567" w:left="1134" w:header="709" w:footer="356" w:gutter="0"/>
          <w:cols w:space="720"/>
          <w:docGrid w:linePitch="299"/>
        </w:sectPr>
      </w:pPr>
    </w:p>
    <w:p w:rsidR="0077107A" w:rsidRDefault="0077107A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lang w:eastAsia="ru-RU"/>
        </w:rPr>
        <w:t>1.</w:t>
      </w:r>
      <w:r w:rsidR="00321F35">
        <w:rPr>
          <w:rFonts w:ascii="Times New Roman" w:eastAsia="Times New Roman" w:hAnsi="Times New Roman" w:cs="Times New Roman"/>
          <w:sz w:val="28"/>
          <w:lang w:eastAsia="ru-RU"/>
        </w:rPr>
        <w:t>1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.1.</w:t>
      </w:r>
      <w:r w:rsidR="00321F35"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.  П</w:t>
      </w:r>
      <w:r w:rsidRPr="00526A08">
        <w:rPr>
          <w:rFonts w:ascii="Times New Roman" w:eastAsia="Calibri" w:hAnsi="Times New Roman" w:cs="Times New Roman"/>
          <w:sz w:val="28"/>
          <w:szCs w:val="28"/>
          <w:lang w:eastAsia="ru-RU"/>
        </w:rPr>
        <w:t>одраздел 2.4 изложить в следующей редакции:</w:t>
      </w:r>
    </w:p>
    <w:p w:rsidR="00526A08" w:rsidRPr="00526A08" w:rsidRDefault="00526A08" w:rsidP="00526A08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lang w:eastAsia="ru-RU"/>
        </w:rPr>
        <w:t>«2.4.  Финансовое обеспечение муниципальной программы</w:t>
      </w:r>
    </w:p>
    <w:p w:rsidR="00526A08" w:rsidRPr="00526A08" w:rsidRDefault="00526A08" w:rsidP="00526A08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5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748"/>
        <w:gridCol w:w="1323"/>
        <w:gridCol w:w="1324"/>
        <w:gridCol w:w="1324"/>
        <w:gridCol w:w="1273"/>
      </w:tblGrid>
      <w:tr w:rsidR="00526A08" w:rsidRPr="00526A08" w:rsidTr="003A1FD8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(комплексной) программы, структурного элемента/ источник финансового обеспечения</w:t>
            </w:r>
          </w:p>
        </w:tc>
        <w:tc>
          <w:tcPr>
            <w:tcW w:w="5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Объем расходов по годам реализации, тыс. рублей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2026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2027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Всего </w:t>
            </w:r>
          </w:p>
        </w:tc>
      </w:tr>
      <w:tr w:rsidR="00526A08" w:rsidRPr="00526A08" w:rsidTr="003A1FD8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526A08" w:rsidRPr="00526A08" w:rsidTr="003A1FD8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Муниципальная программа «Развитие физической культуры и спорта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городе Ростове-на-Дону»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1 429 962,4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1 153 106,8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1 107 594,1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3 690 663,3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123 083,0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123 083,0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25 938,0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25 938,0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1 220 941,4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1 093 106,8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1 047 594,1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3 361 642,3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60 000,0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60 000,0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60 000,0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180 000,0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Объем налоговых расходов местного бюджета (справочно)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22 950,8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22 950,8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22 950,8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68 852,4</w:t>
            </w:r>
          </w:p>
        </w:tc>
      </w:tr>
      <w:tr w:rsidR="00526A08" w:rsidRPr="00526A08" w:rsidTr="003A1FD8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Муниципальный проект </w:t>
            </w:r>
            <w:r w:rsidRPr="00526A08">
              <w:rPr>
                <w:rFonts w:ascii="Times New Roman" w:eastAsia="Times New Roman" w:hAnsi="Times New Roman" w:cs="Times New Roman"/>
                <w:lang w:eastAsia="zh-CN"/>
              </w:rPr>
              <w:t>«Развитие инфраструктуры спорта в городе Ростове-на-Дону»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 (всего), в том числе: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75 715,7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60 000,0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60 000,0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195 715,7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15 715,7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15 715,7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60 000,0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60 000,0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60 000,0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180 000,0</w:t>
            </w:r>
          </w:p>
        </w:tc>
      </w:tr>
      <w:tr w:rsidR="00526A08" w:rsidRPr="00526A08" w:rsidTr="003A1FD8">
        <w:tc>
          <w:tcPr>
            <w:tcW w:w="5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526A08">
              <w:rPr>
                <w:rFonts w:ascii="Times New Roman" w:eastAsia="Times New Roman" w:hAnsi="Times New Roman" w:cs="Times New Roman"/>
                <w:lang w:eastAsia="zh-CN"/>
              </w:rPr>
              <w:t xml:space="preserve">Муниципальный проект «Развитие спортивной инфраструктуры </w:t>
            </w:r>
            <w:r w:rsidRPr="00526A08">
              <w:rPr>
                <w:rFonts w:ascii="Times New Roman" w:eastAsia="Times New Roman" w:hAnsi="Times New Roman" w:cs="Times New Roman"/>
                <w:lang w:eastAsia="zh-CN"/>
              </w:rPr>
              <w:br/>
              <w:t xml:space="preserve">в городе Ростове-на-Дону» </w:t>
            </w:r>
            <w:r w:rsidRPr="00526A08">
              <w:rPr>
                <w:rFonts w:ascii="Times New Roman" w:eastAsia="Times New Roman" w:hAnsi="Times New Roman" w:cs="Times New Roman"/>
                <w:lang w:eastAsia="zh-CN"/>
              </w:rPr>
              <w:br/>
              <w:t>в рамках регионального проекта «Развитие спортивной инфраструктуры в Ростовской области», (всего) в том числе: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168 783,1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168 783,1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123 083,0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123 083,0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24 437,9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24 437,9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21 262,2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21 262,2</w:t>
            </w:r>
          </w:p>
        </w:tc>
      </w:tr>
      <w:tr w:rsidR="00526A08" w:rsidRPr="00526A08" w:rsidTr="003A1FD8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«Развитие физической культуры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массового спорта в городе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Ростове-на-Дону» (всего), в том числе: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158 012,0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141 380,2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142 054,4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441 446,6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158 012,0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141 380,2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142 054,4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441 446,6</w:t>
            </w:r>
          </w:p>
        </w:tc>
      </w:tr>
      <w:tr w:rsidR="00526A08" w:rsidRPr="00526A08" w:rsidTr="003A1FD8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«Развитие детско-юношеского спорта, подготовка спортивного резерва, оказание содействия развитию спорта высших достижений и профессионального спорта», (всего) в том числе: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999 942,2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924 813,2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877 620,8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2 802 376,2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1 500,1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1 500,1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CB4681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526A08" w:rsidRPr="00526A08">
              <w:rPr>
                <w:rFonts w:ascii="Times New Roman" w:eastAsia="Times New Roman" w:hAnsi="Times New Roman" w:cs="Times New Roman"/>
                <w:lang w:eastAsia="ru-RU"/>
              </w:rPr>
              <w:t>98 442,1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924 813,2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877 620,8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CB4681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 w:rsidR="00CB468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00 876,1</w:t>
            </w:r>
          </w:p>
        </w:tc>
      </w:tr>
      <w:tr w:rsidR="00526A08" w:rsidRPr="00526A08" w:rsidTr="003A1FD8"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6.</w:t>
            </w: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«Руководство и управление в сфере физической культуры и спорта» (всего), в том числе: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27 509,4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26 913,4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27 918,9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82 341,7</w:t>
            </w:r>
          </w:p>
        </w:tc>
      </w:tr>
      <w:tr w:rsidR="00526A08" w:rsidRPr="00526A08" w:rsidTr="003A1FD8"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27 509,4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26 913,4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27 918,9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82 341,7»</w:t>
            </w:r>
          </w:p>
        </w:tc>
      </w:tr>
    </w:tbl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lang w:eastAsia="ru-RU"/>
        </w:rPr>
        <w:lastRenderedPageBreak/>
        <w:t>1.</w:t>
      </w:r>
      <w:r w:rsidR="00321F35">
        <w:rPr>
          <w:rFonts w:ascii="Times New Roman" w:eastAsia="Times New Roman" w:hAnsi="Times New Roman" w:cs="Times New Roman"/>
          <w:sz w:val="28"/>
          <w:lang w:eastAsia="ru-RU"/>
        </w:rPr>
        <w:t>1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.2.  В разделе 3:</w:t>
      </w: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lang w:eastAsia="ru-RU"/>
        </w:rPr>
        <w:t>1.</w:t>
      </w:r>
      <w:r w:rsidR="00321F35">
        <w:rPr>
          <w:rFonts w:ascii="Times New Roman" w:eastAsia="Times New Roman" w:hAnsi="Times New Roman" w:cs="Times New Roman"/>
          <w:sz w:val="28"/>
          <w:lang w:eastAsia="ru-RU"/>
        </w:rPr>
        <w:t>1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.2.1.  Подраздел 3.4 изложить в следующей редакции:</w:t>
      </w: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lang w:eastAsia="ru-RU"/>
        </w:rPr>
        <w:t>«3.4. Финансовое обеспечение комплекса процессных мероприятий</w:t>
      </w: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3263"/>
        <w:gridCol w:w="1448"/>
        <w:gridCol w:w="1040"/>
        <w:gridCol w:w="1040"/>
        <w:gridCol w:w="1040"/>
        <w:gridCol w:w="1148"/>
      </w:tblGrid>
      <w:tr w:rsidR="00526A08" w:rsidRPr="00526A08" w:rsidTr="003A1FD8">
        <w:trPr>
          <w:cantSplit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left="-27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(результата)/источник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финансового обеспечения</w:t>
            </w:r>
          </w:p>
        </w:tc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12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 расходов</w:t>
            </w:r>
          </w:p>
        </w:tc>
        <w:tc>
          <w:tcPr>
            <w:tcW w:w="4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Объем расходов по годам реализации,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тыс. рублей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«Развитие физической культуры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массового спорта в городе Ростове-на-Дону»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158 012,0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141 380,2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142 054,4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441 446,6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158 012,0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141 380,2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142 054,4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441 446,6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1.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«Обеспечена организация проведения физкультурно-массовых и спортивных мероприятий, вовлекающих население в занятия физической культурой и спортом»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34 591,1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36 591,1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36 591,1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107 773,3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34 591,1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36 591,1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36 591,1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107 773,3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915 1102 14 4 01 20800 240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34 591,1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36 591,1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36 591,1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107 773,3</w:t>
            </w:r>
          </w:p>
        </w:tc>
      </w:tr>
      <w:tr w:rsidR="00526A08" w:rsidRPr="00526A08" w:rsidTr="003A1FD8">
        <w:trPr>
          <w:cantSplit/>
          <w:trHeight w:val="1408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2.</w:t>
            </w:r>
          </w:p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«Реализованы мероприятия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по развитию физической культуры и массового спорта» (всего), в том числе: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119 727,8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101 096,0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101 770,2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322 594,0</w:t>
            </w:r>
          </w:p>
        </w:tc>
      </w:tr>
      <w:tr w:rsidR="00CB4681" w:rsidRPr="00526A08" w:rsidTr="003A1FD8">
        <w:trPr>
          <w:cantSplit/>
        </w:trPr>
        <w:tc>
          <w:tcPr>
            <w:tcW w:w="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119 727,8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101 096,0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101 770,2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322 594,0</w:t>
            </w:r>
          </w:p>
        </w:tc>
      </w:tr>
      <w:tr w:rsidR="00CB4681" w:rsidRPr="00526A08" w:rsidTr="003A1FD8">
        <w:trPr>
          <w:cantSplit/>
        </w:trPr>
        <w:tc>
          <w:tcPr>
            <w:tcW w:w="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CB4681" w:rsidRPr="00526A08" w:rsidRDefault="00CB4681" w:rsidP="00CB468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915 1101 14 4 01 00590 610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119 727,8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101 096,0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101 770,2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CB4681" w:rsidRPr="00526A08" w:rsidRDefault="00CB4681" w:rsidP="00CB4681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322 594,0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3.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«Оказана поддержка одаренным спортсменам и выплачены премии победителям конкурса» (всего), в том числе: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3 693,1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3 693,1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3 693,1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11 079,3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3 693,1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3 693,1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3 693,1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34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11 079,3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915 1102 14 4 01 22570 350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93,1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93,1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93,1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279,3</w:t>
            </w:r>
          </w:p>
        </w:tc>
      </w:tr>
      <w:tr w:rsidR="00526A08" w:rsidRPr="00526A08" w:rsidTr="003A1FD8">
        <w:trPr>
          <w:cantSplit/>
        </w:trPr>
        <w:tc>
          <w:tcPr>
            <w:tcW w:w="5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915 1102 14 4 01 22570 360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3 600,0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3 600,0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3 600,0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57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ind w:right="-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10 800,0»</w:t>
            </w:r>
          </w:p>
        </w:tc>
      </w:tr>
    </w:tbl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26A08" w:rsidRPr="00526A08" w:rsidRDefault="00321F35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526A08"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526A08" w:rsidRPr="00526A08">
        <w:rPr>
          <w:rFonts w:ascii="Times New Roman" w:eastAsia="Times New Roman" w:hAnsi="Times New Roman" w:cs="Times New Roman"/>
          <w:sz w:val="28"/>
          <w:lang w:eastAsia="ru-RU"/>
        </w:rPr>
        <w:t>  В разделе 4:</w:t>
      </w:r>
    </w:p>
    <w:p w:rsidR="00526A08" w:rsidRPr="00526A08" w:rsidRDefault="00321F35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1.1</w:t>
      </w:r>
      <w:r w:rsidR="00526A08" w:rsidRPr="00526A08">
        <w:rPr>
          <w:rFonts w:ascii="Times New Roman" w:eastAsia="Times New Roman" w:hAnsi="Times New Roman" w:cs="Times New Roman"/>
          <w:sz w:val="28"/>
          <w:lang w:eastAsia="ru-RU"/>
        </w:rPr>
        <w:t>.3.1.  П</w:t>
      </w:r>
      <w:r w:rsidR="00526A08" w:rsidRPr="00526A08">
        <w:rPr>
          <w:rFonts w:ascii="Times New Roman" w:eastAsia="Calibri" w:hAnsi="Times New Roman" w:cs="Times New Roman"/>
          <w:sz w:val="28"/>
          <w:szCs w:val="28"/>
          <w:lang w:eastAsia="zh-CN"/>
        </w:rPr>
        <w:t>одраздел 4.4 изложить в следующей редакции:</w:t>
      </w:r>
    </w:p>
    <w:p w:rsidR="00526A08" w:rsidRPr="00526A08" w:rsidRDefault="00526A08" w:rsidP="00526A08">
      <w:pPr>
        <w:widowControl w:val="0"/>
        <w:tabs>
          <w:tab w:val="left" w:pos="709"/>
        </w:tabs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lang w:eastAsia="ru-RU"/>
        </w:rPr>
        <w:lastRenderedPageBreak/>
        <w:t>«4.4. Финансовое обеспечение комплекса процессных мероприятий</w:t>
      </w: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0"/>
          <w:szCs w:val="10"/>
          <w:lang w:eastAsia="zh-CN"/>
        </w:rPr>
      </w:pPr>
    </w:p>
    <w:tbl>
      <w:tblPr>
        <w:tblW w:w="493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3225"/>
        <w:gridCol w:w="1491"/>
        <w:gridCol w:w="1038"/>
        <w:gridCol w:w="1039"/>
        <w:gridCol w:w="1038"/>
        <w:gridCol w:w="1116"/>
      </w:tblGrid>
      <w:tr w:rsidR="00526A08" w:rsidRPr="00526A08" w:rsidTr="003A1FD8">
        <w:trPr>
          <w:trHeight w:val="283"/>
          <w:tblHeader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2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 / источник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финансового обеспечения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 расходов</w:t>
            </w:r>
          </w:p>
        </w:tc>
        <w:tc>
          <w:tcPr>
            <w:tcW w:w="4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Объем расходов по годам реализации,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тыс. рублей</w:t>
            </w:r>
          </w:p>
        </w:tc>
      </w:tr>
      <w:tr w:rsidR="00526A08" w:rsidRPr="00526A08" w:rsidTr="003A1FD8">
        <w:trPr>
          <w:tblHeader/>
        </w:trPr>
        <w:tc>
          <w:tcPr>
            <w:tcW w:w="5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526A08" w:rsidRPr="00526A08" w:rsidTr="003A1FD8">
        <w:trPr>
          <w:tblHeader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26A08" w:rsidRPr="00526A08" w:rsidTr="003A1FD8"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Комплекс процессных мероприятий «Развитие детско-юношеского спорта, подготовка спортивного резерва, оказание содействия развитию спорта высших достижений и профессионального спорта» (всего), в том числе: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999 942,2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924 813,2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877 620,8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2 802 376,2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1 500,1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1 500,1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998 442,1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924 813,2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877 620,8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2 800 876,1</w:t>
            </w:r>
          </w:p>
        </w:tc>
      </w:tr>
      <w:tr w:rsidR="00526A08" w:rsidRPr="00526A08" w:rsidTr="003A1FD8"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1.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Реализованы мероприятия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развитию детско-юношеского спорта детей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подростков, подготовке спортивного резерва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899 942,2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924 813,2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877 620,8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2 702 376,2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Областной бюджет</w:t>
            </w:r>
            <w:r w:rsidR="00CB468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B4681"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(всего), </w:t>
            </w:r>
            <w:r w:rsidR="00CB4681"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1 500,1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1 500,1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915 1103 14 4</w:t>
            </w:r>
          </w:p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02 71180 610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1 500,1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1 500,1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898 442,1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924 813,2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877 620,8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2 700 876,1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915 1101 14 4 </w:t>
            </w:r>
          </w:p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02 00590 610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84 558,2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86 332,7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87 712,6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258 603,5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915 1103 14 4</w:t>
            </w:r>
          </w:p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02 00590 610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813 883,9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838 480,5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789 908,2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2 442 272,6</w:t>
            </w:r>
          </w:p>
        </w:tc>
      </w:tr>
      <w:tr w:rsidR="00526A08" w:rsidRPr="00526A08" w:rsidTr="003A1FD8">
        <w:tc>
          <w:tcPr>
            <w:tcW w:w="5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2.</w:t>
            </w:r>
          </w:p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Предоставлена субсидия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на финансовое обеспечение части затрат субъекту физической культуры и спорта, осуществляющему свою деятельность на территории города Ростова-на-Дону, – Гандбольному союзу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«Ростов-Дон»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100 000,0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100 000,0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Местный бюджет (всего),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в том числе: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100 000,0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100 000,0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915 1103 </w:t>
            </w:r>
            <w:bookmarkStart w:id="2" w:name="_Hlk226372357"/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14 4 </w:t>
            </w:r>
          </w:p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02 6065</w:t>
            </w:r>
            <w:bookmarkEnd w:id="2"/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0 630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100 000,0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100 000,0»</w:t>
            </w:r>
          </w:p>
        </w:tc>
      </w:tr>
    </w:tbl>
    <w:p w:rsidR="00526A08" w:rsidRPr="00526A08" w:rsidRDefault="00526A08" w:rsidP="00526A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21F3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>.4.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  В разделе 5:</w:t>
      </w:r>
    </w:p>
    <w:p w:rsidR="00526A08" w:rsidRPr="00526A08" w:rsidRDefault="00526A08" w:rsidP="00526A0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26A08">
        <w:rPr>
          <w:rFonts w:ascii="Times New Roman" w:eastAsia="Times New Roman" w:hAnsi="Times New Roman" w:cs="Times New Roman"/>
          <w:sz w:val="28"/>
          <w:lang w:eastAsia="ru-RU"/>
        </w:rPr>
        <w:t>1.</w:t>
      </w:r>
      <w:r w:rsidR="00321F35">
        <w:rPr>
          <w:rFonts w:ascii="Times New Roman" w:eastAsia="Times New Roman" w:hAnsi="Times New Roman" w:cs="Times New Roman"/>
          <w:sz w:val="28"/>
          <w:lang w:eastAsia="ru-RU"/>
        </w:rPr>
        <w:t>1</w:t>
      </w:r>
      <w:r w:rsidRPr="00526A08">
        <w:rPr>
          <w:rFonts w:ascii="Times New Roman" w:eastAsia="Times New Roman" w:hAnsi="Times New Roman" w:cs="Times New Roman"/>
          <w:sz w:val="28"/>
          <w:lang w:eastAsia="ru-RU"/>
        </w:rPr>
        <w:t>.4.1.  П</w:t>
      </w:r>
      <w:r w:rsidRPr="00526A08">
        <w:rPr>
          <w:rFonts w:ascii="Times New Roman" w:eastAsia="Calibri" w:hAnsi="Times New Roman" w:cs="Times New Roman"/>
          <w:sz w:val="28"/>
          <w:szCs w:val="28"/>
          <w:lang w:eastAsia="zh-CN"/>
        </w:rPr>
        <w:t>одраздел 5.3 изложить в следующей редакции:</w:t>
      </w:r>
    </w:p>
    <w:p w:rsidR="00526A08" w:rsidRPr="00526A08" w:rsidRDefault="002E2DA5" w:rsidP="002E2DA5">
      <w:pPr>
        <w:widowControl w:val="0"/>
        <w:tabs>
          <w:tab w:val="left" w:pos="709"/>
        </w:tabs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</w:t>
      </w:r>
      <w:bookmarkStart w:id="3" w:name="_GoBack"/>
      <w:bookmarkEnd w:id="3"/>
      <w:r w:rsidR="00526A08" w:rsidRPr="00526A08">
        <w:rPr>
          <w:rFonts w:ascii="Times New Roman" w:eastAsia="Times New Roman" w:hAnsi="Times New Roman" w:cs="Times New Roman"/>
          <w:sz w:val="28"/>
          <w:lang w:eastAsia="ru-RU"/>
        </w:rPr>
        <w:t>«5.3. Финансовое обеспечение комплекса процессных мероприятий</w:t>
      </w:r>
    </w:p>
    <w:p w:rsidR="00526A08" w:rsidRPr="00526A08" w:rsidRDefault="00526A08" w:rsidP="00526A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4931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3225"/>
        <w:gridCol w:w="1491"/>
        <w:gridCol w:w="1038"/>
        <w:gridCol w:w="1039"/>
        <w:gridCol w:w="1038"/>
        <w:gridCol w:w="1116"/>
      </w:tblGrid>
      <w:tr w:rsidR="00526A08" w:rsidRPr="00526A08" w:rsidTr="003A1FD8">
        <w:trPr>
          <w:trHeight w:val="283"/>
          <w:tblHeader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 п/п</w:t>
            </w:r>
          </w:p>
        </w:tc>
        <w:tc>
          <w:tcPr>
            <w:tcW w:w="32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 / источник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финансового обеспечения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Код бюджетной классификации расходов</w:t>
            </w:r>
          </w:p>
        </w:tc>
        <w:tc>
          <w:tcPr>
            <w:tcW w:w="4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Объем расходов по годам реализации, 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тыс. рублей</w:t>
            </w:r>
          </w:p>
        </w:tc>
      </w:tr>
      <w:tr w:rsidR="00526A08" w:rsidRPr="00526A08" w:rsidTr="003A1FD8">
        <w:trPr>
          <w:tblHeader/>
        </w:trPr>
        <w:tc>
          <w:tcPr>
            <w:tcW w:w="5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  <w:vAlign w:val="center"/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</w:tr>
      <w:tr w:rsidR="00526A08" w:rsidRPr="00526A08" w:rsidTr="003A1FD8">
        <w:trPr>
          <w:tblHeader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26A08" w:rsidRPr="00526A08" w:rsidTr="003A1FD8"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Комплекс процессных мероприятий «Руководство 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и управление в сфере физической культуры и спорта» 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(всего), в том числе: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27 509,4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26 913,4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27 918,9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82 341,7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27 509,4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26 913,4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27 918,9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82 341,7</w:t>
            </w:r>
          </w:p>
        </w:tc>
      </w:tr>
      <w:tr w:rsidR="00526A08" w:rsidRPr="00526A08" w:rsidTr="003A1FD8"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1.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 Обеспечена оплата труда работников Управления по физической культуре и спорту города Ростова-на-Дону (всего), в том числе: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  <w:r w:rsidR="00CB4681">
              <w:rPr>
                <w:rFonts w:ascii="Times New Roman" w:eastAsia="Times New Roman" w:hAnsi="Times New Roman" w:cs="Times New Roman"/>
                <w:lang w:eastAsia="ru-RU"/>
              </w:rPr>
              <w:t> 891,8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25 140,8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26 146,3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76 178,9</w:t>
            </w:r>
          </w:p>
        </w:tc>
      </w:tr>
      <w:tr w:rsidR="00CB4681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B4681" w:rsidRPr="00526A08" w:rsidRDefault="00CB4681" w:rsidP="00CB46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CB4681" w:rsidRDefault="00CB4681" w:rsidP="00CB4681">
            <w:pPr>
              <w:jc w:val="center"/>
            </w:pPr>
            <w:r w:rsidRPr="0060301C">
              <w:rPr>
                <w:rFonts w:ascii="Times New Roman" w:eastAsia="Times New Roman" w:hAnsi="Times New Roman" w:cs="Times New Roman"/>
                <w:lang w:eastAsia="ru-RU"/>
              </w:rPr>
              <w:t>24 891,8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25 140,8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26 146,3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bottom w:w="28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76 178,9</w:t>
            </w:r>
          </w:p>
        </w:tc>
      </w:tr>
      <w:tr w:rsidR="00CB4681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B4681" w:rsidRPr="00526A08" w:rsidRDefault="00CB4681" w:rsidP="00CB46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915 1105 14 4 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03 00110 120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CB4681" w:rsidRDefault="00CB4681" w:rsidP="00CB4681">
            <w:pPr>
              <w:jc w:val="center"/>
            </w:pPr>
            <w:r w:rsidRPr="0060301C">
              <w:rPr>
                <w:rFonts w:ascii="Times New Roman" w:eastAsia="Times New Roman" w:hAnsi="Times New Roman" w:cs="Times New Roman"/>
                <w:lang w:eastAsia="ru-RU"/>
              </w:rPr>
              <w:t>24 891,8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25 140,8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26 146,3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CB4681" w:rsidRPr="00526A08" w:rsidRDefault="00CB4681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76 178,9</w:t>
            </w:r>
          </w:p>
        </w:tc>
      </w:tr>
      <w:tr w:rsidR="00526A08" w:rsidRPr="00526A08" w:rsidTr="003A1FD8">
        <w:tc>
          <w:tcPr>
            <w:tcW w:w="5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Мероприятие (результат) 2.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Обеспечены функции Управления по физической культуре </w:t>
            </w:r>
          </w:p>
          <w:p w:rsidR="00526A08" w:rsidRPr="00526A08" w:rsidRDefault="00526A08" w:rsidP="00526A0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и спорту города Ростова-на-Дону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2 617,</w:t>
            </w:r>
            <w:r w:rsidR="00CB468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1 772,6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1 772,6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6 162,8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CB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2 617,</w:t>
            </w:r>
            <w:r w:rsidR="00CB468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1 772,6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1 772,6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6 162,8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915 1105 14 4 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03 00190 120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159,4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65,5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65,5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290,4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915 1105 14 4 </w:t>
            </w: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br/>
              <w:t>03 00190 240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2 423,7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1 672,6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1 672,6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5 768,9</w:t>
            </w:r>
          </w:p>
        </w:tc>
      </w:tr>
      <w:tr w:rsidR="00526A08" w:rsidRPr="00526A08" w:rsidTr="003A1FD8">
        <w:tc>
          <w:tcPr>
            <w:tcW w:w="5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bottom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526A08" w:rsidRPr="00526A08" w:rsidRDefault="00526A08" w:rsidP="00526A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915 0705 14 4 03 00190 240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34,5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34,5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34,5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bottom w:w="28" w:type="dxa"/>
              <w:right w:w="28" w:type="dxa"/>
            </w:tcMar>
          </w:tcPr>
          <w:p w:rsidR="00526A08" w:rsidRPr="00526A08" w:rsidRDefault="00526A08" w:rsidP="00526A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A08">
              <w:rPr>
                <w:rFonts w:ascii="Times New Roman" w:eastAsia="Times New Roman" w:hAnsi="Times New Roman" w:cs="Times New Roman"/>
                <w:lang w:eastAsia="ru-RU"/>
              </w:rPr>
              <w:t>103,5»</w:t>
            </w:r>
          </w:p>
        </w:tc>
      </w:tr>
    </w:tbl>
    <w:p w:rsidR="00526A08" w:rsidRPr="00526A08" w:rsidRDefault="00526A08" w:rsidP="00526A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526A08" w:rsidRPr="00526A08" w:rsidRDefault="00526A08" w:rsidP="00526A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6A08">
        <w:rPr>
          <w:rFonts w:ascii="Times New Roman" w:eastAsia="Calibri" w:hAnsi="Times New Roman" w:cs="Times New Roman"/>
          <w:sz w:val="28"/>
          <w:szCs w:val="28"/>
        </w:rPr>
        <w:t>2.  </w:t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дня официального опубликования </w:t>
      </w:r>
      <w:r w:rsidRPr="00526A0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городской газете «Ростов официальный»</w:t>
      </w:r>
      <w:r w:rsidRPr="00526A0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26A08" w:rsidRPr="00526A08" w:rsidRDefault="00526A08" w:rsidP="00526A08">
      <w:pPr>
        <w:suppressAutoHyphens/>
        <w:spacing w:after="0" w:line="240" w:lineRule="auto"/>
        <w:ind w:right="-6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526A08">
        <w:rPr>
          <w:rFonts w:ascii="Times New Roman" w:eastAsia="Calibri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социальным вопросам Симаченко Н.О.</w:t>
      </w: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2E2DA5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И.о. </w:t>
            </w:r>
            <w:r w:rsidR="00C53CC7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ы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4" w:name="SIGNERSTAMP2"/>
            <w:bookmarkEnd w:id="4"/>
          </w:p>
        </w:tc>
        <w:tc>
          <w:tcPr>
            <w:tcW w:w="1068" w:type="pct"/>
            <w:vAlign w:val="bottom"/>
          </w:tcPr>
          <w:p w:rsidR="00C53CC7" w:rsidRPr="00E27843" w:rsidRDefault="002E2DA5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Т.П. Дядьков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E2DA5" w:rsidRPr="002E2DA5" w:rsidRDefault="002E2DA5" w:rsidP="00702467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2E2DA5" w:rsidRDefault="00526A08" w:rsidP="00526A0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526A08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Постановление вносит Управление </w:t>
      </w:r>
    </w:p>
    <w:p w:rsidR="002E2DA5" w:rsidRDefault="00526A08" w:rsidP="002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526A08">
        <w:rPr>
          <w:rFonts w:ascii="Times New Roman" w:eastAsia="Times New Roman" w:hAnsi="Times New Roman" w:cs="Times New Roman"/>
          <w:sz w:val="20"/>
          <w:szCs w:val="20"/>
          <w:lang w:eastAsia="zh-CN"/>
        </w:rPr>
        <w:t>по физической культуре и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спорту </w:t>
      </w:r>
    </w:p>
    <w:p w:rsidR="00BD42E4" w:rsidRPr="00E27843" w:rsidRDefault="00526A08" w:rsidP="002E2DA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>города Ростова-на-Дон</w:t>
      </w:r>
      <w:r w:rsidR="002E2DA5">
        <w:rPr>
          <w:rFonts w:ascii="Times New Roman" w:eastAsia="Times New Roman" w:hAnsi="Times New Roman" w:cs="Times New Roman"/>
          <w:sz w:val="20"/>
          <w:szCs w:val="20"/>
          <w:lang w:eastAsia="zh-CN"/>
        </w:rPr>
        <w:t>у</w:t>
      </w:r>
    </w:p>
    <w:sectPr w:rsidR="00BD42E4" w:rsidRPr="00E27843" w:rsidSect="002E2DA5">
      <w:pgSz w:w="11906" w:h="16838"/>
      <w:pgMar w:top="1134" w:right="567" w:bottom="1134" w:left="1701" w:header="709" w:footer="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98C" w:rsidRDefault="00EA098C" w:rsidP="00D51C48">
      <w:pPr>
        <w:spacing w:after="0" w:line="240" w:lineRule="auto"/>
      </w:pPr>
      <w:r>
        <w:separator/>
      </w:r>
    </w:p>
  </w:endnote>
  <w:endnote w:type="continuationSeparator" w:id="0">
    <w:p w:rsidR="00EA098C" w:rsidRDefault="00EA098C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4649030"/>
      <w:docPartObj>
        <w:docPartGallery w:val="Page Numbers (Bottom of Page)"/>
        <w:docPartUnique/>
      </w:docPartObj>
    </w:sdtPr>
    <w:sdtContent>
      <w:p w:rsidR="00A97F04" w:rsidRDefault="00A97F0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2DA5" w:rsidRPr="002E2DA5">
          <w:rPr>
            <w:noProof/>
            <w:lang w:val="ru-RU"/>
          </w:rPr>
          <w:t>6</w:t>
        </w:r>
        <w:r>
          <w:fldChar w:fldCharType="end"/>
        </w:r>
      </w:p>
    </w:sdtContent>
  </w:sdt>
  <w:p w:rsidR="00A97F04" w:rsidRDefault="00A97F04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858116"/>
      <w:docPartObj>
        <w:docPartGallery w:val="Page Numbers (Bottom of Page)"/>
        <w:docPartUnique/>
      </w:docPartObj>
    </w:sdtPr>
    <w:sdtContent>
      <w:p w:rsidR="00A97F04" w:rsidRDefault="00A97F0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26A08">
          <w:rPr>
            <w:noProof/>
            <w:lang w:val="ru-RU"/>
          </w:rPr>
          <w:t>9</w:t>
        </w:r>
        <w:r>
          <w:fldChar w:fldCharType="end"/>
        </w:r>
      </w:p>
    </w:sdtContent>
  </w:sdt>
  <w:p w:rsidR="00A97F04" w:rsidRPr="00902186" w:rsidRDefault="00A97F04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98C" w:rsidRDefault="00EA098C" w:rsidP="00D51C48">
      <w:pPr>
        <w:spacing w:after="0" w:line="240" w:lineRule="auto"/>
      </w:pPr>
      <w:r>
        <w:separator/>
      </w:r>
    </w:p>
  </w:footnote>
  <w:footnote w:type="continuationSeparator" w:id="0">
    <w:p w:rsidR="00EA098C" w:rsidRDefault="00EA098C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 w15:restartNumberingAfterBreak="0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 w15:restartNumberingAfterBreak="0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 w15:restartNumberingAfterBreak="0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2DA5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1F35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1FD8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6A08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5816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A4C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07A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251C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97F04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C76DF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109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681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4A3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65407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98C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0BFA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C6F8B"/>
  <w15:docId w15:val="{492F5E52-FE10-4D60-94EC-152E92E7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43778148/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3781816/100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3778148/10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internet.garant.ru/document/redirect/4378181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81259-74EC-4897-ADC1-4B7C4C37D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Ирина Л. Левина</cp:lastModifiedBy>
  <cp:revision>3</cp:revision>
  <cp:lastPrinted>2026-04-24T08:46:00Z</cp:lastPrinted>
  <dcterms:created xsi:type="dcterms:W3CDTF">2026-10-29T08:48:00Z</dcterms:created>
  <dcterms:modified xsi:type="dcterms:W3CDTF">2026-10-29T09:02:00Z</dcterms:modified>
</cp:coreProperties>
</file>