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65F" w:rsidRPr="007738F1" w:rsidRDefault="00797FC0" w:rsidP="00431360">
      <w:pPr>
        <w:spacing w:after="0" w:line="214" w:lineRule="auto"/>
        <w:jc w:val="right"/>
      </w:pPr>
      <w:r w:rsidRPr="007738F1">
        <w:t>Приложение 2</w:t>
      </w:r>
    </w:p>
    <w:p w:rsidR="0061165F" w:rsidRPr="007738F1" w:rsidRDefault="00EC05A9" w:rsidP="00431360">
      <w:pPr>
        <w:autoSpaceDE w:val="0"/>
        <w:autoSpaceDN w:val="0"/>
        <w:adjustRightInd w:val="0"/>
        <w:spacing w:after="0" w:line="214" w:lineRule="auto"/>
        <w:jc w:val="right"/>
        <w:outlineLvl w:val="1"/>
        <w:rPr>
          <w:rFonts w:eastAsia="Calibri" w:cs="Times New Roman"/>
          <w:szCs w:val="28"/>
        </w:rPr>
      </w:pPr>
      <w:r w:rsidRPr="007738F1">
        <w:rPr>
          <w:rFonts w:eastAsia="Calibri" w:cs="Times New Roman"/>
          <w:szCs w:val="28"/>
        </w:rPr>
        <w:t>Форма 4</w:t>
      </w:r>
    </w:p>
    <w:p w:rsidR="0061165F" w:rsidRPr="007738F1" w:rsidRDefault="00EC05A9" w:rsidP="00431360">
      <w:pPr>
        <w:autoSpaceDE w:val="0"/>
        <w:autoSpaceDN w:val="0"/>
        <w:adjustRightInd w:val="0"/>
        <w:spacing w:after="0" w:line="214" w:lineRule="auto"/>
        <w:jc w:val="center"/>
        <w:rPr>
          <w:rFonts w:eastAsia="Calibri" w:cs="Times New Roman"/>
          <w:sz w:val="24"/>
          <w:szCs w:val="24"/>
        </w:rPr>
      </w:pPr>
      <w:r w:rsidRPr="007738F1">
        <w:rPr>
          <w:rFonts w:eastAsia="Calibri" w:cs="Times New Roman"/>
          <w:sz w:val="24"/>
          <w:szCs w:val="24"/>
        </w:rPr>
        <w:t>Оценка эффективности достижения целевых показателей муниципальной программы</w:t>
      </w:r>
    </w:p>
    <w:p w:rsidR="0061165F" w:rsidRPr="007738F1" w:rsidRDefault="00EC05A9" w:rsidP="00431360">
      <w:pPr>
        <w:autoSpaceDE w:val="0"/>
        <w:autoSpaceDN w:val="0"/>
        <w:adjustRightInd w:val="0"/>
        <w:spacing w:after="0" w:line="214" w:lineRule="auto"/>
        <w:jc w:val="center"/>
        <w:rPr>
          <w:rFonts w:eastAsia="Calibri" w:cs="Times New Roman"/>
          <w:sz w:val="24"/>
          <w:szCs w:val="24"/>
          <w:u w:val="single"/>
        </w:rPr>
      </w:pPr>
      <w:r w:rsidRPr="007738F1">
        <w:rPr>
          <w:rFonts w:eastAsia="Calibri" w:cs="Times New Roman"/>
          <w:sz w:val="24"/>
          <w:szCs w:val="24"/>
        </w:rPr>
        <w:t>«Развитие цифровых технологий и системы предоставления государственных и муниципальных услуг</w:t>
      </w:r>
      <w:r w:rsidRPr="007738F1">
        <w:rPr>
          <w:rFonts w:eastAsia="Calibri" w:cs="Times New Roman"/>
          <w:sz w:val="24"/>
          <w:szCs w:val="24"/>
        </w:rPr>
        <w:br/>
        <w:t xml:space="preserve"> в городе Ростове-на-Дону» за 20</w:t>
      </w:r>
      <w:r w:rsidR="005537A3" w:rsidRPr="007738F1">
        <w:rPr>
          <w:rFonts w:eastAsia="Calibri" w:cs="Times New Roman"/>
          <w:sz w:val="24"/>
          <w:szCs w:val="24"/>
        </w:rPr>
        <w:t>2</w:t>
      </w:r>
      <w:r w:rsidR="00781B25">
        <w:rPr>
          <w:rFonts w:eastAsia="Calibri" w:cs="Times New Roman"/>
          <w:sz w:val="24"/>
          <w:szCs w:val="24"/>
        </w:rPr>
        <w:t>5</w:t>
      </w:r>
      <w:bookmarkStart w:id="0" w:name="_GoBack"/>
      <w:bookmarkEnd w:id="0"/>
      <w:r w:rsidRPr="007738F1">
        <w:rPr>
          <w:rFonts w:eastAsia="Calibri" w:cs="Times New Roman"/>
          <w:sz w:val="24"/>
          <w:szCs w:val="24"/>
        </w:rPr>
        <w:t xml:space="preserve"> год</w:t>
      </w:r>
    </w:p>
    <w:p w:rsidR="0061165F" w:rsidRPr="005537A3" w:rsidRDefault="0061165F" w:rsidP="00431360">
      <w:pPr>
        <w:autoSpaceDE w:val="0"/>
        <w:autoSpaceDN w:val="0"/>
        <w:adjustRightInd w:val="0"/>
        <w:spacing w:after="0" w:line="214" w:lineRule="auto"/>
        <w:jc w:val="both"/>
        <w:rPr>
          <w:rFonts w:eastAsia="Calibri" w:cs="Times New Roman"/>
          <w:color w:val="00B050"/>
          <w:sz w:val="16"/>
          <w:szCs w:val="16"/>
        </w:rPr>
      </w:pPr>
    </w:p>
    <w:tbl>
      <w:tblPr>
        <w:tblW w:w="15101" w:type="dxa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99"/>
        <w:gridCol w:w="4579"/>
        <w:gridCol w:w="1276"/>
        <w:gridCol w:w="1276"/>
        <w:gridCol w:w="1275"/>
        <w:gridCol w:w="1276"/>
        <w:gridCol w:w="1276"/>
        <w:gridCol w:w="1417"/>
        <w:gridCol w:w="2127"/>
      </w:tblGrid>
      <w:tr w:rsidR="00B65769" w:rsidRPr="00B65769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Наименование целей </w:t>
            </w:r>
          </w:p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и целевых показателей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Базовое значение целевого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ind w:left="-63" w:right="-62" w:firstLine="63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Планируемое значение целевого показателя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на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Фактическое значение целевого показателя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 xml:space="preserve">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Степень достижения целевых показателей, % (</w:t>
            </w:r>
            <w:proofErr w:type="spellStart"/>
            <w:r w:rsidRPr="00B65769">
              <w:rPr>
                <w:rFonts w:eastAsia="Calibri" w:cs="Times New Roman"/>
                <w:sz w:val="20"/>
                <w:szCs w:val="20"/>
              </w:rPr>
              <w:t>Эп</w:t>
            </w:r>
            <w:proofErr w:type="spellEnd"/>
            <w:r w:rsidRPr="00B65769"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Плановое значение целевого показателя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к концу реализации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Обоснование отклонений значений целевого показателя на конец отчетного года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B65769" w:rsidRPr="00B65769">
        <w:tc>
          <w:tcPr>
            <w:tcW w:w="151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65F" w:rsidRPr="00B65769" w:rsidRDefault="00EC0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Цель программы: Обеспечение ускоренного внедрения цифровых технологий и системы предоставления государственных и муниципальных услуг в городе Ростове-на-Дону</w:t>
            </w:r>
          </w:p>
        </w:tc>
      </w:tr>
      <w:tr w:rsidR="00B65769" w:rsidRPr="00B65769" w:rsidTr="008769D2">
        <w:trPr>
          <w:trHeight w:val="114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1.</w:t>
            </w:r>
          </w:p>
        </w:tc>
        <w:tc>
          <w:tcPr>
            <w:tcW w:w="4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F83" w:rsidRPr="00B65769" w:rsidRDefault="00A56F83" w:rsidP="00A56F83">
            <w:pPr>
              <w:spacing w:after="0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 xml:space="preserve">1.  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</w:t>
            </w:r>
            <w:r w:rsidRPr="00B65769">
              <w:rPr>
                <w:sz w:val="20"/>
                <w:szCs w:val="20"/>
              </w:rPr>
              <w:br/>
              <w:t xml:space="preserve">и территориальными органами </w:t>
            </w:r>
            <w:r w:rsidRPr="00B65769">
              <w:rPr>
                <w:sz w:val="20"/>
                <w:szCs w:val="20"/>
              </w:rPr>
              <w:br/>
              <w:t>и подведомственными учреждениями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 w:rsidTr="008769D2">
        <w:trPr>
          <w:trHeight w:val="107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2.</w:t>
            </w:r>
          </w:p>
        </w:tc>
        <w:tc>
          <w:tcPr>
            <w:tcW w:w="4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F83" w:rsidRPr="00B65769" w:rsidRDefault="00A56F83" w:rsidP="00A56F83">
            <w:pPr>
              <w:spacing w:after="0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2.  Доля граждан, имеющих доступ к получению государственных и муниципальных услуг по месту пребывания, в многофункциональных центрах предоставления государственных услуг, в общей численности населения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 w:rsidTr="008769D2">
        <w:trPr>
          <w:trHeight w:val="72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3.</w:t>
            </w:r>
          </w:p>
        </w:tc>
        <w:tc>
          <w:tcPr>
            <w:tcW w:w="4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F83" w:rsidRPr="00B65769" w:rsidRDefault="00A56F83" w:rsidP="00A56F83">
            <w:pPr>
              <w:spacing w:after="0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3.  Степень оцифровки документов постоянного срока хранения, наиболее часто запрашиваемых пользователями архивных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>
        <w:tc>
          <w:tcPr>
            <w:tcW w:w="151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Цель подпрограммы 1: </w:t>
            </w:r>
            <w:r w:rsidRPr="00B65769">
              <w:rPr>
                <w:rFonts w:eastAsia="Calibri" w:cs="Times New Roman"/>
                <w:spacing w:val="-4"/>
                <w:sz w:val="20"/>
                <w:szCs w:val="20"/>
              </w:rPr>
              <w:t>Развитие цифровых технологий в Администрации города Ростова-на-Дону</w:t>
            </w:r>
          </w:p>
        </w:tc>
      </w:tr>
      <w:tr w:rsidR="00B65769" w:rsidRPr="00B65769" w:rsidTr="000328F0">
        <w:trPr>
          <w:trHeight w:val="714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4.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spacing w:after="0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 xml:space="preserve">1.1.  Количество рабочих мест системы электронного документооборота </w:t>
            </w:r>
            <w:r w:rsidRPr="00B65769">
              <w:rPr>
                <w:sz w:val="20"/>
                <w:szCs w:val="20"/>
              </w:rPr>
              <w:br/>
              <w:t>и делопроизводства «Дело»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jc w:val="center"/>
              <w:rPr>
                <w:sz w:val="20"/>
                <w:szCs w:val="20"/>
              </w:rPr>
            </w:pPr>
            <w:r w:rsidRPr="00B65769">
              <w:rPr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2066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2550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 w:rsidTr="000328F0">
        <w:trPr>
          <w:trHeight w:val="109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1.2.  Количество электронных подписей, предназначенных для юридически значимого электронного документооборота органов Администрации города Ростова-на-Дону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и подведомственных учреждений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530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EA00CD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530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730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 w:rsidTr="000328F0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6.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1.3.  Число защищенных точек подключения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к корпоративной сети Администрации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EA00CD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400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>
        <w:tc>
          <w:tcPr>
            <w:tcW w:w="151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Цель подпрограммы 2: Повышение качества и доступности государственных и муниципальных услуг</w:t>
            </w:r>
          </w:p>
        </w:tc>
      </w:tr>
      <w:tr w:rsidR="00B65769" w:rsidRPr="00B65769" w:rsidTr="00E053AA">
        <w:trPr>
          <w:trHeight w:val="34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7.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 xml:space="preserve">2.1.  Степень удовлетворенности граждан качеством предоставления государственных </w:t>
            </w:r>
            <w:r w:rsidRPr="00B65769">
              <w:rPr>
                <w:rFonts w:eastAsia="Calibri" w:cs="Times New Roman"/>
                <w:sz w:val="20"/>
                <w:szCs w:val="20"/>
              </w:rPr>
              <w:br/>
              <w:t>и муниципальных услуг, оказываемых через МКУ «МФЦ»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tabs>
                <w:tab w:val="left" w:pos="610"/>
              </w:tabs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не менее 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не менее 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не менее 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 w:rsidTr="00E053AA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8.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2.2.  Среднее время ожидания заявителей в очереди для подачи документов и получения результата услуги в многофункциональный центр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минут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не более 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не более 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65769" w:rsidRPr="00B65769">
        <w:tc>
          <w:tcPr>
            <w:tcW w:w="151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Цель подпрограммы 3: Осуществление государственной политики в области модернизации архивного дела с целью создания рациональной системы комплектования архива документами, хранения архивных документов, повышения оперативности, качества и эффективности предоставления муниципальных услуг в области архивного дела</w:t>
            </w:r>
          </w:p>
        </w:tc>
      </w:tr>
      <w:tr w:rsidR="00B65769" w:rsidRPr="00B65769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9</w:t>
            </w:r>
            <w:r w:rsidR="00A56F83" w:rsidRPr="00B65769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3.1.  Доля оказываемых МКУ «Муниципальный архив» муниципальных услуг в электронной форме от общего количества оказанных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B65769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77,8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65769">
              <w:rPr>
                <w:rFonts w:eastAsia="Calibri" w:cs="Times New Roman"/>
                <w:sz w:val="20"/>
                <w:szCs w:val="20"/>
              </w:rP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83" w:rsidRPr="00B65769" w:rsidRDefault="00A56F83" w:rsidP="00A56F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:rsidR="0061165F" w:rsidRPr="00EE3E18" w:rsidRDefault="0061165F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61165F" w:rsidRPr="00B430D8" w:rsidRDefault="00EC05A9" w:rsidP="00392A58">
      <w:pPr>
        <w:autoSpaceDE w:val="0"/>
        <w:autoSpaceDN w:val="0"/>
        <w:adjustRightInd w:val="0"/>
        <w:spacing w:after="0" w:line="214" w:lineRule="auto"/>
        <w:ind w:firstLine="709"/>
        <w:jc w:val="both"/>
        <w:rPr>
          <w:sz w:val="24"/>
          <w:szCs w:val="24"/>
        </w:rPr>
      </w:pPr>
      <w:r w:rsidRPr="00B430D8">
        <w:rPr>
          <w:sz w:val="24"/>
          <w:szCs w:val="24"/>
        </w:rPr>
        <w:t xml:space="preserve">Суммарная оценка степени достижения целевых показателей </w:t>
      </w:r>
      <w:r w:rsidRPr="00B430D8">
        <w:rPr>
          <w:rFonts w:eastAsia="Calibri" w:cs="Times New Roman"/>
          <w:sz w:val="24"/>
          <w:szCs w:val="24"/>
        </w:rPr>
        <w:t>муниципальной программы «Развитие цифровых технологий и системы предоставления государственных и муниципальных услуг городе Ростове-на-Дону»</w:t>
      </w:r>
      <w:r w:rsidRPr="00B430D8">
        <w:rPr>
          <w:sz w:val="24"/>
          <w:szCs w:val="24"/>
        </w:rPr>
        <w:t>:</w:t>
      </w:r>
    </w:p>
    <w:p w:rsidR="0061165F" w:rsidRPr="00B430D8" w:rsidRDefault="00EC05A9" w:rsidP="00392A58">
      <w:pPr>
        <w:autoSpaceDE w:val="0"/>
        <w:autoSpaceDN w:val="0"/>
        <w:adjustRightInd w:val="0"/>
        <w:spacing w:after="0" w:line="214" w:lineRule="auto"/>
        <w:ind w:firstLine="709"/>
        <w:jc w:val="both"/>
        <w:rPr>
          <w:sz w:val="24"/>
          <w:szCs w:val="24"/>
        </w:rPr>
      </w:pPr>
      <w:r w:rsidRPr="00B430D8">
        <w:rPr>
          <w:sz w:val="24"/>
          <w:szCs w:val="24"/>
        </w:rPr>
        <w:t>(100%+100%+100%+100%+100%+100%</w:t>
      </w:r>
      <w:r w:rsidRPr="00B430D8">
        <w:rPr>
          <w:sz w:val="24"/>
          <w:szCs w:val="24"/>
          <w:vertAlign w:val="subscript"/>
        </w:rPr>
        <w:t>+</w:t>
      </w:r>
      <w:r w:rsidRPr="00B430D8">
        <w:rPr>
          <w:sz w:val="24"/>
          <w:szCs w:val="24"/>
        </w:rPr>
        <w:t>100%+100%+100%</w:t>
      </w:r>
      <w:r w:rsidR="00431360">
        <w:rPr>
          <w:sz w:val="24"/>
          <w:szCs w:val="24"/>
        </w:rPr>
        <w:t>+100%</w:t>
      </w:r>
      <w:r w:rsidRPr="00B430D8">
        <w:rPr>
          <w:sz w:val="24"/>
          <w:szCs w:val="24"/>
        </w:rPr>
        <w:t>)/</w:t>
      </w:r>
      <w:r w:rsidR="00B65769">
        <w:rPr>
          <w:sz w:val="24"/>
          <w:szCs w:val="24"/>
        </w:rPr>
        <w:t>9</w:t>
      </w:r>
      <w:r w:rsidRPr="00B430D8">
        <w:rPr>
          <w:sz w:val="24"/>
          <w:szCs w:val="24"/>
        </w:rPr>
        <w:t>=100%</w:t>
      </w:r>
    </w:p>
    <w:p w:rsidR="0061165F" w:rsidRPr="00431360" w:rsidRDefault="0061165F" w:rsidP="00392A58">
      <w:pPr>
        <w:autoSpaceDE w:val="0"/>
        <w:autoSpaceDN w:val="0"/>
        <w:adjustRightInd w:val="0"/>
        <w:spacing w:after="0" w:line="214" w:lineRule="auto"/>
        <w:ind w:firstLine="709"/>
        <w:jc w:val="both"/>
        <w:rPr>
          <w:sz w:val="16"/>
          <w:szCs w:val="16"/>
        </w:rPr>
      </w:pPr>
    </w:p>
    <w:p w:rsidR="0061165F" w:rsidRPr="00B430D8" w:rsidRDefault="00EC05A9" w:rsidP="00392A58">
      <w:pPr>
        <w:autoSpaceDE w:val="0"/>
        <w:autoSpaceDN w:val="0"/>
        <w:adjustRightInd w:val="0"/>
        <w:spacing w:after="0" w:line="214" w:lineRule="auto"/>
        <w:ind w:firstLine="709"/>
        <w:jc w:val="both"/>
        <w:rPr>
          <w:rFonts w:eastAsia="Calibri" w:cs="Times New Roman"/>
          <w:b/>
          <w:sz w:val="24"/>
          <w:szCs w:val="24"/>
        </w:rPr>
      </w:pPr>
      <w:r w:rsidRPr="00B430D8">
        <w:rPr>
          <w:sz w:val="24"/>
          <w:szCs w:val="24"/>
        </w:rPr>
        <w:t xml:space="preserve">Суммарная оценка степени достижения целевых показателей </w:t>
      </w:r>
      <w:r w:rsidRPr="00B430D8">
        <w:rPr>
          <w:rFonts w:eastAsia="Calibri" w:cs="Times New Roman"/>
          <w:sz w:val="24"/>
          <w:szCs w:val="24"/>
        </w:rPr>
        <w:t>муниципальной программы «Развитие цифровых технологий и системы предоставления государственных и муниципальных услуг городе Ростове-на-Дону» за 20</w:t>
      </w:r>
      <w:r w:rsidR="00B430D8">
        <w:rPr>
          <w:rFonts w:eastAsia="Calibri" w:cs="Times New Roman"/>
          <w:sz w:val="24"/>
          <w:szCs w:val="24"/>
        </w:rPr>
        <w:t>2</w:t>
      </w:r>
      <w:r w:rsidR="00B65769">
        <w:rPr>
          <w:rFonts w:eastAsia="Calibri" w:cs="Times New Roman"/>
          <w:sz w:val="24"/>
          <w:szCs w:val="24"/>
        </w:rPr>
        <w:t>5</w:t>
      </w:r>
      <w:r w:rsidRPr="00B430D8">
        <w:rPr>
          <w:rFonts w:eastAsia="Calibri" w:cs="Times New Roman"/>
          <w:sz w:val="24"/>
          <w:szCs w:val="24"/>
        </w:rPr>
        <w:t xml:space="preserve"> год</w:t>
      </w:r>
      <w:r w:rsidRPr="00B430D8">
        <w:rPr>
          <w:sz w:val="24"/>
          <w:szCs w:val="24"/>
        </w:rPr>
        <w:t xml:space="preserve"> – высокая.</w:t>
      </w:r>
    </w:p>
    <w:p w:rsidR="0061165F" w:rsidRDefault="0061165F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B65769" w:rsidRDefault="00B65769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B65769" w:rsidRPr="00302C06" w:rsidRDefault="00B65769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61165F" w:rsidRPr="00302C06" w:rsidRDefault="0061165F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61165F" w:rsidRPr="00302C06" w:rsidRDefault="0061165F" w:rsidP="00392A58">
      <w:pPr>
        <w:autoSpaceDE w:val="0"/>
        <w:autoSpaceDN w:val="0"/>
        <w:adjustRightInd w:val="0"/>
        <w:spacing w:after="0" w:line="214" w:lineRule="auto"/>
        <w:ind w:firstLine="540"/>
        <w:jc w:val="both"/>
        <w:rPr>
          <w:rFonts w:eastAsia="Calibri" w:cs="Times New Roman"/>
          <w:b/>
          <w:sz w:val="16"/>
          <w:szCs w:val="16"/>
        </w:rPr>
      </w:pPr>
    </w:p>
    <w:p w:rsidR="0061165F" w:rsidRPr="00B65769" w:rsidRDefault="00EC05A9" w:rsidP="00392A58">
      <w:pPr>
        <w:pStyle w:val="ConsPlusNonformat"/>
        <w:spacing w:line="21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031"/>
      <w:bookmarkEnd w:id="1"/>
      <w:r w:rsidRPr="00B65769">
        <w:rPr>
          <w:rFonts w:ascii="Times New Roman" w:hAnsi="Times New Roman" w:cs="Times New Roman"/>
          <w:sz w:val="24"/>
          <w:szCs w:val="24"/>
        </w:rPr>
        <w:t>Начальник управления информационных технологий Администрации города Ростова-на-Дону</w:t>
      </w:r>
      <w:r w:rsidR="00B6576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65769" w:rsidRPr="00B65769">
        <w:rPr>
          <w:rFonts w:ascii="Times New Roman" w:hAnsi="Times New Roman" w:cs="Times New Roman"/>
          <w:sz w:val="24"/>
          <w:szCs w:val="24"/>
        </w:rPr>
        <w:t>_______</w:t>
      </w:r>
      <w:r w:rsidRPr="00B65769">
        <w:rPr>
          <w:rFonts w:ascii="Times New Roman" w:hAnsi="Times New Roman" w:cs="Times New Roman"/>
          <w:sz w:val="24"/>
          <w:szCs w:val="24"/>
        </w:rPr>
        <w:t>___</w:t>
      </w:r>
      <w:r w:rsidR="00B65769" w:rsidRPr="00B65769">
        <w:rPr>
          <w:rFonts w:ascii="Times New Roman" w:hAnsi="Times New Roman" w:cs="Times New Roman"/>
          <w:sz w:val="24"/>
          <w:szCs w:val="24"/>
        </w:rPr>
        <w:t>_______</w:t>
      </w:r>
      <w:r w:rsidR="00B6576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65769">
        <w:rPr>
          <w:rFonts w:ascii="Times New Roman" w:hAnsi="Times New Roman" w:cs="Times New Roman"/>
          <w:sz w:val="24"/>
          <w:szCs w:val="24"/>
        </w:rPr>
        <w:t>В.В. Егоренков</w:t>
      </w:r>
    </w:p>
    <w:p w:rsidR="0061165F" w:rsidRPr="00302C06" w:rsidRDefault="0061165F" w:rsidP="00392A58">
      <w:pPr>
        <w:pStyle w:val="ConsPlusNonformat"/>
        <w:spacing w:line="214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61165F" w:rsidRPr="00B430D8" w:rsidRDefault="002A1452" w:rsidP="00392A58">
      <w:pPr>
        <w:pStyle w:val="ConsPlusNormal"/>
        <w:spacing w:line="214" w:lineRule="auto"/>
        <w:jc w:val="both"/>
        <w:rPr>
          <w:rFonts w:eastAsia="Times New Roman"/>
          <w:sz w:val="16"/>
          <w:szCs w:val="16"/>
          <w:lang w:eastAsia="ru-RU"/>
        </w:rPr>
      </w:pPr>
      <w:r w:rsidRPr="00B430D8">
        <w:rPr>
          <w:rFonts w:eastAsia="Times New Roman"/>
          <w:sz w:val="16"/>
          <w:szCs w:val="16"/>
          <w:lang w:eastAsia="ru-RU"/>
        </w:rPr>
        <w:t>Головко София Владимировна</w:t>
      </w:r>
      <w:r w:rsidR="00EC05A9" w:rsidRPr="00B430D8">
        <w:rPr>
          <w:rFonts w:eastAsia="Times New Roman"/>
          <w:sz w:val="16"/>
          <w:szCs w:val="16"/>
          <w:lang w:eastAsia="ru-RU"/>
        </w:rPr>
        <w:t xml:space="preserve"> </w:t>
      </w:r>
    </w:p>
    <w:p w:rsidR="0061165F" w:rsidRPr="00B430D8" w:rsidRDefault="00EC05A9" w:rsidP="00392A58">
      <w:pPr>
        <w:pStyle w:val="ConsPlusNormal"/>
        <w:spacing w:line="214" w:lineRule="auto"/>
        <w:jc w:val="both"/>
        <w:rPr>
          <w:sz w:val="20"/>
          <w:szCs w:val="20"/>
        </w:rPr>
      </w:pPr>
      <w:r w:rsidRPr="00B430D8">
        <w:rPr>
          <w:sz w:val="16"/>
          <w:szCs w:val="16"/>
        </w:rPr>
        <w:t>(863) 240 96 07</w:t>
      </w:r>
    </w:p>
    <w:sectPr w:rsidR="0061165F" w:rsidRPr="00B430D8" w:rsidSect="00B65769">
      <w:headerReference w:type="default" r:id="rId7"/>
      <w:pgSz w:w="16838" w:h="11906" w:orient="landscape"/>
      <w:pgMar w:top="1134" w:right="567" w:bottom="993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9C2" w:rsidRDefault="001909C2" w:rsidP="00B65769">
      <w:pPr>
        <w:spacing w:after="0" w:line="240" w:lineRule="auto"/>
      </w:pPr>
      <w:r>
        <w:separator/>
      </w:r>
    </w:p>
  </w:endnote>
  <w:endnote w:type="continuationSeparator" w:id="0">
    <w:p w:rsidR="001909C2" w:rsidRDefault="001909C2" w:rsidP="00B65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9C2" w:rsidRDefault="001909C2" w:rsidP="00B65769">
      <w:pPr>
        <w:spacing w:after="0" w:line="240" w:lineRule="auto"/>
      </w:pPr>
      <w:r>
        <w:separator/>
      </w:r>
    </w:p>
  </w:footnote>
  <w:footnote w:type="continuationSeparator" w:id="0">
    <w:p w:rsidR="001909C2" w:rsidRDefault="001909C2" w:rsidP="00B65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696244"/>
      <w:docPartObj>
        <w:docPartGallery w:val="Page Numbers (Top of Page)"/>
        <w:docPartUnique/>
      </w:docPartObj>
    </w:sdtPr>
    <w:sdtEndPr/>
    <w:sdtContent>
      <w:p w:rsidR="00B65769" w:rsidRDefault="00B65769" w:rsidP="00B6576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1B2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D3B92"/>
    <w:multiLevelType w:val="hybridMultilevel"/>
    <w:tmpl w:val="175A1AB8"/>
    <w:lvl w:ilvl="0" w:tplc="282EB920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5F"/>
    <w:rsid w:val="0006564D"/>
    <w:rsid w:val="00146C57"/>
    <w:rsid w:val="001909C2"/>
    <w:rsid w:val="00284D1A"/>
    <w:rsid w:val="00294783"/>
    <w:rsid w:val="002A1452"/>
    <w:rsid w:val="00302C06"/>
    <w:rsid w:val="00381A68"/>
    <w:rsid w:val="00392A58"/>
    <w:rsid w:val="003F1136"/>
    <w:rsid w:val="00431360"/>
    <w:rsid w:val="00440C56"/>
    <w:rsid w:val="004B1930"/>
    <w:rsid w:val="004C2B2A"/>
    <w:rsid w:val="004D73B8"/>
    <w:rsid w:val="004F22FB"/>
    <w:rsid w:val="00543999"/>
    <w:rsid w:val="005537A3"/>
    <w:rsid w:val="005E416B"/>
    <w:rsid w:val="005F0CE4"/>
    <w:rsid w:val="0061165F"/>
    <w:rsid w:val="0064469C"/>
    <w:rsid w:val="00646139"/>
    <w:rsid w:val="007058E6"/>
    <w:rsid w:val="00745D08"/>
    <w:rsid w:val="007738F1"/>
    <w:rsid w:val="00781B25"/>
    <w:rsid w:val="00797FC0"/>
    <w:rsid w:val="007C5E19"/>
    <w:rsid w:val="007D2063"/>
    <w:rsid w:val="007E602A"/>
    <w:rsid w:val="0080110D"/>
    <w:rsid w:val="0082370F"/>
    <w:rsid w:val="008316D5"/>
    <w:rsid w:val="00854F41"/>
    <w:rsid w:val="0086641C"/>
    <w:rsid w:val="008A3F8E"/>
    <w:rsid w:val="008B6CFF"/>
    <w:rsid w:val="008C7FF0"/>
    <w:rsid w:val="00933A97"/>
    <w:rsid w:val="0098743E"/>
    <w:rsid w:val="009A13BF"/>
    <w:rsid w:val="009F5DD6"/>
    <w:rsid w:val="00A56F83"/>
    <w:rsid w:val="00AF088B"/>
    <w:rsid w:val="00B430D8"/>
    <w:rsid w:val="00B65769"/>
    <w:rsid w:val="00BC205B"/>
    <w:rsid w:val="00BC5D97"/>
    <w:rsid w:val="00BF2FEF"/>
    <w:rsid w:val="00CB444B"/>
    <w:rsid w:val="00D7705E"/>
    <w:rsid w:val="00E141A5"/>
    <w:rsid w:val="00E2636E"/>
    <w:rsid w:val="00E63B74"/>
    <w:rsid w:val="00EA00CD"/>
    <w:rsid w:val="00EB7E62"/>
    <w:rsid w:val="00EC05A9"/>
    <w:rsid w:val="00EE3E18"/>
    <w:rsid w:val="00F86444"/>
    <w:rsid w:val="00F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10B6"/>
  <w15:chartTrackingRefBased/>
  <w15:docId w15:val="{758ECD1E-FB96-4114-A1A9-0D74B0D2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cs="Times New Roman"/>
      <w:sz w:val="32"/>
      <w:szCs w:val="32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cs="Times New Roman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B65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5769"/>
  </w:style>
  <w:style w:type="paragraph" w:styleId="a5">
    <w:name w:val="footer"/>
    <w:basedOn w:val="a"/>
    <w:link w:val="a6"/>
    <w:uiPriority w:val="99"/>
    <w:unhideWhenUsed/>
    <w:rsid w:val="00B65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5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5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Галина Михайловна</dc:creator>
  <cp:keywords/>
  <dc:description/>
  <cp:lastModifiedBy>С.В. Головко</cp:lastModifiedBy>
  <cp:revision>4</cp:revision>
  <dcterms:created xsi:type="dcterms:W3CDTF">2026-01-30T12:38:00Z</dcterms:created>
  <dcterms:modified xsi:type="dcterms:W3CDTF">2026-01-30T13:32:00Z</dcterms:modified>
</cp:coreProperties>
</file>