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0BCA" w:rsidRPr="00E954A7" w:rsidRDefault="00F70BCA" w:rsidP="00F70BCA">
      <w:pPr>
        <w:jc w:val="center"/>
        <w:rPr>
          <w:rFonts w:eastAsiaTheme="minorHAnsi"/>
          <w:sz w:val="28"/>
          <w:szCs w:val="28"/>
          <w:lang w:eastAsia="en-US"/>
        </w:rPr>
      </w:pPr>
      <w:r w:rsidRPr="00E954A7">
        <w:rPr>
          <w:rFonts w:eastAsiaTheme="minorHAnsi"/>
          <w:sz w:val="28"/>
          <w:szCs w:val="28"/>
          <w:lang w:eastAsia="en-US"/>
        </w:rPr>
        <w:t>ОТЧЕТ</w:t>
      </w:r>
    </w:p>
    <w:p w:rsidR="00F70BCA" w:rsidRPr="00E954A7" w:rsidRDefault="00F70BCA" w:rsidP="00F70BCA">
      <w:pPr>
        <w:jc w:val="center"/>
        <w:rPr>
          <w:rFonts w:eastAsiaTheme="minorHAnsi"/>
          <w:sz w:val="28"/>
          <w:szCs w:val="28"/>
          <w:lang w:eastAsia="en-US"/>
        </w:rPr>
      </w:pPr>
      <w:r w:rsidRPr="00E954A7">
        <w:rPr>
          <w:rFonts w:eastAsiaTheme="minorHAnsi"/>
          <w:sz w:val="28"/>
          <w:szCs w:val="28"/>
          <w:lang w:eastAsia="en-US"/>
        </w:rPr>
        <w:t xml:space="preserve">об итогах реализации инициативного проекта </w:t>
      </w:r>
    </w:p>
    <w:p w:rsidR="00F70BCA" w:rsidRDefault="00F70BCA" w:rsidP="00F70BCA">
      <w:pPr>
        <w:jc w:val="center"/>
        <w:rPr>
          <w:rFonts w:eastAsiaTheme="minorHAnsi"/>
          <w:sz w:val="28"/>
          <w:szCs w:val="28"/>
          <w:lang w:eastAsia="en-US"/>
        </w:rPr>
      </w:pPr>
    </w:p>
    <w:p w:rsidR="00F70BCA" w:rsidRPr="00E954A7" w:rsidRDefault="00F70BCA" w:rsidP="00F70BCA">
      <w:pPr>
        <w:jc w:val="center"/>
        <w:rPr>
          <w:rFonts w:eastAsiaTheme="minorHAnsi"/>
          <w:sz w:val="28"/>
          <w:szCs w:val="28"/>
          <w:lang w:eastAsia="en-US"/>
        </w:rPr>
      </w:pPr>
    </w:p>
    <w:p w:rsidR="00F70BCA" w:rsidRPr="00E954A7" w:rsidRDefault="00F70BCA" w:rsidP="00F70BCA">
      <w:pPr>
        <w:autoSpaceDE w:val="0"/>
        <w:autoSpaceDN w:val="0"/>
        <w:adjustRightInd w:val="0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E954A7">
        <w:rPr>
          <w:rFonts w:eastAsiaTheme="minorHAnsi"/>
          <w:color w:val="000000" w:themeColor="text1"/>
          <w:kern w:val="2"/>
          <w:sz w:val="28"/>
          <w:szCs w:val="28"/>
          <w:lang w:eastAsia="en-US"/>
        </w:rPr>
        <w:t>1. </w:t>
      </w:r>
      <w:r w:rsidRPr="00E954A7">
        <w:rPr>
          <w:rFonts w:eastAsiaTheme="minorHAnsi"/>
          <w:sz w:val="28"/>
          <w:szCs w:val="28"/>
          <w:lang w:eastAsia="en-US"/>
        </w:rPr>
        <w:t>Наименование</w:t>
      </w:r>
      <w:r w:rsidRPr="00E954A7">
        <w:rPr>
          <w:rFonts w:eastAsiaTheme="minorHAnsi"/>
          <w:bCs/>
          <w:sz w:val="28"/>
          <w:szCs w:val="28"/>
          <w:lang w:eastAsia="en-US"/>
        </w:rPr>
        <w:t xml:space="preserve"> поселения, муниципального района или городского округа, на</w:t>
      </w:r>
      <w:r w:rsidRPr="00E954A7">
        <w:rPr>
          <w:rFonts w:eastAsiaTheme="minorHAnsi"/>
          <w:sz w:val="28"/>
          <w:szCs w:val="28"/>
          <w:lang w:eastAsia="en-US"/>
        </w:rPr>
        <w:t> </w:t>
      </w:r>
      <w:r w:rsidRPr="00E954A7">
        <w:rPr>
          <w:rFonts w:eastAsiaTheme="minorHAnsi"/>
          <w:bCs/>
          <w:sz w:val="28"/>
          <w:szCs w:val="28"/>
          <w:lang w:eastAsia="en-US"/>
        </w:rPr>
        <w:t>территории которого реализовывался инициативный проект:</w:t>
      </w:r>
      <w:r w:rsidRPr="00E954A7">
        <w:rPr>
          <w:rFonts w:eastAsiaTheme="minorHAnsi"/>
          <w:sz w:val="28"/>
          <w:szCs w:val="28"/>
          <w:lang w:eastAsia="en-US"/>
        </w:rPr>
        <w:t xml:space="preserve"> </w:t>
      </w:r>
      <w:r w:rsidR="007B5DC5" w:rsidRPr="007B5DC5">
        <w:rPr>
          <w:rFonts w:eastAsiaTheme="minorHAnsi"/>
          <w:b/>
          <w:sz w:val="28"/>
          <w:szCs w:val="28"/>
          <w:lang w:eastAsia="en-US"/>
        </w:rPr>
        <w:t>город Ростов-на-Дону</w:t>
      </w:r>
      <w:r w:rsidRPr="00E954A7">
        <w:rPr>
          <w:rFonts w:eastAsiaTheme="minorHAnsi"/>
          <w:sz w:val="28"/>
          <w:szCs w:val="28"/>
          <w:lang w:eastAsia="en-US"/>
        </w:rPr>
        <w:t>.</w:t>
      </w:r>
    </w:p>
    <w:p w:rsidR="00F70BCA" w:rsidRPr="00E954A7" w:rsidRDefault="00F70BCA" w:rsidP="00EE1A22">
      <w:pPr>
        <w:autoSpaceDE w:val="0"/>
        <w:autoSpaceDN w:val="0"/>
        <w:adjustRightInd w:val="0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E954A7">
        <w:rPr>
          <w:rFonts w:eastAsiaTheme="minorHAnsi"/>
          <w:sz w:val="28"/>
          <w:szCs w:val="28"/>
          <w:lang w:eastAsia="en-US"/>
        </w:rPr>
        <w:t>2.</w:t>
      </w:r>
      <w:r w:rsidRPr="00E954A7">
        <w:rPr>
          <w:rFonts w:eastAsiaTheme="minorHAnsi"/>
          <w:color w:val="000000" w:themeColor="text1"/>
          <w:kern w:val="2"/>
          <w:sz w:val="28"/>
          <w:szCs w:val="28"/>
          <w:lang w:eastAsia="en-US"/>
        </w:rPr>
        <w:t> </w:t>
      </w:r>
      <w:r w:rsidRPr="00E954A7">
        <w:rPr>
          <w:rFonts w:eastAsiaTheme="minorHAnsi"/>
          <w:sz w:val="28"/>
          <w:szCs w:val="28"/>
          <w:lang w:eastAsia="en-US"/>
        </w:rPr>
        <w:t xml:space="preserve">Наименование инициативного проекта: </w:t>
      </w:r>
      <w:r w:rsidR="00EE1A22" w:rsidRPr="00EE1A22">
        <w:rPr>
          <w:rFonts w:eastAsiaTheme="minorHAnsi"/>
          <w:b/>
          <w:sz w:val="28"/>
          <w:szCs w:val="28"/>
          <w:lang w:eastAsia="en-US"/>
        </w:rPr>
        <w:t>Приобретение стеллажей, столов, стульев, дивана, кресел, стойки выдачи, пуфов, трибуны, тумб, сканеров штрих-кодов, ноутбуков, компьютеров, интерактивных панели и стола, проектора с экраном, точек доступа, маршрутизатора, коммутатора, инвертора в комплекте с АКБ, телекоммуникационного шкафа, сетевого хранилища, МФУ, программного обеспечения для филиала № 1 Библиотечно-информационный центр им. Ю.А. Гагарина МБУК Ростовская-на-Дону городская ЦБС по адресу: город Ростов-на-Дону, пр. Королева, д. 3</w:t>
      </w:r>
      <w:r w:rsidRPr="00E954A7">
        <w:rPr>
          <w:rFonts w:eastAsiaTheme="minorHAnsi"/>
          <w:sz w:val="28"/>
          <w:szCs w:val="28"/>
          <w:lang w:eastAsia="en-US"/>
        </w:rPr>
        <w:t>.</w:t>
      </w:r>
    </w:p>
    <w:p w:rsidR="00F70BCA" w:rsidRPr="00E954A7" w:rsidRDefault="00F70BCA" w:rsidP="00F70BCA">
      <w:pPr>
        <w:autoSpaceDE w:val="0"/>
        <w:autoSpaceDN w:val="0"/>
        <w:adjustRightInd w:val="0"/>
        <w:contextualSpacing/>
        <w:jc w:val="both"/>
        <w:rPr>
          <w:rFonts w:eastAsiaTheme="minorHAnsi"/>
          <w:sz w:val="28"/>
          <w:szCs w:val="28"/>
          <w:vertAlign w:val="superscript"/>
          <w:lang w:eastAsia="en-US"/>
        </w:rPr>
      </w:pPr>
      <w:r w:rsidRPr="00E954A7">
        <w:rPr>
          <w:rFonts w:eastAsiaTheme="minorHAnsi"/>
          <w:sz w:val="28"/>
          <w:szCs w:val="28"/>
          <w:lang w:eastAsia="en-US"/>
        </w:rPr>
        <w:t xml:space="preserve">3. Информация об итогах реализации инициативного проекта </w:t>
      </w:r>
      <w:r w:rsidR="00454595" w:rsidRPr="00454595">
        <w:rPr>
          <w:rFonts w:eastAsiaTheme="minorHAnsi"/>
          <w:b/>
          <w:sz w:val="28"/>
          <w:szCs w:val="28"/>
          <w:lang w:eastAsia="en-US"/>
        </w:rPr>
        <w:t>реализован</w:t>
      </w:r>
      <w:r w:rsidRPr="00E954A7">
        <w:rPr>
          <w:rFonts w:eastAsiaTheme="minorHAnsi"/>
          <w:sz w:val="28"/>
          <w:szCs w:val="28"/>
          <w:lang w:eastAsia="en-US"/>
        </w:rPr>
        <w:t>.</w:t>
      </w:r>
    </w:p>
    <w:p w:rsidR="00F70BCA" w:rsidRPr="00E954A7" w:rsidRDefault="00F70BCA" w:rsidP="00F70BCA">
      <w:pPr>
        <w:autoSpaceDE w:val="0"/>
        <w:autoSpaceDN w:val="0"/>
        <w:adjustRightInd w:val="0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E954A7">
        <w:rPr>
          <w:rFonts w:eastAsiaTheme="minorHAnsi"/>
          <w:sz w:val="28"/>
          <w:szCs w:val="28"/>
          <w:lang w:eastAsia="en-US"/>
        </w:rPr>
        <w:t>4.</w:t>
      </w:r>
      <w:r w:rsidRPr="00E954A7">
        <w:rPr>
          <w:rFonts w:eastAsiaTheme="minorHAnsi"/>
          <w:color w:val="000000" w:themeColor="text1"/>
          <w:kern w:val="2"/>
          <w:sz w:val="28"/>
          <w:szCs w:val="28"/>
          <w:lang w:eastAsia="en-US"/>
        </w:rPr>
        <w:t> </w:t>
      </w:r>
      <w:r w:rsidRPr="00E954A7">
        <w:rPr>
          <w:rFonts w:eastAsiaTheme="minorHAnsi"/>
          <w:sz w:val="28"/>
          <w:szCs w:val="28"/>
          <w:lang w:eastAsia="en-US"/>
        </w:rPr>
        <w:t xml:space="preserve">Даты начала и окончания реализации инициативного проекта: </w:t>
      </w:r>
      <w:r w:rsidR="004F442D" w:rsidRPr="004F442D">
        <w:rPr>
          <w:rFonts w:eastAsiaTheme="minorHAnsi"/>
          <w:b/>
          <w:sz w:val="28"/>
          <w:szCs w:val="28"/>
          <w:lang w:eastAsia="en-US"/>
        </w:rPr>
        <w:t>01.06.2021-01.10.2021 гг.</w:t>
      </w:r>
    </w:p>
    <w:p w:rsidR="00F70BCA" w:rsidRPr="00E954A7" w:rsidRDefault="00F70BCA" w:rsidP="00F70BCA">
      <w:pPr>
        <w:autoSpaceDE w:val="0"/>
        <w:autoSpaceDN w:val="0"/>
        <w:adjustRightInd w:val="0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E954A7">
        <w:rPr>
          <w:rFonts w:eastAsiaTheme="minorHAnsi"/>
          <w:sz w:val="28"/>
          <w:szCs w:val="28"/>
          <w:lang w:eastAsia="en-US"/>
        </w:rPr>
        <w:t>4.1. Информация о причинах нарушения сроков реализации инициативного проекта, в случае если такой срок нарушен</w:t>
      </w:r>
      <w:r w:rsidR="004F442D">
        <w:rPr>
          <w:rFonts w:eastAsiaTheme="minorHAnsi"/>
          <w:sz w:val="28"/>
          <w:szCs w:val="28"/>
          <w:lang w:eastAsia="en-US"/>
        </w:rPr>
        <w:t xml:space="preserve">: </w:t>
      </w:r>
      <w:r w:rsidR="004F442D" w:rsidRPr="00061FDA">
        <w:rPr>
          <w:rFonts w:eastAsiaTheme="minorHAnsi"/>
          <w:b/>
          <w:sz w:val="28"/>
          <w:szCs w:val="28"/>
          <w:lang w:eastAsia="en-US"/>
        </w:rPr>
        <w:t>нарушения отсутствуют</w:t>
      </w:r>
      <w:r w:rsidR="004F442D">
        <w:rPr>
          <w:rFonts w:eastAsiaTheme="minorHAnsi"/>
          <w:b/>
          <w:sz w:val="28"/>
          <w:szCs w:val="28"/>
          <w:lang w:eastAsia="en-US"/>
        </w:rPr>
        <w:t>.</w:t>
      </w:r>
    </w:p>
    <w:p w:rsidR="00F70BCA" w:rsidRPr="00E954A7" w:rsidRDefault="00F70BCA" w:rsidP="00F70BCA">
      <w:pPr>
        <w:autoSpaceDE w:val="0"/>
        <w:autoSpaceDN w:val="0"/>
        <w:adjustRightInd w:val="0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E954A7">
        <w:rPr>
          <w:rFonts w:eastAsiaTheme="minorHAnsi"/>
          <w:sz w:val="28"/>
          <w:szCs w:val="28"/>
          <w:lang w:eastAsia="en-US"/>
        </w:rPr>
        <w:t>4.2. Планируемый срок реализации инициативного проекта в случае нарушения установленного срока</w:t>
      </w:r>
      <w:r w:rsidR="004F442D">
        <w:rPr>
          <w:rFonts w:eastAsiaTheme="minorHAnsi"/>
          <w:sz w:val="28"/>
          <w:szCs w:val="28"/>
          <w:lang w:eastAsia="en-US"/>
        </w:rPr>
        <w:t>:</w:t>
      </w:r>
      <w:r w:rsidRPr="00E954A7">
        <w:rPr>
          <w:rFonts w:eastAsiaTheme="minorHAnsi"/>
          <w:sz w:val="28"/>
          <w:szCs w:val="28"/>
          <w:lang w:eastAsia="en-US"/>
        </w:rPr>
        <w:t xml:space="preserve"> </w:t>
      </w:r>
      <w:r w:rsidR="004F442D" w:rsidRPr="00061FDA">
        <w:rPr>
          <w:rFonts w:eastAsiaTheme="minorHAnsi"/>
          <w:b/>
          <w:sz w:val="28"/>
          <w:szCs w:val="28"/>
          <w:lang w:eastAsia="en-US"/>
        </w:rPr>
        <w:t>отсутствует</w:t>
      </w:r>
      <w:r w:rsidR="004F442D">
        <w:rPr>
          <w:rFonts w:eastAsiaTheme="minorHAnsi"/>
          <w:b/>
          <w:sz w:val="28"/>
          <w:szCs w:val="28"/>
          <w:lang w:eastAsia="en-US"/>
        </w:rPr>
        <w:t>.</w:t>
      </w:r>
    </w:p>
    <w:p w:rsidR="00F70BCA" w:rsidRPr="00E954A7" w:rsidRDefault="00F70BCA" w:rsidP="00F70BCA">
      <w:pPr>
        <w:autoSpaceDE w:val="0"/>
        <w:autoSpaceDN w:val="0"/>
        <w:adjustRightInd w:val="0"/>
        <w:contextualSpacing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Style w:val="1"/>
        <w:tblW w:w="5000" w:type="pct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851"/>
        <w:gridCol w:w="3156"/>
        <w:gridCol w:w="3156"/>
        <w:gridCol w:w="3156"/>
      </w:tblGrid>
      <w:tr w:rsidR="00F70BCA" w:rsidRPr="00E954A7" w:rsidTr="00FA3BB4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E954A7" w:rsidRDefault="00F70BCA" w:rsidP="00682EBD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  <w:r w:rsidRPr="00E954A7">
              <w:rPr>
                <w:color w:val="000000" w:themeColor="text1"/>
              </w:rPr>
              <w:t>№</w:t>
            </w:r>
          </w:p>
          <w:p w:rsidR="00F70BCA" w:rsidRPr="00E954A7" w:rsidRDefault="00F70BCA" w:rsidP="00682EBD">
            <w:pPr>
              <w:contextualSpacing/>
              <w:jc w:val="center"/>
            </w:pPr>
            <w:r w:rsidRPr="00E954A7">
              <w:rPr>
                <w:color w:val="000000" w:themeColor="text1"/>
              </w:rPr>
              <w:t>п/п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0BCA" w:rsidRDefault="00F70BCA" w:rsidP="00682EBD">
            <w:pPr>
              <w:contextualSpacing/>
              <w:jc w:val="center"/>
            </w:pPr>
            <w:r w:rsidRPr="00E954A7">
              <w:t xml:space="preserve">Наименование выполненной работы, оказанной услуги, закупленного товара </w:t>
            </w:r>
          </w:p>
          <w:p w:rsidR="00F70BCA" w:rsidRPr="00E954A7" w:rsidRDefault="00F70BCA" w:rsidP="00682EBD">
            <w:pPr>
              <w:contextualSpacing/>
              <w:jc w:val="center"/>
              <w:rPr>
                <w:sz w:val="24"/>
                <w:szCs w:val="24"/>
              </w:rPr>
            </w:pPr>
            <w:r w:rsidRPr="00E954A7">
              <w:t>в рамках реализации инициативного проекта</w:t>
            </w:r>
          </w:p>
          <w:p w:rsidR="00F70BCA" w:rsidRPr="00E954A7" w:rsidRDefault="00F70BCA" w:rsidP="00682EBD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E954A7" w:rsidRDefault="00F70BCA" w:rsidP="00682EBD">
            <w:pPr>
              <w:contextualSpacing/>
              <w:jc w:val="center"/>
            </w:pPr>
            <w:r w:rsidRPr="00E954A7">
              <w:t xml:space="preserve">Стоимость </w:t>
            </w:r>
          </w:p>
          <w:p w:rsidR="00F70BCA" w:rsidRDefault="00F70BCA" w:rsidP="00682EBD">
            <w:pPr>
              <w:contextualSpacing/>
              <w:jc w:val="center"/>
            </w:pPr>
            <w:r w:rsidRPr="00E954A7">
              <w:t xml:space="preserve">выполненной работы, оказанной услуги, закупленного товара </w:t>
            </w:r>
          </w:p>
          <w:p w:rsidR="00F70BCA" w:rsidRPr="00E954A7" w:rsidRDefault="00F70BCA" w:rsidP="00682EBD">
            <w:pPr>
              <w:contextualSpacing/>
              <w:jc w:val="center"/>
              <w:rPr>
                <w:sz w:val="24"/>
                <w:szCs w:val="24"/>
              </w:rPr>
            </w:pPr>
            <w:r w:rsidRPr="00E954A7">
              <w:t>в рамках реализации инициативного проекта</w:t>
            </w:r>
            <w:r w:rsidRPr="00E954A7">
              <w:rPr>
                <w:vertAlign w:val="superscript"/>
              </w:rPr>
              <w:t>*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E954A7" w:rsidRDefault="00F70BCA" w:rsidP="00682EBD">
            <w:pPr>
              <w:autoSpaceDE w:val="0"/>
              <w:autoSpaceDN w:val="0"/>
              <w:adjustRightInd w:val="0"/>
              <w:contextualSpacing/>
              <w:jc w:val="center"/>
            </w:pPr>
            <w:r w:rsidRPr="00E954A7">
              <w:t>Ф.И.О. физического лица и (или) индивидуального предпринимателя, наименование юридического лица, выполнившего работу</w:t>
            </w:r>
            <w:r w:rsidRPr="00E954A7">
              <w:rPr>
                <w:vertAlign w:val="superscript"/>
              </w:rPr>
              <w:t>**</w:t>
            </w:r>
            <w:r w:rsidRPr="00E954A7">
              <w:t xml:space="preserve"> </w:t>
            </w:r>
          </w:p>
        </w:tc>
      </w:tr>
      <w:tr w:rsidR="00F70BCA" w:rsidRPr="00E954A7" w:rsidTr="00A7302E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E954A7" w:rsidRDefault="00F70BCA" w:rsidP="00682EBD">
            <w:pPr>
              <w:contextualSpacing/>
              <w:jc w:val="center"/>
              <w:rPr>
                <w:szCs w:val="24"/>
              </w:rPr>
            </w:pPr>
            <w:r w:rsidRPr="00E954A7">
              <w:rPr>
                <w:szCs w:val="24"/>
              </w:rPr>
              <w:t>1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E954A7" w:rsidRDefault="00F70BCA" w:rsidP="00682EBD">
            <w:pPr>
              <w:contextualSpacing/>
              <w:jc w:val="center"/>
              <w:rPr>
                <w:szCs w:val="24"/>
              </w:rPr>
            </w:pPr>
            <w:r w:rsidRPr="00E954A7">
              <w:rPr>
                <w:szCs w:val="24"/>
              </w:rPr>
              <w:t>2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E954A7" w:rsidRDefault="00F70BCA" w:rsidP="00682EBD">
            <w:pPr>
              <w:contextualSpacing/>
              <w:jc w:val="center"/>
              <w:rPr>
                <w:szCs w:val="24"/>
              </w:rPr>
            </w:pPr>
            <w:r w:rsidRPr="00E954A7">
              <w:rPr>
                <w:szCs w:val="24"/>
              </w:rPr>
              <w:t>3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BCA" w:rsidRPr="00E954A7" w:rsidRDefault="00F70BCA" w:rsidP="00682EBD">
            <w:pPr>
              <w:contextualSpacing/>
              <w:jc w:val="center"/>
              <w:rPr>
                <w:szCs w:val="24"/>
              </w:rPr>
            </w:pPr>
            <w:r w:rsidRPr="00E954A7">
              <w:rPr>
                <w:szCs w:val="24"/>
              </w:rPr>
              <w:t>4</w:t>
            </w:r>
          </w:p>
        </w:tc>
      </w:tr>
      <w:tr w:rsidR="00A7302E" w:rsidRPr="00E954A7" w:rsidTr="00A7302E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302E" w:rsidRPr="00E954A7" w:rsidRDefault="00A7302E" w:rsidP="00A7302E">
            <w:pPr>
              <w:contextualSpacing/>
              <w:jc w:val="center"/>
              <w:rPr>
                <w:szCs w:val="24"/>
              </w:rPr>
            </w:pP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302E" w:rsidRPr="00080B0D" w:rsidRDefault="00A7302E" w:rsidP="00A7302E">
            <w:pPr>
              <w:jc w:val="both"/>
              <w:rPr>
                <w:color w:val="000000"/>
                <w:sz w:val="18"/>
                <w:szCs w:val="18"/>
              </w:rPr>
            </w:pPr>
            <w:r w:rsidRPr="00080B0D">
              <w:rPr>
                <w:color w:val="000000"/>
                <w:sz w:val="18"/>
                <w:szCs w:val="18"/>
              </w:rPr>
              <w:t>Поставка стульев и кресел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302E" w:rsidRPr="00080B0D" w:rsidRDefault="00AE4F42" w:rsidP="00A7302E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393 680,00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302E" w:rsidRDefault="00A7302E" w:rsidP="00A7302E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ООО "</w:t>
            </w:r>
            <w:proofErr w:type="spellStart"/>
            <w:r>
              <w:rPr>
                <w:color w:val="000000"/>
                <w:sz w:val="18"/>
                <w:szCs w:val="18"/>
              </w:rPr>
              <w:t>Солларс</w:t>
            </w:r>
            <w:proofErr w:type="spellEnd"/>
            <w:r>
              <w:rPr>
                <w:color w:val="000000"/>
                <w:sz w:val="18"/>
                <w:szCs w:val="18"/>
              </w:rPr>
              <w:t>"</w:t>
            </w:r>
          </w:p>
        </w:tc>
      </w:tr>
      <w:tr w:rsidR="00A7302E" w:rsidRPr="00E954A7" w:rsidTr="00A7302E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302E" w:rsidRPr="00E954A7" w:rsidRDefault="00A7302E" w:rsidP="00A7302E">
            <w:pPr>
              <w:contextualSpacing/>
              <w:jc w:val="center"/>
              <w:rPr>
                <w:szCs w:val="24"/>
              </w:rPr>
            </w:pP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302E" w:rsidRPr="00080B0D" w:rsidRDefault="00A7302E" w:rsidP="00A7302E">
            <w:pPr>
              <w:jc w:val="both"/>
              <w:rPr>
                <w:color w:val="000000"/>
                <w:sz w:val="18"/>
                <w:szCs w:val="18"/>
              </w:rPr>
            </w:pPr>
            <w:r w:rsidRPr="00080B0D">
              <w:rPr>
                <w:color w:val="000000"/>
                <w:sz w:val="18"/>
                <w:szCs w:val="18"/>
              </w:rPr>
              <w:t>Изготовление и поставка офисной мебели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302E" w:rsidRPr="00080B0D" w:rsidRDefault="00836F6F" w:rsidP="00A7302E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234 793,85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302E" w:rsidRDefault="00A7302E" w:rsidP="00A7302E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ИП Леонтьева И.И.</w:t>
            </w:r>
          </w:p>
        </w:tc>
      </w:tr>
      <w:tr w:rsidR="00A7302E" w:rsidRPr="00E954A7" w:rsidTr="00A7302E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302E" w:rsidRPr="00E954A7" w:rsidRDefault="00A7302E" w:rsidP="00A7302E">
            <w:pPr>
              <w:contextualSpacing/>
              <w:jc w:val="center"/>
              <w:rPr>
                <w:szCs w:val="24"/>
              </w:rPr>
            </w:pP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302E" w:rsidRPr="00080B0D" w:rsidRDefault="00A7302E" w:rsidP="00A7302E">
            <w:pPr>
              <w:jc w:val="both"/>
              <w:rPr>
                <w:color w:val="000000"/>
                <w:sz w:val="18"/>
                <w:szCs w:val="18"/>
              </w:rPr>
            </w:pPr>
            <w:r w:rsidRPr="00080B0D">
              <w:rPr>
                <w:color w:val="000000"/>
                <w:sz w:val="18"/>
                <w:szCs w:val="18"/>
              </w:rPr>
              <w:t>Поставка многофункциональных устройств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302E" w:rsidRPr="00080B0D" w:rsidRDefault="006D5E03" w:rsidP="00A7302E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91 500,00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302E" w:rsidRDefault="00A7302E" w:rsidP="00A7302E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ИП </w:t>
            </w:r>
            <w:proofErr w:type="spellStart"/>
            <w:r>
              <w:rPr>
                <w:color w:val="000000"/>
                <w:sz w:val="18"/>
                <w:szCs w:val="18"/>
              </w:rPr>
              <w:t>Аврушенко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И.Н.</w:t>
            </w:r>
          </w:p>
        </w:tc>
      </w:tr>
      <w:tr w:rsidR="00A7302E" w:rsidRPr="00E954A7" w:rsidTr="00A7302E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302E" w:rsidRPr="00E954A7" w:rsidRDefault="00A7302E" w:rsidP="00A7302E">
            <w:pPr>
              <w:contextualSpacing/>
              <w:jc w:val="center"/>
              <w:rPr>
                <w:szCs w:val="24"/>
              </w:rPr>
            </w:pP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302E" w:rsidRPr="00080B0D" w:rsidRDefault="00A7302E" w:rsidP="00A7302E">
            <w:pPr>
              <w:jc w:val="both"/>
              <w:rPr>
                <w:color w:val="000000"/>
                <w:sz w:val="18"/>
                <w:szCs w:val="18"/>
              </w:rPr>
            </w:pPr>
            <w:r w:rsidRPr="00080B0D">
              <w:rPr>
                <w:color w:val="000000"/>
                <w:sz w:val="18"/>
                <w:szCs w:val="18"/>
              </w:rPr>
              <w:t>Поставка сканеров штрих кода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302E" w:rsidRPr="00080B0D" w:rsidRDefault="003A10BE" w:rsidP="00A7302E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6 400,00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302E" w:rsidRDefault="00A7302E" w:rsidP="00A7302E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ООО "Консул" </w:t>
            </w:r>
          </w:p>
        </w:tc>
      </w:tr>
      <w:tr w:rsidR="00A7302E" w:rsidRPr="00E954A7" w:rsidTr="00A7302E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302E" w:rsidRPr="00E954A7" w:rsidRDefault="00A7302E" w:rsidP="00A7302E">
            <w:pPr>
              <w:contextualSpacing/>
              <w:jc w:val="center"/>
              <w:rPr>
                <w:szCs w:val="24"/>
              </w:rPr>
            </w:pP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302E" w:rsidRPr="00080B0D" w:rsidRDefault="00A7302E" w:rsidP="00A7302E">
            <w:pPr>
              <w:jc w:val="both"/>
              <w:rPr>
                <w:color w:val="000000"/>
                <w:sz w:val="18"/>
                <w:szCs w:val="18"/>
              </w:rPr>
            </w:pPr>
            <w:r w:rsidRPr="00080B0D">
              <w:rPr>
                <w:color w:val="000000"/>
                <w:sz w:val="18"/>
                <w:szCs w:val="18"/>
              </w:rPr>
              <w:t>Поставка интерактивного оборудования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302E" w:rsidRPr="00080B0D" w:rsidRDefault="009F37FC" w:rsidP="00A7302E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428 000,00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302E" w:rsidRDefault="00A7302E" w:rsidP="00A7302E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ИП </w:t>
            </w:r>
            <w:proofErr w:type="spellStart"/>
            <w:r>
              <w:rPr>
                <w:color w:val="000000"/>
                <w:sz w:val="18"/>
                <w:szCs w:val="18"/>
              </w:rPr>
              <w:t>Корнакова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ЕВ</w:t>
            </w:r>
          </w:p>
        </w:tc>
      </w:tr>
      <w:tr w:rsidR="00A7302E" w:rsidRPr="00E954A7" w:rsidTr="00A7302E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302E" w:rsidRPr="00E954A7" w:rsidRDefault="00A7302E" w:rsidP="00A7302E">
            <w:pPr>
              <w:contextualSpacing/>
              <w:jc w:val="center"/>
              <w:rPr>
                <w:szCs w:val="24"/>
              </w:rPr>
            </w:pP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302E" w:rsidRPr="00080B0D" w:rsidRDefault="00A7302E" w:rsidP="00A7302E">
            <w:pPr>
              <w:jc w:val="both"/>
              <w:rPr>
                <w:color w:val="000000"/>
                <w:sz w:val="18"/>
                <w:szCs w:val="18"/>
              </w:rPr>
            </w:pPr>
            <w:r w:rsidRPr="00080B0D">
              <w:rPr>
                <w:color w:val="000000"/>
                <w:sz w:val="18"/>
                <w:szCs w:val="18"/>
              </w:rPr>
              <w:t>Поставка ноутбуков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302E" w:rsidRPr="00080B0D" w:rsidRDefault="00121726" w:rsidP="00A7302E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215 800,00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302E" w:rsidRDefault="00A7302E" w:rsidP="00A7302E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ООО "Эльбрус"</w:t>
            </w:r>
          </w:p>
        </w:tc>
      </w:tr>
      <w:tr w:rsidR="00A7302E" w:rsidRPr="00E954A7" w:rsidTr="00A7302E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302E" w:rsidRPr="00E954A7" w:rsidRDefault="00A7302E" w:rsidP="00A7302E">
            <w:pPr>
              <w:contextualSpacing/>
              <w:jc w:val="center"/>
              <w:rPr>
                <w:szCs w:val="24"/>
              </w:rPr>
            </w:pP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302E" w:rsidRPr="00080B0D" w:rsidRDefault="00A7302E" w:rsidP="00A7302E">
            <w:pPr>
              <w:jc w:val="both"/>
              <w:rPr>
                <w:color w:val="000000"/>
                <w:sz w:val="18"/>
                <w:szCs w:val="18"/>
              </w:rPr>
            </w:pPr>
            <w:r w:rsidRPr="00080B0D">
              <w:rPr>
                <w:color w:val="000000"/>
                <w:sz w:val="18"/>
                <w:szCs w:val="18"/>
              </w:rPr>
              <w:t>Поставка компьютерного оборудования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302E" w:rsidRPr="00080B0D" w:rsidRDefault="00E00CD0" w:rsidP="00A7302E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124 470,00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302E" w:rsidRDefault="00A7302E" w:rsidP="00A7302E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ИП Дратов Д.В.</w:t>
            </w:r>
          </w:p>
        </w:tc>
      </w:tr>
      <w:tr w:rsidR="00A7302E" w:rsidRPr="00E954A7" w:rsidTr="00A7302E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302E" w:rsidRPr="00E954A7" w:rsidRDefault="00A7302E" w:rsidP="00A7302E">
            <w:pPr>
              <w:contextualSpacing/>
              <w:jc w:val="center"/>
              <w:rPr>
                <w:szCs w:val="24"/>
              </w:rPr>
            </w:pP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302E" w:rsidRPr="00080B0D" w:rsidRDefault="00A7302E" w:rsidP="00A7302E">
            <w:pPr>
              <w:jc w:val="both"/>
              <w:rPr>
                <w:color w:val="000000"/>
                <w:sz w:val="18"/>
                <w:szCs w:val="18"/>
              </w:rPr>
            </w:pPr>
            <w:r w:rsidRPr="00080B0D">
              <w:rPr>
                <w:color w:val="000000"/>
                <w:sz w:val="18"/>
                <w:szCs w:val="18"/>
              </w:rPr>
              <w:t>Приобретение неисключительных прав использования программного обеспечения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302E" w:rsidRPr="00080B0D" w:rsidRDefault="008F4A4E" w:rsidP="00A7302E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35 840,00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302E" w:rsidRDefault="00A7302E" w:rsidP="00A7302E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ООО "</w:t>
            </w:r>
            <w:proofErr w:type="spellStart"/>
            <w:r>
              <w:rPr>
                <w:color w:val="000000"/>
                <w:sz w:val="18"/>
                <w:szCs w:val="18"/>
              </w:rPr>
              <w:t>АйтиЦентр</w:t>
            </w:r>
            <w:proofErr w:type="spellEnd"/>
            <w:r>
              <w:rPr>
                <w:color w:val="000000"/>
                <w:sz w:val="18"/>
                <w:szCs w:val="18"/>
              </w:rPr>
              <w:t>"</w:t>
            </w:r>
          </w:p>
        </w:tc>
      </w:tr>
      <w:tr w:rsidR="00A7302E" w:rsidRPr="00E954A7" w:rsidTr="00A7302E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302E" w:rsidRPr="00E954A7" w:rsidRDefault="00A7302E" w:rsidP="00A7302E">
            <w:pPr>
              <w:contextualSpacing/>
              <w:jc w:val="center"/>
              <w:rPr>
                <w:szCs w:val="24"/>
              </w:rPr>
            </w:pP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302E" w:rsidRPr="00080B0D" w:rsidRDefault="00A7302E" w:rsidP="00A7302E">
            <w:pPr>
              <w:jc w:val="both"/>
              <w:rPr>
                <w:color w:val="000000"/>
                <w:sz w:val="18"/>
                <w:szCs w:val="18"/>
              </w:rPr>
            </w:pPr>
            <w:r w:rsidRPr="00080B0D">
              <w:rPr>
                <w:color w:val="000000"/>
                <w:sz w:val="18"/>
                <w:szCs w:val="18"/>
              </w:rPr>
              <w:t>Поставка проектора с экраном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302E" w:rsidRPr="00080B0D" w:rsidRDefault="00FA1CEA" w:rsidP="00A7302E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138 000,00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302E" w:rsidRDefault="00A7302E" w:rsidP="00A7302E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И</w:t>
            </w:r>
            <w:r w:rsidR="00D702E4">
              <w:rPr>
                <w:color w:val="000000"/>
                <w:sz w:val="18"/>
                <w:szCs w:val="18"/>
              </w:rPr>
              <w:t>П</w:t>
            </w:r>
            <w:r>
              <w:rPr>
                <w:color w:val="000000"/>
                <w:sz w:val="18"/>
                <w:szCs w:val="18"/>
              </w:rPr>
              <w:t xml:space="preserve"> Крашенинников В.С.</w:t>
            </w:r>
          </w:p>
        </w:tc>
      </w:tr>
      <w:tr w:rsidR="00A7302E" w:rsidRPr="00E954A7" w:rsidTr="00A7302E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302E" w:rsidRPr="00E954A7" w:rsidRDefault="00A7302E" w:rsidP="00A7302E">
            <w:pPr>
              <w:contextualSpacing/>
              <w:jc w:val="center"/>
              <w:rPr>
                <w:szCs w:val="24"/>
              </w:rPr>
            </w:pP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302E" w:rsidRPr="00080B0D" w:rsidRDefault="00A7302E" w:rsidP="00A7302E">
            <w:pPr>
              <w:jc w:val="both"/>
              <w:rPr>
                <w:sz w:val="18"/>
                <w:szCs w:val="18"/>
              </w:rPr>
            </w:pPr>
            <w:r w:rsidRPr="00080B0D">
              <w:rPr>
                <w:sz w:val="18"/>
                <w:szCs w:val="18"/>
              </w:rPr>
              <w:t>Поставка сетевого  коммуникационного оборудования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302E" w:rsidRPr="00080B0D" w:rsidRDefault="008E49EE" w:rsidP="00A7302E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217 000,00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302E" w:rsidRDefault="00A7302E" w:rsidP="00A7302E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ООО "РЕГИОН ПРООФИ"</w:t>
            </w:r>
          </w:p>
        </w:tc>
      </w:tr>
      <w:tr w:rsidR="00A7302E" w:rsidRPr="00E954A7" w:rsidTr="00752DCE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302E" w:rsidRPr="00E954A7" w:rsidRDefault="00A7302E" w:rsidP="00A7302E">
            <w:pPr>
              <w:contextualSpacing/>
              <w:jc w:val="center"/>
              <w:rPr>
                <w:szCs w:val="24"/>
              </w:rPr>
            </w:pP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302E" w:rsidRPr="00080B0D" w:rsidRDefault="00A7302E" w:rsidP="00A7302E">
            <w:pPr>
              <w:jc w:val="both"/>
              <w:rPr>
                <w:color w:val="000000"/>
                <w:sz w:val="18"/>
                <w:szCs w:val="18"/>
              </w:rPr>
            </w:pPr>
            <w:r w:rsidRPr="00080B0D">
              <w:rPr>
                <w:color w:val="000000"/>
                <w:sz w:val="18"/>
                <w:szCs w:val="18"/>
              </w:rPr>
              <w:t>Поставка сетевого коммуникационного оборудования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302E" w:rsidRPr="00080B0D" w:rsidRDefault="00E24E27" w:rsidP="00A7302E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173 500,00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302E" w:rsidRDefault="00A7302E" w:rsidP="00A7302E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ООО "КИП-Монтаж"</w:t>
            </w:r>
          </w:p>
        </w:tc>
      </w:tr>
      <w:tr w:rsidR="00A7302E" w:rsidRPr="00E954A7" w:rsidTr="00A7302E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302E" w:rsidRPr="00E954A7" w:rsidRDefault="00A7302E" w:rsidP="00A7302E">
            <w:pPr>
              <w:contextualSpacing/>
              <w:jc w:val="center"/>
              <w:rPr>
                <w:szCs w:val="24"/>
              </w:rPr>
            </w:pP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302E" w:rsidRPr="00080B0D" w:rsidRDefault="00A7302E" w:rsidP="00A7302E">
            <w:pPr>
              <w:jc w:val="both"/>
              <w:rPr>
                <w:color w:val="000000"/>
                <w:sz w:val="18"/>
                <w:szCs w:val="18"/>
              </w:rPr>
            </w:pPr>
            <w:r w:rsidRPr="00080B0D">
              <w:rPr>
                <w:color w:val="000000"/>
                <w:sz w:val="18"/>
                <w:szCs w:val="18"/>
              </w:rPr>
              <w:t>Поставка инвертора в комплекте с АКБ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302E" w:rsidRPr="00080B0D" w:rsidRDefault="00400C20" w:rsidP="00752DCE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25 309,00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302E" w:rsidRDefault="00A7302E" w:rsidP="00752DCE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ООО "</w:t>
            </w:r>
            <w:proofErr w:type="spellStart"/>
            <w:r>
              <w:rPr>
                <w:color w:val="000000"/>
                <w:sz w:val="18"/>
                <w:szCs w:val="18"/>
              </w:rPr>
              <w:t>НетКом</w:t>
            </w:r>
            <w:proofErr w:type="spellEnd"/>
            <w:r>
              <w:rPr>
                <w:color w:val="000000"/>
                <w:sz w:val="18"/>
                <w:szCs w:val="18"/>
              </w:rPr>
              <w:t>"</w:t>
            </w:r>
          </w:p>
        </w:tc>
      </w:tr>
      <w:tr w:rsidR="00752DCE" w:rsidRPr="00E954A7" w:rsidTr="00752DCE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DCE" w:rsidRPr="00E954A7" w:rsidRDefault="00752DCE" w:rsidP="00752DCE">
            <w:pPr>
              <w:contextualSpacing/>
              <w:jc w:val="center"/>
              <w:rPr>
                <w:szCs w:val="24"/>
              </w:rPr>
            </w:pP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2DCE" w:rsidRPr="00752DCE" w:rsidRDefault="00752DCE" w:rsidP="00752DCE">
            <w:pPr>
              <w:jc w:val="both"/>
              <w:rPr>
                <w:color w:val="000000"/>
                <w:sz w:val="18"/>
                <w:szCs w:val="18"/>
              </w:rPr>
            </w:pPr>
            <w:r w:rsidRPr="00752DCE">
              <w:rPr>
                <w:color w:val="000000"/>
                <w:sz w:val="18"/>
                <w:szCs w:val="18"/>
              </w:rPr>
              <w:t>Предоставление расходных материалов (кабель) для локальной сети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2DCE" w:rsidRPr="00752DCE" w:rsidRDefault="00752DCE" w:rsidP="00752DCE">
            <w:pPr>
              <w:jc w:val="center"/>
              <w:rPr>
                <w:color w:val="000000"/>
                <w:sz w:val="18"/>
                <w:szCs w:val="18"/>
              </w:rPr>
            </w:pPr>
            <w:r w:rsidRPr="00752DCE">
              <w:rPr>
                <w:color w:val="000000"/>
                <w:sz w:val="18"/>
                <w:szCs w:val="18"/>
              </w:rPr>
              <w:t>имущественное участие»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752DCE" w:rsidRPr="00752DCE" w:rsidRDefault="00752DCE" w:rsidP="00752DCE">
            <w:pPr>
              <w:jc w:val="center"/>
              <w:rPr>
                <w:color w:val="000000"/>
                <w:sz w:val="18"/>
                <w:szCs w:val="18"/>
              </w:rPr>
            </w:pPr>
            <w:r w:rsidRPr="00752DCE">
              <w:rPr>
                <w:color w:val="000000"/>
                <w:sz w:val="18"/>
                <w:szCs w:val="18"/>
              </w:rPr>
              <w:t>Любимцев Алексей Евгеньевич</w:t>
            </w:r>
          </w:p>
        </w:tc>
      </w:tr>
      <w:tr w:rsidR="00752DCE" w:rsidRPr="00E954A7" w:rsidTr="00752DCE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DCE" w:rsidRPr="00E954A7" w:rsidRDefault="00752DCE" w:rsidP="00752DCE">
            <w:pPr>
              <w:contextualSpacing/>
              <w:jc w:val="center"/>
              <w:rPr>
                <w:szCs w:val="24"/>
              </w:rPr>
            </w:pP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2DCE" w:rsidRPr="00752DCE" w:rsidRDefault="00752DCE" w:rsidP="00752DCE">
            <w:pPr>
              <w:jc w:val="both"/>
              <w:rPr>
                <w:color w:val="000000"/>
                <w:sz w:val="18"/>
                <w:szCs w:val="18"/>
              </w:rPr>
            </w:pPr>
            <w:r w:rsidRPr="00752DCE">
              <w:rPr>
                <w:color w:val="000000"/>
                <w:sz w:val="18"/>
                <w:szCs w:val="18"/>
              </w:rPr>
              <w:t xml:space="preserve">Предоставление информационных </w:t>
            </w:r>
            <w:r w:rsidRPr="00752DCE">
              <w:rPr>
                <w:color w:val="000000"/>
                <w:sz w:val="18"/>
                <w:szCs w:val="18"/>
              </w:rPr>
              <w:lastRenderedPageBreak/>
              <w:t>досок для оформления библиотеки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2DCE" w:rsidRPr="00752DCE" w:rsidRDefault="00752DCE" w:rsidP="00752DCE">
            <w:pPr>
              <w:jc w:val="center"/>
              <w:rPr>
                <w:color w:val="000000"/>
                <w:sz w:val="18"/>
                <w:szCs w:val="18"/>
              </w:rPr>
            </w:pPr>
            <w:r w:rsidRPr="00752DCE">
              <w:rPr>
                <w:color w:val="000000"/>
                <w:sz w:val="18"/>
                <w:szCs w:val="18"/>
              </w:rPr>
              <w:lastRenderedPageBreak/>
              <w:t>имущественное участие»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2DCE" w:rsidRPr="00752DCE" w:rsidRDefault="00752DCE" w:rsidP="00752DCE">
            <w:pPr>
              <w:jc w:val="center"/>
              <w:rPr>
                <w:color w:val="000000"/>
                <w:sz w:val="18"/>
                <w:szCs w:val="18"/>
              </w:rPr>
            </w:pPr>
            <w:r w:rsidRPr="00752DCE">
              <w:rPr>
                <w:color w:val="000000"/>
                <w:sz w:val="18"/>
                <w:szCs w:val="18"/>
              </w:rPr>
              <w:t>Журавель Людмила Алексеевна</w:t>
            </w:r>
          </w:p>
        </w:tc>
      </w:tr>
      <w:tr w:rsidR="00752DCE" w:rsidRPr="00E954A7" w:rsidTr="00752DCE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DCE" w:rsidRPr="00E954A7" w:rsidRDefault="00752DCE" w:rsidP="00752DCE">
            <w:pPr>
              <w:contextualSpacing/>
              <w:jc w:val="center"/>
              <w:rPr>
                <w:szCs w:val="24"/>
              </w:rPr>
            </w:pP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2DCE" w:rsidRPr="00752DCE" w:rsidRDefault="00752DCE" w:rsidP="00752DCE">
            <w:pPr>
              <w:jc w:val="both"/>
              <w:rPr>
                <w:color w:val="000000"/>
                <w:sz w:val="18"/>
                <w:szCs w:val="18"/>
              </w:rPr>
            </w:pPr>
            <w:r w:rsidRPr="00752DCE">
              <w:rPr>
                <w:color w:val="000000"/>
                <w:sz w:val="18"/>
                <w:szCs w:val="18"/>
              </w:rPr>
              <w:t xml:space="preserve">Предоставление </w:t>
            </w:r>
            <w:proofErr w:type="spellStart"/>
            <w:r w:rsidRPr="00752DCE">
              <w:rPr>
                <w:color w:val="000000"/>
                <w:sz w:val="18"/>
                <w:szCs w:val="18"/>
              </w:rPr>
              <w:t>релингов</w:t>
            </w:r>
            <w:proofErr w:type="spellEnd"/>
            <w:r w:rsidRPr="00752DCE">
              <w:rPr>
                <w:color w:val="000000"/>
                <w:sz w:val="18"/>
                <w:szCs w:val="18"/>
              </w:rPr>
              <w:t xml:space="preserve"> для картин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2DCE" w:rsidRPr="00752DCE" w:rsidRDefault="00752DCE" w:rsidP="00752DCE">
            <w:pPr>
              <w:jc w:val="center"/>
              <w:rPr>
                <w:color w:val="000000"/>
                <w:sz w:val="18"/>
                <w:szCs w:val="18"/>
              </w:rPr>
            </w:pPr>
            <w:r w:rsidRPr="00752DCE">
              <w:rPr>
                <w:color w:val="000000"/>
                <w:sz w:val="18"/>
                <w:szCs w:val="18"/>
              </w:rPr>
              <w:t>имущественное участие»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2DCE" w:rsidRPr="00752DCE" w:rsidRDefault="00752DCE" w:rsidP="00752DCE">
            <w:pPr>
              <w:jc w:val="center"/>
              <w:rPr>
                <w:color w:val="000000"/>
                <w:sz w:val="18"/>
                <w:szCs w:val="18"/>
              </w:rPr>
            </w:pPr>
            <w:r w:rsidRPr="00752DCE">
              <w:rPr>
                <w:color w:val="000000"/>
                <w:sz w:val="18"/>
                <w:szCs w:val="18"/>
              </w:rPr>
              <w:t>Гурьев Василий Иванович</w:t>
            </w:r>
          </w:p>
        </w:tc>
      </w:tr>
      <w:tr w:rsidR="00752DCE" w:rsidRPr="00E954A7" w:rsidTr="00752DCE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DCE" w:rsidRPr="00E954A7" w:rsidRDefault="00752DCE" w:rsidP="00752DCE">
            <w:pPr>
              <w:contextualSpacing/>
              <w:jc w:val="center"/>
              <w:rPr>
                <w:szCs w:val="24"/>
              </w:rPr>
            </w:pP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2DCE" w:rsidRPr="00752DCE" w:rsidRDefault="00752DCE" w:rsidP="00752DCE">
            <w:pPr>
              <w:jc w:val="both"/>
              <w:rPr>
                <w:color w:val="000000"/>
                <w:sz w:val="18"/>
                <w:szCs w:val="18"/>
              </w:rPr>
            </w:pPr>
            <w:r w:rsidRPr="00752DCE">
              <w:rPr>
                <w:color w:val="000000"/>
                <w:sz w:val="18"/>
                <w:szCs w:val="18"/>
              </w:rPr>
              <w:t>Уборка территории библиотеки, мытье, окон, уборка мусора, расстановка книжного фонда, расстановка мебели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2DCE" w:rsidRPr="00752DCE" w:rsidRDefault="00752DCE" w:rsidP="00752DCE">
            <w:pPr>
              <w:jc w:val="center"/>
              <w:rPr>
                <w:color w:val="000000"/>
                <w:sz w:val="18"/>
                <w:szCs w:val="18"/>
              </w:rPr>
            </w:pPr>
            <w:r w:rsidRPr="00752DCE">
              <w:rPr>
                <w:color w:val="000000"/>
                <w:sz w:val="18"/>
                <w:szCs w:val="18"/>
              </w:rPr>
              <w:t>Трудовое участие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2DCE" w:rsidRPr="00752DCE" w:rsidRDefault="00752DCE" w:rsidP="00752DCE">
            <w:pPr>
              <w:jc w:val="center"/>
              <w:rPr>
                <w:color w:val="000000"/>
                <w:sz w:val="18"/>
                <w:szCs w:val="18"/>
              </w:rPr>
            </w:pPr>
            <w:r w:rsidRPr="00752DCE">
              <w:rPr>
                <w:color w:val="000000"/>
                <w:sz w:val="18"/>
                <w:szCs w:val="18"/>
              </w:rPr>
              <w:t>135 человек</w:t>
            </w:r>
          </w:p>
        </w:tc>
      </w:tr>
      <w:tr w:rsidR="00752DCE" w:rsidRPr="00E954A7" w:rsidTr="00FA3BB4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DCE" w:rsidRPr="00E954A7" w:rsidRDefault="00752DCE" w:rsidP="00752DCE">
            <w:pPr>
              <w:contextualSpacing/>
              <w:jc w:val="center"/>
            </w:pP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DCE" w:rsidRPr="00E954A7" w:rsidRDefault="00752DCE" w:rsidP="00752DCE">
            <w:pPr>
              <w:contextualSpacing/>
            </w:pPr>
            <w:r w:rsidRPr="00E954A7">
              <w:t>Итого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DCE" w:rsidRPr="008F2395" w:rsidRDefault="00752DCE" w:rsidP="00752DCE">
            <w:pPr>
              <w:contextualSpacing/>
              <w:jc w:val="center"/>
              <w:rPr>
                <w:b/>
              </w:rPr>
            </w:pPr>
            <w:r w:rsidRPr="008F2395">
              <w:rPr>
                <w:b/>
              </w:rPr>
              <w:t>2 084 292,85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DCE" w:rsidRPr="00E954A7" w:rsidRDefault="00752DCE" w:rsidP="00752DCE">
            <w:pPr>
              <w:contextualSpacing/>
              <w:jc w:val="center"/>
              <w:rPr>
                <w:sz w:val="24"/>
                <w:szCs w:val="24"/>
              </w:rPr>
            </w:pPr>
          </w:p>
        </w:tc>
      </w:tr>
    </w:tbl>
    <w:p w:rsidR="00F70BCA" w:rsidRDefault="00F70BCA" w:rsidP="00F70BCA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F70BCA" w:rsidRPr="00A80B24" w:rsidRDefault="00F70BCA" w:rsidP="00F70BC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A80B24">
        <w:rPr>
          <w:rFonts w:eastAsiaTheme="minorHAnsi"/>
          <w:sz w:val="28"/>
          <w:szCs w:val="28"/>
          <w:lang w:eastAsia="en-US"/>
        </w:rPr>
        <w:t>*В случае если работа (услуга) или закупка осуществлена посредством имущественного либо трудового участия</w:t>
      </w:r>
      <w:r>
        <w:rPr>
          <w:rFonts w:eastAsiaTheme="minorHAnsi"/>
          <w:sz w:val="28"/>
          <w:szCs w:val="28"/>
          <w:lang w:eastAsia="en-US"/>
        </w:rPr>
        <w:t>,</w:t>
      </w:r>
      <w:r w:rsidRPr="00A80B24">
        <w:rPr>
          <w:rFonts w:eastAsiaTheme="minorHAnsi"/>
          <w:sz w:val="28"/>
          <w:szCs w:val="28"/>
          <w:lang w:eastAsia="en-US"/>
        </w:rPr>
        <w:t xml:space="preserve"> указывается отметка: «имущественное участие» либо «трудовое участие»</w:t>
      </w:r>
      <w:r>
        <w:rPr>
          <w:rFonts w:eastAsiaTheme="minorHAnsi"/>
          <w:sz w:val="28"/>
          <w:szCs w:val="28"/>
          <w:lang w:eastAsia="en-US"/>
        </w:rPr>
        <w:t>.</w:t>
      </w:r>
    </w:p>
    <w:p w:rsidR="00F70BCA" w:rsidRPr="00A80B24" w:rsidRDefault="00F70BCA" w:rsidP="00F70BC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A80B24">
        <w:rPr>
          <w:rFonts w:eastAsiaTheme="minorHAnsi"/>
          <w:sz w:val="28"/>
          <w:szCs w:val="28"/>
          <w:lang w:eastAsia="en-US"/>
        </w:rPr>
        <w:t>**В случае участия физических лиц в реализации инициативного проекта посредством трудового участия указываются сведения о количестве физических лиц, принявших такое участие.</w:t>
      </w:r>
    </w:p>
    <w:p w:rsidR="00F70BCA" w:rsidRPr="00CA4086" w:rsidRDefault="00F70BCA" w:rsidP="00F70BCA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</w:p>
    <w:tbl>
      <w:tblPr>
        <w:tblStyle w:val="a3"/>
        <w:tblW w:w="5000" w:type="pct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185"/>
        <w:gridCol w:w="1783"/>
        <w:gridCol w:w="1784"/>
        <w:gridCol w:w="1783"/>
        <w:gridCol w:w="1784"/>
      </w:tblGrid>
      <w:tr w:rsidR="00F70BCA" w:rsidRPr="00E954A7" w:rsidTr="00220529">
        <w:trPr>
          <w:tblHeader/>
        </w:trPr>
        <w:tc>
          <w:tcPr>
            <w:tcW w:w="3185" w:type="dxa"/>
            <w:vMerge w:val="restart"/>
          </w:tcPr>
          <w:p w:rsidR="00F70BCA" w:rsidRDefault="00F70BCA" w:rsidP="00682EBD">
            <w:pPr>
              <w:jc w:val="center"/>
            </w:pPr>
            <w:r w:rsidRPr="00E954A7">
              <w:t xml:space="preserve">Сведения </w:t>
            </w:r>
          </w:p>
          <w:p w:rsidR="00F70BCA" w:rsidRPr="00E954A7" w:rsidRDefault="00F70BCA" w:rsidP="00682EBD">
            <w:pPr>
              <w:pageBreakBefore/>
              <w:jc w:val="center"/>
            </w:pPr>
            <w:r w:rsidRPr="00E954A7">
              <w:t xml:space="preserve">о поступлении и расходовании средств на реализацию инициативного проекта </w:t>
            </w:r>
          </w:p>
        </w:tc>
        <w:tc>
          <w:tcPr>
            <w:tcW w:w="3567" w:type="dxa"/>
            <w:gridSpan w:val="2"/>
          </w:tcPr>
          <w:p w:rsidR="00F70BCA" w:rsidRPr="00E954A7" w:rsidRDefault="00F70BCA" w:rsidP="00682EBD">
            <w:pPr>
              <w:jc w:val="center"/>
            </w:pPr>
            <w:r w:rsidRPr="00E954A7">
              <w:t>Планируемый</w:t>
            </w:r>
          </w:p>
          <w:p w:rsidR="00F70BCA" w:rsidRPr="00E954A7" w:rsidRDefault="00F70BCA" w:rsidP="00682EBD">
            <w:pPr>
              <w:jc w:val="center"/>
            </w:pPr>
            <w:r w:rsidRPr="00E954A7">
              <w:t>объем средств</w:t>
            </w:r>
          </w:p>
        </w:tc>
        <w:tc>
          <w:tcPr>
            <w:tcW w:w="3567" w:type="dxa"/>
            <w:gridSpan w:val="2"/>
          </w:tcPr>
          <w:p w:rsidR="00F70BCA" w:rsidRPr="00E954A7" w:rsidRDefault="00F70BCA" w:rsidP="00682EBD">
            <w:pPr>
              <w:jc w:val="center"/>
            </w:pPr>
            <w:r w:rsidRPr="00E954A7">
              <w:t xml:space="preserve">Фактический </w:t>
            </w:r>
          </w:p>
          <w:p w:rsidR="00F70BCA" w:rsidRPr="00E954A7" w:rsidRDefault="00F70BCA" w:rsidP="00682EBD">
            <w:pPr>
              <w:jc w:val="center"/>
            </w:pPr>
            <w:r w:rsidRPr="00E954A7">
              <w:t>объем средств</w:t>
            </w:r>
          </w:p>
        </w:tc>
      </w:tr>
      <w:tr w:rsidR="00F70BCA" w:rsidRPr="00E954A7" w:rsidTr="00220529">
        <w:trPr>
          <w:tblHeader/>
        </w:trPr>
        <w:tc>
          <w:tcPr>
            <w:tcW w:w="3185" w:type="dxa"/>
            <w:vMerge/>
          </w:tcPr>
          <w:p w:rsidR="00F70BCA" w:rsidRPr="00E954A7" w:rsidRDefault="00F70BCA" w:rsidP="00682EBD">
            <w:pPr>
              <w:jc w:val="center"/>
            </w:pPr>
          </w:p>
        </w:tc>
        <w:tc>
          <w:tcPr>
            <w:tcW w:w="1783" w:type="dxa"/>
          </w:tcPr>
          <w:p w:rsidR="00F70BCA" w:rsidRPr="00E954A7" w:rsidRDefault="00F70BCA" w:rsidP="00682EBD">
            <w:pPr>
              <w:jc w:val="center"/>
              <w:rPr>
                <w:color w:val="000000" w:themeColor="text1"/>
                <w:kern w:val="2"/>
              </w:rPr>
            </w:pPr>
            <w:r w:rsidRPr="00E954A7">
              <w:rPr>
                <w:color w:val="000000" w:themeColor="text1"/>
                <w:kern w:val="2"/>
              </w:rPr>
              <w:t>Сумма,</w:t>
            </w:r>
          </w:p>
          <w:p w:rsidR="00F70BCA" w:rsidRPr="00E954A7" w:rsidRDefault="00F70BCA" w:rsidP="00682EBD">
            <w:pPr>
              <w:jc w:val="center"/>
            </w:pPr>
            <w:r w:rsidRPr="00E954A7">
              <w:rPr>
                <w:color w:val="000000" w:themeColor="text1"/>
                <w:kern w:val="2"/>
              </w:rPr>
              <w:t>(тыс. рублей)</w:t>
            </w:r>
          </w:p>
        </w:tc>
        <w:tc>
          <w:tcPr>
            <w:tcW w:w="1784" w:type="dxa"/>
          </w:tcPr>
          <w:p w:rsidR="00F70BCA" w:rsidRPr="00E954A7" w:rsidRDefault="00F70BCA" w:rsidP="00682EBD">
            <w:pPr>
              <w:jc w:val="center"/>
            </w:pPr>
            <w:r w:rsidRPr="00E954A7">
              <w:rPr>
                <w:color w:val="000000" w:themeColor="text1"/>
                <w:kern w:val="2"/>
              </w:rPr>
              <w:t>Доля в общей сумме (процентов)</w:t>
            </w:r>
          </w:p>
        </w:tc>
        <w:tc>
          <w:tcPr>
            <w:tcW w:w="1783" w:type="dxa"/>
          </w:tcPr>
          <w:p w:rsidR="00F70BCA" w:rsidRPr="00E954A7" w:rsidRDefault="00F70BCA" w:rsidP="00682EBD">
            <w:pPr>
              <w:jc w:val="center"/>
              <w:rPr>
                <w:color w:val="000000" w:themeColor="text1"/>
                <w:kern w:val="2"/>
              </w:rPr>
            </w:pPr>
            <w:r w:rsidRPr="00E954A7">
              <w:rPr>
                <w:color w:val="000000" w:themeColor="text1"/>
                <w:kern w:val="2"/>
              </w:rPr>
              <w:t>Сумма,</w:t>
            </w:r>
          </w:p>
          <w:p w:rsidR="00F70BCA" w:rsidRPr="00E954A7" w:rsidRDefault="00F70BCA" w:rsidP="00682EBD">
            <w:pPr>
              <w:jc w:val="center"/>
            </w:pPr>
            <w:r w:rsidRPr="00E954A7">
              <w:rPr>
                <w:color w:val="000000" w:themeColor="text1"/>
                <w:kern w:val="2"/>
              </w:rPr>
              <w:t>(тыс. рублей)</w:t>
            </w:r>
          </w:p>
        </w:tc>
        <w:tc>
          <w:tcPr>
            <w:tcW w:w="1784" w:type="dxa"/>
          </w:tcPr>
          <w:p w:rsidR="00F70BCA" w:rsidRPr="00E954A7" w:rsidRDefault="00F70BCA" w:rsidP="00682EBD">
            <w:pPr>
              <w:jc w:val="center"/>
            </w:pPr>
            <w:r w:rsidRPr="00E954A7">
              <w:rPr>
                <w:color w:val="000000" w:themeColor="text1"/>
                <w:kern w:val="2"/>
              </w:rPr>
              <w:t>Доля в общей сумме (процентов)</w:t>
            </w:r>
          </w:p>
        </w:tc>
      </w:tr>
      <w:tr w:rsidR="00F70BCA" w:rsidRPr="00E954A7" w:rsidTr="00220529">
        <w:trPr>
          <w:tblHeader/>
        </w:trPr>
        <w:tc>
          <w:tcPr>
            <w:tcW w:w="3185" w:type="dxa"/>
          </w:tcPr>
          <w:p w:rsidR="00F70BCA" w:rsidRPr="00E954A7" w:rsidRDefault="00F70BCA" w:rsidP="00682EBD">
            <w:pPr>
              <w:jc w:val="center"/>
            </w:pPr>
            <w:r w:rsidRPr="00E954A7">
              <w:t>1</w:t>
            </w:r>
          </w:p>
        </w:tc>
        <w:tc>
          <w:tcPr>
            <w:tcW w:w="1783" w:type="dxa"/>
          </w:tcPr>
          <w:p w:rsidR="00F70BCA" w:rsidRPr="00E954A7" w:rsidRDefault="00F70BCA" w:rsidP="00682EBD">
            <w:pPr>
              <w:jc w:val="center"/>
              <w:rPr>
                <w:color w:val="000000" w:themeColor="text1"/>
                <w:kern w:val="2"/>
              </w:rPr>
            </w:pPr>
            <w:r w:rsidRPr="00E954A7">
              <w:rPr>
                <w:color w:val="000000" w:themeColor="text1"/>
                <w:kern w:val="2"/>
              </w:rPr>
              <w:t>2</w:t>
            </w:r>
          </w:p>
        </w:tc>
        <w:tc>
          <w:tcPr>
            <w:tcW w:w="1784" w:type="dxa"/>
          </w:tcPr>
          <w:p w:rsidR="00F70BCA" w:rsidRPr="00E954A7" w:rsidRDefault="00F70BCA" w:rsidP="00682EBD">
            <w:pPr>
              <w:jc w:val="center"/>
              <w:rPr>
                <w:color w:val="000000" w:themeColor="text1"/>
                <w:kern w:val="2"/>
              </w:rPr>
            </w:pPr>
            <w:r w:rsidRPr="00E954A7">
              <w:rPr>
                <w:color w:val="000000" w:themeColor="text1"/>
                <w:kern w:val="2"/>
              </w:rPr>
              <w:t>3</w:t>
            </w:r>
          </w:p>
        </w:tc>
        <w:tc>
          <w:tcPr>
            <w:tcW w:w="1783" w:type="dxa"/>
          </w:tcPr>
          <w:p w:rsidR="00F70BCA" w:rsidRPr="00E954A7" w:rsidRDefault="00F70BCA" w:rsidP="00682EBD">
            <w:pPr>
              <w:jc w:val="center"/>
              <w:rPr>
                <w:color w:val="000000" w:themeColor="text1"/>
                <w:kern w:val="2"/>
              </w:rPr>
            </w:pPr>
            <w:r w:rsidRPr="00E954A7">
              <w:rPr>
                <w:color w:val="000000" w:themeColor="text1"/>
                <w:kern w:val="2"/>
              </w:rPr>
              <w:t>4</w:t>
            </w:r>
          </w:p>
        </w:tc>
        <w:tc>
          <w:tcPr>
            <w:tcW w:w="1784" w:type="dxa"/>
          </w:tcPr>
          <w:p w:rsidR="00F70BCA" w:rsidRPr="00E954A7" w:rsidRDefault="00F70BCA" w:rsidP="00682EBD">
            <w:pPr>
              <w:jc w:val="center"/>
              <w:rPr>
                <w:color w:val="000000" w:themeColor="text1"/>
                <w:kern w:val="2"/>
              </w:rPr>
            </w:pPr>
            <w:r w:rsidRPr="00E954A7">
              <w:rPr>
                <w:color w:val="000000" w:themeColor="text1"/>
                <w:kern w:val="2"/>
              </w:rPr>
              <w:t>5</w:t>
            </w:r>
          </w:p>
        </w:tc>
      </w:tr>
      <w:tr w:rsidR="00F70BCA" w:rsidRPr="00E954A7" w:rsidTr="00220529">
        <w:tc>
          <w:tcPr>
            <w:tcW w:w="3185" w:type="dxa"/>
          </w:tcPr>
          <w:p w:rsidR="00F70BCA" w:rsidRPr="00E954A7" w:rsidRDefault="00F70BCA" w:rsidP="00682EBD">
            <w:r w:rsidRPr="00E954A7">
              <w:t>Всего на реализацию инициативного проекта, в том числе:</w:t>
            </w:r>
          </w:p>
        </w:tc>
        <w:tc>
          <w:tcPr>
            <w:tcW w:w="1783" w:type="dxa"/>
          </w:tcPr>
          <w:p w:rsidR="00F70BCA" w:rsidRPr="00E954A7" w:rsidRDefault="00CD0BE5" w:rsidP="00CD0BE5">
            <w:pPr>
              <w:jc w:val="center"/>
            </w:pPr>
            <w:r>
              <w:t>2</w:t>
            </w:r>
            <w:r w:rsidRPr="00CD0BE5">
              <w:t>743</w:t>
            </w:r>
            <w:r>
              <w:t>,</w:t>
            </w:r>
            <w:r w:rsidRPr="00CD0BE5">
              <w:t xml:space="preserve">8   </w:t>
            </w:r>
          </w:p>
        </w:tc>
        <w:tc>
          <w:tcPr>
            <w:tcW w:w="1784" w:type="dxa"/>
          </w:tcPr>
          <w:p w:rsidR="00F70BCA" w:rsidRPr="00E954A7" w:rsidRDefault="00F70BCA" w:rsidP="00682EBD">
            <w:pPr>
              <w:jc w:val="center"/>
            </w:pPr>
            <w:r w:rsidRPr="00E954A7">
              <w:t>100</w:t>
            </w:r>
          </w:p>
        </w:tc>
        <w:tc>
          <w:tcPr>
            <w:tcW w:w="1783" w:type="dxa"/>
          </w:tcPr>
          <w:p w:rsidR="00F70BCA" w:rsidRPr="00E954A7" w:rsidRDefault="00B35969" w:rsidP="00682EBD">
            <w:pPr>
              <w:jc w:val="center"/>
            </w:pPr>
            <w:r>
              <w:t>2084,3</w:t>
            </w:r>
          </w:p>
        </w:tc>
        <w:tc>
          <w:tcPr>
            <w:tcW w:w="1784" w:type="dxa"/>
          </w:tcPr>
          <w:p w:rsidR="00F70BCA" w:rsidRPr="00E954A7" w:rsidRDefault="00F70BCA" w:rsidP="00682EBD">
            <w:pPr>
              <w:jc w:val="center"/>
            </w:pPr>
            <w:r w:rsidRPr="00E954A7">
              <w:t>100</w:t>
            </w:r>
          </w:p>
        </w:tc>
      </w:tr>
      <w:tr w:rsidR="00F70BCA" w:rsidRPr="00E954A7" w:rsidTr="00220529">
        <w:tc>
          <w:tcPr>
            <w:tcW w:w="3185" w:type="dxa"/>
          </w:tcPr>
          <w:p w:rsidR="00F70BCA" w:rsidRPr="00E954A7" w:rsidRDefault="00F70BCA" w:rsidP="00682EBD">
            <w:r w:rsidRPr="00E954A7">
              <w:t>объем средств областного бюджета</w:t>
            </w:r>
          </w:p>
        </w:tc>
        <w:tc>
          <w:tcPr>
            <w:tcW w:w="1783" w:type="dxa"/>
          </w:tcPr>
          <w:p w:rsidR="00F70BCA" w:rsidRPr="00E954A7" w:rsidRDefault="00797174" w:rsidP="00682EBD">
            <w:pPr>
              <w:jc w:val="center"/>
            </w:pPr>
            <w:r>
              <w:t>1778,0</w:t>
            </w:r>
          </w:p>
        </w:tc>
        <w:tc>
          <w:tcPr>
            <w:tcW w:w="1784" w:type="dxa"/>
          </w:tcPr>
          <w:p w:rsidR="00F70BCA" w:rsidRPr="00E954A7" w:rsidRDefault="00B35969" w:rsidP="00682EBD">
            <w:pPr>
              <w:jc w:val="center"/>
            </w:pPr>
            <w:r>
              <w:t>64,8</w:t>
            </w:r>
          </w:p>
        </w:tc>
        <w:tc>
          <w:tcPr>
            <w:tcW w:w="1783" w:type="dxa"/>
          </w:tcPr>
          <w:p w:rsidR="00F70BCA" w:rsidRPr="00E954A7" w:rsidRDefault="00B35969" w:rsidP="00682EBD">
            <w:pPr>
              <w:jc w:val="center"/>
            </w:pPr>
            <w:r>
              <w:t>1350,7</w:t>
            </w:r>
          </w:p>
        </w:tc>
        <w:tc>
          <w:tcPr>
            <w:tcW w:w="1784" w:type="dxa"/>
          </w:tcPr>
          <w:p w:rsidR="00F70BCA" w:rsidRPr="00E954A7" w:rsidRDefault="00B35969" w:rsidP="00682EBD">
            <w:pPr>
              <w:jc w:val="center"/>
            </w:pPr>
            <w:r>
              <w:t>64,8</w:t>
            </w:r>
          </w:p>
        </w:tc>
      </w:tr>
      <w:tr w:rsidR="00F70BCA" w:rsidRPr="00E954A7" w:rsidTr="00220529">
        <w:tc>
          <w:tcPr>
            <w:tcW w:w="3185" w:type="dxa"/>
          </w:tcPr>
          <w:p w:rsidR="00F70BCA" w:rsidRPr="00E954A7" w:rsidRDefault="00F70BCA" w:rsidP="00682EBD">
            <w:r w:rsidRPr="00E954A7">
              <w:t xml:space="preserve">объем собственных средств местного бюджета </w:t>
            </w:r>
          </w:p>
        </w:tc>
        <w:tc>
          <w:tcPr>
            <w:tcW w:w="1783" w:type="dxa"/>
          </w:tcPr>
          <w:p w:rsidR="00F70BCA" w:rsidRPr="00E954A7" w:rsidRDefault="00797174" w:rsidP="00682EBD">
            <w:pPr>
              <w:jc w:val="center"/>
            </w:pPr>
            <w:r>
              <w:t>825,8</w:t>
            </w:r>
          </w:p>
        </w:tc>
        <w:tc>
          <w:tcPr>
            <w:tcW w:w="1784" w:type="dxa"/>
          </w:tcPr>
          <w:p w:rsidR="00F70BCA" w:rsidRPr="00E954A7" w:rsidRDefault="00B35969" w:rsidP="00682EBD">
            <w:pPr>
              <w:jc w:val="center"/>
            </w:pPr>
            <w:r>
              <w:t>30,1</w:t>
            </w:r>
          </w:p>
        </w:tc>
        <w:tc>
          <w:tcPr>
            <w:tcW w:w="1783" w:type="dxa"/>
          </w:tcPr>
          <w:p w:rsidR="00F70BCA" w:rsidRPr="00E954A7" w:rsidRDefault="00B35969" w:rsidP="00682EBD">
            <w:pPr>
              <w:jc w:val="center"/>
            </w:pPr>
            <w:r>
              <w:t>627,3</w:t>
            </w:r>
          </w:p>
        </w:tc>
        <w:tc>
          <w:tcPr>
            <w:tcW w:w="1784" w:type="dxa"/>
          </w:tcPr>
          <w:p w:rsidR="00F70BCA" w:rsidRPr="00E954A7" w:rsidRDefault="00B35969" w:rsidP="00682EBD">
            <w:pPr>
              <w:jc w:val="center"/>
            </w:pPr>
            <w:r>
              <w:t>30,1</w:t>
            </w:r>
          </w:p>
        </w:tc>
      </w:tr>
      <w:tr w:rsidR="00F70BCA" w:rsidRPr="00E954A7" w:rsidTr="00220529">
        <w:tc>
          <w:tcPr>
            <w:tcW w:w="3185" w:type="dxa"/>
          </w:tcPr>
          <w:p w:rsidR="00F70BCA" w:rsidRPr="00E954A7" w:rsidRDefault="00F70BCA" w:rsidP="00682EBD">
            <w:r w:rsidRPr="00E954A7">
              <w:t xml:space="preserve">объем инициативных платежей физических лиц </w:t>
            </w:r>
          </w:p>
        </w:tc>
        <w:tc>
          <w:tcPr>
            <w:tcW w:w="1783" w:type="dxa"/>
          </w:tcPr>
          <w:p w:rsidR="00F70BCA" w:rsidRPr="00E954A7" w:rsidRDefault="00F70BCA" w:rsidP="00682EBD">
            <w:pPr>
              <w:jc w:val="center"/>
            </w:pPr>
          </w:p>
        </w:tc>
        <w:tc>
          <w:tcPr>
            <w:tcW w:w="1784" w:type="dxa"/>
          </w:tcPr>
          <w:p w:rsidR="00F70BCA" w:rsidRPr="00E954A7" w:rsidRDefault="00F70BCA" w:rsidP="00682EBD">
            <w:pPr>
              <w:jc w:val="center"/>
            </w:pPr>
          </w:p>
        </w:tc>
        <w:tc>
          <w:tcPr>
            <w:tcW w:w="1783" w:type="dxa"/>
          </w:tcPr>
          <w:p w:rsidR="00F70BCA" w:rsidRPr="00E954A7" w:rsidRDefault="00F70BCA" w:rsidP="00682EBD">
            <w:pPr>
              <w:jc w:val="center"/>
            </w:pPr>
          </w:p>
        </w:tc>
        <w:tc>
          <w:tcPr>
            <w:tcW w:w="1784" w:type="dxa"/>
          </w:tcPr>
          <w:p w:rsidR="00F70BCA" w:rsidRPr="00E954A7" w:rsidRDefault="00F70BCA" w:rsidP="00682EBD">
            <w:pPr>
              <w:jc w:val="center"/>
            </w:pPr>
          </w:p>
        </w:tc>
      </w:tr>
      <w:tr w:rsidR="00F70BCA" w:rsidRPr="00E954A7" w:rsidTr="00220529">
        <w:tc>
          <w:tcPr>
            <w:tcW w:w="3185" w:type="dxa"/>
          </w:tcPr>
          <w:p w:rsidR="00F70BCA" w:rsidRPr="00E954A7" w:rsidRDefault="00F70BCA" w:rsidP="00682EBD">
            <w:r w:rsidRPr="00E954A7">
              <w:t>объем инициативных платежей юридических лиц, индивидуальных предпринимателей</w:t>
            </w:r>
          </w:p>
        </w:tc>
        <w:tc>
          <w:tcPr>
            <w:tcW w:w="1783" w:type="dxa"/>
          </w:tcPr>
          <w:p w:rsidR="00F70BCA" w:rsidRPr="00E954A7" w:rsidRDefault="00CD0BE5" w:rsidP="00682EBD">
            <w:pPr>
              <w:jc w:val="center"/>
            </w:pPr>
            <w:r>
              <w:t>140,0</w:t>
            </w:r>
          </w:p>
        </w:tc>
        <w:tc>
          <w:tcPr>
            <w:tcW w:w="1784" w:type="dxa"/>
          </w:tcPr>
          <w:p w:rsidR="00F70BCA" w:rsidRPr="00E954A7" w:rsidRDefault="00B35969" w:rsidP="00682EBD">
            <w:pPr>
              <w:jc w:val="center"/>
            </w:pPr>
            <w:r>
              <w:t>5,1</w:t>
            </w:r>
          </w:p>
        </w:tc>
        <w:tc>
          <w:tcPr>
            <w:tcW w:w="1783" w:type="dxa"/>
          </w:tcPr>
          <w:p w:rsidR="00F70BCA" w:rsidRPr="00E954A7" w:rsidRDefault="00B35969" w:rsidP="00682EBD">
            <w:pPr>
              <w:jc w:val="center"/>
            </w:pPr>
            <w:r>
              <w:t>106,3</w:t>
            </w:r>
          </w:p>
        </w:tc>
        <w:tc>
          <w:tcPr>
            <w:tcW w:w="1784" w:type="dxa"/>
          </w:tcPr>
          <w:p w:rsidR="00F70BCA" w:rsidRPr="00E954A7" w:rsidRDefault="00B35969" w:rsidP="00682EBD">
            <w:pPr>
              <w:jc w:val="center"/>
            </w:pPr>
            <w:r>
              <w:t>5,1</w:t>
            </w:r>
          </w:p>
        </w:tc>
      </w:tr>
      <w:tr w:rsidR="00F70BCA" w:rsidRPr="00E954A7" w:rsidTr="00220529">
        <w:tc>
          <w:tcPr>
            <w:tcW w:w="3185" w:type="dxa"/>
          </w:tcPr>
          <w:p w:rsidR="00F70BCA" w:rsidRPr="00E954A7" w:rsidRDefault="00F70BCA" w:rsidP="00682EBD">
            <w:pPr>
              <w:contextualSpacing/>
            </w:pPr>
            <w:r w:rsidRPr="00E954A7">
              <w:t>Причины отклонения от запланированной стоимости инициативного проекта</w:t>
            </w:r>
          </w:p>
        </w:tc>
        <w:tc>
          <w:tcPr>
            <w:tcW w:w="7134" w:type="dxa"/>
            <w:gridSpan w:val="4"/>
          </w:tcPr>
          <w:p w:rsidR="00F70BCA" w:rsidRPr="00E954A7" w:rsidRDefault="00ED7A88" w:rsidP="00ED7A88">
            <w:pPr>
              <w:jc w:val="center"/>
            </w:pPr>
            <w:r w:rsidRPr="00ED7A88">
              <w:t>Экономия по итогам закупок</w:t>
            </w:r>
          </w:p>
        </w:tc>
      </w:tr>
    </w:tbl>
    <w:p w:rsidR="00220529" w:rsidRPr="00220529" w:rsidRDefault="00220529" w:rsidP="00220529">
      <w:pPr>
        <w:autoSpaceDE w:val="0"/>
        <w:autoSpaceDN w:val="0"/>
        <w:adjustRightInd w:val="0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220529">
        <w:rPr>
          <w:rFonts w:eastAsiaTheme="minorHAnsi"/>
          <w:sz w:val="28"/>
          <w:szCs w:val="28"/>
          <w:lang w:eastAsia="en-US"/>
        </w:rPr>
        <w:t xml:space="preserve">5. Фотоматериалы* </w:t>
      </w:r>
    </w:p>
    <w:tbl>
      <w:tblPr>
        <w:tblStyle w:val="a3"/>
        <w:tblW w:w="5000" w:type="pct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778"/>
        <w:gridCol w:w="4770"/>
        <w:gridCol w:w="4771"/>
      </w:tblGrid>
      <w:tr w:rsidR="00220529" w:rsidRPr="00220529" w:rsidTr="00AB477F">
        <w:tc>
          <w:tcPr>
            <w:tcW w:w="778" w:type="dxa"/>
          </w:tcPr>
          <w:p w:rsidR="00220529" w:rsidRPr="00220529" w:rsidRDefault="00220529" w:rsidP="00220529">
            <w:pPr>
              <w:autoSpaceDE w:val="0"/>
              <w:autoSpaceDN w:val="0"/>
              <w:adjustRightInd w:val="0"/>
              <w:contextualSpacing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220529">
              <w:rPr>
                <w:rFonts w:eastAsiaTheme="minorHAnsi"/>
                <w:sz w:val="28"/>
                <w:szCs w:val="28"/>
                <w:lang w:eastAsia="en-US"/>
              </w:rPr>
              <w:t>№</w:t>
            </w:r>
          </w:p>
          <w:p w:rsidR="00220529" w:rsidRPr="00220529" w:rsidRDefault="00220529" w:rsidP="00220529">
            <w:pPr>
              <w:autoSpaceDE w:val="0"/>
              <w:autoSpaceDN w:val="0"/>
              <w:adjustRightInd w:val="0"/>
              <w:contextualSpacing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proofErr w:type="gramStart"/>
            <w:r w:rsidRPr="00220529">
              <w:rPr>
                <w:rFonts w:eastAsiaTheme="minorHAnsi"/>
                <w:sz w:val="28"/>
                <w:szCs w:val="28"/>
                <w:lang w:eastAsia="en-US"/>
              </w:rPr>
              <w:t>п</w:t>
            </w:r>
            <w:proofErr w:type="gramEnd"/>
            <w:r w:rsidRPr="00220529">
              <w:rPr>
                <w:rFonts w:eastAsiaTheme="minorHAnsi"/>
                <w:sz w:val="28"/>
                <w:szCs w:val="28"/>
                <w:lang w:eastAsia="en-US"/>
              </w:rPr>
              <w:t>/п</w:t>
            </w:r>
          </w:p>
        </w:tc>
        <w:tc>
          <w:tcPr>
            <w:tcW w:w="4770" w:type="dxa"/>
          </w:tcPr>
          <w:p w:rsidR="00220529" w:rsidRPr="00220529" w:rsidRDefault="00220529" w:rsidP="00220529">
            <w:pPr>
              <w:autoSpaceDE w:val="0"/>
              <w:autoSpaceDN w:val="0"/>
              <w:adjustRightInd w:val="0"/>
              <w:contextualSpacing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220529">
              <w:rPr>
                <w:rFonts w:eastAsiaTheme="minorHAnsi"/>
                <w:sz w:val="28"/>
                <w:szCs w:val="28"/>
                <w:lang w:eastAsia="en-US"/>
              </w:rPr>
              <w:t>Фотография объекта</w:t>
            </w:r>
          </w:p>
          <w:p w:rsidR="00220529" w:rsidRPr="00220529" w:rsidRDefault="00220529" w:rsidP="00220529">
            <w:pPr>
              <w:autoSpaceDE w:val="0"/>
              <w:autoSpaceDN w:val="0"/>
              <w:adjustRightInd w:val="0"/>
              <w:contextualSpacing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220529">
              <w:rPr>
                <w:rFonts w:eastAsiaTheme="minorHAnsi"/>
                <w:sz w:val="28"/>
                <w:szCs w:val="28"/>
                <w:lang w:eastAsia="en-US"/>
              </w:rPr>
              <w:t>до реализации</w:t>
            </w:r>
          </w:p>
          <w:p w:rsidR="00220529" w:rsidRPr="00220529" w:rsidRDefault="00220529" w:rsidP="00220529">
            <w:pPr>
              <w:autoSpaceDE w:val="0"/>
              <w:autoSpaceDN w:val="0"/>
              <w:adjustRightInd w:val="0"/>
              <w:contextualSpacing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220529">
              <w:rPr>
                <w:rFonts w:eastAsiaTheme="minorHAnsi"/>
                <w:sz w:val="28"/>
                <w:szCs w:val="28"/>
                <w:lang w:eastAsia="en-US"/>
              </w:rPr>
              <w:t>инициативного проекта</w:t>
            </w:r>
          </w:p>
        </w:tc>
        <w:tc>
          <w:tcPr>
            <w:tcW w:w="4771" w:type="dxa"/>
          </w:tcPr>
          <w:p w:rsidR="00220529" w:rsidRPr="00220529" w:rsidRDefault="00220529" w:rsidP="00220529">
            <w:pPr>
              <w:autoSpaceDE w:val="0"/>
              <w:autoSpaceDN w:val="0"/>
              <w:adjustRightInd w:val="0"/>
              <w:contextualSpacing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220529">
              <w:rPr>
                <w:rFonts w:eastAsiaTheme="minorHAnsi"/>
                <w:sz w:val="28"/>
                <w:szCs w:val="28"/>
                <w:lang w:eastAsia="en-US"/>
              </w:rPr>
              <w:t>Фотография объекта</w:t>
            </w:r>
          </w:p>
          <w:p w:rsidR="00220529" w:rsidRPr="00220529" w:rsidRDefault="00220529" w:rsidP="00220529">
            <w:pPr>
              <w:autoSpaceDE w:val="0"/>
              <w:autoSpaceDN w:val="0"/>
              <w:adjustRightInd w:val="0"/>
              <w:contextualSpacing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220529">
              <w:rPr>
                <w:rFonts w:eastAsiaTheme="minorHAnsi"/>
                <w:sz w:val="28"/>
                <w:szCs w:val="28"/>
                <w:lang w:eastAsia="en-US"/>
              </w:rPr>
              <w:t>после реализации</w:t>
            </w:r>
          </w:p>
          <w:p w:rsidR="00220529" w:rsidRPr="00220529" w:rsidRDefault="00220529" w:rsidP="00220529">
            <w:pPr>
              <w:autoSpaceDE w:val="0"/>
              <w:autoSpaceDN w:val="0"/>
              <w:adjustRightInd w:val="0"/>
              <w:contextualSpacing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220529">
              <w:rPr>
                <w:rFonts w:eastAsiaTheme="minorHAnsi"/>
                <w:sz w:val="28"/>
                <w:szCs w:val="28"/>
                <w:lang w:eastAsia="en-US"/>
              </w:rPr>
              <w:t>инициативного проекта</w:t>
            </w:r>
          </w:p>
        </w:tc>
      </w:tr>
      <w:tr w:rsidR="00220529" w:rsidRPr="00220529" w:rsidTr="00AB477F">
        <w:tc>
          <w:tcPr>
            <w:tcW w:w="778" w:type="dxa"/>
          </w:tcPr>
          <w:p w:rsidR="00220529" w:rsidRPr="00220529" w:rsidRDefault="00220529" w:rsidP="00220529">
            <w:pPr>
              <w:autoSpaceDE w:val="0"/>
              <w:autoSpaceDN w:val="0"/>
              <w:adjustRightInd w:val="0"/>
              <w:contextualSpacing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4770" w:type="dxa"/>
          </w:tcPr>
          <w:p w:rsidR="00220529" w:rsidRPr="00220529" w:rsidRDefault="00220529" w:rsidP="00220529">
            <w:pPr>
              <w:autoSpaceDE w:val="0"/>
              <w:autoSpaceDN w:val="0"/>
              <w:adjustRightInd w:val="0"/>
              <w:contextualSpacing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noProof/>
                <w:sz w:val="28"/>
                <w:szCs w:val="28"/>
              </w:rPr>
              <w:drawing>
                <wp:inline distT="0" distB="0" distL="0" distR="0">
                  <wp:extent cx="2667000" cy="2072640"/>
                  <wp:effectExtent l="0" t="0" r="0" b="3810"/>
                  <wp:docPr id="1" name="Рисунок 1" descr="C:\Users\1\Downloads\1_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1\Downloads\1_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863" cy="207331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71" w:type="dxa"/>
          </w:tcPr>
          <w:p w:rsidR="00220529" w:rsidRPr="00220529" w:rsidRDefault="00837DE9" w:rsidP="00220529">
            <w:pPr>
              <w:autoSpaceDE w:val="0"/>
              <w:autoSpaceDN w:val="0"/>
              <w:adjustRightInd w:val="0"/>
              <w:contextualSpacing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noProof/>
                <w:sz w:val="28"/>
                <w:szCs w:val="28"/>
              </w:rPr>
              <w:drawing>
                <wp:inline distT="0" distB="0" distL="0" distR="0">
                  <wp:extent cx="2423160" cy="2209800"/>
                  <wp:effectExtent l="0" t="0" r="0" b="0"/>
                  <wp:docPr id="11" name="Рисунок 11" descr="C:\Users\1\Downloads\1_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C:\Users\1\Downloads\1_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25749" cy="221216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20529" w:rsidRPr="00220529" w:rsidTr="00AB477F">
        <w:tc>
          <w:tcPr>
            <w:tcW w:w="778" w:type="dxa"/>
          </w:tcPr>
          <w:p w:rsidR="00220529" w:rsidRPr="00220529" w:rsidRDefault="00220529" w:rsidP="00220529">
            <w:pPr>
              <w:autoSpaceDE w:val="0"/>
              <w:autoSpaceDN w:val="0"/>
              <w:adjustRightInd w:val="0"/>
              <w:contextualSpacing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4770" w:type="dxa"/>
          </w:tcPr>
          <w:p w:rsidR="00220529" w:rsidRPr="00220529" w:rsidRDefault="00220529" w:rsidP="00220529">
            <w:pPr>
              <w:autoSpaceDE w:val="0"/>
              <w:autoSpaceDN w:val="0"/>
              <w:adjustRightInd w:val="0"/>
              <w:contextualSpacing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4771" w:type="dxa"/>
          </w:tcPr>
          <w:p w:rsidR="00220529" w:rsidRPr="00220529" w:rsidRDefault="00220529" w:rsidP="00220529">
            <w:pPr>
              <w:autoSpaceDE w:val="0"/>
              <w:autoSpaceDN w:val="0"/>
              <w:adjustRightInd w:val="0"/>
              <w:contextualSpacing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</w:tr>
      <w:tr w:rsidR="00220529" w:rsidRPr="00220529" w:rsidTr="00AB477F">
        <w:tc>
          <w:tcPr>
            <w:tcW w:w="778" w:type="dxa"/>
          </w:tcPr>
          <w:p w:rsidR="00220529" w:rsidRPr="00220529" w:rsidRDefault="00220529" w:rsidP="00220529">
            <w:pPr>
              <w:autoSpaceDE w:val="0"/>
              <w:autoSpaceDN w:val="0"/>
              <w:adjustRightInd w:val="0"/>
              <w:contextualSpacing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4770" w:type="dxa"/>
          </w:tcPr>
          <w:p w:rsidR="00220529" w:rsidRPr="00220529" w:rsidRDefault="00220529" w:rsidP="00220529">
            <w:pPr>
              <w:autoSpaceDE w:val="0"/>
              <w:autoSpaceDN w:val="0"/>
              <w:adjustRightInd w:val="0"/>
              <w:contextualSpacing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noProof/>
                <w:sz w:val="28"/>
                <w:szCs w:val="28"/>
              </w:rPr>
              <w:drawing>
                <wp:inline distT="0" distB="0" distL="0" distR="0">
                  <wp:extent cx="2435862" cy="1370172"/>
                  <wp:effectExtent l="0" t="0" r="2540" b="1905"/>
                  <wp:docPr id="6" name="Рисунок 6" descr="C:\Users\1\AppData\Local\Temp\Tmp_view\До\2_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1\AppData\Local\Temp\Tmp_view\До\2_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38005" cy="13713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71" w:type="dxa"/>
          </w:tcPr>
          <w:p w:rsidR="00220529" w:rsidRPr="00220529" w:rsidRDefault="00837DE9" w:rsidP="00220529">
            <w:pPr>
              <w:autoSpaceDE w:val="0"/>
              <w:autoSpaceDN w:val="0"/>
              <w:adjustRightInd w:val="0"/>
              <w:contextualSpacing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noProof/>
                <w:sz w:val="28"/>
                <w:szCs w:val="28"/>
              </w:rPr>
              <w:drawing>
                <wp:inline distT="0" distB="0" distL="0" distR="0">
                  <wp:extent cx="2385060" cy="1308736"/>
                  <wp:effectExtent l="0" t="0" r="0" b="5715"/>
                  <wp:docPr id="12" name="Рисунок 12" descr="C:\Users\1\AppData\Local\Temp\Tmp_view\После\2_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C:\Users\1\AppData\Local\Temp\Tmp_view\После\2_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82992" cy="130760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20529" w:rsidRPr="00220529" w:rsidTr="00AB477F">
        <w:tc>
          <w:tcPr>
            <w:tcW w:w="778" w:type="dxa"/>
          </w:tcPr>
          <w:p w:rsidR="00220529" w:rsidRPr="00220529" w:rsidRDefault="00220529" w:rsidP="00220529">
            <w:pPr>
              <w:autoSpaceDE w:val="0"/>
              <w:autoSpaceDN w:val="0"/>
              <w:adjustRightInd w:val="0"/>
              <w:contextualSpacing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4770" w:type="dxa"/>
          </w:tcPr>
          <w:p w:rsidR="00220529" w:rsidRPr="00220529" w:rsidRDefault="00220529" w:rsidP="00220529">
            <w:pPr>
              <w:autoSpaceDE w:val="0"/>
              <w:autoSpaceDN w:val="0"/>
              <w:adjustRightInd w:val="0"/>
              <w:contextualSpacing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noProof/>
                <w:sz w:val="28"/>
                <w:szCs w:val="28"/>
              </w:rPr>
              <w:drawing>
                <wp:inline distT="0" distB="0" distL="0" distR="0">
                  <wp:extent cx="2418080" cy="1813560"/>
                  <wp:effectExtent l="0" t="0" r="1270" b="0"/>
                  <wp:docPr id="8" name="Рисунок 8" descr="C:\Users\1\AppData\Local\Temp\Tmp_view\До\3_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:\Users\1\AppData\Local\Temp\Tmp_view\До\3_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21173" cy="18158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71" w:type="dxa"/>
          </w:tcPr>
          <w:p w:rsidR="00220529" w:rsidRPr="00220529" w:rsidRDefault="00837DE9" w:rsidP="00220529">
            <w:pPr>
              <w:autoSpaceDE w:val="0"/>
              <w:autoSpaceDN w:val="0"/>
              <w:adjustRightInd w:val="0"/>
              <w:contextualSpacing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noProof/>
                <w:sz w:val="28"/>
                <w:szCs w:val="28"/>
              </w:rPr>
              <w:drawing>
                <wp:inline distT="0" distB="0" distL="0" distR="0">
                  <wp:extent cx="2423160" cy="1668780"/>
                  <wp:effectExtent l="0" t="0" r="0" b="7620"/>
                  <wp:docPr id="13" name="Рисунок 13" descr="C:\Users\1\AppData\Local\Temp\Tmp_view\После\3_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C:\Users\1\AppData\Local\Temp\Tmp_view\После\3_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34967" cy="167691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20529" w:rsidRPr="00220529" w:rsidTr="00AB477F">
        <w:tc>
          <w:tcPr>
            <w:tcW w:w="778" w:type="dxa"/>
          </w:tcPr>
          <w:p w:rsidR="00220529" w:rsidRPr="00220529" w:rsidRDefault="00220529" w:rsidP="00220529">
            <w:pPr>
              <w:autoSpaceDE w:val="0"/>
              <w:autoSpaceDN w:val="0"/>
              <w:adjustRightInd w:val="0"/>
              <w:contextualSpacing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4770" w:type="dxa"/>
          </w:tcPr>
          <w:p w:rsidR="00220529" w:rsidRPr="00220529" w:rsidRDefault="002A3D7C" w:rsidP="00220529">
            <w:pPr>
              <w:autoSpaceDE w:val="0"/>
              <w:autoSpaceDN w:val="0"/>
              <w:adjustRightInd w:val="0"/>
              <w:contextualSpacing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noProof/>
                <w:sz w:val="28"/>
                <w:szCs w:val="28"/>
              </w:rPr>
              <w:drawing>
                <wp:inline distT="0" distB="0" distL="0" distR="0">
                  <wp:extent cx="2438400" cy="1697356"/>
                  <wp:effectExtent l="0" t="0" r="0" b="0"/>
                  <wp:docPr id="9" name="Рисунок 9" descr="C:\Users\1\AppData\Local\Temp\Tmp_view\До\4_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C:\Users\1\AppData\Local\Temp\Tmp_view\До\4_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38205" cy="16972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71" w:type="dxa"/>
          </w:tcPr>
          <w:p w:rsidR="00220529" w:rsidRPr="00220529" w:rsidRDefault="00B432AA" w:rsidP="00220529">
            <w:pPr>
              <w:autoSpaceDE w:val="0"/>
              <w:autoSpaceDN w:val="0"/>
              <w:adjustRightInd w:val="0"/>
              <w:contextualSpacing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noProof/>
                <w:sz w:val="28"/>
                <w:szCs w:val="28"/>
              </w:rPr>
              <w:drawing>
                <wp:inline distT="0" distB="0" distL="0" distR="0">
                  <wp:extent cx="2423160" cy="1653540"/>
                  <wp:effectExtent l="0" t="0" r="0" b="3810"/>
                  <wp:docPr id="14" name="Рисунок 14" descr="C:\Users\1\AppData\Local\Temp\Tmp_view\После\4_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C:\Users\1\AppData\Local\Temp\Tmp_view\После\4_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24391" cy="16543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A3D7C" w:rsidRPr="00220529" w:rsidTr="00AB477F">
        <w:tc>
          <w:tcPr>
            <w:tcW w:w="778" w:type="dxa"/>
          </w:tcPr>
          <w:p w:rsidR="002A3D7C" w:rsidRPr="00220529" w:rsidRDefault="002A3D7C" w:rsidP="00220529">
            <w:pPr>
              <w:autoSpaceDE w:val="0"/>
              <w:autoSpaceDN w:val="0"/>
              <w:adjustRightInd w:val="0"/>
              <w:contextualSpacing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4770" w:type="dxa"/>
          </w:tcPr>
          <w:p w:rsidR="002A3D7C" w:rsidRPr="00220529" w:rsidRDefault="002A3D7C" w:rsidP="00220529">
            <w:pPr>
              <w:autoSpaceDE w:val="0"/>
              <w:autoSpaceDN w:val="0"/>
              <w:adjustRightInd w:val="0"/>
              <w:contextualSpacing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bookmarkStart w:id="0" w:name="_GoBack"/>
            <w:r>
              <w:rPr>
                <w:rFonts w:eastAsiaTheme="minorHAnsi"/>
                <w:noProof/>
                <w:sz w:val="28"/>
                <w:szCs w:val="28"/>
              </w:rPr>
              <w:drawing>
                <wp:inline distT="0" distB="0" distL="0" distR="0">
                  <wp:extent cx="2423160" cy="1817369"/>
                  <wp:effectExtent l="0" t="0" r="0" b="0"/>
                  <wp:docPr id="10" name="Рисунок 10" descr="C:\Users\1\AppData\Local\Temp\Tmp_view\До\5_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C:\Users\1\AppData\Local\Temp\Tmp_view\До\5_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26806" cy="18201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bookmarkEnd w:id="0"/>
          </w:p>
        </w:tc>
        <w:tc>
          <w:tcPr>
            <w:tcW w:w="4771" w:type="dxa"/>
          </w:tcPr>
          <w:p w:rsidR="002A3D7C" w:rsidRPr="00220529" w:rsidRDefault="00B432AA" w:rsidP="00220529">
            <w:pPr>
              <w:autoSpaceDE w:val="0"/>
              <w:autoSpaceDN w:val="0"/>
              <w:adjustRightInd w:val="0"/>
              <w:contextualSpacing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noProof/>
                <w:sz w:val="28"/>
                <w:szCs w:val="28"/>
              </w:rPr>
              <w:drawing>
                <wp:inline distT="0" distB="0" distL="0" distR="0">
                  <wp:extent cx="2726298" cy="1729740"/>
                  <wp:effectExtent l="0" t="0" r="0" b="3810"/>
                  <wp:docPr id="15" name="Рисунок 15" descr="C:\Users\1\AppData\Local\Temp\Tmp_view\После\5_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C:\Users\1\AppData\Local\Temp\Tmp_view\После\5_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39197" cy="17379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F70BCA" w:rsidRPr="00E954A7" w:rsidRDefault="00F70BCA" w:rsidP="00F70BCA">
      <w:pPr>
        <w:autoSpaceDE w:val="0"/>
        <w:autoSpaceDN w:val="0"/>
        <w:adjustRightInd w:val="0"/>
        <w:contextualSpacing/>
        <w:jc w:val="both"/>
        <w:rPr>
          <w:rFonts w:eastAsiaTheme="minorHAnsi"/>
          <w:sz w:val="28"/>
          <w:szCs w:val="28"/>
          <w:lang w:eastAsia="en-US"/>
        </w:rPr>
      </w:pPr>
    </w:p>
    <w:p w:rsidR="00E32268" w:rsidRPr="00F70BCA" w:rsidRDefault="00E32268" w:rsidP="00F70BCA">
      <w:pPr>
        <w:rPr>
          <w:sz w:val="28"/>
          <w:szCs w:val="28"/>
        </w:rPr>
      </w:pPr>
    </w:p>
    <w:sectPr w:rsidR="00E32268" w:rsidRPr="00F70BCA" w:rsidSect="00F70BCA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0BCA"/>
    <w:rsid w:val="0005761D"/>
    <w:rsid w:val="0007526F"/>
    <w:rsid w:val="00080B0D"/>
    <w:rsid w:val="00121726"/>
    <w:rsid w:val="001913FC"/>
    <w:rsid w:val="00220529"/>
    <w:rsid w:val="002A3D7C"/>
    <w:rsid w:val="003A10BE"/>
    <w:rsid w:val="00400C20"/>
    <w:rsid w:val="00454595"/>
    <w:rsid w:val="00465742"/>
    <w:rsid w:val="004A4C5A"/>
    <w:rsid w:val="004F442D"/>
    <w:rsid w:val="00665986"/>
    <w:rsid w:val="006D5E03"/>
    <w:rsid w:val="00752DCE"/>
    <w:rsid w:val="00797174"/>
    <w:rsid w:val="007B5DC5"/>
    <w:rsid w:val="00836F6F"/>
    <w:rsid w:val="00837DE9"/>
    <w:rsid w:val="008A1C95"/>
    <w:rsid w:val="008E49EE"/>
    <w:rsid w:val="008F2395"/>
    <w:rsid w:val="008F4A4E"/>
    <w:rsid w:val="009C5BC8"/>
    <w:rsid w:val="009C7D92"/>
    <w:rsid w:val="009F37FC"/>
    <w:rsid w:val="00A7302E"/>
    <w:rsid w:val="00A83B00"/>
    <w:rsid w:val="00AE4F42"/>
    <w:rsid w:val="00B35969"/>
    <w:rsid w:val="00B432AA"/>
    <w:rsid w:val="00C52261"/>
    <w:rsid w:val="00CD0BE5"/>
    <w:rsid w:val="00D702E4"/>
    <w:rsid w:val="00D94850"/>
    <w:rsid w:val="00DC2B9F"/>
    <w:rsid w:val="00E00CD0"/>
    <w:rsid w:val="00E24E27"/>
    <w:rsid w:val="00E32268"/>
    <w:rsid w:val="00ED3049"/>
    <w:rsid w:val="00ED7A88"/>
    <w:rsid w:val="00EE1A22"/>
    <w:rsid w:val="00EF331C"/>
    <w:rsid w:val="00F70BCA"/>
    <w:rsid w:val="00FA1CEA"/>
    <w:rsid w:val="00FA3BB4"/>
    <w:rsid w:val="00FA7B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0BC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F70BCA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59"/>
    <w:rsid w:val="00F70BCA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E32268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22052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20529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0BC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F70BCA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59"/>
    <w:rsid w:val="00F70BCA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E32268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22052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20529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jpeg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png"/><Relationship Id="rId15" Type="http://schemas.openxmlformats.org/officeDocument/2006/relationships/fontTable" Target="fontTable.xml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3</Pages>
  <Words>601</Words>
  <Characters>3430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Чернов Александр Иванович</dc:creator>
  <cp:lastModifiedBy>1</cp:lastModifiedBy>
  <cp:revision>46</cp:revision>
  <dcterms:created xsi:type="dcterms:W3CDTF">2021-11-25T11:39:00Z</dcterms:created>
  <dcterms:modified xsi:type="dcterms:W3CDTF">2022-12-05T11:25:00Z</dcterms:modified>
</cp:coreProperties>
</file>