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D9D" w:rsidRPr="00A670B4" w:rsidRDefault="00A670B4" w:rsidP="001117F9">
      <w:pPr>
        <w:spacing w:after="0" w:line="235" w:lineRule="auto"/>
        <w:jc w:val="right"/>
        <w:rPr>
          <w:rFonts w:ascii="Times New Roman" w:eastAsia="Times New Roman" w:hAnsi="Times New Roman" w:cs="Times New Roman"/>
          <w:bCs/>
          <w:sz w:val="28"/>
          <w:szCs w:val="28"/>
          <w:lang w:eastAsia="ru-RU"/>
        </w:rPr>
      </w:pPr>
      <w:r w:rsidRPr="00A670B4">
        <w:rPr>
          <w:rFonts w:ascii="Times New Roman" w:eastAsia="Times New Roman" w:hAnsi="Times New Roman" w:cs="Times New Roman"/>
          <w:bCs/>
          <w:sz w:val="28"/>
          <w:szCs w:val="28"/>
          <w:lang w:eastAsia="ru-RU"/>
        </w:rPr>
        <w:t>ПРОЕКТ</w:t>
      </w:r>
    </w:p>
    <w:p w:rsidR="00A670B4" w:rsidRDefault="00A670B4" w:rsidP="001117F9">
      <w:pPr>
        <w:spacing w:after="0" w:line="235" w:lineRule="auto"/>
        <w:jc w:val="center"/>
        <w:rPr>
          <w:rFonts w:ascii="Times New Roman" w:eastAsia="Times New Roman" w:hAnsi="Times New Roman" w:cs="Times New Roman"/>
          <w:b/>
          <w:bCs/>
          <w:sz w:val="35"/>
          <w:szCs w:val="35"/>
          <w:lang w:eastAsia="ru-RU"/>
        </w:rPr>
      </w:pP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АДМИНИСТРАЦИЯ</w:t>
      </w: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ГОРОДА РОСТОВА-НА-ДОНУ</w:t>
      </w:r>
    </w:p>
    <w:p w:rsidR="00634091" w:rsidRPr="00C047DC" w:rsidRDefault="00634091" w:rsidP="001117F9">
      <w:pPr>
        <w:spacing w:after="0" w:line="235" w:lineRule="auto"/>
        <w:jc w:val="center"/>
        <w:rPr>
          <w:rFonts w:ascii="Times New Roman" w:eastAsia="Times New Roman" w:hAnsi="Times New Roman" w:cs="Times New Roman"/>
          <w:sz w:val="28"/>
          <w:szCs w:val="28"/>
          <w:lang w:eastAsia="ru-RU"/>
        </w:rPr>
      </w:pPr>
    </w:p>
    <w:p w:rsidR="00634091" w:rsidRPr="00C047DC" w:rsidRDefault="00634091" w:rsidP="001117F9">
      <w:pPr>
        <w:spacing w:after="0" w:line="235" w:lineRule="auto"/>
        <w:jc w:val="center"/>
        <w:rPr>
          <w:rFonts w:ascii="Times New Roman" w:eastAsia="Times New Roman" w:hAnsi="Times New Roman" w:cs="Times New Roman"/>
          <w:sz w:val="36"/>
          <w:szCs w:val="36"/>
          <w:lang w:eastAsia="ru-RU"/>
        </w:rPr>
      </w:pPr>
      <w:r w:rsidRPr="00C047DC">
        <w:rPr>
          <w:rFonts w:ascii="Times New Roman" w:eastAsia="Times New Roman" w:hAnsi="Times New Roman" w:cs="Times New Roman"/>
          <w:sz w:val="36"/>
          <w:szCs w:val="36"/>
          <w:lang w:eastAsia="ru-RU"/>
        </w:rPr>
        <w:t>ПОСТАНОВЛЕНИЕ</w:t>
      </w:r>
    </w:p>
    <w:p w:rsidR="00634091" w:rsidRPr="00C047DC" w:rsidRDefault="00634091" w:rsidP="001117F9">
      <w:pPr>
        <w:spacing w:after="0" w:line="235" w:lineRule="auto"/>
        <w:rPr>
          <w:rFonts w:ascii="Times New Roman" w:eastAsia="Times New Roman" w:hAnsi="Times New Roman" w:cs="Times New Roman"/>
          <w:sz w:val="28"/>
          <w:szCs w:val="28"/>
          <w:lang w:eastAsia="ru-RU"/>
        </w:rPr>
      </w:pPr>
    </w:p>
    <w:tbl>
      <w:tblPr>
        <w:tblW w:w="9623" w:type="dxa"/>
        <w:tblInd w:w="-54"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C047DC" w:rsidRPr="00C047DC" w:rsidTr="006F0DBB">
        <w:tc>
          <w:tcPr>
            <w:tcW w:w="2891"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«___»__________2019</w:t>
            </w:r>
          </w:p>
        </w:tc>
        <w:tc>
          <w:tcPr>
            <w:tcW w:w="4500" w:type="dxa"/>
          </w:tcPr>
          <w:p w:rsidR="00634091" w:rsidRPr="00C047DC" w:rsidRDefault="00634091" w:rsidP="001117F9">
            <w:pPr>
              <w:spacing w:after="0" w:line="235" w:lineRule="auto"/>
              <w:rPr>
                <w:rFonts w:ascii="Times New Roman" w:eastAsia="Times New Roman" w:hAnsi="Times New Roman" w:cs="Times New Roman"/>
                <w:sz w:val="28"/>
                <w:szCs w:val="28"/>
                <w:lang w:val="en-US" w:eastAsia="ru-RU"/>
              </w:rPr>
            </w:pPr>
          </w:p>
        </w:tc>
        <w:tc>
          <w:tcPr>
            <w:tcW w:w="364" w:type="dxa"/>
          </w:tcPr>
          <w:p w:rsidR="00634091" w:rsidRPr="00C047DC" w:rsidRDefault="00634091" w:rsidP="001117F9">
            <w:pPr>
              <w:spacing w:after="0" w:line="235" w:lineRule="auto"/>
              <w:rPr>
                <w:rFonts w:ascii="Times New Roman" w:eastAsia="Times New Roman" w:hAnsi="Times New Roman" w:cs="Times New Roman"/>
                <w:sz w:val="28"/>
                <w:szCs w:val="28"/>
                <w:u w:val="single"/>
                <w:lang w:val="en-US" w:eastAsia="ru-RU"/>
              </w:rPr>
            </w:pPr>
          </w:p>
        </w:tc>
        <w:tc>
          <w:tcPr>
            <w:tcW w:w="1868"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 _____</w:t>
            </w:r>
          </w:p>
        </w:tc>
      </w:tr>
    </w:tbl>
    <w:p w:rsidR="00634091" w:rsidRPr="00C047DC" w:rsidRDefault="00634091" w:rsidP="001117F9">
      <w:pPr>
        <w:spacing w:after="0" w:line="235" w:lineRule="auto"/>
        <w:rPr>
          <w:rFonts w:ascii="Times New Roman" w:eastAsia="Times New Roman" w:hAnsi="Times New Roman" w:cs="Times New Roman"/>
          <w:b/>
          <w:bCs/>
          <w:sz w:val="26"/>
          <w:szCs w:val="26"/>
          <w:lang w:eastAsia="ru-RU"/>
        </w:rPr>
      </w:pPr>
      <w:r w:rsidRPr="00C047DC">
        <w:rPr>
          <w:rFonts w:ascii="Times New Roman" w:eastAsia="Times New Roman" w:hAnsi="Times New Roman" w:cs="Times New Roman"/>
          <w:b/>
          <w:bCs/>
          <w:sz w:val="28"/>
          <w:szCs w:val="28"/>
          <w:lang w:eastAsia="ru-RU"/>
        </w:rPr>
        <w:t xml:space="preserve"> </w:t>
      </w:r>
    </w:p>
    <w:tbl>
      <w:tblPr>
        <w:tblW w:w="5665" w:type="dxa"/>
        <w:tblInd w:w="-106" w:type="dxa"/>
        <w:tblLayout w:type="fixed"/>
        <w:tblLook w:val="00A0" w:firstRow="1" w:lastRow="0" w:firstColumn="1" w:lastColumn="0" w:noHBand="0" w:noVBand="0"/>
      </w:tblPr>
      <w:tblGrid>
        <w:gridCol w:w="5665"/>
      </w:tblGrid>
      <w:tr w:rsidR="00C047DC" w:rsidRPr="00C047DC" w:rsidTr="006F0DBB">
        <w:tc>
          <w:tcPr>
            <w:tcW w:w="5665" w:type="dxa"/>
          </w:tcPr>
          <w:p w:rsidR="00634091" w:rsidRPr="00C047DC" w:rsidRDefault="00634091" w:rsidP="00E637B8">
            <w:pPr>
              <w:spacing w:after="0" w:line="235" w:lineRule="auto"/>
              <w:jc w:val="both"/>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О</w:t>
            </w:r>
            <w:r w:rsidR="00B75F05">
              <w:rPr>
                <w:rFonts w:ascii="Times New Roman" w:eastAsia="Calibri" w:hAnsi="Times New Roman" w:cs="Times New Roman"/>
                <w:sz w:val="28"/>
                <w:szCs w:val="28"/>
                <w:lang w:eastAsia="ru-RU"/>
              </w:rPr>
              <w:t>б утверждении</w:t>
            </w:r>
            <w:r w:rsidRPr="00C047DC">
              <w:rPr>
                <w:rFonts w:ascii="Times New Roman" w:eastAsia="Calibri" w:hAnsi="Times New Roman" w:cs="Times New Roman"/>
                <w:sz w:val="28"/>
                <w:szCs w:val="28"/>
                <w:lang w:eastAsia="ru-RU"/>
              </w:rPr>
              <w:t xml:space="preserve"> административного регламента № АР-077-01 муниципальной услуги «Предоставление в пользование водных объектов на основании договоров водопользования»</w:t>
            </w:r>
          </w:p>
        </w:tc>
      </w:tr>
    </w:tbl>
    <w:p w:rsidR="00634091" w:rsidRPr="00C047DC" w:rsidRDefault="00634091" w:rsidP="001117F9">
      <w:pPr>
        <w:spacing w:after="0" w:line="235" w:lineRule="auto"/>
        <w:jc w:val="both"/>
        <w:rPr>
          <w:rFonts w:ascii="Times New Roman" w:eastAsia="Times New Roman" w:hAnsi="Times New Roman" w:cs="Times New Roman"/>
          <w:sz w:val="28"/>
          <w:szCs w:val="28"/>
          <w:lang w:eastAsia="ru-RU"/>
        </w:rPr>
      </w:pPr>
    </w:p>
    <w:p w:rsidR="00634091" w:rsidRPr="00C047DC" w:rsidRDefault="00634091" w:rsidP="001117F9">
      <w:pPr>
        <w:spacing w:after="0" w:line="235" w:lineRule="auto"/>
        <w:ind w:firstLine="709"/>
        <w:jc w:val="both"/>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2A73A0">
        <w:rPr>
          <w:rFonts w:ascii="Times New Roman" w:eastAsia="Times New Roman" w:hAnsi="Times New Roman" w:cs="Times New Roman"/>
          <w:sz w:val="28"/>
          <w:szCs w:val="28"/>
          <w:lang w:eastAsia="ru-RU"/>
        </w:rPr>
        <w:t xml:space="preserve">, Федеральным законом от 27.07.2010 </w:t>
      </w:r>
      <w:r w:rsidR="007310A1">
        <w:rPr>
          <w:rFonts w:ascii="Times New Roman" w:eastAsia="Times New Roman" w:hAnsi="Times New Roman" w:cs="Times New Roman"/>
          <w:sz w:val="28"/>
          <w:szCs w:val="28"/>
          <w:lang w:eastAsia="ru-RU"/>
        </w:rPr>
        <w:t xml:space="preserve">                 </w:t>
      </w:r>
      <w:r w:rsidR="002A73A0">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r w:rsidRPr="00C047DC">
        <w:rPr>
          <w:rFonts w:ascii="Times New Roman" w:eastAsia="Times New Roman" w:hAnsi="Times New Roman" w:cs="Times New Roman"/>
          <w:sz w:val="28"/>
          <w:szCs w:val="28"/>
          <w:lang w:eastAsia="ru-RU"/>
        </w:rPr>
        <w:t xml:space="preserve"> </w:t>
      </w:r>
    </w:p>
    <w:p w:rsidR="00634091" w:rsidRPr="00C047DC" w:rsidRDefault="00634091" w:rsidP="001117F9">
      <w:pPr>
        <w:spacing w:after="0" w:line="235" w:lineRule="auto"/>
        <w:jc w:val="center"/>
        <w:rPr>
          <w:rFonts w:ascii="Times New Roman" w:eastAsia="Times New Roman" w:hAnsi="Times New Roman" w:cs="Times New Roman"/>
          <w:spacing w:val="20"/>
          <w:sz w:val="28"/>
          <w:szCs w:val="28"/>
          <w:lang w:eastAsia="ru-RU"/>
        </w:rPr>
      </w:pPr>
    </w:p>
    <w:p w:rsidR="002A73A0" w:rsidRDefault="00634091" w:rsidP="002A73A0">
      <w:pPr>
        <w:spacing w:after="0" w:line="235" w:lineRule="auto"/>
        <w:jc w:val="center"/>
        <w:rPr>
          <w:rFonts w:ascii="Times New Roman" w:eastAsia="Times New Roman" w:hAnsi="Times New Roman" w:cs="Times New Roman"/>
          <w:spacing w:val="20"/>
          <w:sz w:val="28"/>
          <w:szCs w:val="28"/>
          <w:lang w:eastAsia="ru-RU"/>
        </w:rPr>
      </w:pPr>
      <w:r w:rsidRPr="00C047DC">
        <w:rPr>
          <w:rFonts w:ascii="Times New Roman" w:eastAsia="Times New Roman" w:hAnsi="Times New Roman" w:cs="Times New Roman"/>
          <w:spacing w:val="20"/>
          <w:sz w:val="28"/>
          <w:szCs w:val="28"/>
          <w:lang w:eastAsia="ru-RU"/>
        </w:rPr>
        <w:t>П О С Т А Н О В Л Я Ю:</w:t>
      </w:r>
    </w:p>
    <w:p w:rsidR="002A73A0" w:rsidRDefault="002A73A0" w:rsidP="002A73A0">
      <w:pPr>
        <w:spacing w:after="0" w:line="235" w:lineRule="auto"/>
        <w:jc w:val="center"/>
        <w:rPr>
          <w:rFonts w:ascii="Times New Roman" w:eastAsia="Times New Roman" w:hAnsi="Times New Roman" w:cs="Times New Roman"/>
          <w:spacing w:val="20"/>
          <w:sz w:val="28"/>
          <w:szCs w:val="28"/>
          <w:lang w:eastAsia="ru-RU"/>
        </w:rPr>
      </w:pPr>
    </w:p>
    <w:p w:rsidR="002A73A0" w:rsidRPr="009D629E" w:rsidRDefault="002A73A0"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sidRPr="002A73A0">
        <w:rPr>
          <w:rFonts w:ascii="Times New Roman" w:hAnsi="Times New Roman" w:cs="Times New Roman"/>
          <w:sz w:val="28"/>
          <w:szCs w:val="28"/>
          <w:lang w:eastAsia="ru-RU"/>
        </w:rPr>
        <w:t>Утвердить административный регламент №</w:t>
      </w:r>
      <w:r w:rsidRPr="002A73A0">
        <w:rPr>
          <w:rFonts w:ascii="Times New Roman" w:eastAsia="Calibri" w:hAnsi="Times New Roman" w:cs="Times New Roman"/>
          <w:sz w:val="28"/>
          <w:szCs w:val="28"/>
          <w:lang w:eastAsia="ru-RU"/>
        </w:rPr>
        <w:t xml:space="preserve"> </w:t>
      </w:r>
      <w:r w:rsidRPr="00C047DC">
        <w:rPr>
          <w:rFonts w:ascii="Times New Roman" w:eastAsia="Calibri" w:hAnsi="Times New Roman" w:cs="Times New Roman"/>
          <w:sz w:val="28"/>
          <w:szCs w:val="28"/>
          <w:lang w:eastAsia="ru-RU"/>
        </w:rPr>
        <w:t>АР-077-01</w:t>
      </w:r>
      <w:r>
        <w:rPr>
          <w:rFonts w:ascii="Times New Roman" w:eastAsia="Calibri" w:hAnsi="Times New Roman" w:cs="Times New Roman"/>
          <w:sz w:val="28"/>
          <w:szCs w:val="28"/>
          <w:lang w:eastAsia="ru-RU"/>
        </w:rPr>
        <w:t xml:space="preserve"> муниципальной услуги</w:t>
      </w:r>
      <w:r w:rsid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«Предоставление в пользование</w:t>
      </w:r>
      <w:r w:rsidR="009D629E" w:rsidRP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водных объектов на основании договоров</w:t>
      </w:r>
      <w:r w:rsidR="009D629E">
        <w:rPr>
          <w:rFonts w:ascii="Times New Roman" w:eastAsia="Calibri" w:hAnsi="Times New Roman" w:cs="Times New Roman"/>
          <w:sz w:val="28"/>
          <w:szCs w:val="28"/>
          <w:lang w:eastAsia="ru-RU"/>
        </w:rPr>
        <w:t xml:space="preserve"> водопользования» </w:t>
      </w:r>
      <w:r w:rsidR="007310A1">
        <w:rPr>
          <w:rFonts w:ascii="Times New Roman" w:eastAsia="Calibri" w:hAnsi="Times New Roman" w:cs="Times New Roman"/>
          <w:sz w:val="28"/>
          <w:szCs w:val="28"/>
          <w:lang w:eastAsia="ru-RU"/>
        </w:rPr>
        <w:t>согласно приложению к постановлению</w:t>
      </w:r>
      <w:r w:rsidR="009D629E">
        <w:rPr>
          <w:rFonts w:ascii="Times New Roman" w:eastAsia="Calibri" w:hAnsi="Times New Roman" w:cs="Times New Roman"/>
          <w:sz w:val="28"/>
          <w:szCs w:val="28"/>
          <w:lang w:eastAsia="ru-RU"/>
        </w:rPr>
        <w:t>.</w:t>
      </w:r>
    </w:p>
    <w:p w:rsidR="009D62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Постановление Администрации города Ростова-на-Дону от 25 июля 2016 г. № 1000 признать утратившим силу.</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Постановление вступает в силу со дня официального опубликования в городской газете «Ростов Официальный».</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Контроль за выполнением постановления возложить на заместителя главы Администрации города Ростова-на-Дону по жилищно-коммунальному хозяйству.</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Глава Администрации</w:t>
      </w:r>
    </w:p>
    <w:p w:rsidR="002A73A0"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города Ростова-на-Дону                                                </w:t>
      </w:r>
      <w:r w:rsidR="0031269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А.В. Логвиненко</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2A73A0"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Проект постановления вносит</w:t>
      </w:r>
    </w:p>
    <w:p w:rsidR="008C369E"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Управление благоустройства и лесного</w:t>
      </w:r>
    </w:p>
    <w:p w:rsidR="008C369E" w:rsidRPr="008C369E" w:rsidRDefault="008C369E" w:rsidP="008C369E">
      <w:pPr>
        <w:spacing w:before="100" w:beforeAutospacing="1" w:after="100" w:afterAutospacing="1" w:line="235" w:lineRule="auto"/>
        <w:contextualSpacing/>
        <w:jc w:val="both"/>
        <w:rPr>
          <w:rFonts w:ascii="Times New Roman" w:eastAsia="Times New Roman" w:hAnsi="Times New Roman" w:cs="Times New Roman"/>
          <w:spacing w:val="20"/>
          <w:sz w:val="16"/>
          <w:szCs w:val="16"/>
          <w:lang w:eastAsia="ru-RU"/>
        </w:rPr>
      </w:pPr>
      <w:r>
        <w:rPr>
          <w:rFonts w:ascii="Times New Roman" w:hAnsi="Times New Roman" w:cs="Times New Roman"/>
          <w:sz w:val="16"/>
          <w:szCs w:val="16"/>
          <w:lang w:eastAsia="ru-RU"/>
        </w:rPr>
        <w:t>Хозяйства города Ростова-на-Дону</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Начальник  </w:t>
      </w:r>
      <w:r w:rsidR="00DE3F15">
        <w:rPr>
          <w:rFonts w:ascii="Times New Roman" w:eastAsia="Calibri" w:hAnsi="Times New Roman" w:cs="Times New Roman"/>
          <w:sz w:val="28"/>
          <w:szCs w:val="28"/>
          <w:lang w:eastAsia="ru-RU"/>
        </w:rPr>
        <w:t>У</w:t>
      </w:r>
      <w:r w:rsidRPr="00C047DC">
        <w:rPr>
          <w:rFonts w:ascii="Times New Roman" w:eastAsia="Calibri" w:hAnsi="Times New Roman" w:cs="Times New Roman"/>
          <w:sz w:val="28"/>
          <w:szCs w:val="28"/>
          <w:lang w:eastAsia="ru-RU"/>
        </w:rPr>
        <w:t xml:space="preserve">правления благоустройства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лесного хозяйства города Ростова-на-Дону                                  </w:t>
      </w:r>
      <w:r>
        <w:rPr>
          <w:rFonts w:ascii="Times New Roman" w:eastAsia="Calibri" w:hAnsi="Times New Roman" w:cs="Times New Roman"/>
          <w:sz w:val="28"/>
          <w:szCs w:val="28"/>
          <w:lang w:eastAsia="ru-RU"/>
        </w:rPr>
        <w:t>И.Е. Неговора</w:t>
      </w:r>
    </w:p>
    <w:p w:rsidR="003C7319" w:rsidRPr="00C047DC" w:rsidRDefault="003C7319" w:rsidP="003C7319">
      <w:pPr>
        <w:spacing w:after="0" w:line="240" w:lineRule="auto"/>
        <w:rPr>
          <w:rFonts w:ascii="Times New Roman" w:eastAsia="Calibri" w:hAnsi="Times New Roman" w:cs="Times New Roman"/>
          <w:b/>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И.о. з</w:t>
      </w:r>
      <w:r w:rsidRPr="00C047DC">
        <w:rPr>
          <w:rFonts w:ascii="Times New Roman" w:eastAsia="Calibri" w:hAnsi="Times New Roman" w:cs="Times New Roman"/>
          <w:sz w:val="28"/>
          <w:szCs w:val="28"/>
          <w:lang w:eastAsia="ru-RU"/>
        </w:rPr>
        <w:t>аместител</w:t>
      </w:r>
      <w:r>
        <w:rPr>
          <w:rFonts w:ascii="Times New Roman" w:eastAsia="Calibri" w:hAnsi="Times New Roman" w:cs="Times New Roman"/>
          <w:sz w:val="28"/>
          <w:szCs w:val="28"/>
          <w:lang w:eastAsia="ru-RU"/>
        </w:rPr>
        <w:t>я</w:t>
      </w:r>
      <w:r w:rsidRPr="00C047DC">
        <w:rPr>
          <w:rFonts w:ascii="Times New Roman" w:eastAsia="Calibri" w:hAnsi="Times New Roman" w:cs="Times New Roman"/>
          <w:sz w:val="28"/>
          <w:szCs w:val="28"/>
          <w:lang w:eastAsia="ru-RU"/>
        </w:rPr>
        <w:t xml:space="preserve"> главы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w:t>
      </w:r>
    </w:p>
    <w:p w:rsidR="003C7319" w:rsidRDefault="003C7319"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w:t>
      </w:r>
      <w:r w:rsidRPr="00C047DC">
        <w:rPr>
          <w:rFonts w:ascii="Times New Roman" w:eastAsia="Calibri" w:hAnsi="Times New Roman" w:cs="Times New Roman"/>
          <w:sz w:val="28"/>
          <w:szCs w:val="28"/>
          <w:lang w:eastAsia="ru-RU"/>
        </w:rPr>
        <w:t xml:space="preserve">о жилищно-коммунальному хозяйству                                     </w:t>
      </w:r>
      <w:r>
        <w:rPr>
          <w:rFonts w:ascii="Times New Roman" w:eastAsia="Calibri" w:hAnsi="Times New Roman" w:cs="Times New Roman"/>
          <w:sz w:val="28"/>
          <w:szCs w:val="28"/>
          <w:lang w:eastAsia="ru-RU"/>
        </w:rPr>
        <w:t>А.С. Нор-Аревян</w:t>
      </w:r>
      <w:r w:rsidRPr="00C047DC">
        <w:rPr>
          <w:rFonts w:ascii="Times New Roman" w:eastAsia="Calibri" w:hAnsi="Times New Roman" w:cs="Times New Roman"/>
          <w:sz w:val="28"/>
          <w:szCs w:val="28"/>
          <w:lang w:eastAsia="ru-RU"/>
        </w:rPr>
        <w:t xml:space="preserve"> </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управления по вопросам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муниципальной службы и кадров</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                                               Т.В. Рудник</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правового управления</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                                           Н.А. Зусикова</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Начальник МКУ «Многофункциональный центр</w:t>
      </w: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предоставления государственных и муниципальных </w:t>
      </w:r>
    </w:p>
    <w:p w:rsidR="007310A1"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услуг города Ростова-на-Дону»                                                          Ю.А. Зданевич</w:t>
      </w:r>
    </w:p>
    <w:p w:rsidR="00FC023F" w:rsidRDefault="00FC023F"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Заместитель главы Администрации города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Ростова-на-Дону по организационно-правовым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кадровым вопросам                                                                           </w:t>
      </w:r>
      <w:r>
        <w:rPr>
          <w:rFonts w:ascii="Times New Roman" w:eastAsia="Calibri" w:hAnsi="Times New Roman" w:cs="Times New Roman"/>
          <w:sz w:val="28"/>
          <w:szCs w:val="28"/>
        </w:rPr>
        <w:t>А.Г. Новицкий</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8C369E">
      <w:pPr>
        <w:spacing w:before="100" w:beforeAutospacing="1" w:after="100" w:afterAutospacing="1" w:line="235" w:lineRule="auto"/>
        <w:ind w:firstLine="709"/>
        <w:contextualSpacing/>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8457B4" w:rsidP="003C7319">
      <w:pPr>
        <w:pStyle w:val="a6"/>
        <w:jc w:val="right"/>
        <w:rPr>
          <w:rFonts w:ascii="Times New Roman" w:hAnsi="Times New Roman" w:cs="Times New Roman"/>
          <w:sz w:val="28"/>
          <w:szCs w:val="28"/>
        </w:rPr>
      </w:pPr>
      <w:r>
        <w:rPr>
          <w:rFonts w:ascii="Times New Roman" w:hAnsi="Times New Roman" w:cs="Times New Roman"/>
          <w:sz w:val="28"/>
          <w:szCs w:val="28"/>
        </w:rPr>
        <w:lastRenderedPageBreak/>
        <w:t>П</w:t>
      </w:r>
      <w:r w:rsidR="003C7319" w:rsidRPr="003C7319">
        <w:rPr>
          <w:rFonts w:ascii="Times New Roman" w:hAnsi="Times New Roman" w:cs="Times New Roman"/>
          <w:sz w:val="28"/>
          <w:szCs w:val="28"/>
        </w:rPr>
        <w:t xml:space="preserve">риложение </w:t>
      </w:r>
    </w:p>
    <w:p w:rsidR="003C7319" w:rsidRPr="003C7319" w:rsidRDefault="003C7319" w:rsidP="003C7319">
      <w:pPr>
        <w:pStyle w:val="a6"/>
        <w:jc w:val="right"/>
        <w:rPr>
          <w:rFonts w:ascii="Times New Roman" w:hAnsi="Times New Roman" w:cs="Times New Roman"/>
          <w:sz w:val="28"/>
          <w:szCs w:val="28"/>
        </w:rPr>
      </w:pPr>
      <w:r w:rsidRPr="003C7319">
        <w:rPr>
          <w:rFonts w:ascii="Times New Roman" w:hAnsi="Times New Roman" w:cs="Times New Roman"/>
          <w:sz w:val="28"/>
          <w:szCs w:val="28"/>
        </w:rPr>
        <w:t>к постановлению Администрации</w:t>
      </w:r>
    </w:p>
    <w:p w:rsidR="003C7319" w:rsidRDefault="003C7319" w:rsidP="00B649CE">
      <w:pPr>
        <w:rPr>
          <w:rFonts w:ascii="Times New Roman" w:hAnsi="Times New Roman" w:cs="Times New Roman"/>
          <w:sz w:val="28"/>
          <w:szCs w:val="28"/>
          <w:lang w:eastAsia="ru-RU"/>
        </w:rPr>
      </w:pPr>
      <w:r w:rsidRPr="00B649CE">
        <w:rPr>
          <w:rFonts w:ascii="Times New Roman" w:hAnsi="Times New Roman" w:cs="Times New Roman"/>
          <w:sz w:val="28"/>
          <w:szCs w:val="28"/>
          <w:lang w:eastAsia="ru-RU"/>
        </w:rPr>
        <w:t xml:space="preserve">                                                         </w:t>
      </w:r>
      <w:r w:rsidR="00B649CE">
        <w:rPr>
          <w:rFonts w:ascii="Times New Roman" w:hAnsi="Times New Roman" w:cs="Times New Roman"/>
          <w:sz w:val="28"/>
          <w:szCs w:val="28"/>
          <w:lang w:eastAsia="ru-RU"/>
        </w:rPr>
        <w:t xml:space="preserve">                                      </w:t>
      </w:r>
      <w:r w:rsidRPr="00B649CE">
        <w:rPr>
          <w:rFonts w:ascii="Times New Roman" w:hAnsi="Times New Roman" w:cs="Times New Roman"/>
          <w:sz w:val="28"/>
          <w:szCs w:val="28"/>
          <w:lang w:eastAsia="ru-RU"/>
        </w:rPr>
        <w:t xml:space="preserve"> </w:t>
      </w:r>
      <w:r w:rsidR="00B649CE" w:rsidRPr="00B649CE">
        <w:rPr>
          <w:rFonts w:ascii="Times New Roman" w:hAnsi="Times New Roman" w:cs="Times New Roman"/>
          <w:sz w:val="28"/>
          <w:szCs w:val="28"/>
          <w:lang w:eastAsia="ru-RU"/>
        </w:rPr>
        <w:t>города Ростова-на-Дону</w:t>
      </w:r>
    </w:p>
    <w:p w:rsidR="00B649CE" w:rsidRPr="00B649CE" w:rsidRDefault="00B649CE" w:rsidP="00B649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от______________ №___________</w:t>
      </w: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C047DC">
        <w:rPr>
          <w:rFonts w:ascii="Times New Roman" w:eastAsia="Times New Roman" w:hAnsi="Times New Roman" w:cs="Times New Roman"/>
          <w:sz w:val="28"/>
          <w:szCs w:val="28"/>
          <w:lang w:eastAsia="ru-RU"/>
        </w:rPr>
        <w:t>дминистративн</w:t>
      </w:r>
      <w:r>
        <w:rPr>
          <w:rFonts w:ascii="Times New Roman" w:eastAsia="Times New Roman" w:hAnsi="Times New Roman" w:cs="Times New Roman"/>
          <w:sz w:val="28"/>
          <w:szCs w:val="28"/>
          <w:lang w:eastAsia="ru-RU"/>
        </w:rPr>
        <w:t>ый регламент</w:t>
      </w:r>
    </w:p>
    <w:p w:rsidR="003C7319"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 АР-077-01 муниципальной услуги «Предоставление в пользование водных объектов на основании договоров водопользования»</w:t>
      </w: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p>
    <w:p w:rsidR="00D151C3" w:rsidRPr="003D249A" w:rsidRDefault="00D151C3" w:rsidP="00D151C3">
      <w:pPr>
        <w:pStyle w:val="2"/>
        <w:numPr>
          <w:ilvl w:val="0"/>
          <w:numId w:val="6"/>
        </w:numPr>
        <w:jc w:val="center"/>
        <w:rPr>
          <w:rFonts w:ascii="Times New Roman" w:eastAsia="Times New Roman" w:hAnsi="Times New Roman" w:cs="Times New Roman"/>
          <w:b/>
          <w:color w:val="auto"/>
          <w:sz w:val="28"/>
          <w:szCs w:val="28"/>
          <w:lang w:eastAsia="ru-RU"/>
        </w:rPr>
      </w:pPr>
      <w:r w:rsidRPr="003D249A">
        <w:rPr>
          <w:rFonts w:ascii="Times New Roman" w:eastAsia="Times New Roman" w:hAnsi="Times New Roman" w:cs="Times New Roman"/>
          <w:b/>
          <w:color w:val="auto"/>
          <w:sz w:val="28"/>
          <w:szCs w:val="28"/>
          <w:lang w:eastAsia="ru-RU"/>
        </w:rPr>
        <w:t>Общие положения</w:t>
      </w:r>
    </w:p>
    <w:p w:rsidR="003C7319" w:rsidRPr="003D249A" w:rsidRDefault="003C7319" w:rsidP="00893AED">
      <w:pPr>
        <w:rPr>
          <w:b/>
        </w:rPr>
      </w:pP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1.1. Предмет регулирования регламента услуги.</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"Предоставление в пользование водных объектов на основании договоров водопользования" (далее - административный регламент) являются общественные отношения, возникающие между заявителями и Управлением благоустройства и лесного хозяйства города Ростова-на-Дону</w:t>
      </w:r>
      <w:r w:rsidR="00312696">
        <w:rPr>
          <w:rFonts w:ascii="Times New Roman" w:hAnsi="Times New Roman" w:cs="Times New Roman"/>
          <w:sz w:val="28"/>
          <w:szCs w:val="28"/>
        </w:rPr>
        <w:t xml:space="preserve"> (далее – УБиЛХ)</w:t>
      </w:r>
      <w:r w:rsidRPr="00893AED">
        <w:rPr>
          <w:rFonts w:ascii="Times New Roman" w:hAnsi="Times New Roman" w:cs="Times New Roman"/>
          <w:sz w:val="28"/>
          <w:szCs w:val="28"/>
        </w:rPr>
        <w:t>, при предоставлении в пользование водных объектов на основании договоров водопользования.</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Административный регламент разработан в целях повышения качества и доступности предоставления муниципальной услуги для заявителей, указанных в </w:t>
      </w:r>
      <w:hyperlink w:anchor="sub_10" w:history="1">
        <w:r w:rsidRPr="003B6D71">
          <w:rPr>
            <w:rStyle w:val="aa"/>
            <w:rFonts w:ascii="Times New Roman" w:hAnsi="Times New Roman"/>
            <w:color w:val="auto"/>
            <w:sz w:val="28"/>
            <w:szCs w:val="28"/>
          </w:rPr>
          <w:t>пункте 1.3 раздела 1</w:t>
        </w:r>
        <w:r w:rsidRPr="00893AED">
          <w:rPr>
            <w:rStyle w:val="aa"/>
            <w:rFonts w:ascii="Times New Roman" w:hAnsi="Times New Roman"/>
            <w:sz w:val="28"/>
            <w:szCs w:val="28"/>
          </w:rPr>
          <w:t xml:space="preserve"> </w:t>
        </w:r>
      </w:hyperlink>
      <w:r w:rsidRPr="00893AED">
        <w:rPr>
          <w:rFonts w:ascii="Times New Roman" w:hAnsi="Times New Roman" w:cs="Times New Roman"/>
          <w:sz w:val="28"/>
          <w:szCs w:val="28"/>
        </w:rPr>
        <w:t xml:space="preserve">административного регламента, определяет сроки и последовательность выполнения административных процедур </w:t>
      </w:r>
      <w:r w:rsidR="00312696">
        <w:rPr>
          <w:rFonts w:ascii="Times New Roman" w:hAnsi="Times New Roman" w:cs="Times New Roman"/>
          <w:sz w:val="28"/>
          <w:szCs w:val="28"/>
        </w:rPr>
        <w:t>УБиЛХ.</w:t>
      </w:r>
    </w:p>
    <w:p w:rsidR="00893AED" w:rsidRPr="00893AED" w:rsidRDefault="00ED0570" w:rsidP="00893AED">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 xml:space="preserve">Целью </w:t>
      </w:r>
      <w:r>
        <w:rPr>
          <w:rFonts w:ascii="Times New Roman" w:hAnsi="Times New Roman" w:cs="Times New Roman"/>
          <w:sz w:val="28"/>
          <w:szCs w:val="28"/>
        </w:rPr>
        <w:t xml:space="preserve">получения </w:t>
      </w:r>
      <w:r w:rsidRPr="00F55F7A">
        <w:rPr>
          <w:rFonts w:ascii="Times New Roman" w:hAnsi="Times New Roman" w:cs="Times New Roman"/>
          <w:sz w:val="28"/>
          <w:szCs w:val="28"/>
        </w:rPr>
        <w:t xml:space="preserve">муниципальной услуги является </w:t>
      </w:r>
      <w:r>
        <w:rPr>
          <w:rFonts w:ascii="Times New Roman" w:hAnsi="Times New Roman" w:cs="Times New Roman"/>
          <w:sz w:val="28"/>
          <w:szCs w:val="28"/>
        </w:rPr>
        <w:t xml:space="preserve">использование </w:t>
      </w:r>
      <w:r w:rsidRPr="00F55F7A">
        <w:rPr>
          <w:rFonts w:ascii="Times New Roman" w:hAnsi="Times New Roman" w:cs="Times New Roman"/>
          <w:sz w:val="28"/>
          <w:szCs w:val="28"/>
        </w:rPr>
        <w:t>водных объектов, находящихся в муниципальной собственности города Ростова-на-Дону, на основании договора водопользования для</w:t>
      </w:r>
      <w:r w:rsidR="00893AED" w:rsidRPr="00893AED">
        <w:rPr>
          <w:rFonts w:ascii="Times New Roman" w:hAnsi="Times New Roman" w:cs="Times New Roman"/>
          <w:sz w:val="28"/>
          <w:szCs w:val="28"/>
        </w:rPr>
        <w:t>:</w:t>
      </w:r>
    </w:p>
    <w:p w:rsidR="00893AED" w:rsidRPr="003B6D71"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забора (изъятия) водных ресурсов из водных объектов в соответствии с </w:t>
      </w:r>
      <w:hyperlink r:id="rId8" w:history="1">
        <w:r w:rsidRPr="003B6D71">
          <w:rPr>
            <w:rStyle w:val="aa"/>
            <w:rFonts w:ascii="Times New Roman" w:hAnsi="Times New Roman"/>
            <w:color w:val="auto"/>
            <w:sz w:val="28"/>
            <w:szCs w:val="28"/>
          </w:rPr>
          <w:t>частью 3 статьи 38</w:t>
        </w:r>
      </w:hyperlink>
      <w:r w:rsidRPr="003B6D71">
        <w:rPr>
          <w:rFonts w:ascii="Times New Roman" w:hAnsi="Times New Roman" w:cs="Times New Roman"/>
          <w:sz w:val="28"/>
          <w:szCs w:val="28"/>
        </w:rPr>
        <w:t xml:space="preserve"> Водного кодекса Российской Федерации;</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использования акватории водных объектов, если иное не предусмотрено </w:t>
      </w:r>
      <w:hyperlink r:id="rId9" w:history="1">
        <w:r w:rsidRPr="003B6D71">
          <w:rPr>
            <w:rStyle w:val="aa"/>
            <w:rFonts w:ascii="Times New Roman" w:hAnsi="Times New Roman"/>
            <w:color w:val="auto"/>
            <w:sz w:val="28"/>
            <w:szCs w:val="28"/>
          </w:rPr>
          <w:t>частями 3</w:t>
        </w:r>
      </w:hyperlink>
      <w:r w:rsidRPr="003B6D71">
        <w:rPr>
          <w:rFonts w:ascii="Times New Roman" w:hAnsi="Times New Roman" w:cs="Times New Roman"/>
          <w:sz w:val="28"/>
          <w:szCs w:val="28"/>
        </w:rPr>
        <w:t xml:space="preserve"> и </w:t>
      </w:r>
      <w:hyperlink r:id="rId10" w:history="1">
        <w:r w:rsidRPr="003B6D71">
          <w:rPr>
            <w:rStyle w:val="aa"/>
            <w:rFonts w:ascii="Times New Roman" w:hAnsi="Times New Roman"/>
            <w:color w:val="auto"/>
            <w:sz w:val="28"/>
            <w:szCs w:val="28"/>
          </w:rPr>
          <w:t>4 статьи 11</w:t>
        </w:r>
      </w:hyperlink>
      <w:r w:rsidRPr="00893AED">
        <w:rPr>
          <w:rFonts w:ascii="Times New Roman" w:hAnsi="Times New Roman" w:cs="Times New Roman"/>
          <w:sz w:val="28"/>
          <w:szCs w:val="28"/>
        </w:rPr>
        <w:t xml:space="preserve"> Водного кодекса Российской Федерации.</w:t>
      </w:r>
    </w:p>
    <w:p w:rsidR="003B6D71" w:rsidRPr="00F55F7A" w:rsidRDefault="003B6D71" w:rsidP="003B6D71">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производства электрической энергии без забора (изъятия) водных ресурсов из водных объектов</w:t>
      </w:r>
      <w:r>
        <w:rPr>
          <w:rFonts w:ascii="Times New Roman" w:hAnsi="Times New Roman" w:cs="Times New Roman"/>
          <w:sz w:val="28"/>
          <w:szCs w:val="28"/>
        </w:rPr>
        <w:t>.</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1.2. Термины, определения, сокращения, используемые в регламенте:</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УБиЛХ</w:t>
      </w:r>
      <w:r w:rsidRPr="00893AED">
        <w:rPr>
          <w:rFonts w:ascii="Times New Roman" w:hAnsi="Times New Roman" w:cs="Times New Roman"/>
          <w:sz w:val="28"/>
          <w:szCs w:val="28"/>
        </w:rPr>
        <w:t xml:space="preserve"> - Управление благоустройства и лесного хозяйства города</w:t>
      </w:r>
      <w:r w:rsidR="006C7956">
        <w:rPr>
          <w:rFonts w:ascii="Times New Roman" w:hAnsi="Times New Roman" w:cs="Times New Roman"/>
          <w:sz w:val="28"/>
          <w:szCs w:val="28"/>
        </w:rPr>
        <w:t xml:space="preserve">                 </w:t>
      </w:r>
      <w:r w:rsidRPr="00893AED">
        <w:rPr>
          <w:rFonts w:ascii="Times New Roman" w:hAnsi="Times New Roman" w:cs="Times New Roman"/>
          <w:sz w:val="28"/>
          <w:szCs w:val="28"/>
        </w:rPr>
        <w:t xml:space="preserve">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ОТН УБиЛХ</w:t>
      </w:r>
      <w:r w:rsidRPr="00893AED">
        <w:rPr>
          <w:rFonts w:ascii="Times New Roman" w:hAnsi="Times New Roman" w:cs="Times New Roman"/>
          <w:sz w:val="28"/>
          <w:szCs w:val="28"/>
        </w:rPr>
        <w:t xml:space="preserve"> - отдел технического надзора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ОУИ УБиЛХ</w:t>
      </w:r>
      <w:r w:rsidRPr="00893AED">
        <w:rPr>
          <w:rFonts w:ascii="Times New Roman" w:hAnsi="Times New Roman" w:cs="Times New Roman"/>
          <w:sz w:val="28"/>
          <w:szCs w:val="28"/>
        </w:rPr>
        <w:t xml:space="preserve"> - отдел управления имуществом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lastRenderedPageBreak/>
        <w:t>ПЭО УБиЛХ</w:t>
      </w:r>
      <w:r w:rsidRPr="00893AED">
        <w:rPr>
          <w:rFonts w:ascii="Times New Roman" w:hAnsi="Times New Roman" w:cs="Times New Roman"/>
          <w:sz w:val="28"/>
          <w:szCs w:val="28"/>
        </w:rPr>
        <w:t xml:space="preserve"> - производственно-экономический отдел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ФНС</w:t>
      </w:r>
      <w:r w:rsidRPr="000F2219">
        <w:rPr>
          <w:rFonts w:ascii="Times New Roman" w:hAnsi="Times New Roman" w:cs="Times New Roman"/>
          <w:b/>
          <w:sz w:val="28"/>
          <w:szCs w:val="28"/>
        </w:rPr>
        <w:t xml:space="preserve"> </w:t>
      </w:r>
      <w:r w:rsidRPr="000F2219">
        <w:rPr>
          <w:rStyle w:val="af0"/>
          <w:rFonts w:ascii="Times New Roman" w:hAnsi="Times New Roman" w:cs="Times New Roman"/>
          <w:b w:val="0"/>
          <w:sz w:val="28"/>
          <w:szCs w:val="28"/>
        </w:rPr>
        <w:t>России</w:t>
      </w:r>
      <w:r w:rsidRPr="00893AED">
        <w:rPr>
          <w:rFonts w:ascii="Times New Roman" w:hAnsi="Times New Roman" w:cs="Times New Roman"/>
          <w:sz w:val="28"/>
          <w:szCs w:val="28"/>
        </w:rPr>
        <w:t xml:space="preserve"> - Федеральная налоговая служба России;</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0" w:name="sub_1003"/>
      <w:r w:rsidRPr="000F2219">
        <w:rPr>
          <w:rStyle w:val="af0"/>
          <w:rFonts w:ascii="Times New Roman" w:hAnsi="Times New Roman" w:cs="Times New Roman"/>
          <w:b w:val="0"/>
          <w:sz w:val="28"/>
          <w:szCs w:val="28"/>
        </w:rPr>
        <w:t>ЕГРИП</w:t>
      </w:r>
      <w:r w:rsidRPr="00893AED">
        <w:rPr>
          <w:rFonts w:ascii="Times New Roman" w:hAnsi="Times New Roman" w:cs="Times New Roman"/>
          <w:sz w:val="28"/>
          <w:szCs w:val="28"/>
        </w:rPr>
        <w:t xml:space="preserve"> - един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 реестр</w:t>
      </w:r>
      <w:r w:rsidRPr="00893AED">
        <w:rPr>
          <w:rFonts w:ascii="Times New Roman" w:hAnsi="Times New Roman" w:cs="Times New Roman"/>
          <w:sz w:val="28"/>
          <w:szCs w:val="28"/>
        </w:rPr>
        <w:t xml:space="preserve"> индивидуальных предпринимателей;</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1" w:name="sub_1004"/>
      <w:bookmarkEnd w:id="0"/>
      <w:r w:rsidRPr="000F2219">
        <w:rPr>
          <w:rStyle w:val="af0"/>
          <w:rFonts w:ascii="Times New Roman" w:hAnsi="Times New Roman" w:cs="Times New Roman"/>
          <w:b w:val="0"/>
          <w:sz w:val="28"/>
          <w:szCs w:val="28"/>
        </w:rPr>
        <w:t>ЕГРЮЛ</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единый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реестр юридических лиц;</w:t>
      </w:r>
    </w:p>
    <w:bookmarkEnd w:id="1"/>
    <w:p w:rsid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МФЦ</w:t>
      </w:r>
      <w:r w:rsidRPr="00893AED">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rsidR="000F2219"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F2219" w:rsidRPr="00893AED"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МСМЭВ – муниципальная система меж</w:t>
      </w:r>
      <w:r w:rsidR="004C1814">
        <w:rPr>
          <w:rFonts w:ascii="Times New Roman" w:hAnsi="Times New Roman" w:cs="Times New Roman"/>
          <w:sz w:val="28"/>
          <w:szCs w:val="28"/>
        </w:rPr>
        <w:t>ведомственного электронного взаимодействия Администрации города Ростова-на-Дону;</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официальный портал Администрации города Ростова-на-Дону</w:t>
      </w:r>
      <w:r w:rsidRPr="00893AED">
        <w:rPr>
          <w:rFonts w:ascii="Times New Roman" w:hAnsi="Times New Roman" w:cs="Times New Roman"/>
          <w:sz w:val="28"/>
          <w:szCs w:val="28"/>
        </w:rPr>
        <w:t xml:space="preserve"> - официальный Интернет-портал городской Думы и Администрации города Ростова-на-Дону (</w:t>
      </w:r>
      <w:hyperlink r:id="rId11" w:history="1">
        <w:r w:rsidRPr="00893AED">
          <w:rPr>
            <w:rStyle w:val="aa"/>
            <w:rFonts w:ascii="Times New Roman" w:hAnsi="Times New Roman"/>
            <w:sz w:val="28"/>
            <w:szCs w:val="28"/>
          </w:rPr>
          <w:t>www.rostov-gorod.ru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Портал госуслуг</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ф</w:t>
      </w:r>
      <w:r w:rsidRPr="00893AED">
        <w:rPr>
          <w:rFonts w:ascii="Times New Roman" w:hAnsi="Times New Roman" w:cs="Times New Roman"/>
          <w:sz w:val="28"/>
          <w:szCs w:val="28"/>
        </w:rPr>
        <w:t>едеральная государственная информационная система "Единый портал государственных и муниципальных услуг (функций)", региональная государственная информационная система "Портал государственных и муниципальных услуг Ростовской области" (</w:t>
      </w:r>
      <w:hyperlink r:id="rId12" w:history="1">
        <w:r w:rsidRPr="00893AED">
          <w:rPr>
            <w:rStyle w:val="aa"/>
            <w:rFonts w:ascii="Times New Roman" w:hAnsi="Times New Roman"/>
            <w:sz w:val="28"/>
            <w:szCs w:val="28"/>
          </w:rPr>
          <w:t>www.gosuslugi.ru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bookmarkStart w:id="2" w:name="sub_10"/>
      <w:r w:rsidRPr="00893AED">
        <w:rPr>
          <w:rFonts w:ascii="Times New Roman" w:hAnsi="Times New Roman" w:cs="Times New Roman"/>
          <w:sz w:val="28"/>
          <w:szCs w:val="28"/>
        </w:rPr>
        <w:t>1.3. Круг заявителей и условия, при которых они имеют право на получение муниципальной услуги.</w:t>
      </w:r>
    </w:p>
    <w:bookmarkEnd w:id="2"/>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Заявителями муниципальной услуги (далее -заявитель) являются юридические лица, физические лица, индивидуальные предприниматели.</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От имени заявителей могут выступать их уполномоченные представители. Полномочия представителей должны быть оформлены в соответствии с </w:t>
      </w:r>
      <w:hyperlink r:id="rId13" w:history="1">
        <w:r w:rsidRPr="006C7956">
          <w:rPr>
            <w:rStyle w:val="aa"/>
            <w:rFonts w:ascii="Times New Roman" w:hAnsi="Times New Roman"/>
            <w:color w:val="auto"/>
            <w:sz w:val="28"/>
            <w:szCs w:val="28"/>
          </w:rPr>
          <w:t>гражданским законодательством</w:t>
        </w:r>
      </w:hyperlink>
      <w:r w:rsidRPr="00893AED">
        <w:rPr>
          <w:rFonts w:ascii="Times New Roman" w:hAnsi="Times New Roman" w:cs="Times New Roman"/>
          <w:sz w:val="28"/>
          <w:szCs w:val="28"/>
        </w:rPr>
        <w:t xml:space="preserve"> Российской Федерации.</w:t>
      </w:r>
    </w:p>
    <w:p w:rsidR="005A5F9F" w:rsidRPr="009B0951" w:rsidRDefault="00893AED" w:rsidP="005A5F9F">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1.3.1. </w:t>
      </w:r>
      <w:r w:rsidR="005A5F9F" w:rsidRPr="009B0951">
        <w:rPr>
          <w:rFonts w:ascii="Times New Roman" w:hAnsi="Times New Roman" w:cs="Times New Roman"/>
          <w:sz w:val="28"/>
          <w:szCs w:val="28"/>
        </w:rPr>
        <w:t>Договор водопользования заключается без проведения аукциона в случае приобретения права пользования в целях, предусмотренных пунктом 1 или 3 части</w:t>
      </w:r>
      <w:r w:rsidR="005A5F9F">
        <w:rPr>
          <w:rFonts w:ascii="Times New Roman" w:hAnsi="Times New Roman" w:cs="Times New Roman"/>
          <w:sz w:val="28"/>
          <w:szCs w:val="28"/>
        </w:rPr>
        <w:t xml:space="preserve"> </w:t>
      </w:r>
      <w:r w:rsidR="005A5F9F" w:rsidRPr="009B0951">
        <w:rPr>
          <w:rFonts w:ascii="Times New Roman" w:hAnsi="Times New Roman" w:cs="Times New Roman"/>
          <w:sz w:val="28"/>
          <w:szCs w:val="28"/>
        </w:rPr>
        <w:t>2 статьи 11 Водного кодекса</w:t>
      </w:r>
      <w:r w:rsidR="005A5F9F" w:rsidRPr="00C81B11">
        <w:rPr>
          <w:rFonts w:ascii="Times New Roman" w:hAnsi="Times New Roman" w:cs="Times New Roman"/>
          <w:sz w:val="28"/>
          <w:szCs w:val="28"/>
        </w:rPr>
        <w:t xml:space="preserve"> </w:t>
      </w:r>
      <w:r w:rsidR="005A5F9F" w:rsidRPr="009B0951">
        <w:rPr>
          <w:rFonts w:ascii="Times New Roman" w:hAnsi="Times New Roman" w:cs="Times New Roman"/>
          <w:sz w:val="28"/>
          <w:szCs w:val="28"/>
        </w:rPr>
        <w:t>Р</w:t>
      </w:r>
      <w:r w:rsidR="005A5F9F">
        <w:rPr>
          <w:rFonts w:ascii="Times New Roman" w:hAnsi="Times New Roman" w:cs="Times New Roman"/>
          <w:sz w:val="28"/>
          <w:szCs w:val="28"/>
        </w:rPr>
        <w:t xml:space="preserve">оссийской </w:t>
      </w:r>
      <w:r w:rsidR="005A5F9F" w:rsidRPr="009B0951">
        <w:rPr>
          <w:rFonts w:ascii="Times New Roman" w:hAnsi="Times New Roman" w:cs="Times New Roman"/>
          <w:sz w:val="28"/>
          <w:szCs w:val="28"/>
        </w:rPr>
        <w:t>Ф</w:t>
      </w:r>
      <w:r w:rsidR="005A5F9F">
        <w:rPr>
          <w:rFonts w:ascii="Times New Roman" w:hAnsi="Times New Roman" w:cs="Times New Roman"/>
          <w:sz w:val="28"/>
          <w:szCs w:val="28"/>
        </w:rPr>
        <w:t>едерации</w:t>
      </w:r>
      <w:r w:rsidR="005A5F9F" w:rsidRPr="009B0951">
        <w:rPr>
          <w:rFonts w:ascii="Times New Roman" w:hAnsi="Times New Roman" w:cs="Times New Roman"/>
          <w:sz w:val="28"/>
          <w:szCs w:val="28"/>
        </w:rPr>
        <w:t>, а также в случаях, установленных статьями 15, 47,49 и 50 Водного кодекса Р</w:t>
      </w:r>
      <w:r w:rsidR="005A5F9F">
        <w:rPr>
          <w:rFonts w:ascii="Times New Roman" w:hAnsi="Times New Roman" w:cs="Times New Roman"/>
          <w:sz w:val="28"/>
          <w:szCs w:val="28"/>
        </w:rPr>
        <w:t xml:space="preserve">оссийской </w:t>
      </w:r>
      <w:r w:rsidR="005A5F9F" w:rsidRPr="009B0951">
        <w:rPr>
          <w:rFonts w:ascii="Times New Roman" w:hAnsi="Times New Roman" w:cs="Times New Roman"/>
          <w:sz w:val="28"/>
          <w:szCs w:val="28"/>
        </w:rPr>
        <w:t>Ф</w:t>
      </w:r>
      <w:r w:rsidR="005A5F9F">
        <w:rPr>
          <w:rFonts w:ascii="Times New Roman" w:hAnsi="Times New Roman" w:cs="Times New Roman"/>
          <w:sz w:val="28"/>
          <w:szCs w:val="28"/>
        </w:rPr>
        <w:t>едерации.</w:t>
      </w:r>
      <w:r w:rsidR="00312696" w:rsidRPr="00312696">
        <w:rPr>
          <w:rFonts w:ascii="Times New Roman" w:hAnsi="Times New Roman" w:cs="Times New Roman"/>
          <w:sz w:val="28"/>
          <w:szCs w:val="28"/>
        </w:rPr>
        <w:t xml:space="preserve"> </w:t>
      </w:r>
      <w:r w:rsidR="00312696" w:rsidRPr="009B0951">
        <w:rPr>
          <w:rFonts w:ascii="Times New Roman" w:hAnsi="Times New Roman" w:cs="Times New Roman"/>
          <w:sz w:val="28"/>
          <w:szCs w:val="28"/>
        </w:rPr>
        <w:t>Договор водопользования заключается по результатам аукциона, за исключением случаев, предусмотренных частью 2 ст. 16 Водного кодекса Р</w:t>
      </w:r>
      <w:r w:rsidR="00312696">
        <w:rPr>
          <w:rFonts w:ascii="Times New Roman" w:hAnsi="Times New Roman" w:cs="Times New Roman"/>
          <w:sz w:val="28"/>
          <w:szCs w:val="28"/>
        </w:rPr>
        <w:t xml:space="preserve">оссийской </w:t>
      </w:r>
      <w:r w:rsidR="00312696" w:rsidRPr="009B0951">
        <w:rPr>
          <w:rFonts w:ascii="Times New Roman" w:hAnsi="Times New Roman" w:cs="Times New Roman"/>
          <w:sz w:val="28"/>
          <w:szCs w:val="28"/>
        </w:rPr>
        <w:t>Ф</w:t>
      </w:r>
      <w:r w:rsidR="00312696">
        <w:rPr>
          <w:rFonts w:ascii="Times New Roman" w:hAnsi="Times New Roman" w:cs="Times New Roman"/>
          <w:sz w:val="28"/>
          <w:szCs w:val="28"/>
        </w:rPr>
        <w:t>едерации</w:t>
      </w:r>
      <w:r w:rsidR="00312696" w:rsidRPr="009B0951">
        <w:rPr>
          <w:rFonts w:ascii="Times New Roman" w:hAnsi="Times New Roman" w:cs="Times New Roman"/>
          <w:sz w:val="28"/>
          <w:szCs w:val="28"/>
        </w:rPr>
        <w:t>.</w:t>
      </w:r>
    </w:p>
    <w:p w:rsidR="00453E56" w:rsidRPr="006C7956" w:rsidRDefault="00453E56" w:rsidP="00453E56">
      <w:pPr>
        <w:pStyle w:val="s1"/>
        <w:shd w:val="clear" w:color="auto" w:fill="FFFFFF"/>
        <w:spacing w:before="0" w:beforeAutospacing="0" w:after="0" w:afterAutospacing="0"/>
        <w:ind w:firstLine="708"/>
        <w:jc w:val="both"/>
        <w:rPr>
          <w:sz w:val="28"/>
          <w:szCs w:val="28"/>
        </w:rPr>
      </w:pPr>
      <w:r w:rsidRPr="006C7956">
        <w:rPr>
          <w:sz w:val="28"/>
          <w:szCs w:val="28"/>
        </w:rPr>
        <w:t>1.4. Требования к порядку информирования и консультирования о     предоставлении муниципальной услуги</w:t>
      </w:r>
      <w:r w:rsidR="00C15B7E" w:rsidRPr="006C7956">
        <w:rPr>
          <w:sz w:val="28"/>
          <w:szCs w:val="28"/>
        </w:rPr>
        <w:t>.</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Ростова-на-Дону и Портала госуслуг.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lastRenderedPageBreak/>
        <w:t>Заявителям предоставляется информация в порядке информирования                        и консультирования согласно пунктам 1.4.1.1 - 1.4.1.8 раздела                                          1 административного регламента, а именно:</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УБиЛХ;</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МФЦ;</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по телефону;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устная консультация;</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w:t>
      </w:r>
    </w:p>
    <w:p w:rsidR="00EC58A2" w:rsidRPr="006C7956" w:rsidRDefault="00EC58A2" w:rsidP="006224B4">
      <w:pPr>
        <w:pStyle w:val="s1"/>
        <w:shd w:val="clear" w:color="auto" w:fill="FFFFFF"/>
        <w:spacing w:before="0" w:beforeAutospacing="0" w:after="0" w:afterAutospacing="0"/>
        <w:ind w:left="708"/>
        <w:jc w:val="both"/>
        <w:rPr>
          <w:sz w:val="28"/>
          <w:szCs w:val="28"/>
        </w:rPr>
      </w:pPr>
      <w:r w:rsidRPr="006C7956">
        <w:rPr>
          <w:sz w:val="28"/>
          <w:szCs w:val="28"/>
        </w:rPr>
        <w:t>размещение информации на стендах и (или) иных источниках информирования в местах предоставления муниципальных 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официальном портале Администрации города Ростова-на-Дону;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Портале госуслуг;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информационно-аналитическом Интернет-портале единой сети МФЦ Ростовской области.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предоставляется заявителю бесплатно. К информации, размещенной на официальном портале Администрации города Ростова-на-Дону и Портале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1.4.1.1. Информирование и консультирование в УБиЛХ.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 УБиЛХ бесплатно.</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1.4.1.2. Информирование и консультирование в МФЦ.</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t xml:space="preserve">         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t xml:space="preserve">         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1.4.1.3. Информирование и консультирование по телефону.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lastRenderedPageBreak/>
        <w:t>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муниципальной услуге по телефону-автоинформатору                    не предоставляется.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1.4.1.4. Публичная устная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1.4.1.5. Публичная письменная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перечень муниципальных услуг, предоставление которых организовано 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сроки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1.4.1.8. На официальном портале Администрации города                        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круг заявителей;</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6C7956">
        <w:rPr>
          <w:sz w:val="28"/>
          <w:szCs w:val="28"/>
        </w:rPr>
        <w:lastRenderedPageBreak/>
        <w:t xml:space="preserve">а также перечень документов, которые заявитель вправе представить </w:t>
      </w:r>
      <w:r w:rsidR="006224B4">
        <w:rPr>
          <w:sz w:val="28"/>
          <w:szCs w:val="28"/>
        </w:rPr>
        <w:t>п</w:t>
      </w:r>
      <w:r w:rsidRPr="006C7956">
        <w:rPr>
          <w:sz w:val="28"/>
          <w:szCs w:val="28"/>
        </w:rPr>
        <w:t>о собственной инициативе;</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исчерпывающий перечень оснований для приостановления или отказа                   в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формы заявлений (уведомлений, сообщений), используемые                                при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Текст административного регламента размещается на официальном портале Администрации города Ростова-на-Дону и </w:t>
      </w:r>
      <w:r w:rsidR="00102E6A" w:rsidRPr="006C7956">
        <w:rPr>
          <w:sz w:val="28"/>
          <w:szCs w:val="28"/>
        </w:rPr>
        <w:t>на Портале госуслуг.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Справочная информация о местах нахождения и графике работы, справочных телефонах УБиЛХ, МФЦ, а также адресах официальных сайтов, элект</w:t>
      </w:r>
      <w:r w:rsidR="006224B4">
        <w:rPr>
          <w:sz w:val="28"/>
          <w:szCs w:val="28"/>
        </w:rPr>
        <w:t>ронной почте</w:t>
      </w:r>
      <w:r w:rsidRPr="006C7956">
        <w:rPr>
          <w:sz w:val="28"/>
          <w:szCs w:val="28"/>
        </w:rPr>
        <w:t xml:space="preserve"> в информационно-телекоммуникационной сети "Интернет" УБиЛХ, МФЦ размещается:</w:t>
      </w:r>
    </w:p>
    <w:p w:rsidR="00EB34EF" w:rsidRPr="006C7956" w:rsidRDefault="00EB34EF" w:rsidP="00EB34EF">
      <w:pPr>
        <w:pStyle w:val="s1"/>
        <w:shd w:val="clear" w:color="auto" w:fill="FFFFFF"/>
        <w:spacing w:before="0" w:beforeAutospacing="0" w:after="0" w:afterAutospacing="0"/>
        <w:ind w:left="709" w:hanging="1"/>
        <w:jc w:val="both"/>
        <w:rPr>
          <w:sz w:val="28"/>
          <w:szCs w:val="28"/>
        </w:rPr>
      </w:pPr>
      <w:r w:rsidRPr="006C7956">
        <w:rPr>
          <w:sz w:val="28"/>
          <w:szCs w:val="28"/>
        </w:rPr>
        <w:t>на официальном портале Администрации города Ростова-на-Дону: www.rostov-gorod.ru - Городская власть - Администрация города -  Управления – Управление благоустройства и лесного хозяйства - Справочная информация о предоставлении муниципальных 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 xml:space="preserve">на официальном сайте МФЦ </w:t>
      </w:r>
      <w:hyperlink r:id="rId14" w:history="1">
        <w:r w:rsidRPr="006C7956">
          <w:rPr>
            <w:rStyle w:val="a7"/>
            <w:color w:val="auto"/>
            <w:sz w:val="28"/>
            <w:szCs w:val="28"/>
          </w:rPr>
          <w:t>www.mfc61.ru</w:t>
        </w:r>
      </w:hyperlink>
      <w:r w:rsidRPr="006C7956">
        <w:rPr>
          <w:sz w:val="28"/>
          <w:szCs w:val="28"/>
        </w:rPr>
        <w:t>;</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на Портале госуслуг;</w:t>
      </w:r>
    </w:p>
    <w:p w:rsidR="00EB34EF" w:rsidRPr="006C7956" w:rsidRDefault="00EB34EF" w:rsidP="00EB34EF">
      <w:pPr>
        <w:pStyle w:val="s1"/>
        <w:shd w:val="clear" w:color="auto" w:fill="FFFFFF"/>
        <w:spacing w:before="0" w:beforeAutospacing="0" w:after="0" w:afterAutospacing="0"/>
        <w:ind w:left="708"/>
        <w:jc w:val="both"/>
        <w:rPr>
          <w:sz w:val="28"/>
          <w:szCs w:val="28"/>
        </w:rPr>
      </w:pPr>
      <w:r w:rsidRPr="006C7956">
        <w:rPr>
          <w:sz w:val="28"/>
          <w:szCs w:val="28"/>
        </w:rPr>
        <w:t>на стендах и (или) иных источниках информирования в местах предоставления муниципальных услуг.</w:t>
      </w:r>
    </w:p>
    <w:p w:rsidR="00EC58A2"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1.5. Должностные лица, ответственные за исполнение административного регламента муниципальной услуги и его актуализацию.</w:t>
      </w:r>
    </w:p>
    <w:p w:rsidR="002A6A2B"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Ответственность за исполнение и актуализацию административного регламента несет начальник УБиЛХ.</w:t>
      </w:r>
    </w:p>
    <w:p w:rsidR="00EC58A2" w:rsidRPr="006C7956" w:rsidRDefault="00EC58A2" w:rsidP="00453E56">
      <w:pPr>
        <w:pStyle w:val="s1"/>
        <w:shd w:val="clear" w:color="auto" w:fill="FFFFFF"/>
        <w:spacing w:before="0" w:beforeAutospacing="0" w:after="0" w:afterAutospacing="0"/>
        <w:ind w:firstLine="708"/>
        <w:jc w:val="both"/>
        <w:rPr>
          <w:sz w:val="28"/>
          <w:szCs w:val="28"/>
        </w:rPr>
      </w:pP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5B607A">
      <w:pPr>
        <w:pStyle w:val="s1"/>
        <w:numPr>
          <w:ilvl w:val="0"/>
          <w:numId w:val="6"/>
        </w:numPr>
        <w:shd w:val="clear" w:color="auto" w:fill="FFFFFF"/>
        <w:spacing w:before="0" w:beforeAutospacing="0" w:after="0" w:afterAutospacing="0"/>
        <w:jc w:val="center"/>
        <w:rPr>
          <w:b/>
          <w:sz w:val="28"/>
          <w:szCs w:val="28"/>
        </w:rPr>
      </w:pPr>
      <w:r w:rsidRPr="006C7956">
        <w:rPr>
          <w:b/>
          <w:sz w:val="28"/>
          <w:szCs w:val="28"/>
        </w:rPr>
        <w:lastRenderedPageBreak/>
        <w:t>Стандарт предоставления муниципальной услуги</w:t>
      </w: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94126C">
      <w:pPr>
        <w:pStyle w:val="s1"/>
        <w:shd w:val="clear" w:color="auto" w:fill="FFFFFF"/>
        <w:spacing w:before="0" w:beforeAutospacing="0" w:after="0" w:afterAutospacing="0"/>
        <w:ind w:firstLine="708"/>
        <w:jc w:val="both"/>
        <w:rPr>
          <w:sz w:val="28"/>
          <w:szCs w:val="28"/>
        </w:rPr>
      </w:pPr>
      <w:r w:rsidRPr="006C7956">
        <w:rPr>
          <w:sz w:val="28"/>
          <w:szCs w:val="28"/>
        </w:rPr>
        <w:t>2.1. Наименование муниципальной услуги - «Предоставление в пользование водных объектов на основании договоров водопользования» (далее – муниципальная услуга).</w:t>
      </w:r>
    </w:p>
    <w:p w:rsidR="005B607A" w:rsidRPr="006C7956" w:rsidRDefault="00EB4B48" w:rsidP="00EB4B48">
      <w:pPr>
        <w:pStyle w:val="s1"/>
        <w:shd w:val="clear" w:color="auto" w:fill="FFFFFF"/>
        <w:spacing w:before="0" w:beforeAutospacing="0" w:after="0" w:afterAutospacing="0"/>
        <w:rPr>
          <w:sz w:val="28"/>
          <w:szCs w:val="28"/>
        </w:rPr>
      </w:pPr>
      <w:r w:rsidRPr="006C7956">
        <w:rPr>
          <w:sz w:val="28"/>
          <w:szCs w:val="28"/>
        </w:rPr>
        <w:t xml:space="preserve">        </w:t>
      </w:r>
      <w:r w:rsidR="005B607A" w:rsidRPr="006C7956">
        <w:rPr>
          <w:sz w:val="28"/>
          <w:szCs w:val="28"/>
        </w:rPr>
        <w:t>Муниципальная услуга состоит из следующих подуслуг:</w:t>
      </w:r>
    </w:p>
    <w:p w:rsidR="005B607A" w:rsidRPr="006C7956" w:rsidRDefault="005B607A" w:rsidP="00EB4B48">
      <w:pPr>
        <w:pStyle w:val="s1"/>
        <w:shd w:val="clear" w:color="auto" w:fill="FFFFFF"/>
        <w:spacing w:before="0" w:beforeAutospacing="0" w:after="0" w:afterAutospacing="0"/>
        <w:jc w:val="both"/>
        <w:rPr>
          <w:sz w:val="28"/>
          <w:szCs w:val="28"/>
        </w:rPr>
      </w:pPr>
      <w:r w:rsidRPr="006C7956">
        <w:rPr>
          <w:sz w:val="28"/>
          <w:szCs w:val="28"/>
        </w:rPr>
        <w:t>СТ -77-01-3.2 «Заключение договора водопользования без проведения аук</w:t>
      </w:r>
      <w:r w:rsidR="00EB4B48" w:rsidRPr="006C7956">
        <w:rPr>
          <w:sz w:val="28"/>
          <w:szCs w:val="28"/>
        </w:rPr>
        <w:t>циона».</w:t>
      </w:r>
    </w:p>
    <w:p w:rsidR="005B607A" w:rsidRPr="006C7956" w:rsidRDefault="005B607A" w:rsidP="00EB4B48">
      <w:pPr>
        <w:pStyle w:val="s1"/>
        <w:shd w:val="clear" w:color="auto" w:fill="FFFFFF"/>
        <w:spacing w:before="0" w:beforeAutospacing="0" w:after="0" w:afterAutospacing="0"/>
        <w:jc w:val="both"/>
        <w:rPr>
          <w:sz w:val="28"/>
          <w:szCs w:val="28"/>
        </w:rPr>
      </w:pPr>
      <w:r w:rsidRPr="006C7956">
        <w:rPr>
          <w:sz w:val="28"/>
          <w:szCs w:val="28"/>
        </w:rPr>
        <w:t>СТ-077-01-3.3 «Заключение договора водопользования по результатам аукциона».</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2.2. </w:t>
      </w:r>
      <w:r w:rsidRPr="006C7956">
        <w:rPr>
          <w:rFonts w:ascii="Times New Roman" w:hAnsi="Times New Roman" w:cs="Times New Roman"/>
          <w:sz w:val="28"/>
          <w:szCs w:val="28"/>
          <w:shd w:val="clear" w:color="auto" w:fill="FFFFFF"/>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УБиЛХ.</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Организация, принимающая участие в предоставлении муниципальной                 услуги - МФЦ.</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5B607A" w:rsidRPr="006C7956" w:rsidRDefault="005B607A" w:rsidP="005B607A">
      <w:pPr>
        <w:pStyle w:val="s1"/>
        <w:shd w:val="clear" w:color="auto" w:fill="FFFFFF"/>
        <w:spacing w:before="0" w:beforeAutospacing="0" w:after="0" w:afterAutospacing="0"/>
        <w:ind w:firstLine="720"/>
        <w:jc w:val="both"/>
        <w:rPr>
          <w:sz w:val="28"/>
          <w:szCs w:val="28"/>
        </w:rPr>
      </w:pPr>
      <w:bookmarkStart w:id="3" w:name="sub_1005"/>
      <w:r w:rsidRPr="006C7956">
        <w:rPr>
          <w:sz w:val="28"/>
          <w:szCs w:val="28"/>
        </w:rPr>
        <w:t>ФНС России (ее территориальные органы);</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Федеральная служба по надзору в сфере защиты прав потребителей                         и благополучия человека (ее территориальные органы);</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Федеральная служба по надзору в сфере здравоохранения                                      (ее территориальные органы);</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Министерство здравоохранения Российской Федерации;</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Федеральная служба государственной регистрации, кадастра  и картографии (ее территориальные органы</w:t>
      </w:r>
      <w:r w:rsidR="006224B4">
        <w:rPr>
          <w:sz w:val="28"/>
          <w:szCs w:val="28"/>
        </w:rPr>
        <w:t>)</w:t>
      </w:r>
      <w:r w:rsidRPr="006C7956">
        <w:rPr>
          <w:sz w:val="28"/>
          <w:szCs w:val="28"/>
        </w:rPr>
        <w:t>;</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Федеральное агентство по туризму;</w:t>
      </w:r>
    </w:p>
    <w:p w:rsidR="005B607A" w:rsidRPr="006C7956" w:rsidRDefault="005B607A" w:rsidP="005B607A">
      <w:pPr>
        <w:pStyle w:val="s1"/>
        <w:shd w:val="clear" w:color="auto" w:fill="FFFFFF"/>
        <w:spacing w:before="0" w:beforeAutospacing="0" w:after="0" w:afterAutospacing="0"/>
        <w:ind w:firstLine="708"/>
        <w:jc w:val="both"/>
        <w:rPr>
          <w:sz w:val="28"/>
          <w:szCs w:val="28"/>
        </w:rPr>
      </w:pPr>
      <w:r w:rsidRPr="006C7956">
        <w:rPr>
          <w:sz w:val="28"/>
          <w:szCs w:val="28"/>
        </w:rPr>
        <w:t>Р</w:t>
      </w:r>
      <w:r w:rsidRPr="006C7956">
        <w:rPr>
          <w:sz w:val="28"/>
          <w:szCs w:val="28"/>
          <w:shd w:val="clear" w:color="auto" w:fill="FFFFFF"/>
        </w:rPr>
        <w:t>егиональная служба по надзору и контролю в сфере образования Ростовской области</w:t>
      </w:r>
      <w:r w:rsidRPr="006C7956">
        <w:rPr>
          <w:sz w:val="28"/>
          <w:szCs w:val="28"/>
        </w:rPr>
        <w:t>;</w:t>
      </w:r>
    </w:p>
    <w:p w:rsidR="005B607A" w:rsidRPr="006C7956" w:rsidRDefault="005B607A" w:rsidP="005B607A">
      <w:pPr>
        <w:shd w:val="clear" w:color="auto" w:fill="FFFFFF"/>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Федеральное агентство по рыболовству; </w:t>
      </w:r>
    </w:p>
    <w:p w:rsidR="005B607A" w:rsidRPr="006C7956" w:rsidRDefault="005B607A" w:rsidP="005B607A">
      <w:pPr>
        <w:shd w:val="clear" w:color="auto" w:fill="FFFFFF"/>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Федеральное агентство морского и речного транспорта;</w:t>
      </w:r>
    </w:p>
    <w:p w:rsidR="005B607A" w:rsidRPr="006C7956" w:rsidRDefault="005B607A" w:rsidP="005B607A">
      <w:pPr>
        <w:shd w:val="clear" w:color="auto" w:fill="FFFFFF"/>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Государственная инспекция по маломерным судам Министерства Российской Федерации по делам гражданской обороны, чрезвычайным ситуациям и ликвидации последствий стихийных</w:t>
      </w:r>
      <w:r w:rsidR="00D14428">
        <w:rPr>
          <w:rFonts w:ascii="Times New Roman" w:hAnsi="Times New Roman" w:cs="Times New Roman"/>
          <w:sz w:val="28"/>
          <w:szCs w:val="28"/>
        </w:rPr>
        <w:t xml:space="preserve"> бедствий</w:t>
      </w:r>
      <w:r w:rsidRPr="006C7956">
        <w:rPr>
          <w:rFonts w:ascii="Times New Roman" w:hAnsi="Times New Roman" w:cs="Times New Roman"/>
          <w:sz w:val="28"/>
          <w:szCs w:val="28"/>
        </w:rPr>
        <w:t>;</w:t>
      </w:r>
    </w:p>
    <w:bookmarkEnd w:id="3"/>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соответствии с требованиями </w:t>
      </w:r>
      <w:hyperlink r:id="rId15" w:history="1">
        <w:r w:rsidRPr="006C7956">
          <w:rPr>
            <w:rStyle w:val="aa"/>
            <w:rFonts w:ascii="Times New Roman" w:hAnsi="Times New Roman"/>
            <w:color w:val="auto"/>
            <w:sz w:val="28"/>
            <w:szCs w:val="28"/>
          </w:rPr>
          <w:t>пункта 3 части 1 статьи 7</w:t>
        </w:r>
      </w:hyperlink>
      <w:r w:rsidRPr="006C7956">
        <w:rPr>
          <w:rFonts w:ascii="Times New Roman" w:hAnsi="Times New Roman" w:cs="Times New Roman"/>
          <w:sz w:val="28"/>
          <w:szCs w:val="28"/>
        </w:rPr>
        <w:t xml:space="preserve"> Федерального закона от 27.07.2010 № 210-ФЗ «</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6C7956">
          <w:rPr>
            <w:rStyle w:val="aa"/>
            <w:rFonts w:ascii="Times New Roman" w:hAnsi="Times New Roman"/>
            <w:color w:val="auto"/>
            <w:sz w:val="28"/>
            <w:szCs w:val="28"/>
          </w:rPr>
          <w:t>части 1 статьи 9</w:t>
        </w:r>
      </w:hyperlink>
      <w:r w:rsidRPr="006C7956">
        <w:rPr>
          <w:rFonts w:ascii="Times New Roman" w:hAnsi="Times New Roman" w:cs="Times New Roman"/>
          <w:sz w:val="28"/>
          <w:szCs w:val="28"/>
        </w:rPr>
        <w:t xml:space="preserve"> </w:t>
      </w:r>
      <w:r w:rsidRPr="006C7956">
        <w:rPr>
          <w:rFonts w:ascii="Times New Roman" w:hAnsi="Times New Roman" w:cs="Times New Roman"/>
          <w:sz w:val="28"/>
          <w:szCs w:val="28"/>
          <w:shd w:val="clear" w:color="auto" w:fill="FFFFFF"/>
        </w:rPr>
        <w:t xml:space="preserve">Федерального закона от 27.07.2010 № 210-ФЗ </w:t>
      </w:r>
      <w:r w:rsidRPr="006C7956">
        <w:rPr>
          <w:rFonts w:ascii="Times New Roman" w:hAnsi="Times New Roman" w:cs="Times New Roman"/>
          <w:sz w:val="28"/>
          <w:szCs w:val="28"/>
        </w:rPr>
        <w:t>«</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w:t>
      </w:r>
    </w:p>
    <w:p w:rsidR="003C7319" w:rsidRPr="006C7956" w:rsidRDefault="005B607A" w:rsidP="0094126C">
      <w:pPr>
        <w:spacing w:after="0" w:line="240" w:lineRule="auto"/>
        <w:ind w:firstLine="708"/>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lastRenderedPageBreak/>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sidR="0094126C" w:rsidRPr="006C7956">
        <w:rPr>
          <w:rFonts w:ascii="Times New Roman" w:hAnsi="Times New Roman" w:cs="Times New Roman"/>
          <w:sz w:val="28"/>
          <w:szCs w:val="28"/>
          <w:shd w:val="clear" w:color="auto" w:fill="FFFFFF"/>
        </w:rPr>
        <w:t>ходимо забронировать для приема.</w:t>
      </w:r>
    </w:p>
    <w:p w:rsidR="0094126C" w:rsidRPr="006C7956" w:rsidRDefault="0094126C" w:rsidP="0094126C">
      <w:pPr>
        <w:pStyle w:val="af"/>
        <w:numPr>
          <w:ilvl w:val="1"/>
          <w:numId w:val="6"/>
        </w:numPr>
        <w:spacing w:after="0" w:line="240" w:lineRule="auto"/>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Описание результата предоставления муниципальной услуги.</w:t>
      </w:r>
    </w:p>
    <w:p w:rsidR="0094126C" w:rsidRPr="006C7956" w:rsidRDefault="0094126C" w:rsidP="0094126C">
      <w:pPr>
        <w:spacing w:after="0" w:line="240" w:lineRule="auto"/>
        <w:ind w:left="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Результатом предоставления муниципальной услуги явля</w:t>
      </w:r>
      <w:r w:rsidR="003A30C0">
        <w:rPr>
          <w:rFonts w:ascii="Times New Roman" w:hAnsi="Times New Roman" w:cs="Times New Roman"/>
          <w:sz w:val="28"/>
          <w:szCs w:val="28"/>
          <w:shd w:val="clear" w:color="auto" w:fill="FFFFFF"/>
        </w:rPr>
        <w:t>е</w:t>
      </w:r>
      <w:r w:rsidRPr="006C7956">
        <w:rPr>
          <w:rFonts w:ascii="Times New Roman" w:hAnsi="Times New Roman" w:cs="Times New Roman"/>
          <w:sz w:val="28"/>
          <w:szCs w:val="28"/>
          <w:shd w:val="clear" w:color="auto" w:fill="FFFFFF"/>
        </w:rPr>
        <w:t>тся:</w:t>
      </w:r>
    </w:p>
    <w:p w:rsidR="000C29B9" w:rsidRPr="006C7956" w:rsidRDefault="000C29B9" w:rsidP="000C29B9">
      <w:pPr>
        <w:pStyle w:val="s1"/>
        <w:shd w:val="clear" w:color="auto" w:fill="FFFFFF"/>
        <w:spacing w:before="0" w:beforeAutospacing="0" w:after="0" w:afterAutospacing="0"/>
        <w:ind w:firstLine="708"/>
        <w:jc w:val="both"/>
        <w:rPr>
          <w:sz w:val="28"/>
          <w:szCs w:val="28"/>
          <w:shd w:val="clear" w:color="auto" w:fill="FFFFFF"/>
        </w:rPr>
      </w:pPr>
      <w:r w:rsidRPr="006C7956">
        <w:rPr>
          <w:sz w:val="28"/>
          <w:szCs w:val="28"/>
          <w:shd w:val="clear" w:color="auto" w:fill="FFFFFF"/>
        </w:rPr>
        <w:t xml:space="preserve">подуслуги </w:t>
      </w:r>
      <w:r w:rsidRPr="006C7956">
        <w:rPr>
          <w:sz w:val="28"/>
          <w:szCs w:val="28"/>
        </w:rPr>
        <w:t>СТ-77-01-3.2 «Заключение договора водопользования без проведения аукциона»:</w:t>
      </w:r>
    </w:p>
    <w:p w:rsidR="0094126C" w:rsidRPr="006C7956" w:rsidRDefault="0094126C" w:rsidP="000C29B9">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договор водопользования, заключенн</w:t>
      </w:r>
      <w:r w:rsidR="003A30C0">
        <w:rPr>
          <w:rFonts w:ascii="Times New Roman" w:hAnsi="Times New Roman" w:cs="Times New Roman"/>
          <w:sz w:val="28"/>
          <w:szCs w:val="28"/>
          <w:shd w:val="clear" w:color="auto" w:fill="FFFFFF"/>
        </w:rPr>
        <w:t>ый</w:t>
      </w:r>
      <w:r w:rsidRPr="006C7956">
        <w:rPr>
          <w:rFonts w:ascii="Times New Roman" w:hAnsi="Times New Roman" w:cs="Times New Roman"/>
          <w:sz w:val="28"/>
          <w:szCs w:val="28"/>
          <w:shd w:val="clear" w:color="auto" w:fill="FFFFFF"/>
        </w:rPr>
        <w:t xml:space="preserve"> без проведения аукциона</w:t>
      </w:r>
      <w:r w:rsidR="000C29B9" w:rsidRPr="006C7956">
        <w:rPr>
          <w:rFonts w:ascii="Times New Roman" w:hAnsi="Times New Roman" w:cs="Times New Roman"/>
          <w:sz w:val="28"/>
          <w:szCs w:val="28"/>
          <w:shd w:val="clear" w:color="auto" w:fill="FFFFFF"/>
        </w:rPr>
        <w:t xml:space="preserve"> либо отказ в предоставлении водного объекта в пользование</w:t>
      </w:r>
      <w:r w:rsidRPr="006C7956">
        <w:rPr>
          <w:rFonts w:ascii="Times New Roman" w:hAnsi="Times New Roman" w:cs="Times New Roman"/>
          <w:sz w:val="28"/>
          <w:szCs w:val="28"/>
          <w:shd w:val="clear" w:color="auto" w:fill="FFFFFF"/>
        </w:rPr>
        <w:t>;</w:t>
      </w:r>
    </w:p>
    <w:p w:rsidR="00F51AA4" w:rsidRPr="006C7956" w:rsidRDefault="00F51AA4" w:rsidP="00F51AA4">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 xml:space="preserve">подуслуги </w:t>
      </w:r>
      <w:r w:rsidRPr="006C7956">
        <w:rPr>
          <w:rFonts w:ascii="Times New Roman" w:hAnsi="Times New Roman" w:cs="Times New Roman"/>
          <w:sz w:val="28"/>
          <w:szCs w:val="28"/>
        </w:rPr>
        <w:t>СТ-077-01-3.3 «Заключение договора водопользования по результатам аукциона»</w:t>
      </w:r>
      <w:r w:rsidR="003A30C0">
        <w:rPr>
          <w:rFonts w:ascii="Times New Roman" w:hAnsi="Times New Roman" w:cs="Times New Roman"/>
          <w:sz w:val="28"/>
          <w:szCs w:val="28"/>
        </w:rPr>
        <w:t>:</w:t>
      </w:r>
    </w:p>
    <w:p w:rsidR="0094126C" w:rsidRPr="006C7956" w:rsidRDefault="003A30C0" w:rsidP="00F51AA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договор</w:t>
      </w:r>
      <w:r w:rsidR="0094126C" w:rsidRPr="006C7956">
        <w:rPr>
          <w:rFonts w:ascii="Times New Roman" w:hAnsi="Times New Roman" w:cs="Times New Roman"/>
          <w:sz w:val="28"/>
          <w:szCs w:val="28"/>
          <w:shd w:val="clear" w:color="auto" w:fill="FFFFFF"/>
        </w:rPr>
        <w:t xml:space="preserve"> водопользования, заключенн</w:t>
      </w:r>
      <w:r>
        <w:rPr>
          <w:rFonts w:ascii="Times New Roman" w:hAnsi="Times New Roman" w:cs="Times New Roman"/>
          <w:sz w:val="28"/>
          <w:szCs w:val="28"/>
          <w:shd w:val="clear" w:color="auto" w:fill="FFFFFF"/>
        </w:rPr>
        <w:t>ый</w:t>
      </w:r>
      <w:r w:rsidR="0094126C" w:rsidRPr="006C7956">
        <w:rPr>
          <w:rFonts w:ascii="Times New Roman" w:hAnsi="Times New Roman" w:cs="Times New Roman"/>
          <w:sz w:val="28"/>
          <w:szCs w:val="28"/>
          <w:shd w:val="clear" w:color="auto" w:fill="FFFFFF"/>
        </w:rPr>
        <w:t xml:space="preserve"> по результатам проведения аукциона</w:t>
      </w:r>
      <w:r w:rsidR="00816245" w:rsidRPr="006C7956">
        <w:rPr>
          <w:rFonts w:ascii="Times New Roman" w:hAnsi="Times New Roman" w:cs="Times New Roman"/>
          <w:sz w:val="28"/>
          <w:szCs w:val="28"/>
          <w:shd w:val="clear" w:color="auto" w:fill="FFFFFF"/>
        </w:rPr>
        <w:t>.</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2.4. Срок предоставления муниципальной услуги.</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с даты поступления заявления               и пакета документов в УБиЛХ:</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1) в течение 60 дней, в случае если договор водопользования заключается без проведения аукциона;</w:t>
      </w:r>
    </w:p>
    <w:p w:rsidR="009A2C1E" w:rsidRPr="006C7956" w:rsidRDefault="009A2C1E" w:rsidP="009A2C1E">
      <w:pPr>
        <w:spacing w:after="0" w:line="240" w:lineRule="auto"/>
        <w:ind w:firstLine="709"/>
        <w:jc w:val="both"/>
        <w:rPr>
          <w:rFonts w:ascii="Times New Roman" w:hAnsi="Times New Roman" w:cs="Times New Roman"/>
          <w:sz w:val="28"/>
          <w:szCs w:val="28"/>
        </w:rPr>
      </w:pPr>
      <w:r w:rsidRPr="006C7956">
        <w:rPr>
          <w:rFonts w:ascii="Times New Roman" w:hAnsi="Times New Roman" w:cs="Times New Roman"/>
          <w:sz w:val="28"/>
          <w:szCs w:val="28"/>
        </w:rPr>
        <w:t>4) в течение 78 дней, если договор водопользования заключается                       по результатам аукциона.</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2.5. Нормативные правовые акты, регулирующие предоставление муниципальной услуги.</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w:t>
      </w:r>
      <w:hyperlink r:id="rId17" w:tgtFrame="_blank" w:history="1">
        <w:r w:rsidRPr="006C7956">
          <w:rPr>
            <w:rStyle w:val="a7"/>
            <w:rFonts w:ascii="Times New Roman" w:hAnsi="Times New Roman" w:cs="Times New Roman"/>
            <w:color w:val="auto"/>
            <w:sz w:val="28"/>
            <w:szCs w:val="28"/>
          </w:rPr>
          <w:t>официальном портале</w:t>
        </w:r>
      </w:hyperlink>
      <w:r w:rsidRPr="006C7956">
        <w:rPr>
          <w:rFonts w:ascii="Times New Roman" w:hAnsi="Times New Roman" w:cs="Times New Roman"/>
          <w:sz w:val="28"/>
          <w:szCs w:val="28"/>
        </w:rPr>
        <w:t> Администрации города Ростова-на-Дону и </w:t>
      </w:r>
      <w:hyperlink r:id="rId18" w:tgtFrame="_blank" w:history="1">
        <w:r w:rsidRPr="006C7956">
          <w:rPr>
            <w:rStyle w:val="a7"/>
            <w:rFonts w:ascii="Times New Roman" w:hAnsi="Times New Roman" w:cs="Times New Roman"/>
            <w:color w:val="auto"/>
            <w:sz w:val="28"/>
            <w:szCs w:val="28"/>
          </w:rPr>
          <w:t>Портале</w:t>
        </w:r>
      </w:hyperlink>
      <w:r w:rsidRPr="006C7956">
        <w:rPr>
          <w:rFonts w:ascii="Times New Roman" w:hAnsi="Times New Roman" w:cs="Times New Roman"/>
          <w:sz w:val="28"/>
          <w:szCs w:val="28"/>
        </w:rPr>
        <w:t> госуслуг.</w:t>
      </w:r>
    </w:p>
    <w:p w:rsidR="00E0356A" w:rsidRPr="006C7956" w:rsidRDefault="00E0356A" w:rsidP="00E0356A">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eastAsia="Times New Roman" w:hAnsi="Times New Roman" w:cs="Times New Roman"/>
          <w:sz w:val="28"/>
          <w:szCs w:val="28"/>
          <w:lang w:eastAsia="ru-RU"/>
        </w:rPr>
        <w:t xml:space="preserve">2.6. </w:t>
      </w:r>
      <w:r w:rsidRPr="006C7956">
        <w:rPr>
          <w:rFonts w:ascii="Times New Roman" w:hAnsi="Times New Roman" w:cs="Times New Roman"/>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При обращении за предоставлением муниципальной услуги заявитель представляет документы в одном экземпляре.</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Заявитель представляет заявление и пакет документов одним из следующих способов:</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на бумажном носителе -при личном обращении в МФЦ или УБиЛХ, почтовым отправлением в адрес УБиЛХ;</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форме электронного документа - с использованием </w:t>
      </w:r>
      <w:hyperlink r:id="rId19" w:history="1">
        <w:r w:rsidRPr="006C7956">
          <w:rPr>
            <w:rStyle w:val="aa"/>
            <w:rFonts w:ascii="Times New Roman" w:hAnsi="Times New Roman"/>
            <w:color w:val="auto"/>
            <w:sz w:val="28"/>
            <w:szCs w:val="28"/>
          </w:rPr>
          <w:t>Портала</w:t>
        </w:r>
      </w:hyperlink>
      <w:r w:rsidRPr="006C7956">
        <w:rPr>
          <w:rFonts w:ascii="Times New Roman" w:hAnsi="Times New Roman" w:cs="Times New Roman"/>
          <w:sz w:val="28"/>
          <w:szCs w:val="28"/>
        </w:rPr>
        <w:t xml:space="preserve"> госуслуг, посредством электронной почты.</w:t>
      </w:r>
    </w:p>
    <w:p w:rsidR="00651C9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Требования к заявлению и пакету документов:</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lastRenderedPageBreak/>
        <w:t>Заявление и пакет документов в электронной форме представляются с учетом требований, указанных в </w:t>
      </w:r>
      <w:hyperlink r:id="rId20" w:anchor="/document/19529892/entry/2172" w:history="1">
        <w:r w:rsidRPr="006C7956">
          <w:rPr>
            <w:rStyle w:val="a7"/>
            <w:rFonts w:ascii="Times New Roman" w:hAnsi="Times New Roman" w:cs="Times New Roman"/>
            <w:color w:val="auto"/>
            <w:sz w:val="28"/>
            <w:szCs w:val="28"/>
          </w:rPr>
          <w:t>пунктах 2.17.2 - 2.17.7, </w:t>
        </w:r>
      </w:hyperlink>
      <w:hyperlink r:id="rId21" w:anchor="/document/19529892/entry/2179" w:history="1">
        <w:r w:rsidRPr="006C7956">
          <w:rPr>
            <w:rStyle w:val="a7"/>
            <w:rFonts w:ascii="Times New Roman" w:hAnsi="Times New Roman" w:cs="Times New Roman"/>
            <w:color w:val="auto"/>
            <w:sz w:val="28"/>
            <w:szCs w:val="28"/>
          </w:rPr>
          <w:t>2.17.9 раздела 2</w:t>
        </w:r>
      </w:hyperlink>
      <w:r w:rsidRPr="006C7956">
        <w:rPr>
          <w:rFonts w:ascii="Times New Roman" w:hAnsi="Times New Roman" w:cs="Times New Roman"/>
          <w:sz w:val="28"/>
          <w:szCs w:val="28"/>
        </w:rPr>
        <w:t> административного регламента.</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случае если подача документов происходит посредством </w:t>
      </w:r>
      <w:hyperlink r:id="rId22" w:tgtFrame="_blank" w:history="1">
        <w:r w:rsidRPr="006C7956">
          <w:rPr>
            <w:rStyle w:val="a7"/>
            <w:rFonts w:ascii="Times New Roman" w:hAnsi="Times New Roman" w:cs="Times New Roman"/>
            <w:color w:val="auto"/>
            <w:sz w:val="28"/>
            <w:szCs w:val="28"/>
          </w:rPr>
          <w:t>Портала</w:t>
        </w:r>
      </w:hyperlink>
      <w:r w:rsidRPr="006C7956">
        <w:rPr>
          <w:rFonts w:ascii="Times New Roman" w:hAnsi="Times New Roman" w:cs="Times New Roman"/>
          <w:sz w:val="28"/>
          <w:szCs w:val="28"/>
        </w:rPr>
        <w:t> госуслуг, электронной почты, дополнительная подача таких документов в какой-либо иной форме не требуется.</w:t>
      </w:r>
    </w:p>
    <w:p w:rsidR="00651C9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Заявление и пакет документов на бумажном носителе представляются с учетом требований, указанных в </w:t>
      </w:r>
      <w:hyperlink r:id="rId23" w:anchor="/document/19529892/entry/21893" w:history="1">
        <w:r w:rsidRPr="006C7956">
          <w:rPr>
            <w:rStyle w:val="a7"/>
            <w:color w:val="auto"/>
            <w:sz w:val="28"/>
            <w:szCs w:val="28"/>
          </w:rPr>
          <w:t>пунктах 2.17.1.1</w:t>
        </w:r>
      </w:hyperlink>
      <w:r w:rsidRPr="006C7956">
        <w:rPr>
          <w:sz w:val="28"/>
          <w:szCs w:val="28"/>
        </w:rPr>
        <w:t>, </w:t>
      </w:r>
      <w:hyperlink r:id="rId24" w:anchor="/document/19529892/entry/21894" w:history="1">
        <w:r w:rsidRPr="006C7956">
          <w:rPr>
            <w:rStyle w:val="a7"/>
            <w:color w:val="auto"/>
            <w:sz w:val="28"/>
            <w:szCs w:val="28"/>
          </w:rPr>
          <w:t>2.17.1.2 раздела 2</w:t>
        </w:r>
      </w:hyperlink>
      <w:r w:rsidRPr="006C7956">
        <w:rPr>
          <w:sz w:val="28"/>
          <w:szCs w:val="28"/>
        </w:rPr>
        <w:t> административного регламента, и следующих требований:</w:t>
      </w:r>
    </w:p>
    <w:p w:rsidR="005267D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в</w:t>
      </w:r>
      <w:r w:rsidR="005267D3" w:rsidRPr="006C7956">
        <w:rPr>
          <w:sz w:val="28"/>
          <w:szCs w:val="28"/>
        </w:rPr>
        <w:t xml:space="preserve"> заявлении и документах не должно быть подчисток, приписок, зачеркнутых слов и иных неоговоренных исправлений;</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не может быть заполнено карандашом;</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должно быть подписано заявителем либо представителем заявителя.</w:t>
      </w:r>
    </w:p>
    <w:p w:rsidR="00206825" w:rsidRPr="006C7956" w:rsidRDefault="00027CC3" w:rsidP="00222C22">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shd w:val="clear" w:color="auto" w:fill="FFFFFF"/>
        </w:rPr>
        <w:t>2.</w:t>
      </w:r>
      <w:r w:rsidR="007C5630" w:rsidRPr="006C7956">
        <w:rPr>
          <w:rFonts w:ascii="Times New Roman" w:hAnsi="Times New Roman" w:cs="Times New Roman"/>
          <w:sz w:val="28"/>
          <w:szCs w:val="28"/>
          <w:shd w:val="clear" w:color="auto" w:fill="FFFFFF"/>
        </w:rPr>
        <w:t xml:space="preserve">6.1. Для получения муниципальной </w:t>
      </w:r>
      <w:r w:rsidR="00222C22" w:rsidRPr="006C7956">
        <w:rPr>
          <w:rFonts w:ascii="Times New Roman" w:hAnsi="Times New Roman" w:cs="Times New Roman"/>
          <w:sz w:val="28"/>
          <w:szCs w:val="28"/>
          <w:shd w:val="clear" w:color="auto" w:fill="FFFFFF"/>
        </w:rPr>
        <w:t xml:space="preserve">услуги </w:t>
      </w:r>
      <w:r w:rsidR="007C5630" w:rsidRPr="006C7956">
        <w:rPr>
          <w:rFonts w:ascii="Times New Roman" w:hAnsi="Times New Roman" w:cs="Times New Roman"/>
          <w:sz w:val="28"/>
          <w:szCs w:val="28"/>
          <w:shd w:val="clear" w:color="auto" w:fill="FFFFFF"/>
        </w:rPr>
        <w:t>заявитель представляет:</w:t>
      </w:r>
    </w:p>
    <w:p w:rsidR="003A30C0" w:rsidRDefault="00206825" w:rsidP="00206825">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о предоставлении водного объекта в пользование</w:t>
      </w:r>
      <w:r w:rsidR="003A30C0">
        <w:rPr>
          <w:rFonts w:ascii="Times New Roman" w:hAnsi="Times New Roman" w:cs="Times New Roman"/>
          <w:sz w:val="28"/>
          <w:szCs w:val="28"/>
        </w:rPr>
        <w:t>;</w:t>
      </w:r>
      <w:r w:rsidRPr="006C7956">
        <w:rPr>
          <w:rFonts w:ascii="Times New Roman" w:hAnsi="Times New Roman" w:cs="Times New Roman"/>
          <w:sz w:val="28"/>
          <w:szCs w:val="28"/>
        </w:rPr>
        <w:t xml:space="preserve"> </w:t>
      </w:r>
    </w:p>
    <w:p w:rsidR="00206825" w:rsidRPr="00206825" w:rsidRDefault="00206825"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206825">
        <w:rPr>
          <w:rFonts w:ascii="Times New Roman" w:hAnsi="Times New Roman" w:cs="Times New Roman"/>
          <w:sz w:val="28"/>
          <w:szCs w:val="28"/>
        </w:rPr>
        <w:t>окумент, удостоверяющий личность заявителя или представителя заявителя (1 экз., ко</w:t>
      </w:r>
      <w:r>
        <w:rPr>
          <w:rFonts w:ascii="Times New Roman" w:hAnsi="Times New Roman" w:cs="Times New Roman"/>
          <w:sz w:val="28"/>
          <w:szCs w:val="28"/>
        </w:rPr>
        <w:t xml:space="preserve">пия при предъявлении оригинала). </w:t>
      </w:r>
      <w:r w:rsidRPr="00206825">
        <w:rPr>
          <w:rFonts w:ascii="Times New Roman" w:hAnsi="Times New Roman" w:cs="Times New Roman"/>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w:t>
      </w:r>
      <w:r>
        <w:rPr>
          <w:rFonts w:ascii="Times New Roman" w:hAnsi="Times New Roman" w:cs="Times New Roman"/>
          <w:sz w:val="28"/>
          <w:szCs w:val="28"/>
        </w:rPr>
        <w:t>сийской Федерации;</w:t>
      </w:r>
    </w:p>
    <w:p w:rsidR="00206825" w:rsidRPr="00206825" w:rsidRDefault="00206825" w:rsidP="00206825">
      <w:pPr>
        <w:spacing w:after="0" w:line="240" w:lineRule="auto"/>
        <w:ind w:firstLine="708"/>
        <w:jc w:val="both"/>
        <w:rPr>
          <w:rFonts w:ascii="Times New Roman" w:hAnsi="Times New Roman" w:cs="Times New Roman"/>
          <w:sz w:val="28"/>
          <w:szCs w:val="28"/>
        </w:rPr>
      </w:pPr>
      <w:bookmarkStart w:id="4" w:name="sub_141"/>
      <w:r w:rsidRPr="00206825">
        <w:rPr>
          <w:rFonts w:ascii="Times New Roman" w:hAnsi="Times New Roman" w:cs="Times New Roman"/>
          <w:sz w:val="28"/>
          <w:szCs w:val="28"/>
        </w:rPr>
        <w:t xml:space="preserve"> </w:t>
      </w:r>
      <w:r>
        <w:rPr>
          <w:rFonts w:ascii="Times New Roman" w:hAnsi="Times New Roman" w:cs="Times New Roman"/>
          <w:sz w:val="28"/>
          <w:szCs w:val="28"/>
        </w:rPr>
        <w:t>д</w:t>
      </w:r>
      <w:r w:rsidRPr="00206825">
        <w:rPr>
          <w:rFonts w:ascii="Times New Roman" w:hAnsi="Times New Roman" w:cs="Times New Roman"/>
          <w:sz w:val="28"/>
          <w:szCs w:val="28"/>
        </w:rPr>
        <w:t>окумент, удостоверяющий права (полномочия) представителя физического или юридического лица, если с заявлением обращается представитель заявителя (1 экз., копия при предъявлении оригинала).</w:t>
      </w:r>
    </w:p>
    <w:bookmarkEnd w:id="4"/>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физического лица:</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 (заявителей);</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юридического лица:</w:t>
      </w:r>
    </w:p>
    <w:p w:rsid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w:t>
      </w:r>
      <w:r>
        <w:rPr>
          <w:rFonts w:ascii="Times New Roman" w:hAnsi="Times New Roman" w:cs="Times New Roman"/>
          <w:sz w:val="28"/>
          <w:szCs w:val="28"/>
        </w:rPr>
        <w:t xml:space="preserve"> (заявителей).</w:t>
      </w:r>
    </w:p>
    <w:p w:rsidR="003A30C0" w:rsidRDefault="00222C22" w:rsidP="00206825">
      <w:pPr>
        <w:spacing w:after="0" w:line="240" w:lineRule="auto"/>
        <w:ind w:firstLine="708"/>
        <w:jc w:val="both"/>
        <w:rPr>
          <w:rFonts w:ascii="Times New Roman" w:hAnsi="Times New Roman" w:cs="Times New Roman"/>
          <w:color w:val="22272F"/>
          <w:sz w:val="28"/>
          <w:szCs w:val="28"/>
        </w:rPr>
      </w:pPr>
      <w:r>
        <w:rPr>
          <w:rFonts w:ascii="Times New Roman" w:hAnsi="Times New Roman" w:cs="Times New Roman"/>
          <w:sz w:val="28"/>
          <w:szCs w:val="28"/>
        </w:rPr>
        <w:t xml:space="preserve">2.6.2. Для получения </w:t>
      </w:r>
      <w:r w:rsidRPr="007C5630">
        <w:rPr>
          <w:rFonts w:ascii="Times New Roman" w:hAnsi="Times New Roman" w:cs="Times New Roman"/>
          <w:color w:val="22272F"/>
          <w:sz w:val="28"/>
          <w:szCs w:val="28"/>
          <w:shd w:val="clear" w:color="auto" w:fill="FFFFFF"/>
        </w:rPr>
        <w:t xml:space="preserve">подуслуги </w:t>
      </w:r>
      <w:r w:rsidRPr="007C5630">
        <w:rPr>
          <w:rFonts w:ascii="Times New Roman" w:hAnsi="Times New Roman" w:cs="Times New Roman"/>
          <w:color w:val="22272F"/>
          <w:sz w:val="28"/>
          <w:szCs w:val="28"/>
        </w:rPr>
        <w:t>СТ-77-01-3.2 «Заключение договора водопользования без проведения аукциона»</w:t>
      </w:r>
      <w:r w:rsidR="003A30C0">
        <w:rPr>
          <w:rFonts w:ascii="Times New Roman" w:hAnsi="Times New Roman" w:cs="Times New Roman"/>
          <w:color w:val="22272F"/>
          <w:sz w:val="28"/>
          <w:szCs w:val="28"/>
        </w:rPr>
        <w:t>:</w:t>
      </w:r>
    </w:p>
    <w:p w:rsidR="003A30C0" w:rsidRDefault="00B502DE"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rPr>
        <w:t>заявлени</w:t>
      </w:r>
      <w:r w:rsidR="003A30C0">
        <w:rPr>
          <w:rFonts w:ascii="Times New Roman" w:hAnsi="Times New Roman" w:cs="Times New Roman"/>
          <w:color w:val="22272F"/>
          <w:sz w:val="28"/>
          <w:szCs w:val="28"/>
        </w:rPr>
        <w:t>е</w:t>
      </w:r>
      <w:r w:rsidR="006C4DB7">
        <w:rPr>
          <w:rFonts w:ascii="Times New Roman" w:hAnsi="Times New Roman" w:cs="Times New Roman"/>
          <w:color w:val="22272F"/>
          <w:sz w:val="28"/>
          <w:szCs w:val="28"/>
        </w:rPr>
        <w:t xml:space="preserve"> о предоставлении водного объекта в пользование</w:t>
      </w:r>
      <w:r>
        <w:rPr>
          <w:rFonts w:ascii="Times New Roman" w:hAnsi="Times New Roman" w:cs="Times New Roman"/>
          <w:color w:val="22272F"/>
          <w:sz w:val="28"/>
          <w:szCs w:val="28"/>
        </w:rPr>
        <w:t xml:space="preserve"> </w:t>
      </w:r>
      <w:r w:rsidR="003A30C0" w:rsidRPr="006C7956">
        <w:rPr>
          <w:rFonts w:ascii="Times New Roman" w:hAnsi="Times New Roman" w:cs="Times New Roman"/>
          <w:sz w:val="28"/>
          <w:szCs w:val="28"/>
        </w:rPr>
        <w:t xml:space="preserve">по </w:t>
      </w:r>
      <w:hyperlink r:id="rId25" w:history="1">
        <w:r w:rsidR="003A30C0" w:rsidRPr="006C7956">
          <w:rPr>
            <w:rStyle w:val="aa"/>
            <w:rFonts w:ascii="Times New Roman" w:hAnsi="Times New Roman"/>
            <w:color w:val="auto"/>
            <w:sz w:val="28"/>
            <w:szCs w:val="28"/>
          </w:rPr>
          <w:t>форме</w:t>
        </w:r>
      </w:hyperlink>
      <w:r w:rsidR="003A30C0" w:rsidRPr="006C7956">
        <w:rPr>
          <w:rFonts w:ascii="Times New Roman" w:hAnsi="Times New Roman" w:cs="Times New Roman"/>
          <w:sz w:val="28"/>
          <w:szCs w:val="28"/>
        </w:rPr>
        <w:t xml:space="preserve">, утвержденной </w:t>
      </w:r>
      <w:hyperlink r:id="rId26" w:history="1">
        <w:r w:rsidR="003A30C0" w:rsidRPr="006C7956">
          <w:rPr>
            <w:rStyle w:val="aa"/>
            <w:rFonts w:ascii="Times New Roman" w:hAnsi="Times New Roman"/>
            <w:color w:val="auto"/>
            <w:sz w:val="28"/>
            <w:szCs w:val="28"/>
          </w:rPr>
          <w:t>Приказом</w:t>
        </w:r>
      </w:hyperlink>
      <w:r w:rsidR="003A30C0" w:rsidRPr="006C7956">
        <w:rPr>
          <w:rFonts w:ascii="Times New Roman" w:hAnsi="Times New Roman" w:cs="Times New Roman"/>
          <w:sz w:val="28"/>
          <w:szCs w:val="28"/>
        </w:rPr>
        <w:t xml:space="preserve"> Министерства природных ресурсов Российской Федерации от 23.04.2008 № 102 «Об утверждении формы заявления о предоставлении</w:t>
      </w:r>
      <w:r w:rsidR="003A30C0">
        <w:rPr>
          <w:rFonts w:ascii="Times New Roman" w:hAnsi="Times New Roman" w:cs="Times New Roman"/>
          <w:sz w:val="28"/>
          <w:szCs w:val="28"/>
        </w:rPr>
        <w:t xml:space="preserve"> водного объекта в пользование»:</w:t>
      </w:r>
    </w:p>
    <w:p w:rsidR="00B502DE" w:rsidRDefault="00B502DE" w:rsidP="00B502DE">
      <w:pPr>
        <w:spacing w:after="0" w:line="240" w:lineRule="auto"/>
        <w:ind w:firstLine="708"/>
        <w:jc w:val="both"/>
        <w:rPr>
          <w:rFonts w:ascii="Times New Roman" w:hAnsi="Times New Roman" w:cs="Times New Roman"/>
          <w:color w:val="22272F"/>
          <w:sz w:val="28"/>
          <w:szCs w:val="28"/>
        </w:rPr>
      </w:pPr>
      <w:r>
        <w:rPr>
          <w:rFonts w:ascii="Times New Roman" w:hAnsi="Times New Roman" w:cs="Times New Roman"/>
          <w:color w:val="22272F"/>
          <w:sz w:val="28"/>
          <w:szCs w:val="28"/>
        </w:rPr>
        <w:lastRenderedPageBreak/>
        <w:t>документы</w:t>
      </w:r>
      <w:r w:rsidR="003A30C0">
        <w:rPr>
          <w:rFonts w:ascii="Times New Roman" w:hAnsi="Times New Roman" w:cs="Times New Roman"/>
          <w:color w:val="22272F"/>
          <w:sz w:val="28"/>
          <w:szCs w:val="28"/>
        </w:rPr>
        <w:t xml:space="preserve">, </w:t>
      </w:r>
      <w:r>
        <w:rPr>
          <w:rFonts w:ascii="Times New Roman" w:hAnsi="Times New Roman" w:cs="Times New Roman"/>
          <w:color w:val="22272F"/>
          <w:sz w:val="28"/>
          <w:szCs w:val="28"/>
        </w:rPr>
        <w:t>указанные в пункте 2.6.1;</w:t>
      </w:r>
    </w:p>
    <w:p w:rsidR="00B502DE" w:rsidRPr="008D600C" w:rsidRDefault="00B502DE" w:rsidP="00B502DE">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материалы, содержащие сведения о планируемых заявителем водохозяйственных мероприятиях, мероприятиях по охране водного объекта и сохранению водных биологических ресурсов и среды их обитания, а также о предполагаемом размере и источниках средств, необходимых для их реализации;</w:t>
      </w:r>
    </w:p>
    <w:p w:rsidR="00B502DE" w:rsidRPr="008D600C" w:rsidRDefault="00B502DE" w:rsidP="00B502DE">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материалы, содержащие сведения о возможности ведения в установленном порядке регулярных наблюдений за водными объектами и их водоохранными зонами при осуществлении водопользования;</w:t>
      </w:r>
    </w:p>
    <w:p w:rsidR="00B502DE" w:rsidRPr="00D92967" w:rsidRDefault="00B502DE" w:rsidP="00B502DE">
      <w:pPr>
        <w:spacing w:after="0" w:line="240" w:lineRule="auto"/>
        <w:ind w:firstLine="708"/>
        <w:jc w:val="both"/>
        <w:rPr>
          <w:rFonts w:ascii="Times New Roman" w:hAnsi="Times New Roman" w:cs="Times New Roman"/>
          <w:sz w:val="28"/>
          <w:szCs w:val="28"/>
        </w:rPr>
      </w:pPr>
      <w:r w:rsidRPr="00D92967">
        <w:rPr>
          <w:rFonts w:ascii="Times New Roman" w:hAnsi="Times New Roman" w:cs="Times New Roman"/>
          <w:color w:val="22272F"/>
          <w:sz w:val="28"/>
          <w:szCs w:val="28"/>
          <w:shd w:val="clear" w:color="auto" w:fill="FFFFFF"/>
        </w:rPr>
        <w:t>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p w:rsidR="00206825" w:rsidRDefault="00B502DE" w:rsidP="00206825">
      <w:pPr>
        <w:spacing w:after="0" w:line="240" w:lineRule="auto"/>
        <w:ind w:firstLine="708"/>
        <w:jc w:val="both"/>
        <w:rPr>
          <w:rFonts w:ascii="Times New Roman" w:hAnsi="Times New Roman" w:cs="Times New Roman"/>
          <w:color w:val="22272F"/>
          <w:sz w:val="28"/>
          <w:szCs w:val="28"/>
        </w:rPr>
      </w:pPr>
      <w:r w:rsidRPr="00711074">
        <w:rPr>
          <w:rFonts w:ascii="Times New Roman" w:hAnsi="Times New Roman" w:cs="Times New Roman"/>
          <w:sz w:val="28"/>
          <w:szCs w:val="28"/>
        </w:rPr>
        <w:t xml:space="preserve">2.6.2.1. При подаче заявления о предоставлении водного объекта в пользование для забора (изъятия) водных ресурсов из водных объектов </w:t>
      </w:r>
      <w:r w:rsidR="00222C22" w:rsidRPr="00711074">
        <w:rPr>
          <w:rFonts w:ascii="Times New Roman" w:hAnsi="Times New Roman" w:cs="Times New Roman"/>
          <w:sz w:val="28"/>
          <w:szCs w:val="28"/>
        </w:rPr>
        <w:t>з</w:t>
      </w:r>
      <w:r w:rsidR="00222C22">
        <w:rPr>
          <w:rFonts w:ascii="Times New Roman" w:hAnsi="Times New Roman" w:cs="Times New Roman"/>
          <w:color w:val="22272F"/>
          <w:sz w:val="28"/>
          <w:szCs w:val="28"/>
        </w:rPr>
        <w:t>аявитель, дополнительно к документам, указанным в п. 2.6.</w:t>
      </w:r>
      <w:r>
        <w:rPr>
          <w:rFonts w:ascii="Times New Roman" w:hAnsi="Times New Roman" w:cs="Times New Roman"/>
          <w:color w:val="22272F"/>
          <w:sz w:val="28"/>
          <w:szCs w:val="28"/>
        </w:rPr>
        <w:t>2,</w:t>
      </w:r>
      <w:r w:rsidR="00222C22">
        <w:rPr>
          <w:rFonts w:ascii="Times New Roman" w:hAnsi="Times New Roman" w:cs="Times New Roman"/>
          <w:color w:val="22272F"/>
          <w:sz w:val="28"/>
          <w:szCs w:val="28"/>
        </w:rPr>
        <w:t xml:space="preserve"> представляет</w:t>
      </w:r>
      <w:r w:rsidR="006E6D4A">
        <w:rPr>
          <w:rFonts w:ascii="Times New Roman" w:hAnsi="Times New Roman" w:cs="Times New Roman"/>
          <w:color w:val="22272F"/>
          <w:sz w:val="28"/>
          <w:szCs w:val="28"/>
        </w:rPr>
        <w:t xml:space="preserve"> </w:t>
      </w:r>
      <w:r w:rsidR="006E6D4A" w:rsidRPr="008D600C">
        <w:rPr>
          <w:rFonts w:ascii="Times New Roman" w:hAnsi="Times New Roman" w:cs="Times New Roman"/>
          <w:sz w:val="28"/>
          <w:szCs w:val="28"/>
        </w:rPr>
        <w:t>(1 экз., оригинал)</w:t>
      </w:r>
      <w:r w:rsidR="00222C22">
        <w:rPr>
          <w:rFonts w:ascii="Times New Roman" w:hAnsi="Times New Roman" w:cs="Times New Roman"/>
          <w:color w:val="22272F"/>
          <w:sz w:val="28"/>
          <w:szCs w:val="28"/>
        </w:rPr>
        <w:t>:</w:t>
      </w:r>
    </w:p>
    <w:p w:rsidR="008D600C" w:rsidRPr="008D600C" w:rsidRDefault="008D600C" w:rsidP="006E6D4A">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расчет и обоснование заявленного объема забора (изъятия) водных ресурсов из водного объекта за платежный период и размера платы за пользование водным объектом для забора (изъятия) водных ресурсов, включая объем их забора (изъятия) для передачи абонентам;</w:t>
      </w:r>
    </w:p>
    <w:p w:rsidR="008D600C" w:rsidRPr="008D600C" w:rsidRDefault="008D600C" w:rsidP="006E6D4A">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о проведении регулярных наблюдений за водными объектами и их водоохранными зонами, а также сведения об обеспечении такого учета и таких регулярных наблюдений;</w:t>
      </w:r>
    </w:p>
    <w:p w:rsidR="008D600C" w:rsidRPr="008D600C" w:rsidRDefault="008D600C" w:rsidP="006E6D4A">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сведения 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p w:rsidR="006E06D9" w:rsidRDefault="006E06D9" w:rsidP="006E06D9">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материалы, отображающие в графической форме водный объект, указанный в заявлении, с обозначением места забора (изъятия) водных ресурсов и размещения водозаборных сооружений, а также пояснительная записка к этим материалам.</w:t>
      </w:r>
    </w:p>
    <w:p w:rsidR="00C55E1A" w:rsidRPr="00E61920" w:rsidRDefault="00C55E1A" w:rsidP="00C55E1A">
      <w:pPr>
        <w:spacing w:after="0" w:line="240" w:lineRule="auto"/>
        <w:ind w:firstLine="708"/>
        <w:jc w:val="both"/>
        <w:rPr>
          <w:rFonts w:ascii="Times New Roman" w:hAnsi="Times New Roman" w:cs="Times New Roman"/>
          <w:sz w:val="28"/>
          <w:szCs w:val="28"/>
        </w:rPr>
      </w:pPr>
      <w:r w:rsidRPr="00711074">
        <w:rPr>
          <w:rFonts w:ascii="Times New Roman" w:hAnsi="Times New Roman" w:cs="Times New Roman"/>
          <w:sz w:val="28"/>
          <w:szCs w:val="28"/>
        </w:rPr>
        <w:t>2.6.2.2. При подаче заявления</w:t>
      </w:r>
      <w:r w:rsidRPr="00711074">
        <w:rPr>
          <w:rFonts w:ascii="Times New Roman" w:hAnsi="Times New Roman" w:cs="Times New Roman"/>
          <w:sz w:val="28"/>
          <w:szCs w:val="28"/>
          <w:shd w:val="clear" w:color="auto" w:fill="FFFFFF"/>
        </w:rPr>
        <w:t xml:space="preserve"> о предоставлении водного объекта для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сооружениями, </w:t>
      </w:r>
      <w:r w:rsidR="00F36C48" w:rsidRPr="00E61920">
        <w:rPr>
          <w:rFonts w:ascii="Times New Roman" w:hAnsi="Times New Roman" w:cs="Times New Roman"/>
          <w:sz w:val="28"/>
          <w:szCs w:val="28"/>
        </w:rPr>
        <w:t xml:space="preserve">дополнительно к документам, указанным в п. 2.6.2, </w:t>
      </w:r>
      <w:r w:rsidRPr="00E61920">
        <w:rPr>
          <w:rFonts w:ascii="Times New Roman" w:hAnsi="Times New Roman" w:cs="Times New Roman"/>
          <w:sz w:val="28"/>
          <w:szCs w:val="28"/>
          <w:shd w:val="clear" w:color="auto" w:fill="FFFFFF"/>
        </w:rPr>
        <w:t>прилагаются</w:t>
      </w:r>
      <w:r w:rsidRPr="00E61920">
        <w:rPr>
          <w:rFonts w:ascii="Times New Roman" w:hAnsi="Times New Roman" w:cs="Times New Roman"/>
          <w:sz w:val="28"/>
          <w:szCs w:val="28"/>
        </w:rPr>
        <w:t>:</w:t>
      </w:r>
    </w:p>
    <w:p w:rsidR="00F36C48" w:rsidRP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r w:rsidRPr="00E61920">
        <w:rPr>
          <w:color w:val="22272F"/>
          <w:sz w:val="28"/>
          <w:szCs w:val="28"/>
          <w:shd w:val="clear" w:color="auto" w:fill="FFFFFF"/>
        </w:rPr>
        <w:t>сведения о технических параметрах указанных сооружений (площадь и границы используемой для их эксплуатации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 копии правоустанавливающих документов на гидротехнические сооружения.</w:t>
      </w:r>
    </w:p>
    <w:p w:rsidR="00E61920" w:rsidRPr="008A4578" w:rsidRDefault="008A4578" w:rsidP="00E61920">
      <w:pPr>
        <w:spacing w:after="0" w:line="240" w:lineRule="auto"/>
        <w:ind w:firstLine="708"/>
        <w:jc w:val="both"/>
        <w:rPr>
          <w:rFonts w:ascii="Times New Roman" w:hAnsi="Times New Roman" w:cs="Times New Roman"/>
          <w:sz w:val="28"/>
          <w:szCs w:val="28"/>
        </w:rPr>
      </w:pPr>
      <w:r w:rsidRPr="008A4578">
        <w:rPr>
          <w:rFonts w:ascii="Times New Roman" w:hAnsi="Times New Roman" w:cs="Times New Roman"/>
          <w:color w:val="22272F"/>
          <w:sz w:val="28"/>
          <w:szCs w:val="28"/>
          <w:shd w:val="clear" w:color="auto" w:fill="FFFFFF"/>
        </w:rPr>
        <w:lastRenderedPageBreak/>
        <w:t xml:space="preserve">2.6.2.3. </w:t>
      </w:r>
      <w:r w:rsidR="00E61920" w:rsidRPr="008A4578">
        <w:rPr>
          <w:rFonts w:ascii="Times New Roman" w:hAnsi="Times New Roman" w:cs="Times New Roman"/>
          <w:color w:val="22272F"/>
          <w:sz w:val="28"/>
          <w:szCs w:val="28"/>
          <w:shd w:val="clear" w:color="auto" w:fill="FFFFFF"/>
        </w:rPr>
        <w:t xml:space="preserve">При подаче заявления для использования акватории поверхностных водных </w:t>
      </w:r>
      <w:r w:rsidR="00E61920" w:rsidRPr="00711074">
        <w:rPr>
          <w:rFonts w:ascii="Times New Roman" w:hAnsi="Times New Roman" w:cs="Times New Roman"/>
          <w:sz w:val="28"/>
          <w:szCs w:val="28"/>
          <w:shd w:val="clear" w:color="auto" w:fill="FFFFFF"/>
        </w:rPr>
        <w:t xml:space="preserve">объектов для эксплуатации пляжей </w:t>
      </w:r>
      <w:r w:rsidR="00E61920" w:rsidRPr="008A4578">
        <w:rPr>
          <w:rFonts w:ascii="Times New Roman" w:hAnsi="Times New Roman" w:cs="Times New Roman"/>
          <w:color w:val="22272F"/>
          <w:sz w:val="28"/>
          <w:szCs w:val="28"/>
          <w:shd w:val="clear" w:color="auto" w:fill="FFFFFF"/>
        </w:rPr>
        <w:t>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для использования акватории водных объектов для рекреационных целей туроператорами или турагентами, а также для использования акватории водных объектов для организованного отдыха детей, ветеранов, граждан пожилого возраста, инвалидов кроме документов и материалов, указанных в </w:t>
      </w:r>
      <w:r>
        <w:rPr>
          <w:rFonts w:ascii="Times New Roman" w:hAnsi="Times New Roman" w:cs="Times New Roman"/>
          <w:color w:val="22272F"/>
          <w:sz w:val="28"/>
          <w:szCs w:val="28"/>
          <w:shd w:val="clear" w:color="auto" w:fill="FFFFFF"/>
        </w:rPr>
        <w:t>п.2 6 2</w:t>
      </w:r>
      <w:r w:rsidR="00E61920" w:rsidRPr="008A4578">
        <w:rPr>
          <w:rFonts w:ascii="Times New Roman" w:hAnsi="Times New Roman" w:cs="Times New Roman"/>
          <w:color w:val="22272F"/>
          <w:sz w:val="28"/>
          <w:szCs w:val="28"/>
          <w:shd w:val="clear" w:color="auto" w:fill="FFFFFF"/>
        </w:rPr>
        <w:t>, прилагаются копии правоустанавливающих документов на земельный участок, сведения о правах на который отсутствуют в Едином государственном реестре недвижимости.</w:t>
      </w:r>
    </w:p>
    <w:p w:rsidR="00E61920" w:rsidRDefault="008A4578" w:rsidP="00E61920">
      <w:pPr>
        <w:spacing w:after="0" w:line="240" w:lineRule="auto"/>
        <w:ind w:firstLine="708"/>
        <w:jc w:val="both"/>
        <w:rPr>
          <w:rFonts w:ascii="Times New Roman" w:hAnsi="Times New Roman" w:cs="Times New Roman"/>
          <w:color w:val="22272F"/>
          <w:sz w:val="28"/>
          <w:szCs w:val="28"/>
          <w:shd w:val="clear" w:color="auto" w:fill="FFFFFF"/>
        </w:rPr>
      </w:pPr>
      <w:r w:rsidRPr="008A4578">
        <w:rPr>
          <w:rFonts w:ascii="Times New Roman" w:hAnsi="Times New Roman" w:cs="Times New Roman"/>
          <w:color w:val="22272F"/>
          <w:sz w:val="28"/>
          <w:szCs w:val="28"/>
          <w:shd w:val="clear" w:color="auto" w:fill="FFFFFF"/>
        </w:rPr>
        <w:t xml:space="preserve">2.6.2.4. Для осуществления водопользования </w:t>
      </w:r>
      <w:r w:rsidRPr="00711074">
        <w:rPr>
          <w:rFonts w:ascii="Times New Roman" w:hAnsi="Times New Roman" w:cs="Times New Roman"/>
          <w:sz w:val="28"/>
          <w:szCs w:val="28"/>
          <w:shd w:val="clear" w:color="auto" w:fill="FFFFFF"/>
        </w:rPr>
        <w:t xml:space="preserve">в охранных зонах гидроэнергетических объектов </w:t>
      </w:r>
      <w:r w:rsidRPr="008A4578">
        <w:rPr>
          <w:rFonts w:ascii="Times New Roman" w:hAnsi="Times New Roman" w:cs="Times New Roman"/>
          <w:color w:val="22272F"/>
          <w:sz w:val="28"/>
          <w:szCs w:val="28"/>
          <w:shd w:val="clear" w:color="auto" w:fill="FFFFFF"/>
        </w:rPr>
        <w:t>к заявлению в случае использования акватории водного объекта кроме документов и материалов, указанных в </w:t>
      </w:r>
      <w:r>
        <w:rPr>
          <w:rFonts w:ascii="Times New Roman" w:hAnsi="Times New Roman" w:cs="Times New Roman"/>
          <w:sz w:val="28"/>
          <w:szCs w:val="28"/>
        </w:rPr>
        <w:t>п. 2.6.2.</w:t>
      </w:r>
      <w:r w:rsidRPr="008A4578">
        <w:rPr>
          <w:rFonts w:ascii="Times New Roman" w:hAnsi="Times New Roman" w:cs="Times New Roman"/>
          <w:color w:val="22272F"/>
          <w:sz w:val="28"/>
          <w:szCs w:val="28"/>
          <w:shd w:val="clear" w:color="auto" w:fill="FFFFFF"/>
        </w:rPr>
        <w:t>,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E61920" w:rsidRDefault="00E61920" w:rsidP="00E6192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2.6.2.</w:t>
      </w:r>
      <w:r w:rsidR="00347189">
        <w:rPr>
          <w:rFonts w:ascii="Times New Roman" w:hAnsi="Times New Roman" w:cs="Times New Roman"/>
          <w:sz w:val="28"/>
          <w:szCs w:val="28"/>
        </w:rPr>
        <w:t>5</w:t>
      </w:r>
      <w:r>
        <w:rPr>
          <w:rFonts w:ascii="Times New Roman" w:hAnsi="Times New Roman" w:cs="Times New Roman"/>
          <w:sz w:val="28"/>
          <w:szCs w:val="28"/>
        </w:rPr>
        <w:t>. П</w:t>
      </w:r>
      <w:r w:rsidRPr="00F11148">
        <w:rPr>
          <w:rFonts w:ascii="Times New Roman" w:hAnsi="Times New Roman" w:cs="Times New Roman"/>
          <w:sz w:val="28"/>
          <w:szCs w:val="28"/>
        </w:rPr>
        <w:t xml:space="preserve">ри подаче заявления </w:t>
      </w:r>
      <w:r>
        <w:rPr>
          <w:rFonts w:ascii="Times New Roman" w:hAnsi="Times New Roman" w:cs="Times New Roman"/>
          <w:sz w:val="28"/>
          <w:szCs w:val="28"/>
        </w:rPr>
        <w:t xml:space="preserve">о предоставлении </w:t>
      </w:r>
      <w:r w:rsidRPr="00F11148">
        <w:rPr>
          <w:rFonts w:ascii="Times New Roman" w:hAnsi="Times New Roman" w:cs="Times New Roman"/>
          <w:sz w:val="28"/>
          <w:szCs w:val="28"/>
        </w:rPr>
        <w:t>водного объекта</w:t>
      </w:r>
      <w:r>
        <w:rPr>
          <w:rFonts w:ascii="Times New Roman" w:hAnsi="Times New Roman" w:cs="Times New Roman"/>
          <w:sz w:val="28"/>
          <w:szCs w:val="28"/>
        </w:rPr>
        <w:t xml:space="preserve"> в пользование </w:t>
      </w:r>
      <w:r w:rsidRPr="00F11148">
        <w:rPr>
          <w:rFonts w:ascii="Times New Roman" w:hAnsi="Times New Roman" w:cs="Times New Roman"/>
          <w:sz w:val="28"/>
          <w:szCs w:val="28"/>
        </w:rPr>
        <w:t>без з</w:t>
      </w:r>
      <w:r>
        <w:rPr>
          <w:rFonts w:ascii="Times New Roman" w:hAnsi="Times New Roman" w:cs="Times New Roman"/>
          <w:sz w:val="28"/>
          <w:szCs w:val="28"/>
        </w:rPr>
        <w:t>абора (изъятия) водных ресурсов с целью</w:t>
      </w:r>
      <w:r w:rsidRPr="00F11148">
        <w:rPr>
          <w:rFonts w:ascii="Times New Roman" w:hAnsi="Times New Roman" w:cs="Times New Roman"/>
          <w:sz w:val="28"/>
          <w:szCs w:val="28"/>
        </w:rPr>
        <w:t xml:space="preserve"> произв</w:t>
      </w:r>
      <w:r>
        <w:rPr>
          <w:rFonts w:ascii="Times New Roman" w:hAnsi="Times New Roman" w:cs="Times New Roman"/>
          <w:sz w:val="28"/>
          <w:szCs w:val="28"/>
        </w:rPr>
        <w:t xml:space="preserve">одства </w:t>
      </w:r>
      <w:r w:rsidRPr="00711074">
        <w:rPr>
          <w:rFonts w:ascii="Times New Roman" w:hAnsi="Times New Roman" w:cs="Times New Roman"/>
          <w:sz w:val="28"/>
          <w:szCs w:val="28"/>
        </w:rPr>
        <w:t>электрической энергии</w:t>
      </w:r>
      <w:r>
        <w:rPr>
          <w:rFonts w:ascii="Times New Roman" w:hAnsi="Times New Roman" w:cs="Times New Roman"/>
          <w:sz w:val="28"/>
          <w:szCs w:val="28"/>
        </w:rPr>
        <w:t>, дополнительно к документам, указанным в пункте 2.6.2, прилагаются материалы, содержащие:</w:t>
      </w:r>
    </w:p>
    <w:p w:rsidR="00E61920" w:rsidRPr="00F11148" w:rsidRDefault="00E61920" w:rsidP="00E61920">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сведения об установленной мощности гидроэнергетического объекта;</w:t>
      </w:r>
    </w:p>
    <w:p w:rsidR="00E61920" w:rsidRPr="00F11148" w:rsidRDefault="00E61920" w:rsidP="00E61920">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w:t>
      </w:r>
    </w:p>
    <w:p w:rsidR="00E61920" w:rsidRDefault="00E61920" w:rsidP="00D92967">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 xml:space="preserve">сведения о наличии контрольно-измерительной аппаратуры для учета производимой электроэнергии, регулярных наблюдений за состоянием </w:t>
      </w:r>
      <w:r>
        <w:rPr>
          <w:rFonts w:ascii="Times New Roman" w:hAnsi="Times New Roman" w:cs="Times New Roman"/>
          <w:sz w:val="28"/>
          <w:szCs w:val="28"/>
        </w:rPr>
        <w:t xml:space="preserve">                            </w:t>
      </w:r>
      <w:r w:rsidRPr="00F11148">
        <w:rPr>
          <w:rFonts w:ascii="Times New Roman" w:hAnsi="Times New Roman" w:cs="Times New Roman"/>
          <w:sz w:val="28"/>
          <w:szCs w:val="28"/>
        </w:rPr>
        <w:t>и режимами водохранилищ, водного объекта ниже гидроузла на примыкающем к нему участке (в верхнем и нижнем бьефах) и их водоохранных зон, а также</w:t>
      </w:r>
      <w:r w:rsidR="00887C72">
        <w:rPr>
          <w:rFonts w:ascii="Times New Roman" w:hAnsi="Times New Roman" w:cs="Times New Roman"/>
          <w:sz w:val="28"/>
          <w:szCs w:val="28"/>
        </w:rPr>
        <w:t xml:space="preserve"> </w:t>
      </w:r>
      <w:r w:rsidRPr="00F11148">
        <w:rPr>
          <w:rFonts w:ascii="Times New Roman" w:hAnsi="Times New Roman" w:cs="Times New Roman"/>
          <w:sz w:val="28"/>
          <w:szCs w:val="28"/>
        </w:rPr>
        <w:t>сведения об обеспечении такого учета и таких регулярных наблюдений;</w:t>
      </w:r>
    </w:p>
    <w:p w:rsidR="00E61920" w:rsidRPr="00F11148" w:rsidRDefault="00E61920" w:rsidP="00E61920">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расчет количества производимой электроэнергии за платежный период и размера платы за пользование водным объектом для целей про</w:t>
      </w:r>
      <w:r w:rsidR="00D92967">
        <w:rPr>
          <w:rFonts w:ascii="Times New Roman" w:hAnsi="Times New Roman" w:cs="Times New Roman"/>
          <w:sz w:val="28"/>
          <w:szCs w:val="28"/>
        </w:rPr>
        <w:t>изводства электрической энергии.</w:t>
      </w:r>
    </w:p>
    <w:p w:rsidR="00347189" w:rsidRPr="00C316C0" w:rsidRDefault="00347189" w:rsidP="00347189">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2.6.2</w:t>
      </w:r>
      <w:r w:rsidRPr="00C316C0">
        <w:rPr>
          <w:rFonts w:ascii="Times New Roman" w:hAnsi="Times New Roman" w:cs="Times New Roman"/>
          <w:color w:val="22272F"/>
          <w:sz w:val="28"/>
          <w:szCs w:val="28"/>
          <w:shd w:val="clear" w:color="auto" w:fill="FFFFFF"/>
        </w:rPr>
        <w:t>.</w:t>
      </w:r>
      <w:r>
        <w:rPr>
          <w:rFonts w:ascii="Times New Roman" w:hAnsi="Times New Roman" w:cs="Times New Roman"/>
          <w:color w:val="22272F"/>
          <w:sz w:val="28"/>
          <w:szCs w:val="28"/>
          <w:shd w:val="clear" w:color="auto" w:fill="FFFFFF"/>
        </w:rPr>
        <w:t>6.</w:t>
      </w:r>
      <w:r w:rsidRPr="00C316C0">
        <w:rPr>
          <w:rFonts w:ascii="Times New Roman" w:hAnsi="Times New Roman" w:cs="Times New Roman"/>
          <w:color w:val="22272F"/>
          <w:sz w:val="28"/>
          <w:szCs w:val="28"/>
          <w:shd w:val="clear" w:color="auto" w:fill="FFFFFF"/>
        </w:rPr>
        <w:t xml:space="preserve"> При подаче заявления для использования акватории водного объекта кроме документов и материалов, указанных в </w:t>
      </w:r>
      <w:r>
        <w:rPr>
          <w:rFonts w:ascii="Times New Roman" w:hAnsi="Times New Roman" w:cs="Times New Roman"/>
          <w:color w:val="22272F"/>
          <w:sz w:val="28"/>
          <w:szCs w:val="28"/>
          <w:shd w:val="clear" w:color="auto" w:fill="FFFFFF"/>
        </w:rPr>
        <w:t xml:space="preserve">пунктах </w:t>
      </w:r>
      <w:r>
        <w:rPr>
          <w:rFonts w:ascii="Times New Roman" w:hAnsi="Times New Roman" w:cs="Times New Roman"/>
          <w:sz w:val="28"/>
          <w:szCs w:val="28"/>
        </w:rPr>
        <w:t>2.6.2.2 – 2.6.2.4</w:t>
      </w:r>
      <w:r w:rsidRPr="00C316C0">
        <w:rPr>
          <w:rFonts w:ascii="Times New Roman" w:hAnsi="Times New Roman" w:cs="Times New Roman"/>
          <w:color w:val="22272F"/>
          <w:sz w:val="28"/>
          <w:szCs w:val="28"/>
          <w:shd w:val="clear" w:color="auto" w:fill="FFFFFF"/>
        </w:rPr>
        <w:t>, прилагаются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 а также расчет размера платы за использование водного объекта для указанной цели.</w:t>
      </w:r>
    </w:p>
    <w:p w:rsidR="00DF7BEE" w:rsidRPr="002E3378" w:rsidRDefault="00DF7BEE" w:rsidP="00DF7BEE">
      <w:pPr>
        <w:pStyle w:val="s1"/>
        <w:shd w:val="clear" w:color="auto" w:fill="FFFFFF"/>
        <w:spacing w:before="0" w:beforeAutospacing="0" w:after="0" w:afterAutospacing="0"/>
        <w:ind w:firstLine="708"/>
        <w:jc w:val="both"/>
        <w:rPr>
          <w:sz w:val="28"/>
          <w:szCs w:val="28"/>
        </w:rPr>
      </w:pPr>
      <w:r w:rsidRPr="002E3378">
        <w:rPr>
          <w:sz w:val="28"/>
          <w:szCs w:val="28"/>
        </w:rPr>
        <w:lastRenderedPageBreak/>
        <w:t>2.6.3. Для получения подуслуги СТ-077-01-3.3 «Заключение договора водопользования по результатам аукциона» заявлени</w:t>
      </w:r>
      <w:r w:rsidR="002A67AA" w:rsidRPr="002E3378">
        <w:rPr>
          <w:sz w:val="28"/>
          <w:szCs w:val="28"/>
        </w:rPr>
        <w:t>е</w:t>
      </w:r>
      <w:r w:rsidRPr="002E3378">
        <w:rPr>
          <w:sz w:val="28"/>
          <w:szCs w:val="28"/>
        </w:rPr>
        <w:t xml:space="preserve"> о предоставлении акватории водного объекта в пользование</w:t>
      </w:r>
      <w:r w:rsidR="00154098" w:rsidRPr="002E3378">
        <w:rPr>
          <w:sz w:val="28"/>
          <w:szCs w:val="28"/>
        </w:rPr>
        <w:t xml:space="preserve"> по </w:t>
      </w:r>
      <w:hyperlink r:id="rId27" w:history="1">
        <w:r w:rsidR="00154098" w:rsidRPr="002E3378">
          <w:rPr>
            <w:rStyle w:val="aa"/>
            <w:color w:val="auto"/>
            <w:sz w:val="28"/>
            <w:szCs w:val="28"/>
          </w:rPr>
          <w:t>форме</w:t>
        </w:r>
      </w:hyperlink>
      <w:r w:rsidR="00154098" w:rsidRPr="002E3378">
        <w:rPr>
          <w:sz w:val="28"/>
          <w:szCs w:val="28"/>
        </w:rPr>
        <w:t>, утвержденной</w:t>
      </w:r>
      <w:r w:rsidR="00154098" w:rsidRPr="002E3378">
        <w:rPr>
          <w:sz w:val="36"/>
          <w:szCs w:val="36"/>
          <w:shd w:val="clear" w:color="auto" w:fill="FFFFFF"/>
        </w:rPr>
        <w:t xml:space="preserve"> </w:t>
      </w:r>
      <w:r w:rsidR="00154098" w:rsidRPr="002E3378">
        <w:rPr>
          <w:sz w:val="28"/>
          <w:szCs w:val="28"/>
          <w:shd w:val="clear" w:color="auto" w:fill="FFFFFF"/>
        </w:rPr>
        <w:t>Приказом Министерства природных ресурсов и экологии РФ от 22 октября 2018 г. № 533</w:t>
      </w:r>
      <w:r w:rsidR="00154098" w:rsidRPr="002E3378">
        <w:rPr>
          <w:sz w:val="28"/>
          <w:szCs w:val="28"/>
        </w:rPr>
        <w:br/>
      </w:r>
      <w:r w:rsidR="00154098" w:rsidRPr="002E3378">
        <w:rPr>
          <w:sz w:val="28"/>
          <w:szCs w:val="28"/>
          <w:shd w:val="clear" w:color="auto" w:fill="FFFFFF"/>
        </w:rPr>
        <w:t>«Об утверждении формы </w:t>
      </w:r>
      <w:r w:rsidR="002A67AA" w:rsidRPr="002E3378">
        <w:rPr>
          <w:sz w:val="28"/>
          <w:szCs w:val="28"/>
          <w:shd w:val="clear" w:color="auto" w:fill="FFFFFF"/>
        </w:rPr>
        <w:t xml:space="preserve">заявления о предоставлении акватории водного </w:t>
      </w:r>
      <w:r w:rsidR="00154098" w:rsidRPr="002E3378">
        <w:rPr>
          <w:sz w:val="28"/>
          <w:szCs w:val="28"/>
          <w:shd w:val="clear" w:color="auto" w:fill="FFFFFF"/>
        </w:rPr>
        <w:t xml:space="preserve">объекта </w:t>
      </w:r>
      <w:r w:rsidR="00F44773" w:rsidRPr="002E3378">
        <w:rPr>
          <w:sz w:val="28"/>
          <w:szCs w:val="28"/>
          <w:shd w:val="clear" w:color="auto" w:fill="FFFFFF"/>
        </w:rPr>
        <w:t xml:space="preserve">          </w:t>
      </w:r>
      <w:r w:rsidR="00154098" w:rsidRPr="002E3378">
        <w:rPr>
          <w:sz w:val="28"/>
          <w:szCs w:val="28"/>
          <w:shd w:val="clear" w:color="auto" w:fill="FFFFFF"/>
        </w:rPr>
        <w:t>в пользование"</w:t>
      </w:r>
      <w:r w:rsidRPr="002E3378">
        <w:rPr>
          <w:sz w:val="28"/>
          <w:szCs w:val="28"/>
        </w:rPr>
        <w:t>.</w:t>
      </w:r>
    </w:p>
    <w:p w:rsidR="00F44773" w:rsidRPr="002E3378" w:rsidRDefault="00F44773" w:rsidP="00DF7BEE">
      <w:pPr>
        <w:pStyle w:val="s1"/>
        <w:shd w:val="clear" w:color="auto" w:fill="FFFFFF"/>
        <w:spacing w:before="0" w:beforeAutospacing="0" w:after="0" w:afterAutospacing="0"/>
        <w:ind w:firstLine="708"/>
        <w:jc w:val="both"/>
        <w:rPr>
          <w:sz w:val="28"/>
          <w:szCs w:val="28"/>
        </w:rPr>
      </w:pPr>
      <w:r w:rsidRPr="002E3378">
        <w:rPr>
          <w:sz w:val="28"/>
          <w:szCs w:val="28"/>
        </w:rPr>
        <w:t>2.6.3.1. </w:t>
      </w:r>
      <w:r w:rsidRPr="002E3378">
        <w:rPr>
          <w:sz w:val="28"/>
          <w:szCs w:val="28"/>
          <w:shd w:val="clear" w:color="auto" w:fill="FFFFFF"/>
        </w:rPr>
        <w:t>Для осуществления водопользования в охранных зонах гидроэнергетических объектов к заявлению о предоставлении акватории водного объекта в пользование в случае использования акватории водного объекта для рекреационных целей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2A67AA" w:rsidRPr="002E3378" w:rsidRDefault="001F40C5" w:rsidP="00DF7BEE">
      <w:pPr>
        <w:pStyle w:val="s1"/>
        <w:shd w:val="clear" w:color="auto" w:fill="FFFFFF"/>
        <w:spacing w:before="0" w:beforeAutospacing="0" w:after="0" w:afterAutospacing="0"/>
        <w:ind w:firstLine="708"/>
        <w:jc w:val="both"/>
        <w:rPr>
          <w:sz w:val="28"/>
          <w:szCs w:val="28"/>
        </w:rPr>
      </w:pPr>
      <w:r w:rsidRPr="002E3378">
        <w:rPr>
          <w:sz w:val="28"/>
          <w:szCs w:val="28"/>
        </w:rPr>
        <w:t xml:space="preserve">2.7. </w:t>
      </w:r>
      <w:r w:rsidR="001F3CD9" w:rsidRPr="002E3378">
        <w:rPr>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61920"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Заявитель вправе по собственной инициативе представить документы, подтверждающие сведения, указанные в пункте 3.2.2 настоящего регламента.</w:t>
      </w:r>
    </w:p>
    <w:p w:rsidR="00C16AA1"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Непредставление заявителем документов, указанных в пункте 3.2.2, не является основанием для отказа заявителю в предоставлении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shd w:val="clear" w:color="auto" w:fill="FFFFFF"/>
        </w:rPr>
      </w:pPr>
      <w:r w:rsidRPr="002E3378">
        <w:rPr>
          <w:rFonts w:ascii="Times New Roman" w:hAnsi="Times New Roman" w:cs="Times New Roman"/>
          <w:sz w:val="28"/>
          <w:szCs w:val="28"/>
          <w:shd w:val="clear" w:color="auto" w:fill="FFFFFF"/>
        </w:rPr>
        <w:t>2.7.1. УБиЛХ, МФЦ не вправе требовать от заявителя:</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8" w:anchor="/document/12177515/entry/706" w:history="1">
        <w:r w:rsidRPr="002E3378">
          <w:rPr>
            <w:rStyle w:val="a7"/>
            <w:rFonts w:ascii="Times New Roman" w:hAnsi="Times New Roman" w:cs="Times New Roman"/>
            <w:color w:val="auto"/>
            <w:sz w:val="28"/>
            <w:szCs w:val="28"/>
          </w:rPr>
          <w:t>части 6 статьи 7</w:t>
        </w:r>
      </w:hyperlink>
      <w:r w:rsidRPr="002E3378">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16AA1" w:rsidRPr="002E3378" w:rsidRDefault="00054AC6" w:rsidP="00054AC6">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rPr>
        <w:lastRenderedPageBreak/>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29" w:anchor="/document/12177515/entry/7014" w:history="1">
        <w:r w:rsidRPr="002E3378">
          <w:rPr>
            <w:rStyle w:val="a7"/>
            <w:color w:val="auto"/>
            <w:sz w:val="28"/>
            <w:szCs w:val="28"/>
          </w:rPr>
          <w:t>пунктом 4 части 1 статьи 7</w:t>
        </w:r>
      </w:hyperlink>
      <w:r w:rsidRPr="002E3378">
        <w:rPr>
          <w:sz w:val="28"/>
          <w:szCs w:val="28"/>
        </w:rPr>
        <w:t> Федерального закона от 27.07.2010 № 210-ФЗ «Об организации предоставления государственных и муниципальных услуг.</w:t>
      </w:r>
      <w:r w:rsidR="00C16AA1" w:rsidRPr="002E3378">
        <w:rPr>
          <w:sz w:val="28"/>
          <w:szCs w:val="28"/>
          <w:shd w:val="clear" w:color="auto" w:fill="FFFFFF"/>
        </w:rPr>
        <w:t xml:space="preserve"> </w:t>
      </w:r>
    </w:p>
    <w:p w:rsidR="00663358" w:rsidRPr="00663358" w:rsidRDefault="00663358" w:rsidP="000D6520">
      <w:pPr>
        <w:spacing w:after="0" w:line="240" w:lineRule="auto"/>
        <w:ind w:firstLine="708"/>
        <w:rPr>
          <w:rFonts w:ascii="Times New Roman" w:hAnsi="Times New Roman" w:cs="Times New Roman"/>
          <w:sz w:val="28"/>
          <w:szCs w:val="28"/>
        </w:rPr>
      </w:pPr>
      <w:bookmarkStart w:id="5" w:name="sub_49"/>
      <w:r w:rsidRPr="00663358">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bookmarkEnd w:id="5"/>
    <w:p w:rsidR="00663358" w:rsidRPr="00663358" w:rsidRDefault="00663358" w:rsidP="000D6520">
      <w:pPr>
        <w:spacing w:after="0" w:line="240" w:lineRule="auto"/>
        <w:ind w:firstLine="708"/>
        <w:rPr>
          <w:rFonts w:ascii="Times New Roman" w:hAnsi="Times New Roman" w:cs="Times New Roman"/>
          <w:sz w:val="28"/>
          <w:szCs w:val="28"/>
        </w:rPr>
      </w:pPr>
      <w:r w:rsidRPr="00663358">
        <w:rPr>
          <w:rFonts w:ascii="Times New Roman" w:hAnsi="Times New Roman" w:cs="Times New Roman"/>
          <w:sz w:val="28"/>
          <w:szCs w:val="28"/>
        </w:rPr>
        <w:t>Основания для отказа в приеме документов для получения муниципальной услуги не предусмотрены.</w:t>
      </w:r>
    </w:p>
    <w:p w:rsidR="00992964" w:rsidRPr="007F3271" w:rsidRDefault="00992964" w:rsidP="0099296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усиленной квалифицированной электронной подписи,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C62F10" w:rsidRPr="00C62F10" w:rsidRDefault="00C62F10" w:rsidP="00C62F10">
      <w:pPr>
        <w:spacing w:after="0" w:line="240" w:lineRule="auto"/>
        <w:ind w:firstLine="708"/>
        <w:rPr>
          <w:rFonts w:ascii="Times New Roman" w:hAnsi="Times New Roman" w:cs="Times New Roman"/>
          <w:sz w:val="28"/>
          <w:szCs w:val="28"/>
        </w:rPr>
      </w:pPr>
      <w:r w:rsidRPr="00C62F10">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C62F10" w:rsidRDefault="00C62F10" w:rsidP="0035578A">
      <w:pPr>
        <w:spacing w:after="0" w:line="240" w:lineRule="auto"/>
        <w:ind w:firstLine="708"/>
        <w:jc w:val="both"/>
        <w:rPr>
          <w:rFonts w:ascii="Times New Roman" w:hAnsi="Times New Roman" w:cs="Times New Roman"/>
          <w:sz w:val="28"/>
          <w:szCs w:val="28"/>
        </w:rPr>
      </w:pPr>
      <w:bookmarkStart w:id="6" w:name="sub_50"/>
      <w:r w:rsidRPr="00C62F10">
        <w:rPr>
          <w:rFonts w:ascii="Times New Roman" w:hAnsi="Times New Roman" w:cs="Times New Roman"/>
          <w:sz w:val="28"/>
          <w:szCs w:val="28"/>
        </w:rPr>
        <w:t xml:space="preserve">2.9.1. Основания для приостановления </w:t>
      </w:r>
      <w:r w:rsidR="0035578A">
        <w:rPr>
          <w:rFonts w:ascii="Times New Roman" w:hAnsi="Times New Roman" w:cs="Times New Roman"/>
          <w:sz w:val="28"/>
          <w:szCs w:val="28"/>
        </w:rPr>
        <w:t xml:space="preserve">предоставления </w:t>
      </w:r>
      <w:r w:rsidRPr="00C62F10">
        <w:rPr>
          <w:rFonts w:ascii="Times New Roman" w:hAnsi="Times New Roman" w:cs="Times New Roman"/>
          <w:sz w:val="28"/>
          <w:szCs w:val="28"/>
        </w:rPr>
        <w:t>муниципальной услуги</w:t>
      </w:r>
      <w:r w:rsidR="0035578A">
        <w:rPr>
          <w:rFonts w:ascii="Times New Roman" w:hAnsi="Times New Roman" w:cs="Times New Roman"/>
          <w:sz w:val="28"/>
          <w:szCs w:val="28"/>
        </w:rPr>
        <w:t xml:space="preserve"> (подуслуг)</w:t>
      </w:r>
      <w:r w:rsidRPr="00C62F10">
        <w:rPr>
          <w:rFonts w:ascii="Times New Roman" w:hAnsi="Times New Roman" w:cs="Times New Roman"/>
          <w:sz w:val="28"/>
          <w:szCs w:val="28"/>
        </w:rPr>
        <w:t xml:space="preserve"> действующим законодательством Российской Федерации не предусмотрены.</w:t>
      </w:r>
    </w:p>
    <w:p w:rsidR="009A0CE3" w:rsidRPr="002E3378"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 xml:space="preserve">2.9.2. Отказ в предоставлении </w:t>
      </w:r>
      <w:r w:rsidR="00526B6E">
        <w:rPr>
          <w:rFonts w:ascii="Times New Roman" w:hAnsi="Times New Roman" w:cs="Times New Roman"/>
          <w:sz w:val="28"/>
          <w:szCs w:val="28"/>
        </w:rPr>
        <w:t>подуслуг</w:t>
      </w:r>
      <w:r w:rsidR="00497875">
        <w:rPr>
          <w:rFonts w:ascii="Times New Roman" w:hAnsi="Times New Roman" w:cs="Times New Roman"/>
          <w:sz w:val="28"/>
          <w:szCs w:val="28"/>
        </w:rPr>
        <w:t>:</w:t>
      </w:r>
      <w:r w:rsidR="00526B6E">
        <w:rPr>
          <w:rFonts w:ascii="Times New Roman" w:hAnsi="Times New Roman" w:cs="Times New Roman"/>
          <w:sz w:val="28"/>
          <w:szCs w:val="28"/>
        </w:rPr>
        <w:t xml:space="preserve"> </w:t>
      </w:r>
      <w:r w:rsidR="00526B6E" w:rsidRPr="002E3378">
        <w:rPr>
          <w:rFonts w:ascii="Times New Roman" w:hAnsi="Times New Roman" w:cs="Times New Roman"/>
          <w:sz w:val="28"/>
          <w:szCs w:val="28"/>
        </w:rPr>
        <w:t>СТ-77-01-3.2 «Заключение договора водопользования без проведения аукциона»</w:t>
      </w:r>
      <w:r w:rsidR="00497875" w:rsidRPr="002E3378">
        <w:rPr>
          <w:rFonts w:ascii="Times New Roman" w:hAnsi="Times New Roman" w:cs="Times New Roman"/>
          <w:sz w:val="28"/>
          <w:szCs w:val="28"/>
        </w:rPr>
        <w:t>,</w:t>
      </w:r>
      <w:r w:rsidR="00526B6E" w:rsidRPr="002E3378">
        <w:rPr>
          <w:rFonts w:ascii="Times New Roman" w:hAnsi="Times New Roman" w:cs="Times New Roman"/>
          <w:sz w:val="28"/>
          <w:szCs w:val="28"/>
        </w:rPr>
        <w:t xml:space="preserve"> </w:t>
      </w:r>
      <w:r w:rsidR="00497875" w:rsidRPr="002E3378">
        <w:rPr>
          <w:rFonts w:ascii="Times New Roman" w:hAnsi="Times New Roman" w:cs="Times New Roman"/>
          <w:sz w:val="28"/>
          <w:szCs w:val="28"/>
        </w:rPr>
        <w:t>СТ-077-01-3.3 «Заключение договора водопользования по результатам аукциона»</w:t>
      </w:r>
      <w:r w:rsidR="00497875" w:rsidRPr="002E3378">
        <w:rPr>
          <w:sz w:val="28"/>
          <w:szCs w:val="28"/>
        </w:rPr>
        <w:t xml:space="preserve"> </w:t>
      </w:r>
      <w:r w:rsidRPr="002E3378">
        <w:rPr>
          <w:rFonts w:ascii="Times New Roman" w:hAnsi="Times New Roman" w:cs="Times New Roman"/>
          <w:sz w:val="28"/>
          <w:szCs w:val="28"/>
        </w:rPr>
        <w:t>направляется заявителю в случае:</w:t>
      </w:r>
    </w:p>
    <w:p w:rsidR="009A0CE3" w:rsidRPr="009A0CE3" w:rsidRDefault="00B20711" w:rsidP="009A0CE3">
      <w:pPr>
        <w:spacing w:after="0" w:line="240" w:lineRule="auto"/>
        <w:ind w:firstLine="708"/>
        <w:jc w:val="both"/>
        <w:rPr>
          <w:rFonts w:ascii="Times New Roman" w:hAnsi="Times New Roman" w:cs="Times New Roman"/>
          <w:sz w:val="28"/>
          <w:szCs w:val="28"/>
        </w:rPr>
      </w:pPr>
      <w:bookmarkStart w:id="7" w:name="sub_1114"/>
      <w:r w:rsidRPr="009A0CE3">
        <w:rPr>
          <w:rFonts w:ascii="Times New Roman" w:hAnsi="Times New Roman" w:cs="Times New Roman"/>
          <w:sz w:val="28"/>
          <w:szCs w:val="28"/>
        </w:rPr>
        <w:t>П</w:t>
      </w:r>
      <w:r>
        <w:rPr>
          <w:rFonts w:ascii="Times New Roman" w:hAnsi="Times New Roman" w:cs="Times New Roman"/>
          <w:sz w:val="28"/>
          <w:szCs w:val="28"/>
        </w:rPr>
        <w:t xml:space="preserve">редставления </w:t>
      </w:r>
      <w:r w:rsidR="009A0CE3" w:rsidRPr="009A0CE3">
        <w:rPr>
          <w:rFonts w:ascii="Times New Roman" w:hAnsi="Times New Roman" w:cs="Times New Roman"/>
          <w:sz w:val="28"/>
          <w:szCs w:val="28"/>
        </w:rPr>
        <w:t xml:space="preserve">документов, предусмотренных </w:t>
      </w:r>
      <w:r w:rsidR="009A0CE3">
        <w:rPr>
          <w:rFonts w:ascii="Times New Roman" w:hAnsi="Times New Roman" w:cs="Times New Roman"/>
          <w:sz w:val="28"/>
          <w:szCs w:val="28"/>
        </w:rPr>
        <w:t>настоящим регламентом</w:t>
      </w:r>
      <w:r w:rsidR="009A0CE3" w:rsidRPr="009A0CE3">
        <w:rPr>
          <w:rFonts w:ascii="Times New Roman" w:hAnsi="Times New Roman" w:cs="Times New Roman"/>
          <w:sz w:val="28"/>
          <w:szCs w:val="28"/>
        </w:rPr>
        <w:t>, не в полном объеме, в нечитаемом виде или с недостоверными сведениями;</w:t>
      </w:r>
    </w:p>
    <w:bookmarkEnd w:id="7"/>
    <w:p w:rsidR="009A0CE3" w:rsidRPr="009A0CE3"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получен</w:t>
      </w:r>
      <w:r w:rsidR="00B20711">
        <w:rPr>
          <w:rFonts w:ascii="Times New Roman" w:hAnsi="Times New Roman" w:cs="Times New Roman"/>
          <w:sz w:val="28"/>
          <w:szCs w:val="28"/>
        </w:rPr>
        <w:t>ия</w:t>
      </w:r>
      <w:r w:rsidRPr="009A0CE3">
        <w:rPr>
          <w:rFonts w:ascii="Times New Roman" w:hAnsi="Times New Roman" w:cs="Times New Roman"/>
          <w:sz w:val="28"/>
          <w:szCs w:val="28"/>
        </w:rPr>
        <w:t xml:space="preserve"> отказ</w:t>
      </w:r>
      <w:r w:rsidR="00B20711">
        <w:rPr>
          <w:rFonts w:ascii="Times New Roman" w:hAnsi="Times New Roman" w:cs="Times New Roman"/>
          <w:sz w:val="28"/>
          <w:szCs w:val="28"/>
        </w:rPr>
        <w:t>а</w:t>
      </w:r>
      <w:r w:rsidRPr="009A0CE3">
        <w:rPr>
          <w:rFonts w:ascii="Times New Roman" w:hAnsi="Times New Roman" w:cs="Times New Roman"/>
          <w:sz w:val="28"/>
          <w:szCs w:val="28"/>
        </w:rPr>
        <w:t xml:space="preserve"> федеральных органов исполнительной власти (их территориальных органов), указанных в </w:t>
      </w:r>
      <w:hyperlink w:anchor="sub_26" w:history="1">
        <w:r w:rsidRPr="00670ED3">
          <w:rPr>
            <w:rStyle w:val="aa"/>
            <w:rFonts w:ascii="Times New Roman" w:hAnsi="Times New Roman"/>
            <w:color w:val="auto"/>
            <w:sz w:val="28"/>
            <w:szCs w:val="28"/>
          </w:rPr>
          <w:t xml:space="preserve">пункте </w:t>
        </w:r>
        <w:r w:rsidR="00670ED3" w:rsidRPr="00670ED3">
          <w:rPr>
            <w:rFonts w:ascii="Times New Roman" w:hAnsi="Times New Roman" w:cs="Times New Roman"/>
            <w:sz w:val="28"/>
            <w:szCs w:val="28"/>
          </w:rPr>
          <w:t xml:space="preserve">3.2.3. </w:t>
        </w:r>
        <w:r w:rsidRPr="00670ED3">
          <w:rPr>
            <w:rStyle w:val="aa"/>
            <w:rFonts w:ascii="Times New Roman" w:hAnsi="Times New Roman"/>
            <w:color w:val="auto"/>
            <w:sz w:val="28"/>
            <w:szCs w:val="28"/>
          </w:rPr>
          <w:t xml:space="preserve">раздела </w:t>
        </w:r>
        <w:r w:rsidR="00670ED3" w:rsidRPr="00670ED3">
          <w:rPr>
            <w:rStyle w:val="aa"/>
            <w:rFonts w:ascii="Times New Roman" w:hAnsi="Times New Roman"/>
            <w:color w:val="auto"/>
            <w:sz w:val="28"/>
            <w:szCs w:val="28"/>
          </w:rPr>
          <w:t>3</w:t>
        </w:r>
      </w:hyperlink>
      <w:r w:rsidRPr="00670ED3">
        <w:rPr>
          <w:rFonts w:ascii="Times New Roman" w:hAnsi="Times New Roman" w:cs="Times New Roman"/>
          <w:sz w:val="28"/>
          <w:szCs w:val="28"/>
        </w:rPr>
        <w:t xml:space="preserve"> </w:t>
      </w:r>
      <w:r w:rsidRPr="009A0CE3">
        <w:rPr>
          <w:rFonts w:ascii="Times New Roman" w:hAnsi="Times New Roman" w:cs="Times New Roman"/>
          <w:sz w:val="28"/>
          <w:szCs w:val="28"/>
        </w:rPr>
        <w:t xml:space="preserve">административного регламента, </w:t>
      </w:r>
      <w:r w:rsidRPr="00670ED3">
        <w:rPr>
          <w:rFonts w:ascii="Times New Roman" w:hAnsi="Times New Roman" w:cs="Times New Roman"/>
          <w:sz w:val="28"/>
          <w:szCs w:val="28"/>
        </w:rPr>
        <w:t xml:space="preserve">в согласовании условий </w:t>
      </w:r>
      <w:r w:rsidRPr="009A0CE3">
        <w:rPr>
          <w:rFonts w:ascii="Times New Roman" w:hAnsi="Times New Roman" w:cs="Times New Roman"/>
          <w:sz w:val="28"/>
          <w:szCs w:val="28"/>
        </w:rPr>
        <w:t>водопользования;</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8F1468" w:rsidRPr="008F1468" w:rsidRDefault="0072270C" w:rsidP="008F146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w:t>
      </w:r>
      <w:r w:rsidR="008F1468" w:rsidRPr="008F1468">
        <w:t xml:space="preserve"> </w:t>
      </w:r>
      <w:r w:rsidR="008F1468" w:rsidRPr="008F1468">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утверждаемым решением Ростовской-на-Дону городской Думы заявитель получает:</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свидетельствование подлинности копий, подписей;</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удостоверение доверенностей, согласий.</w:t>
      </w:r>
    </w:p>
    <w:p w:rsidR="008F1468" w:rsidRPr="008F1468" w:rsidRDefault="008F1468" w:rsidP="008F1468">
      <w:pPr>
        <w:spacing w:after="0" w:line="240" w:lineRule="auto"/>
        <w:ind w:firstLine="708"/>
        <w:jc w:val="both"/>
        <w:rPr>
          <w:rFonts w:ascii="Times New Roman" w:hAnsi="Times New Roman" w:cs="Times New Roman"/>
          <w:sz w:val="28"/>
          <w:szCs w:val="28"/>
        </w:rPr>
      </w:pPr>
      <w:bookmarkStart w:id="8" w:name="sub_54"/>
      <w:r w:rsidRPr="008F146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8"/>
    <w:p w:rsidR="008F1468" w:rsidRPr="008F1468" w:rsidRDefault="008F1468" w:rsidP="00206660">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lastRenderedPageBreak/>
        <w:t>Муниципальная услуга предоставляется без взимания государственной пошлины или иной платы.</w:t>
      </w:r>
    </w:p>
    <w:p w:rsidR="009A0CE3" w:rsidRPr="00C62F10" w:rsidRDefault="00206660" w:rsidP="002066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2.12. </w:t>
      </w:r>
      <w:r w:rsidRPr="00B26FE4">
        <w:rPr>
          <w:rFonts w:ascii="Times New Roman" w:hAnsi="Times New Roman" w:cs="Times New Roman"/>
          <w:color w:val="22272F"/>
          <w:sz w:val="28"/>
          <w:szCs w:val="28"/>
          <w:shd w:val="clear" w:color="auto" w:fill="FFFFFF"/>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rFonts w:ascii="Times New Roman" w:hAnsi="Times New Roman" w:cs="Times New Roman"/>
          <w:color w:val="22272F"/>
          <w:sz w:val="28"/>
          <w:szCs w:val="28"/>
          <w:shd w:val="clear" w:color="auto" w:fill="FFFFFF"/>
        </w:rPr>
        <w:t>, установлены законодательством о налогах и сборах</w:t>
      </w:r>
      <w:r w:rsidRPr="00B26FE4">
        <w:rPr>
          <w:rFonts w:ascii="Times New Roman" w:hAnsi="Times New Roman" w:cs="Times New Roman"/>
          <w:color w:val="22272F"/>
          <w:sz w:val="28"/>
          <w:szCs w:val="28"/>
          <w:shd w:val="clear" w:color="auto" w:fill="FFFFFF"/>
        </w:rPr>
        <w:t>.</w:t>
      </w:r>
    </w:p>
    <w:p w:rsidR="00206660" w:rsidRPr="00206660" w:rsidRDefault="00206660" w:rsidP="00206660">
      <w:pPr>
        <w:spacing w:after="0" w:line="240" w:lineRule="auto"/>
        <w:ind w:firstLine="708"/>
        <w:jc w:val="both"/>
        <w:rPr>
          <w:rFonts w:ascii="Times New Roman" w:hAnsi="Times New Roman" w:cs="Times New Roman"/>
          <w:sz w:val="28"/>
          <w:szCs w:val="28"/>
        </w:rPr>
      </w:pPr>
      <w:bookmarkStart w:id="9" w:name="sub_56"/>
      <w:bookmarkEnd w:id="6"/>
      <w:r w:rsidRPr="00206660">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w:t>
      </w:r>
      <w:r>
        <w:rPr>
          <w:rFonts w:ascii="Times New Roman" w:hAnsi="Times New Roman" w:cs="Times New Roman"/>
          <w:sz w:val="28"/>
          <w:szCs w:val="28"/>
        </w:rPr>
        <w:t xml:space="preserve">, предоставляемой </w:t>
      </w:r>
      <w:r w:rsidRPr="00206660">
        <w:rPr>
          <w:rFonts w:ascii="Times New Roman" w:hAnsi="Times New Roman" w:cs="Times New Roman"/>
          <w:sz w:val="28"/>
          <w:szCs w:val="28"/>
        </w:rPr>
        <w:t>организаци</w:t>
      </w:r>
      <w:r>
        <w:rPr>
          <w:rFonts w:ascii="Times New Roman" w:hAnsi="Times New Roman" w:cs="Times New Roman"/>
          <w:sz w:val="28"/>
          <w:szCs w:val="28"/>
        </w:rPr>
        <w:t>ей</w:t>
      </w:r>
      <w:r w:rsidRPr="00206660">
        <w:rPr>
          <w:rFonts w:ascii="Times New Roman" w:hAnsi="Times New Roman" w:cs="Times New Roman"/>
          <w:sz w:val="28"/>
          <w:szCs w:val="28"/>
        </w:rPr>
        <w:t>, участвующей в предоставлении муниципальной услуги, и при получении результата предоставления таких услуг.</w:t>
      </w:r>
    </w:p>
    <w:bookmarkEnd w:id="9"/>
    <w:p w:rsidR="00206660" w:rsidRP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Время ожидания в очереди для подачи документов и получения результата муниципальной услуги в МФЦ и УБиЛХ не превышает 15 минут.</w:t>
      </w:r>
    </w:p>
    <w:p w:rsid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При обслуживании заявителей - ветеранов и инвалидов Великой Отечественной войны и инвалидов I группы -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21C06" w:rsidRPr="00121C06" w:rsidRDefault="00121C06"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w:t>
      </w:r>
      <w:r w:rsidRPr="00121C06">
        <w:rPr>
          <w:rFonts w:ascii="Times New Roman" w:hAnsi="Times New Roman" w:cs="Times New Roman"/>
          <w:sz w:val="28"/>
          <w:szCs w:val="28"/>
        </w:rPr>
        <w:t>.</w:t>
      </w:r>
      <w:bookmarkStart w:id="10" w:name="sub_57"/>
      <w:r w:rsidRPr="00121C06">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в предоставлении муниципальной услуги, в том числе в электронной форме.</w:t>
      </w:r>
    </w:p>
    <w:bookmarkEnd w:id="10"/>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предоставлении документов в МФЦ заявление регистрируется в день приема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отправке документов по почте (по электронной почте) в адрес УБиЛХ заявление регистрируется в день поступления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 xml:space="preserve">При направлении документов с использованием </w:t>
      </w:r>
      <w:hyperlink r:id="rId30" w:history="1">
        <w:r w:rsidRPr="00121C06">
          <w:rPr>
            <w:rStyle w:val="aa"/>
            <w:rFonts w:ascii="Times New Roman" w:hAnsi="Times New Roman"/>
            <w:sz w:val="28"/>
            <w:szCs w:val="28"/>
          </w:rPr>
          <w:t>Портала</w:t>
        </w:r>
      </w:hyperlink>
      <w:r w:rsidRPr="00121C06">
        <w:rPr>
          <w:rFonts w:ascii="Times New Roman" w:hAnsi="Times New Roman" w:cs="Times New Roman"/>
          <w:sz w:val="28"/>
          <w:szCs w:val="28"/>
        </w:rPr>
        <w:t xml:space="preserve">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C62F10" w:rsidRDefault="00121C06" w:rsidP="00121C06">
      <w:pPr>
        <w:spacing w:after="0" w:line="240" w:lineRule="auto"/>
        <w:ind w:firstLine="708"/>
        <w:jc w:val="both"/>
      </w:pPr>
      <w:r w:rsidRPr="007B5ACE">
        <w:rPr>
          <w:rFonts w:ascii="Times New Roman" w:hAnsi="Times New Roman" w:cs="Times New Roman"/>
          <w:color w:val="22272F"/>
          <w:sz w:val="28"/>
          <w:szCs w:val="28"/>
          <w:shd w:val="clear" w:color="auto" w:fill="FFFFFF"/>
        </w:rPr>
        <w:t xml:space="preserve">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Pr>
          <w:rFonts w:ascii="Times New Roman" w:hAnsi="Times New Roman" w:cs="Times New Roman"/>
          <w:color w:val="22272F"/>
          <w:sz w:val="28"/>
          <w:szCs w:val="28"/>
          <w:shd w:val="clear" w:color="auto" w:fill="FFFFFF"/>
        </w:rPr>
        <w:t xml:space="preserve"> </w:t>
      </w:r>
      <w:r w:rsidRPr="007B5ACE">
        <w:rPr>
          <w:rFonts w:ascii="Times New Roman" w:hAnsi="Times New Roman" w:cs="Times New Roman"/>
          <w:color w:val="22272F"/>
          <w:sz w:val="28"/>
          <w:szCs w:val="28"/>
          <w:shd w:val="clear" w:color="auto" w:fill="FFFFFF"/>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w:t>
      </w:r>
      <w:r w:rsidRPr="007B5ACE">
        <w:rPr>
          <w:rFonts w:ascii="Times New Roman" w:hAnsi="Times New Roman" w:cs="Times New Roman"/>
          <w:color w:val="22272F"/>
          <w:sz w:val="28"/>
          <w:szCs w:val="28"/>
          <w:shd w:val="clear" w:color="auto" w:fill="FFFFFF"/>
        </w:rPr>
        <w:lastRenderedPageBreak/>
        <w:t>доступности для инвалидов указанных объектов в соответствии с </w:t>
      </w:r>
      <w:hyperlink r:id="rId31" w:anchor="/document/10164504/entry/3" w:history="1">
        <w:r w:rsidRPr="007B5ACE">
          <w:rPr>
            <w:rStyle w:val="a7"/>
            <w:rFonts w:ascii="Times New Roman" w:hAnsi="Times New Roman" w:cs="Times New Roman"/>
            <w:color w:val="551A8B"/>
            <w:sz w:val="28"/>
            <w:szCs w:val="28"/>
            <w:shd w:val="clear" w:color="auto" w:fill="FFFFFF"/>
          </w:rPr>
          <w:t>законодательством</w:t>
        </w:r>
      </w:hyperlink>
      <w:r w:rsidRPr="007B5ACE">
        <w:rPr>
          <w:rFonts w:ascii="Times New Roman" w:hAnsi="Times New Roman" w:cs="Times New Roman"/>
          <w:color w:val="22272F"/>
          <w:sz w:val="28"/>
          <w:szCs w:val="28"/>
          <w:shd w:val="clear" w:color="auto" w:fill="FFFFFF"/>
        </w:rPr>
        <w:t> Российской Федерации о социальной защите инвалидов.</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Места предоставления муниципальной услуги должны отвечать следующим требованиям.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w:t>
      </w:r>
      <w:r>
        <w:rPr>
          <w:rFonts w:ascii="Times New Roman" w:hAnsi="Times New Roman" w:cs="Times New Roman"/>
          <w:sz w:val="28"/>
          <w:szCs w:val="28"/>
        </w:rPr>
        <w:t xml:space="preserve">    </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Количество мест ожидания определяется исходя из фактической нагрузки и возможности их размещения в помещении.</w:t>
      </w:r>
    </w:p>
    <w:p w:rsidR="00BD2E45" w:rsidRPr="00BD2E45"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BD2E45" w:rsidRPr="00B20711"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w:t>
      </w:r>
      <w:r w:rsidRPr="00BD2E45">
        <w:rPr>
          <w:rFonts w:ascii="Times New Roman" w:hAnsi="Times New Roman" w:cs="Times New Roman"/>
          <w:sz w:val="28"/>
          <w:szCs w:val="28"/>
        </w:rPr>
        <w:lastRenderedPageBreak/>
        <w:t xml:space="preserve">(устанавливаются в удобном для заявителей месте), а также на </w:t>
      </w:r>
      <w:hyperlink r:id="rId32" w:history="1">
        <w:r w:rsidRPr="00B20711">
          <w:rPr>
            <w:rStyle w:val="aa"/>
            <w:rFonts w:ascii="Times New Roman" w:hAnsi="Times New Roman"/>
            <w:color w:val="auto"/>
            <w:sz w:val="28"/>
            <w:szCs w:val="28"/>
          </w:rPr>
          <w:t>Портале</w:t>
        </w:r>
      </w:hyperlink>
      <w:r w:rsidRPr="00BD2E45">
        <w:rPr>
          <w:rFonts w:ascii="Times New Roman" w:hAnsi="Times New Roman" w:cs="Times New Roman"/>
          <w:sz w:val="28"/>
          <w:szCs w:val="28"/>
        </w:rPr>
        <w:t xml:space="preserve"> госуслуг и </w:t>
      </w:r>
      <w:hyperlink r:id="rId33" w:history="1">
        <w:r w:rsidRPr="00B20711">
          <w:rPr>
            <w:rStyle w:val="aa"/>
            <w:rFonts w:ascii="Times New Roman" w:hAnsi="Times New Roman"/>
            <w:color w:val="auto"/>
            <w:sz w:val="28"/>
            <w:szCs w:val="28"/>
          </w:rPr>
          <w:t xml:space="preserve">официальном </w:t>
        </w:r>
        <w:r w:rsidR="00B20711" w:rsidRPr="00B20711">
          <w:rPr>
            <w:rStyle w:val="aa"/>
            <w:rFonts w:ascii="Times New Roman" w:hAnsi="Times New Roman"/>
            <w:color w:val="auto"/>
            <w:sz w:val="28"/>
            <w:szCs w:val="28"/>
          </w:rPr>
          <w:t>портале</w:t>
        </w:r>
      </w:hyperlink>
      <w:r w:rsidRPr="00B20711">
        <w:rPr>
          <w:rFonts w:ascii="Times New Roman" w:hAnsi="Times New Roman" w:cs="Times New Roman"/>
          <w:sz w:val="28"/>
          <w:szCs w:val="28"/>
        </w:rPr>
        <w:t xml:space="preserve"> Администрации города Ростова-на-Дону.</w:t>
      </w:r>
    </w:p>
    <w:p w:rsidR="0092133D" w:rsidRPr="00670ED3" w:rsidRDefault="0092133D" w:rsidP="0092133D">
      <w:pPr>
        <w:spacing w:after="0" w:line="240" w:lineRule="auto"/>
        <w:ind w:firstLine="708"/>
        <w:jc w:val="both"/>
        <w:rPr>
          <w:rFonts w:ascii="Times New Roman" w:hAnsi="Times New Roman" w:cs="Times New Roman"/>
          <w:sz w:val="28"/>
          <w:szCs w:val="28"/>
          <w:shd w:val="clear" w:color="auto" w:fill="FFFFFF"/>
        </w:rPr>
      </w:pPr>
      <w:r w:rsidRPr="00670ED3">
        <w:rPr>
          <w:rFonts w:ascii="Times New Roman" w:hAnsi="Times New Roman" w:cs="Times New Roman"/>
          <w:sz w:val="28"/>
          <w:szCs w:val="28"/>
          <w:shd w:val="clear" w:color="auto" w:fill="FFFFFF"/>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4" w:anchor="/document/12177515/entry/1510" w:history="1">
        <w:r w:rsidRPr="00670ED3">
          <w:rPr>
            <w:rStyle w:val="a7"/>
            <w:rFonts w:ascii="Times New Roman" w:hAnsi="Times New Roman" w:cs="Times New Roman"/>
            <w:color w:val="auto"/>
            <w:sz w:val="28"/>
            <w:szCs w:val="28"/>
            <w:shd w:val="clear" w:color="auto" w:fill="FFFFFF"/>
          </w:rPr>
          <w:t>статьей 15.1</w:t>
        </w:r>
      </w:hyperlink>
      <w:r w:rsidRPr="00670ED3">
        <w:rPr>
          <w:rFonts w:ascii="Times New Roman" w:hAnsi="Times New Roman" w:cs="Times New Roman"/>
          <w:sz w:val="28"/>
          <w:szCs w:val="28"/>
          <w:shd w:val="clear" w:color="auto" w:fill="FFFFFF"/>
        </w:rPr>
        <w:t>Федерального закона от 27.07.2010 № 210-ФЗ «Об организации предоставления государственных и муниципальных услуг».</w:t>
      </w:r>
    </w:p>
    <w:p w:rsidR="0092133D" w:rsidRPr="00670ED3" w:rsidRDefault="0092133D" w:rsidP="0092133D">
      <w:pPr>
        <w:spacing w:after="0" w:line="240" w:lineRule="auto"/>
        <w:ind w:firstLine="708"/>
        <w:jc w:val="both"/>
        <w:rPr>
          <w:rFonts w:ascii="Times New Roman" w:hAnsi="Times New Roman" w:cs="Times New Roman"/>
          <w:sz w:val="28"/>
          <w:szCs w:val="28"/>
        </w:rPr>
      </w:pPr>
      <w:bookmarkStart w:id="11" w:name="sub_59"/>
      <w:r w:rsidRPr="00670ED3">
        <w:rPr>
          <w:rFonts w:ascii="Times New Roman" w:hAnsi="Times New Roman" w:cs="Times New Roman"/>
          <w:sz w:val="28"/>
          <w:szCs w:val="28"/>
        </w:rPr>
        <w:t>2.16.1. Показателями доступности и качества муниципальной услуги являются:</w:t>
      </w:r>
    </w:p>
    <w:bookmarkEnd w:id="11"/>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снижение количества взаимодействий заявителей с должностными лицами органов местного самоуправления при получении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возможность получать муниципальную услугу своевременно и в соответствии со стандартом предоставления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с использованием </w:t>
      </w:r>
      <w:hyperlink r:id="rId35" w:history="1">
        <w:r w:rsidRPr="00670ED3">
          <w:rPr>
            <w:rStyle w:val="aa"/>
            <w:rFonts w:ascii="Times New Roman" w:hAnsi="Times New Roman"/>
            <w:color w:val="auto"/>
            <w:sz w:val="28"/>
            <w:szCs w:val="28"/>
          </w:rPr>
          <w:t>Портала</w:t>
        </w:r>
      </w:hyperlink>
      <w:r w:rsidRPr="00670ED3">
        <w:rPr>
          <w:rFonts w:ascii="Times New Roman" w:hAnsi="Times New Roman" w:cs="Times New Roman"/>
          <w:sz w:val="28"/>
          <w:szCs w:val="28"/>
        </w:rPr>
        <w:t xml:space="preserve"> госуслуг, </w:t>
      </w:r>
      <w:hyperlink r:id="rId36" w:history="1">
        <w:r w:rsidRPr="00670ED3">
          <w:rPr>
            <w:rStyle w:val="aa"/>
            <w:rFonts w:ascii="Times New Roman" w:hAnsi="Times New Roman"/>
            <w:color w:val="auto"/>
            <w:sz w:val="28"/>
            <w:szCs w:val="28"/>
          </w:rPr>
          <w:t xml:space="preserve">официального </w:t>
        </w:r>
      </w:hyperlink>
      <w:r w:rsidRPr="00670ED3">
        <w:rPr>
          <w:rFonts w:ascii="Times New Roman" w:hAnsi="Times New Roman" w:cs="Times New Roman"/>
          <w:sz w:val="28"/>
          <w:szCs w:val="28"/>
        </w:rPr>
        <w:t>сайта Администрации города Ростова-на-Дону;</w:t>
      </w:r>
    </w:p>
    <w:p w:rsidR="008B2A9C" w:rsidRPr="00670ED3" w:rsidRDefault="008B2A9C" w:rsidP="008B2A9C">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возможность получения муниципальной услуги в электронной форме посредством  Портала госуслуг в соответствии с порядком, закрепленным в разделе 3 административного регламента;</w:t>
      </w:r>
    </w:p>
    <w:p w:rsidR="008B2A9C" w:rsidRPr="00670ED3" w:rsidRDefault="008B2A9C" w:rsidP="008B2A9C">
      <w:pPr>
        <w:spacing w:after="0" w:line="240" w:lineRule="auto"/>
        <w:ind w:firstLine="708"/>
        <w:jc w:val="both"/>
        <w:rPr>
          <w:rFonts w:ascii="Times New Roman" w:hAnsi="Times New Roman" w:cs="Times New Roman"/>
          <w:b/>
          <w:sz w:val="28"/>
          <w:szCs w:val="28"/>
        </w:rPr>
      </w:pPr>
      <w:r w:rsidRPr="00670ED3">
        <w:rPr>
          <w:rFonts w:ascii="Times New Roman" w:hAnsi="Times New Roman" w:cs="Times New Roman"/>
          <w:sz w:val="28"/>
          <w:szCs w:val="28"/>
        </w:rPr>
        <w:t>возможность получения муниципальной услуги в МФЦ;</w:t>
      </w:r>
    </w:p>
    <w:p w:rsidR="008B2A9C" w:rsidRPr="008B2A9C" w:rsidRDefault="008B2A9C" w:rsidP="008B2A9C">
      <w:pPr>
        <w:pStyle w:val="200"/>
        <w:widowControl w:val="0"/>
        <w:tabs>
          <w:tab w:val="left" w:pos="851"/>
        </w:tabs>
        <w:ind w:firstLine="709"/>
        <w:rPr>
          <w:sz w:val="28"/>
          <w:szCs w:val="28"/>
        </w:rPr>
      </w:pPr>
      <w:r w:rsidRPr="00670ED3">
        <w:rPr>
          <w:color w:val="auto"/>
          <w:sz w:val="28"/>
          <w:szCs w:val="28"/>
        </w:rPr>
        <w:t xml:space="preserve">возможность по запросу заявителя выезда работника МФЦ к заявителю </w:t>
      </w:r>
      <w:r w:rsidRPr="00670ED3">
        <w:rPr>
          <w:color w:val="auto"/>
          <w:sz w:val="28"/>
          <w:szCs w:val="28"/>
        </w:rPr>
        <w:br/>
        <w:t>для приема заявлений и документов, необходимых для предоставления муниципальной услуги, а также доставки результатов предостав</w:t>
      </w:r>
      <w:r w:rsidRPr="008B2A9C">
        <w:rPr>
          <w:sz w:val="28"/>
          <w:szCs w:val="28"/>
        </w:rPr>
        <w:t>ления муниципальной услуги;</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результате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w:t>
      </w:r>
      <w:r w:rsidRPr="008B2A9C">
        <w:rPr>
          <w:rFonts w:ascii="Times New Roman" w:hAnsi="Times New Roman" w:cs="Times New Roman"/>
          <w:sz w:val="28"/>
          <w:szCs w:val="28"/>
        </w:rPr>
        <w:br/>
        <w:t xml:space="preserve">на решения, действия (бездействие) органа, предоставляющего услугу,     </w:t>
      </w:r>
      <w:r w:rsidRPr="008B2A9C">
        <w:rPr>
          <w:rFonts w:ascii="Times New Roman" w:hAnsi="Times New Roman" w:cs="Times New Roman"/>
          <w:sz w:val="28"/>
          <w:szCs w:val="28"/>
        </w:rPr>
        <w:br/>
        <w:t>а также его должностных лиц, муниципальных служащих, работников и работников МФЦ.</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lastRenderedPageBreak/>
        <w:t>Предоставление муниципальной услуги невозможно:</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при однократном обращении заявителя в МФЦ с запросом                      </w:t>
      </w:r>
      <w:r w:rsidRPr="008B2A9C">
        <w:rPr>
          <w:rFonts w:ascii="Times New Roman" w:hAnsi="Times New Roman" w:cs="Times New Roman"/>
          <w:sz w:val="28"/>
          <w:szCs w:val="28"/>
        </w:rPr>
        <w:br/>
        <w:t>о предоставлении нескольких государственных и (или) муниципальных услуг, предусмотренным статей 15.1 Федерального закона от 27.07.2010 № 210-ФЗ «Об организации предоставления государственных  и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в МФЦ в полном объеме в соответствии с частью 1.3 статьи 16 Федерального закона от 27.07.2010 № 210-ФЗ «Об организации предоставления государственных  и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2.16.2.  Показатели доступности муниципальной услуги для инвалидов: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допуск на объекты сурдопереводчика и тифлосурдопереводчика;</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w:t>
      </w:r>
      <w:r w:rsidR="00137D65">
        <w:rPr>
          <w:rFonts w:ascii="Times New Roman" w:hAnsi="Times New Roman" w:cs="Times New Roman"/>
          <w:sz w:val="28"/>
          <w:szCs w:val="28"/>
        </w:rPr>
        <w:t xml:space="preserve"> </w:t>
      </w:r>
      <w:r w:rsidRPr="008B2A9C">
        <w:rPr>
          <w:rFonts w:ascii="Times New Roman" w:hAnsi="Times New Roman" w:cs="Times New Roman"/>
          <w:sz w:val="28"/>
          <w:szCs w:val="28"/>
        </w:rPr>
        <w:t xml:space="preserve">выданное  в  соответствии </w:t>
      </w:r>
      <w:r w:rsidRPr="008B2A9C">
        <w:rPr>
          <w:rFonts w:ascii="Times New Roman" w:hAnsi="Times New Roman" w:cs="Times New Roman"/>
          <w:sz w:val="28"/>
          <w:szCs w:val="28"/>
        </w:rPr>
        <w:br/>
        <w:t>с </w:t>
      </w:r>
      <w:r>
        <w:rPr>
          <w:rFonts w:ascii="Times New Roman" w:hAnsi="Times New Roman" w:cs="Times New Roman"/>
          <w:sz w:val="28"/>
          <w:szCs w:val="28"/>
        </w:rPr>
        <w:t>приказом</w:t>
      </w:r>
      <w:r w:rsidRPr="008B2A9C">
        <w:rPr>
          <w:rFonts w:ascii="Times New Roman" w:hAnsi="Times New Roman" w:cs="Times New Roman"/>
          <w:b/>
          <w:sz w:val="28"/>
          <w:szCs w:val="28"/>
        </w:rPr>
        <w:t> </w:t>
      </w:r>
      <w:r w:rsidRPr="008B2A9C">
        <w:rPr>
          <w:rFonts w:ascii="Times New Roman" w:hAnsi="Times New Roman" w:cs="Times New Roman"/>
          <w:sz w:val="28"/>
          <w:szCs w:val="28"/>
        </w:rPr>
        <w:t>Министерства труда и социальной защиты Российской Федерации от 22.06.2015 № 386н;</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оказание сотрудниками, предоставляющими муниципальную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2" w:name="sub_2162"/>
      <w:r w:rsidRPr="008B2A9C">
        <w:rPr>
          <w:rFonts w:ascii="Times New Roman" w:hAnsi="Times New Roman" w:cs="Times New Roman"/>
          <w:sz w:val="28"/>
          <w:szCs w:val="28"/>
        </w:rPr>
        <w:t>2.16.3. Основные требования к качеству предоставления муниципальной услуги:</w:t>
      </w:r>
    </w:p>
    <w:bookmarkEnd w:id="12"/>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своевременность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достоверность и полнота информирования заявителя о ходе рассмотрения </w:t>
      </w:r>
      <w:r w:rsidRPr="008B2A9C">
        <w:rPr>
          <w:rFonts w:ascii="Times New Roman" w:hAnsi="Times New Roman" w:cs="Times New Roman"/>
          <w:sz w:val="28"/>
          <w:szCs w:val="28"/>
        </w:rPr>
        <w:br/>
        <w:t>его обращения;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создание комфортных условий при предоставлении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B2A9C" w:rsidRPr="008B2A9C" w:rsidRDefault="008B2A9C" w:rsidP="008B2A9C">
      <w:pPr>
        <w:spacing w:after="0" w:line="240" w:lineRule="auto"/>
        <w:ind w:firstLine="709"/>
        <w:jc w:val="both"/>
        <w:rPr>
          <w:rFonts w:ascii="Times New Roman" w:hAnsi="Times New Roman" w:cs="Times New Roman"/>
          <w:sz w:val="28"/>
          <w:szCs w:val="28"/>
        </w:rPr>
      </w:pPr>
      <w:bookmarkStart w:id="13" w:name="sub_2163"/>
      <w:r w:rsidRPr="008B2A9C">
        <w:rPr>
          <w:rFonts w:ascii="Times New Roman" w:hAnsi="Times New Roman" w:cs="Times New Roman"/>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 </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4" w:name="sub_2164"/>
      <w:bookmarkEnd w:id="13"/>
      <w:r w:rsidRPr="008B2A9C">
        <w:rPr>
          <w:rFonts w:ascii="Times New Roman" w:hAnsi="Times New Roman" w:cs="Times New Roman"/>
          <w:sz w:val="28"/>
          <w:szCs w:val="28"/>
        </w:rPr>
        <w:t>2.16.5.  При предоставлении муниципальной услуги:</w:t>
      </w:r>
    </w:p>
    <w:bookmarkEnd w:id="14"/>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при направлении заявления и пакета документов почтовым отправлением </w:t>
      </w:r>
      <w:r w:rsidRPr="008B2A9C">
        <w:rPr>
          <w:rFonts w:ascii="Times New Roman" w:hAnsi="Times New Roman" w:cs="Times New Roman"/>
          <w:sz w:val="28"/>
          <w:szCs w:val="28"/>
        </w:rPr>
        <w:br/>
        <w:t>или в электронной форме непосредственного взаимодействия заявителя</w:t>
      </w:r>
      <w:r w:rsidRPr="008B2A9C">
        <w:rPr>
          <w:rFonts w:ascii="Times New Roman" w:hAnsi="Times New Roman" w:cs="Times New Roman"/>
          <w:sz w:val="28"/>
          <w:szCs w:val="28"/>
        </w:rPr>
        <w:br/>
        <w:t>с должностным лицом, осуществляющим предоставление муниципальной услуги, не требуется;</w:t>
      </w:r>
    </w:p>
    <w:p w:rsidR="008B2A9C" w:rsidRPr="008B2A9C" w:rsidRDefault="008B2A9C" w:rsidP="008B2A9C">
      <w:pPr>
        <w:pStyle w:val="200"/>
        <w:widowControl w:val="0"/>
        <w:tabs>
          <w:tab w:val="left" w:pos="554"/>
          <w:tab w:val="left" w:pos="851"/>
        </w:tabs>
        <w:ind w:firstLine="709"/>
        <w:rPr>
          <w:color w:val="auto"/>
          <w:sz w:val="28"/>
          <w:szCs w:val="28"/>
        </w:rPr>
      </w:pPr>
      <w:bookmarkStart w:id="15" w:name="sub_217"/>
      <w:r w:rsidRPr="008B2A9C">
        <w:rPr>
          <w:sz w:val="28"/>
          <w:szCs w:val="28"/>
        </w:rPr>
        <w:t xml:space="preserve">при обращении в МФЦ, УБиЛХ заявитель не более двух </w:t>
      </w:r>
      <w:r w:rsidRPr="008B2A9C">
        <w:rPr>
          <w:sz w:val="28"/>
          <w:szCs w:val="28"/>
        </w:rPr>
        <w:br/>
        <w:t xml:space="preserve">раз взаимодействует с сотрудником МФЦ, УБиЛХ, участвующим </w:t>
      </w:r>
      <w:r w:rsidRPr="008B2A9C">
        <w:rPr>
          <w:sz w:val="28"/>
          <w:szCs w:val="28"/>
        </w:rPr>
        <w:br/>
        <w:t xml:space="preserve">в предоставлении муниципальной услуги, при подаче запроса и получении </w:t>
      </w:r>
      <w:r w:rsidRPr="008B2A9C">
        <w:rPr>
          <w:sz w:val="28"/>
          <w:szCs w:val="28"/>
        </w:rPr>
        <w:lastRenderedPageBreak/>
        <w:t xml:space="preserve">подготовленных в ходе исполнения муниципальной услуги документов. </w:t>
      </w:r>
      <w:r w:rsidRPr="008B2A9C">
        <w:rPr>
          <w:color w:val="auto"/>
          <w:sz w:val="28"/>
          <w:szCs w:val="28"/>
        </w:rPr>
        <w:t xml:space="preserve">Продолжительность одного такого взаимодействия не должна превышать </w:t>
      </w:r>
      <w:r w:rsidRPr="008B2A9C">
        <w:rPr>
          <w:color w:val="auto"/>
          <w:sz w:val="28"/>
          <w:szCs w:val="28"/>
        </w:rPr>
        <w:br/>
        <w:t>30 минут.</w:t>
      </w:r>
    </w:p>
    <w:p w:rsidR="008B2A9C" w:rsidRPr="008B2A9C" w:rsidRDefault="008B2A9C" w:rsidP="008B2A9C">
      <w:pPr>
        <w:pStyle w:val="200"/>
        <w:widowControl w:val="0"/>
        <w:tabs>
          <w:tab w:val="left" w:pos="851"/>
        </w:tabs>
        <w:rPr>
          <w:color w:val="auto"/>
          <w:sz w:val="28"/>
          <w:szCs w:val="28"/>
        </w:rPr>
      </w:pPr>
      <w:r w:rsidRPr="008B2A9C">
        <w:rPr>
          <w:color w:val="auto"/>
          <w:sz w:val="28"/>
          <w:szCs w:val="28"/>
        </w:rPr>
        <w:tab/>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адрес которого приведен в пункте 1.4.2 раздела 1 административного регламента, посредством Портала госуслуг.</w:t>
      </w:r>
    </w:p>
    <w:p w:rsidR="008B2A9C" w:rsidRPr="008B2A9C" w:rsidRDefault="008B2A9C" w:rsidP="008B2A9C">
      <w:pPr>
        <w:pStyle w:val="200"/>
        <w:widowControl w:val="0"/>
        <w:tabs>
          <w:tab w:val="left" w:pos="851"/>
        </w:tabs>
        <w:rPr>
          <w:sz w:val="28"/>
          <w:szCs w:val="28"/>
        </w:rPr>
      </w:pPr>
      <w:r w:rsidRPr="008B2A9C">
        <w:rPr>
          <w:color w:val="auto"/>
          <w:sz w:val="28"/>
          <w:szCs w:val="28"/>
        </w:rPr>
        <w:tab/>
      </w:r>
      <w:r w:rsidRPr="008B2A9C">
        <w:rPr>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bookmarkEnd w:id="15"/>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 В УБиЛХ заявление и пакет документов принимает ведущий инженер СЛХ УБиЛХ. </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предоставлении документов в УБиЛХ их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2.17.2. Особенности предоставления муниципальной услуги в МФЦ, особенности предоставления муниципальной услуги по экстерриториальному принципу.</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через МФЦ осуществляется </w:t>
      </w:r>
      <w:r w:rsidRPr="008B2A9C">
        <w:rPr>
          <w:rFonts w:ascii="Times New Roman" w:hAnsi="Times New Roman" w:cs="Times New Roman"/>
          <w:sz w:val="28"/>
          <w:szCs w:val="28"/>
        </w:rPr>
        <w:br/>
        <w:t>при наличии соглашения о взаимодействии.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8B2A9C">
        <w:rPr>
          <w:rFonts w:ascii="Times New Roman" w:hAnsi="Times New Roman" w:cs="Times New Roman"/>
          <w:sz w:val="28"/>
          <w:szCs w:val="28"/>
        </w:rPr>
        <w:br/>
        <w:t>не осуществляется.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предъявлении заявления и пакета документов в МФЦ, представленные заявителем (представителем заявителя),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2.17.3. При отправке по почте заявление и пакет документов в адрес УБиЛХ направляются почтовым отправлением с уведомлением о вручении </w:t>
      </w:r>
      <w:r w:rsidRPr="008B2A9C">
        <w:rPr>
          <w:rFonts w:ascii="Times New Roman" w:hAnsi="Times New Roman" w:cs="Times New Roman"/>
          <w:sz w:val="28"/>
          <w:szCs w:val="28"/>
        </w:rPr>
        <w:br/>
        <w:t>и описью вложения.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8B2A9C" w:rsidRPr="008B2A9C" w:rsidRDefault="008B2A9C" w:rsidP="008B2A9C">
      <w:pPr>
        <w:tabs>
          <w:tab w:val="left" w:pos="1843"/>
        </w:tabs>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2.17.4.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8B2A9C" w:rsidRPr="008B2A9C" w:rsidRDefault="008B2A9C" w:rsidP="008B2A9C">
      <w:pPr>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2.17.5.  Заявление на предоставление муниципальной услуги и пакет документов в электронном виде направляется в адрес электронной почты УБиЛХ либо посредством Портала госуслуг.</w:t>
      </w:r>
    </w:p>
    <w:p w:rsidR="008B2A9C" w:rsidRPr="008B2A9C" w:rsidRDefault="008B2A9C" w:rsidP="008B2A9C">
      <w:pPr>
        <w:pStyle w:val="ConsPlusNonformat"/>
        <w:tabs>
          <w:tab w:val="left" w:pos="851"/>
        </w:tabs>
        <w:jc w:val="both"/>
        <w:rPr>
          <w:rFonts w:ascii="Times New Roman" w:hAnsi="Times New Roman" w:cs="Times New Roman"/>
          <w:iCs/>
          <w:sz w:val="28"/>
          <w:szCs w:val="28"/>
        </w:rPr>
      </w:pPr>
      <w:r w:rsidRPr="008B2A9C">
        <w:rPr>
          <w:rFonts w:ascii="Times New Roman" w:hAnsi="Times New Roman" w:cs="Times New Roman"/>
          <w:iCs/>
          <w:sz w:val="28"/>
          <w:szCs w:val="28"/>
        </w:rPr>
        <w:t xml:space="preserve">        2.17.6. Требования к заявлению и пакету документов, направляемым в электронном виде:</w:t>
      </w:r>
    </w:p>
    <w:p w:rsidR="008B2A9C" w:rsidRPr="008B2A9C" w:rsidRDefault="008B2A9C" w:rsidP="008B2A9C">
      <w:pPr>
        <w:pStyle w:val="ConsPlusNonformat"/>
        <w:tabs>
          <w:tab w:val="left" w:pos="851"/>
        </w:tabs>
        <w:ind w:firstLine="709"/>
        <w:jc w:val="both"/>
        <w:rPr>
          <w:rFonts w:ascii="Times New Roman" w:hAnsi="Times New Roman" w:cs="Times New Roman"/>
          <w:iCs/>
          <w:sz w:val="28"/>
          <w:szCs w:val="28"/>
        </w:rPr>
      </w:pPr>
      <w:r w:rsidRPr="008B2A9C">
        <w:rPr>
          <w:rFonts w:ascii="Times New Roman" w:hAnsi="Times New Roman" w:cs="Times New Roman"/>
          <w:iCs/>
          <w:sz w:val="28"/>
          <w:szCs w:val="28"/>
        </w:rPr>
        <w:t xml:space="preserve">заявление в форме электронного документа представляется в виде файлов </w:t>
      </w:r>
      <w:r w:rsidRPr="008B2A9C">
        <w:rPr>
          <w:rFonts w:ascii="Times New Roman" w:hAnsi="Times New Roman" w:cs="Times New Roman"/>
          <w:iCs/>
          <w:sz w:val="28"/>
          <w:szCs w:val="28"/>
        </w:rPr>
        <w:br/>
        <w:t xml:space="preserve">в форматах </w:t>
      </w:r>
      <w:r w:rsidRPr="008B2A9C">
        <w:rPr>
          <w:rFonts w:ascii="Times New Roman" w:hAnsi="Times New Roman" w:cs="Times New Roman"/>
          <w:iCs/>
          <w:sz w:val="28"/>
          <w:szCs w:val="28"/>
          <w:lang w:val="en-US"/>
        </w:rPr>
        <w:t>doc</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docx</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txt</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xls</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xlsx</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rtf</w:t>
      </w:r>
      <w:r w:rsidRPr="008B2A9C">
        <w:rPr>
          <w:rFonts w:ascii="Times New Roman" w:hAnsi="Times New Roman" w:cs="Times New Roman"/>
          <w:iCs/>
          <w:sz w:val="28"/>
          <w:szCs w:val="28"/>
        </w:rPr>
        <w:t>, если указанное заявление представляется в форме электронного документа посредством электронной почты;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lastRenderedPageBreak/>
        <w:t xml:space="preserve">электронные документы (электронные образы документов), прилагаемые </w:t>
      </w:r>
      <w:r w:rsidRPr="008B2A9C">
        <w:rPr>
          <w:rFonts w:ascii="Times New Roman" w:hAnsi="Times New Roman" w:cs="Times New Roman"/>
          <w:sz w:val="28"/>
          <w:szCs w:val="28"/>
        </w:rPr>
        <w:br/>
        <w:t xml:space="preserve">к заявлению, в том числе доверенности, направляются в виде файлов </w:t>
      </w:r>
      <w:r w:rsidRPr="008B2A9C">
        <w:rPr>
          <w:rFonts w:ascii="Times New Roman" w:hAnsi="Times New Roman" w:cs="Times New Roman"/>
          <w:sz w:val="28"/>
          <w:szCs w:val="28"/>
        </w:rPr>
        <w:br/>
        <w:t>в форматах pdf, tif;</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8B2A9C" w:rsidRPr="008B2A9C" w:rsidRDefault="008B2A9C" w:rsidP="00D81329">
      <w:pPr>
        <w:spacing w:after="0" w:line="240" w:lineRule="auto"/>
        <w:ind w:firstLine="708"/>
        <w:jc w:val="both"/>
        <w:rPr>
          <w:rFonts w:ascii="Times New Roman" w:hAnsi="Times New Roman" w:cs="Times New Roman"/>
          <w:sz w:val="28"/>
          <w:szCs w:val="28"/>
        </w:rPr>
      </w:pPr>
      <w:bookmarkStart w:id="16" w:name="sub_2172"/>
      <w:r w:rsidRPr="008B2A9C">
        <w:rPr>
          <w:rFonts w:ascii="Times New Roman" w:hAnsi="Times New Roman" w:cs="Times New Roman"/>
          <w:sz w:val="28"/>
          <w:szCs w:val="28"/>
        </w:rPr>
        <w:t xml:space="preserve">2.17.7.  Заявление в форме электронного документа подписывается </w:t>
      </w:r>
      <w:r w:rsidRPr="008B2A9C">
        <w:rPr>
          <w:rFonts w:ascii="Times New Roman" w:hAnsi="Times New Roman" w:cs="Times New Roman"/>
          <w:sz w:val="28"/>
          <w:szCs w:val="28"/>
        </w:rPr>
        <w:br/>
        <w:t>по выбору заявителя:</w:t>
      </w:r>
    </w:p>
    <w:bookmarkEnd w:id="16"/>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простой</w:t>
      </w:r>
      <w:r w:rsidRPr="008B2A9C">
        <w:rPr>
          <w:rFonts w:ascii="Times New Roman" w:hAnsi="Times New Roman" w:cs="Times New Roman"/>
          <w:b/>
          <w:sz w:val="28"/>
          <w:szCs w:val="28"/>
        </w:rPr>
        <w:t xml:space="preserve"> </w:t>
      </w:r>
      <w:r w:rsidRPr="008B2A9C">
        <w:rPr>
          <w:rFonts w:ascii="Times New Roman" w:hAnsi="Times New Roman" w:cs="Times New Roman"/>
          <w:sz w:val="28"/>
          <w:szCs w:val="28"/>
        </w:rPr>
        <w:t>электронной подписью</w:t>
      </w:r>
      <w:r>
        <w:rPr>
          <w:rFonts w:ascii="Times New Roman" w:hAnsi="Times New Roman" w:cs="Times New Roman"/>
          <w:sz w:val="28"/>
          <w:szCs w:val="28"/>
        </w:rPr>
        <w:t xml:space="preserve"> </w:t>
      </w:r>
      <w:r w:rsidRPr="008B2A9C">
        <w:rPr>
          <w:rFonts w:ascii="Times New Roman" w:hAnsi="Times New Roman" w:cs="Times New Roman"/>
          <w:sz w:val="28"/>
          <w:szCs w:val="28"/>
        </w:rPr>
        <w:t>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8B2A9C">
        <w:rPr>
          <w:rFonts w:ascii="Times New Roman" w:hAnsi="Times New Roman" w:cs="Times New Roman"/>
          <w:sz w:val="28"/>
          <w:szCs w:val="28"/>
        </w:rPr>
        <w:br/>
        <w:t>– физического лица осуществляются с использованием ЕСИА,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81329" w:rsidRDefault="008B2A9C" w:rsidP="00D81329">
      <w:pPr>
        <w:spacing w:after="0" w:line="240" w:lineRule="auto"/>
        <w:ind w:firstLine="708"/>
        <w:jc w:val="both"/>
        <w:rPr>
          <w:rFonts w:ascii="Times New Roman" w:hAnsi="Times New Roman" w:cs="Times New Roman"/>
          <w:sz w:val="28"/>
          <w:szCs w:val="28"/>
        </w:rPr>
      </w:pPr>
      <w:bookmarkStart w:id="17" w:name="sub_2173"/>
      <w:r w:rsidRPr="008B2A9C">
        <w:rPr>
          <w:rFonts w:ascii="Times New Roman" w:hAnsi="Times New Roman" w:cs="Times New Roman"/>
          <w:sz w:val="28"/>
          <w:szCs w:val="28"/>
        </w:rPr>
        <w:t xml:space="preserve">2.17.8. Заявление от имени юридического лица заверяется по выбору заявителя </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простой </w:t>
      </w:r>
      <w:hyperlink r:id="rId37" w:history="1">
        <w:r w:rsidRPr="00D86A3C">
          <w:rPr>
            <w:rStyle w:val="aa"/>
            <w:rFonts w:ascii="Times New Roman" w:hAnsi="Times New Roman"/>
            <w:color w:val="auto"/>
            <w:sz w:val="28"/>
            <w:szCs w:val="28"/>
          </w:rPr>
          <w:t>электронной подписью</w:t>
        </w:r>
      </w:hyperlink>
      <w:r w:rsidRPr="008B2A9C">
        <w:rPr>
          <w:rFonts w:ascii="Times New Roman" w:hAnsi="Times New Roman" w:cs="Times New Roman"/>
          <w:sz w:val="28"/>
          <w:szCs w:val="28"/>
        </w:rPr>
        <w:t xml:space="preserve"> либо усиленной квалифицированной электронной подписью:</w:t>
      </w:r>
    </w:p>
    <w:bookmarkEnd w:id="17"/>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лица, действующего от имени юридического лица без доверенности;</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представителя юридического лица, действующего на основании доверенности, выданной в соответствии с </w:t>
      </w:r>
      <w:hyperlink r:id="rId38" w:history="1">
        <w:r w:rsidRPr="00D86A3C">
          <w:rPr>
            <w:rStyle w:val="aa"/>
            <w:rFonts w:ascii="Times New Roman" w:hAnsi="Times New Roman"/>
            <w:color w:val="auto"/>
            <w:sz w:val="28"/>
            <w:szCs w:val="28"/>
          </w:rPr>
          <w:t>гражданским законодательством</w:t>
        </w:r>
      </w:hyperlink>
      <w:r w:rsidRPr="00D81329">
        <w:rPr>
          <w:rFonts w:ascii="Times New Roman" w:hAnsi="Times New Roman" w:cs="Times New Roman"/>
          <w:sz w:val="28"/>
          <w:szCs w:val="28"/>
        </w:rPr>
        <w:t xml:space="preserve"> </w:t>
      </w:r>
      <w:r w:rsidRPr="008B2A9C">
        <w:rPr>
          <w:rFonts w:ascii="Times New Roman" w:hAnsi="Times New Roman" w:cs="Times New Roman"/>
          <w:sz w:val="28"/>
          <w:szCs w:val="28"/>
        </w:rPr>
        <w:t>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2.17.9.  Доверенность, подтверждающая правомочие на обращение </w:t>
      </w:r>
      <w:r w:rsidRPr="008B2A9C">
        <w:rPr>
          <w:rFonts w:ascii="Times New Roman" w:hAnsi="Times New Roman" w:cs="Times New Roman"/>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2.17.10. В случае если федеральными законами используемый вид электронной подписи не установлен, вид электронной подписи определяется </w:t>
      </w:r>
      <w:r w:rsidRPr="008B2A9C">
        <w:rPr>
          <w:rFonts w:ascii="Times New Roman" w:hAnsi="Times New Roman" w:cs="Times New Roman"/>
          <w:sz w:val="28"/>
          <w:szCs w:val="28"/>
        </w:rPr>
        <w:br/>
        <w:t>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использование</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которых</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допускается</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при обращении за получением государственных и муниципальных услуг».</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2.17.11.  В случае если федеральными законами и изданными </w:t>
      </w:r>
      <w:r w:rsidRPr="008B2A9C">
        <w:rPr>
          <w:rFonts w:ascii="Times New Roman" w:hAnsi="Times New Roman" w:cs="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w:t>
      </w:r>
      <w:r w:rsidRPr="008B2A9C">
        <w:rPr>
          <w:rFonts w:ascii="Times New Roman" w:hAnsi="Times New Roman" w:cs="Times New Roman"/>
          <w:sz w:val="28"/>
          <w:szCs w:val="28"/>
        </w:rPr>
        <w:br/>
        <w:t xml:space="preserve">быть засвидетельствовано усиленной квалифицированной электронной подписью </w:t>
      </w:r>
      <w:r w:rsidRPr="008B2A9C">
        <w:rPr>
          <w:rFonts w:ascii="Times New Roman" w:hAnsi="Times New Roman" w:cs="Times New Roman"/>
          <w:sz w:val="28"/>
          <w:szCs w:val="28"/>
        </w:rPr>
        <w:lastRenderedPageBreak/>
        <w:t xml:space="preserve">нотариуса. Если в соответствии с требованиями законодательства Российской Федерации в отношении документов не установлено требование </w:t>
      </w:r>
      <w:r w:rsidRPr="008B2A9C">
        <w:rPr>
          <w:rFonts w:ascii="Times New Roman" w:hAnsi="Times New Roman" w:cs="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2.17.12.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2.17.13.</w:t>
      </w:r>
      <w:bookmarkStart w:id="18" w:name="sub_2175"/>
      <w:r w:rsidRPr="008B2A9C">
        <w:rPr>
          <w:rFonts w:ascii="Times New Roman" w:hAnsi="Times New Roman" w:cs="Times New Roman"/>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с использованием которой они подписаны.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2.17.14.  В случае обращения заявителя за предоставлением муниципальной услуги в электронной форме результат муниципальной услуги</w:t>
      </w:r>
      <w:r w:rsidR="0053471A">
        <w:rPr>
          <w:rFonts w:ascii="Times New Roman" w:hAnsi="Times New Roman" w:cs="Times New Roman"/>
          <w:sz w:val="28"/>
          <w:szCs w:val="28"/>
        </w:rPr>
        <w:t xml:space="preserve"> </w:t>
      </w:r>
      <w:r w:rsidRPr="008B2A9C">
        <w:rPr>
          <w:rFonts w:ascii="Times New Roman" w:hAnsi="Times New Roman" w:cs="Times New Roman"/>
          <w:sz w:val="28"/>
          <w:szCs w:val="28"/>
        </w:rPr>
        <w:t>выдается (направляется) заявителю в соответствии со способом получения результата, указанным в заявлении.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bookmarkEnd w:id="18"/>
    <w:p w:rsidR="00E61920" w:rsidRPr="00663358" w:rsidRDefault="00E61920" w:rsidP="000D6520">
      <w:pPr>
        <w:pStyle w:val="s1"/>
        <w:shd w:val="clear" w:color="auto" w:fill="FFFFFF"/>
        <w:spacing w:before="0" w:beforeAutospacing="0" w:after="0" w:afterAutospacing="0"/>
        <w:ind w:firstLine="708"/>
        <w:jc w:val="both"/>
        <w:rPr>
          <w:color w:val="22272F"/>
          <w:sz w:val="28"/>
          <w:szCs w:val="28"/>
          <w:shd w:val="clear" w:color="auto" w:fill="FFFFFF"/>
        </w:rPr>
      </w:pPr>
    </w:p>
    <w:p w:rsid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p>
    <w:p w:rsidR="00FA2290" w:rsidRPr="003D249A" w:rsidRDefault="00FA2290" w:rsidP="003D249A">
      <w:pPr>
        <w:pStyle w:val="1"/>
        <w:spacing w:before="0" w:line="240" w:lineRule="auto"/>
        <w:jc w:val="center"/>
        <w:rPr>
          <w:rFonts w:ascii="Times New Roman" w:hAnsi="Times New Roman" w:cs="Times New Roman"/>
          <w:b/>
          <w:color w:val="auto"/>
          <w:sz w:val="28"/>
          <w:szCs w:val="28"/>
        </w:rPr>
      </w:pPr>
      <w:bookmarkStart w:id="19" w:name="sub_108"/>
      <w:r w:rsidRPr="003D249A">
        <w:rPr>
          <w:rFonts w:ascii="Times New Roman" w:hAnsi="Times New Roman" w:cs="Times New Roman"/>
          <w:b/>
          <w:color w:val="auto"/>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9"/>
    <w:p w:rsidR="00E61920" w:rsidRPr="003D249A" w:rsidRDefault="00E61920" w:rsidP="003D249A">
      <w:pPr>
        <w:pStyle w:val="s1"/>
        <w:shd w:val="clear" w:color="auto" w:fill="FFFFFF"/>
        <w:spacing w:before="0" w:beforeAutospacing="0" w:after="0" w:afterAutospacing="0"/>
        <w:ind w:firstLine="708"/>
        <w:jc w:val="center"/>
        <w:rPr>
          <w:b/>
          <w:sz w:val="28"/>
          <w:szCs w:val="28"/>
          <w:shd w:val="clear" w:color="auto" w:fill="FFFFFF"/>
        </w:rPr>
      </w:pPr>
    </w:p>
    <w:p w:rsidR="00F36C48" w:rsidRPr="003D249A" w:rsidRDefault="00F36C48" w:rsidP="003D249A">
      <w:pPr>
        <w:pStyle w:val="s1"/>
        <w:shd w:val="clear" w:color="auto" w:fill="FFFFFF"/>
        <w:spacing w:before="0" w:beforeAutospacing="0" w:after="0" w:afterAutospacing="0"/>
        <w:ind w:firstLine="708"/>
        <w:jc w:val="both"/>
        <w:rPr>
          <w:b/>
          <w:sz w:val="28"/>
          <w:szCs w:val="28"/>
          <w:shd w:val="clear" w:color="auto" w:fill="FFFFFF"/>
        </w:rPr>
      </w:pPr>
    </w:p>
    <w:p w:rsidR="00760CC1" w:rsidRDefault="00760CC1" w:rsidP="00760CC1">
      <w:pPr>
        <w:spacing w:after="0" w:line="240" w:lineRule="auto"/>
        <w:ind w:firstLine="708"/>
        <w:jc w:val="both"/>
        <w:rPr>
          <w:rFonts w:ascii="Times New Roman" w:hAnsi="Times New Roman" w:cs="Times New Roman"/>
          <w:sz w:val="28"/>
          <w:szCs w:val="28"/>
        </w:rPr>
      </w:pPr>
      <w:bookmarkStart w:id="20" w:name="sub_82"/>
      <w:r w:rsidRPr="00760CC1">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760CC1" w:rsidRPr="00774780" w:rsidRDefault="00B67362" w:rsidP="00774780">
      <w:pPr>
        <w:pStyle w:val="s1"/>
        <w:shd w:val="clear" w:color="auto" w:fill="FFFFFF"/>
        <w:spacing w:before="0" w:beforeAutospacing="0" w:after="0" w:afterAutospacing="0"/>
        <w:ind w:firstLine="708"/>
        <w:jc w:val="both"/>
        <w:rPr>
          <w:color w:val="22272F"/>
          <w:sz w:val="28"/>
          <w:szCs w:val="28"/>
        </w:rPr>
      </w:pPr>
      <w:r>
        <w:rPr>
          <w:sz w:val="28"/>
          <w:szCs w:val="28"/>
        </w:rPr>
        <w:t>Перечень административных процедур в разрезе подуслуги</w:t>
      </w:r>
      <w:r w:rsidRPr="00B67362">
        <w:rPr>
          <w:color w:val="22272F"/>
          <w:sz w:val="28"/>
          <w:szCs w:val="28"/>
        </w:rPr>
        <w:t xml:space="preserve"> </w:t>
      </w:r>
      <w:r>
        <w:rPr>
          <w:color w:val="22272F"/>
          <w:sz w:val="28"/>
          <w:szCs w:val="28"/>
        </w:rPr>
        <w:t>СТ-77-01-3.2 «Заключение договора водопользования без проведения аукциона»</w:t>
      </w:r>
      <w:bookmarkEnd w:id="20"/>
      <w:r w:rsidR="00760CC1" w:rsidRPr="00760CC1">
        <w:rPr>
          <w:sz w:val="28"/>
          <w:szCs w:val="28"/>
        </w:rPr>
        <w:t>:</w:t>
      </w:r>
    </w:p>
    <w:p w:rsidR="00760CC1" w:rsidRPr="00760CC1" w:rsidRDefault="00D0445A"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w:t>
      </w:r>
      <w:r w:rsidR="00774780">
        <w:rPr>
          <w:rFonts w:ascii="Times New Roman" w:hAnsi="Times New Roman" w:cs="Times New Roman"/>
          <w:sz w:val="28"/>
          <w:szCs w:val="28"/>
        </w:rPr>
        <w:t>рием и регистрация</w:t>
      </w:r>
      <w:r w:rsidR="00760CC1" w:rsidRPr="00760CC1">
        <w:rPr>
          <w:rFonts w:ascii="Times New Roman" w:hAnsi="Times New Roman" w:cs="Times New Roman"/>
          <w:sz w:val="28"/>
          <w:szCs w:val="28"/>
        </w:rPr>
        <w:t xml:space="preserve"> заявления и пакета документов;</w:t>
      </w:r>
    </w:p>
    <w:p w:rsidR="00760CC1"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D0445A" w:rsidRPr="00760CC1" w:rsidRDefault="00D0445A"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использования водного объекта с федеральными органами (их территориальными органами) и органами государственной власти субъекта Российской Федерации;</w:t>
      </w:r>
    </w:p>
    <w:p w:rsidR="00D0445A"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lastRenderedPageBreak/>
        <w:t>подготовк</w:t>
      </w:r>
      <w:r w:rsidR="00D0445A">
        <w:rPr>
          <w:rFonts w:ascii="Times New Roman" w:hAnsi="Times New Roman" w:cs="Times New Roman"/>
          <w:sz w:val="28"/>
          <w:szCs w:val="28"/>
        </w:rPr>
        <w:t>а</w:t>
      </w:r>
      <w:r w:rsidRPr="00760CC1">
        <w:rPr>
          <w:rFonts w:ascii="Times New Roman" w:hAnsi="Times New Roman" w:cs="Times New Roman"/>
          <w:sz w:val="28"/>
          <w:szCs w:val="28"/>
        </w:rPr>
        <w:t xml:space="preserve"> </w:t>
      </w:r>
      <w:r w:rsidR="00112106">
        <w:rPr>
          <w:rFonts w:ascii="Times New Roman" w:hAnsi="Times New Roman" w:cs="Times New Roman"/>
          <w:sz w:val="28"/>
          <w:szCs w:val="28"/>
        </w:rPr>
        <w:t xml:space="preserve">проекта </w:t>
      </w:r>
      <w:r w:rsidRPr="00760CC1">
        <w:rPr>
          <w:rFonts w:ascii="Times New Roman" w:hAnsi="Times New Roman" w:cs="Times New Roman"/>
          <w:sz w:val="28"/>
          <w:szCs w:val="28"/>
        </w:rPr>
        <w:t>договора водопользован</w:t>
      </w:r>
      <w:r w:rsidR="00D0445A">
        <w:rPr>
          <w:rFonts w:ascii="Times New Roman" w:hAnsi="Times New Roman" w:cs="Times New Roman"/>
          <w:sz w:val="28"/>
          <w:szCs w:val="28"/>
        </w:rPr>
        <w:t>ия либо мотивированного отказа в предоставлении водного объекта в пользование для заявленной цели.</w:t>
      </w:r>
    </w:p>
    <w:p w:rsidR="00C218C4" w:rsidRPr="00760CC1" w:rsidRDefault="00C218C4" w:rsidP="00C218C4">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выдача (направление) результата муниципальной услуги заявителю (представителю заявителя).</w:t>
      </w:r>
    </w:p>
    <w:p w:rsidR="00B67362" w:rsidRDefault="00624E07" w:rsidP="00624E07">
      <w:pPr>
        <w:pStyle w:val="s1"/>
        <w:shd w:val="clear" w:color="auto" w:fill="FFFFFF"/>
        <w:spacing w:before="0" w:beforeAutospacing="0" w:after="0" w:afterAutospacing="0"/>
        <w:ind w:firstLine="708"/>
        <w:jc w:val="both"/>
        <w:rPr>
          <w:color w:val="22272F"/>
          <w:sz w:val="28"/>
          <w:szCs w:val="28"/>
        </w:rPr>
      </w:pPr>
      <w:r>
        <w:rPr>
          <w:sz w:val="28"/>
          <w:szCs w:val="28"/>
        </w:rPr>
        <w:t>Перечень административных процедур в разрезе подуслуги</w:t>
      </w:r>
      <w:r w:rsidRPr="00B67362">
        <w:rPr>
          <w:color w:val="22272F"/>
          <w:sz w:val="28"/>
          <w:szCs w:val="28"/>
        </w:rPr>
        <w:t xml:space="preserve"> </w:t>
      </w:r>
      <w:r w:rsidR="00B67362">
        <w:rPr>
          <w:color w:val="22272F"/>
          <w:sz w:val="28"/>
          <w:szCs w:val="28"/>
        </w:rPr>
        <w:t>СТ-077-01-3.3 «Заключение договора водопольз</w:t>
      </w:r>
      <w:r>
        <w:rPr>
          <w:color w:val="22272F"/>
          <w:sz w:val="28"/>
          <w:szCs w:val="28"/>
        </w:rPr>
        <w:t>ования по результатам аукциона»:</w:t>
      </w:r>
    </w:p>
    <w:p w:rsidR="00624E07" w:rsidRPr="00760CC1" w:rsidRDefault="00624E07" w:rsidP="00624E07">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w:t>
      </w:r>
      <w:r>
        <w:rPr>
          <w:rFonts w:ascii="Times New Roman" w:hAnsi="Times New Roman" w:cs="Times New Roman"/>
          <w:sz w:val="28"/>
          <w:szCs w:val="28"/>
        </w:rPr>
        <w:t>рием и регистрация</w:t>
      </w:r>
      <w:r w:rsidRPr="00760CC1">
        <w:rPr>
          <w:rFonts w:ascii="Times New Roman" w:hAnsi="Times New Roman" w:cs="Times New Roman"/>
          <w:sz w:val="28"/>
          <w:szCs w:val="28"/>
        </w:rPr>
        <w:t xml:space="preserve"> заявления и пакета документов;</w:t>
      </w:r>
    </w:p>
    <w:p w:rsidR="00624E07" w:rsidRDefault="00624E07" w:rsidP="00624E07">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B67362" w:rsidRPr="00760CC1" w:rsidRDefault="00624E07" w:rsidP="00B6736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подготовка и проведение </w:t>
      </w:r>
      <w:r w:rsidR="00E44A5C">
        <w:rPr>
          <w:rFonts w:ascii="Times New Roman" w:hAnsi="Times New Roman" w:cs="Times New Roman"/>
          <w:sz w:val="28"/>
          <w:szCs w:val="28"/>
        </w:rPr>
        <w:t xml:space="preserve">открытого </w:t>
      </w:r>
      <w:r>
        <w:rPr>
          <w:rFonts w:ascii="Times New Roman" w:hAnsi="Times New Roman" w:cs="Times New Roman"/>
          <w:sz w:val="28"/>
          <w:szCs w:val="28"/>
        </w:rPr>
        <w:t>аукциона по приобретению права на заключение договора водопользования;</w:t>
      </w:r>
    </w:p>
    <w:p w:rsidR="000347C9" w:rsidRPr="00760CC1" w:rsidRDefault="000347C9" w:rsidP="000347C9">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подготовк</w:t>
      </w:r>
      <w:r w:rsidR="00624E07">
        <w:rPr>
          <w:rFonts w:ascii="Times New Roman" w:hAnsi="Times New Roman" w:cs="Times New Roman"/>
          <w:sz w:val="28"/>
          <w:szCs w:val="28"/>
        </w:rPr>
        <w:t xml:space="preserve">а </w:t>
      </w:r>
      <w:r w:rsidR="00112106">
        <w:rPr>
          <w:rFonts w:ascii="Times New Roman" w:hAnsi="Times New Roman" w:cs="Times New Roman"/>
          <w:sz w:val="28"/>
          <w:szCs w:val="28"/>
        </w:rPr>
        <w:t xml:space="preserve">проекта </w:t>
      </w:r>
      <w:r w:rsidR="00624E07">
        <w:rPr>
          <w:rFonts w:ascii="Times New Roman" w:hAnsi="Times New Roman" w:cs="Times New Roman"/>
          <w:sz w:val="28"/>
          <w:szCs w:val="28"/>
        </w:rPr>
        <w:t>договора водопользования по результатам</w:t>
      </w:r>
      <w:r w:rsidRPr="00760CC1">
        <w:rPr>
          <w:rFonts w:ascii="Times New Roman" w:hAnsi="Times New Roman" w:cs="Times New Roman"/>
          <w:sz w:val="28"/>
          <w:szCs w:val="28"/>
        </w:rPr>
        <w:t xml:space="preserve"> аукцион</w:t>
      </w:r>
      <w:r w:rsidR="00624E07">
        <w:rPr>
          <w:rFonts w:ascii="Times New Roman" w:hAnsi="Times New Roman" w:cs="Times New Roman"/>
          <w:sz w:val="28"/>
          <w:szCs w:val="28"/>
        </w:rPr>
        <w:t>а</w:t>
      </w:r>
      <w:r w:rsidRPr="00760CC1">
        <w:rPr>
          <w:rFonts w:ascii="Times New Roman" w:hAnsi="Times New Roman" w:cs="Times New Roman"/>
          <w:sz w:val="28"/>
          <w:szCs w:val="28"/>
        </w:rPr>
        <w:t xml:space="preserve"> либо мотивированного отказа;</w:t>
      </w:r>
    </w:p>
    <w:p w:rsidR="000347C9" w:rsidRPr="00760CC1" w:rsidRDefault="000347C9" w:rsidP="00C218C4">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выдача (направление) результата муниципальной услуги заявителю (представителю заявителя).</w:t>
      </w:r>
    </w:p>
    <w:p w:rsidR="00011144" w:rsidRDefault="00011144" w:rsidP="00EA17DC">
      <w:pPr>
        <w:spacing w:after="0" w:line="240" w:lineRule="auto"/>
        <w:ind w:firstLine="708"/>
        <w:jc w:val="both"/>
        <w:rPr>
          <w:color w:val="22272F"/>
          <w:sz w:val="26"/>
          <w:szCs w:val="26"/>
          <w:shd w:val="clear" w:color="auto" w:fill="FFFFFF"/>
        </w:rPr>
      </w:pPr>
      <w:bookmarkStart w:id="21" w:name="sub_105"/>
      <w:r>
        <w:rPr>
          <w:rFonts w:ascii="Times New Roman" w:hAnsi="Times New Roman" w:cs="Times New Roman"/>
          <w:sz w:val="28"/>
          <w:szCs w:val="28"/>
          <w:shd w:val="clear" w:color="auto" w:fill="FFFFFF"/>
        </w:rPr>
        <w:t xml:space="preserve">3.2. </w:t>
      </w:r>
      <w:r w:rsidRPr="00011144">
        <w:rPr>
          <w:rFonts w:ascii="Times New Roman" w:hAnsi="Times New Roman" w:cs="Times New Roman"/>
          <w:color w:val="22272F"/>
          <w:sz w:val="28"/>
          <w:szCs w:val="28"/>
          <w:shd w:val="clear" w:color="auto" w:fill="FFFFFF"/>
        </w:rPr>
        <w:t>Описание административных процедур при предоставлении подуслуги</w:t>
      </w:r>
      <w:r>
        <w:rPr>
          <w:color w:val="22272F"/>
          <w:sz w:val="26"/>
          <w:szCs w:val="26"/>
          <w:shd w:val="clear" w:color="auto" w:fill="FFFFFF"/>
        </w:rPr>
        <w:t> </w:t>
      </w:r>
      <w:bookmarkStart w:id="22" w:name="sub_89"/>
      <w:bookmarkEnd w:id="21"/>
      <w:r w:rsidRPr="00011144">
        <w:rPr>
          <w:rFonts w:ascii="Times New Roman" w:hAnsi="Times New Roman" w:cs="Times New Roman"/>
          <w:color w:val="22272F"/>
          <w:sz w:val="28"/>
          <w:szCs w:val="28"/>
        </w:rPr>
        <w:t>СТ-77-01-3.2 «Заключение договора водопользования без проведения аукциона»</w:t>
      </w:r>
      <w:r>
        <w:rPr>
          <w:rFonts w:ascii="Times New Roman" w:hAnsi="Times New Roman" w:cs="Times New Roman"/>
          <w:color w:val="22272F"/>
          <w:sz w:val="28"/>
          <w:szCs w:val="28"/>
        </w:rPr>
        <w:t>.</w:t>
      </w:r>
    </w:p>
    <w:p w:rsidR="00EA17DC" w:rsidRPr="00EA17DC" w:rsidRDefault="00011144"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 </w:t>
      </w:r>
      <w:r w:rsidR="00EA17DC" w:rsidRPr="00EA17DC">
        <w:rPr>
          <w:rFonts w:ascii="Times New Roman" w:hAnsi="Times New Roman" w:cs="Times New Roman"/>
          <w:sz w:val="28"/>
          <w:szCs w:val="28"/>
        </w:rPr>
        <w:t>3.2.1. Административная процедура - прием и регистрация заявления и пакета документов.</w:t>
      </w:r>
    </w:p>
    <w:bookmarkEnd w:id="22"/>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w:t>
      </w:r>
      <w:r w:rsidR="00011144">
        <w:rPr>
          <w:rFonts w:ascii="Times New Roman" w:hAnsi="Times New Roman" w:cs="Times New Roman"/>
          <w:sz w:val="28"/>
          <w:szCs w:val="28"/>
        </w:rPr>
        <w:t xml:space="preserve"> в целях получения муниципальной услуги</w:t>
      </w:r>
      <w:r w:rsidRPr="00EA17DC">
        <w:rPr>
          <w:rFonts w:ascii="Times New Roman" w:hAnsi="Times New Roman" w:cs="Times New Roman"/>
          <w:sz w:val="28"/>
          <w:szCs w:val="28"/>
        </w:rPr>
        <w:t xml:space="preserve"> с </w:t>
      </w:r>
      <w:r w:rsidR="00CF5576">
        <w:rPr>
          <w:rFonts w:ascii="Times New Roman" w:hAnsi="Times New Roman" w:cs="Times New Roman"/>
          <w:sz w:val="28"/>
          <w:szCs w:val="28"/>
        </w:rPr>
        <w:t>заявлением и паке</w:t>
      </w:r>
      <w:r w:rsidRPr="00EA17DC">
        <w:rPr>
          <w:rFonts w:ascii="Times New Roman" w:hAnsi="Times New Roman" w:cs="Times New Roman"/>
          <w:sz w:val="28"/>
          <w:szCs w:val="28"/>
        </w:rPr>
        <w:t xml:space="preserve">том документов, указанных </w:t>
      </w:r>
      <w:r w:rsidRPr="003616BA">
        <w:rPr>
          <w:rFonts w:ascii="Times New Roman" w:hAnsi="Times New Roman" w:cs="Times New Roman"/>
          <w:sz w:val="28"/>
          <w:szCs w:val="28"/>
        </w:rPr>
        <w:t xml:space="preserve">в </w:t>
      </w:r>
      <w:hyperlink w:anchor="sub_45" w:history="1">
        <w:r w:rsidRPr="003616BA">
          <w:rPr>
            <w:rStyle w:val="aa"/>
            <w:rFonts w:ascii="Times New Roman" w:hAnsi="Times New Roman"/>
            <w:color w:val="auto"/>
            <w:sz w:val="28"/>
            <w:szCs w:val="28"/>
          </w:rPr>
          <w:t>пункт</w:t>
        </w:r>
        <w:r w:rsidR="009212A4" w:rsidRPr="003616BA">
          <w:rPr>
            <w:rStyle w:val="aa"/>
            <w:rFonts w:ascii="Times New Roman" w:hAnsi="Times New Roman"/>
            <w:color w:val="auto"/>
            <w:sz w:val="28"/>
            <w:szCs w:val="28"/>
          </w:rPr>
          <w:t>ах</w:t>
        </w:r>
        <w:r w:rsidRPr="003616BA">
          <w:rPr>
            <w:rStyle w:val="aa"/>
            <w:rFonts w:ascii="Times New Roman" w:hAnsi="Times New Roman"/>
            <w:color w:val="auto"/>
            <w:sz w:val="28"/>
            <w:szCs w:val="28"/>
          </w:rPr>
          <w:t xml:space="preserve"> 2.6</w:t>
        </w:r>
        <w:r w:rsidR="006556EF" w:rsidRPr="003616BA">
          <w:rPr>
            <w:rStyle w:val="aa"/>
            <w:rFonts w:ascii="Times New Roman" w:hAnsi="Times New Roman"/>
            <w:color w:val="auto"/>
            <w:sz w:val="28"/>
            <w:szCs w:val="28"/>
          </w:rPr>
          <w:t>.1 – 2.6.2.6</w:t>
        </w:r>
        <w:r w:rsidRPr="003616BA">
          <w:rPr>
            <w:rStyle w:val="aa"/>
            <w:rFonts w:ascii="Times New Roman" w:hAnsi="Times New Roman"/>
            <w:color w:val="auto"/>
            <w:sz w:val="28"/>
            <w:szCs w:val="28"/>
          </w:rPr>
          <w:t xml:space="preserve"> раздела 2</w:t>
        </w:r>
      </w:hyperlink>
      <w:r w:rsidRPr="003616BA">
        <w:rPr>
          <w:rFonts w:ascii="Times New Roman" w:hAnsi="Times New Roman" w:cs="Times New Roman"/>
          <w:sz w:val="28"/>
          <w:szCs w:val="28"/>
        </w:rPr>
        <w:t xml:space="preserve"> административного регламента</w:t>
      </w:r>
      <w:r w:rsidR="009212A4" w:rsidRPr="003616BA">
        <w:rPr>
          <w:rFonts w:ascii="Times New Roman" w:hAnsi="Times New Roman" w:cs="Times New Roman"/>
          <w:sz w:val="28"/>
          <w:szCs w:val="28"/>
        </w:rPr>
        <w:t xml:space="preserve">, согласно заявленной цели </w:t>
      </w:r>
      <w:r w:rsidR="009212A4">
        <w:rPr>
          <w:rFonts w:ascii="Times New Roman" w:hAnsi="Times New Roman" w:cs="Times New Roman"/>
          <w:sz w:val="28"/>
          <w:szCs w:val="28"/>
        </w:rPr>
        <w:t>использования водного объекта</w:t>
      </w:r>
      <w:r w:rsidRPr="00EA17DC">
        <w:rPr>
          <w:rFonts w:ascii="Times New Roman" w:hAnsi="Times New Roman" w:cs="Times New Roman"/>
          <w:sz w:val="28"/>
          <w:szCs w:val="28"/>
        </w:rPr>
        <w:t>.</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3.2.1.1. Прием и регистрация заявления и пакета документов при обращении заявителя в МФЦ.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специалист МФЦ.</w:t>
      </w:r>
    </w:p>
    <w:p w:rsidR="00EA17DC" w:rsidRPr="00EA17DC" w:rsidRDefault="00EA17DC" w:rsidP="000C551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Специалист МФЦ, ответственный за прием и регистрацию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устанавливает личность заявителя</w:t>
      </w:r>
      <w:r w:rsidR="000C551F">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в том числе проверяет данные документа, удостоверяющего личность;</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9435A5"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lastRenderedPageBreak/>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Прием, регистрация, учет заявления и пакета документов специалистами МФЦ, а также передача документов в УБиЛХ осуществляется в соответствии с соглашением о взаимодействии.</w:t>
      </w:r>
    </w:p>
    <w:p w:rsidR="00EA17DC" w:rsidRPr="00EA17DC" w:rsidRDefault="00EA17DC" w:rsidP="0062764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3.2.1.2. Прием и регистрация заявления и пакета документов при </w:t>
      </w:r>
      <w:r w:rsidR="0062764F">
        <w:rPr>
          <w:rFonts w:ascii="Times New Roman" w:hAnsi="Times New Roman" w:cs="Times New Roman"/>
          <w:sz w:val="28"/>
          <w:szCs w:val="28"/>
        </w:rPr>
        <w:t xml:space="preserve">направлении заявления и пакета документов </w:t>
      </w:r>
      <w:r w:rsidR="00B400B9">
        <w:rPr>
          <w:rFonts w:ascii="Times New Roman" w:hAnsi="Times New Roman" w:cs="Times New Roman"/>
          <w:sz w:val="28"/>
          <w:szCs w:val="28"/>
        </w:rPr>
        <w:t xml:space="preserve">лично </w:t>
      </w:r>
      <w:r w:rsidR="0062764F">
        <w:rPr>
          <w:rFonts w:ascii="Times New Roman" w:hAnsi="Times New Roman" w:cs="Times New Roman"/>
          <w:sz w:val="28"/>
          <w:szCs w:val="28"/>
        </w:rPr>
        <w:t xml:space="preserve">в адрес </w:t>
      </w:r>
      <w:r w:rsidRPr="00EA17DC">
        <w:rPr>
          <w:rFonts w:ascii="Times New Roman" w:hAnsi="Times New Roman" w:cs="Times New Roman"/>
          <w:sz w:val="28"/>
          <w:szCs w:val="28"/>
        </w:rPr>
        <w:t>УБиЛХ.</w:t>
      </w:r>
    </w:p>
    <w:p w:rsidR="00B400B9"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документ</w:t>
      </w:r>
      <w:r w:rsidR="00A9277D">
        <w:rPr>
          <w:rFonts w:ascii="Times New Roman" w:hAnsi="Times New Roman" w:cs="Times New Roman"/>
          <w:sz w:val="28"/>
          <w:szCs w:val="28"/>
        </w:rPr>
        <w:t>овед первой категории ОУИ УБиЛХ:</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A9277D"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 При поступлении документов в УБиЛХ специалист первой категории ОУИ УБиЛХ, выдает заявителю расписку с указанием их перечня и даты поступления.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При приеме документов, необходимых для предоставления услуги, документовед первой категории ОУИ УБиЛХ сверяет оригиналы документов с </w:t>
      </w:r>
      <w:r w:rsidRPr="00EA17DC">
        <w:rPr>
          <w:rFonts w:ascii="Times New Roman" w:hAnsi="Times New Roman" w:cs="Times New Roman"/>
          <w:sz w:val="28"/>
          <w:szCs w:val="28"/>
        </w:rPr>
        <w:lastRenderedPageBreak/>
        <w:t>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журнале учета входящей корреспонденции УБиЛХ и системе электронного документооборота "Дело", выдает заявителю копию заявления с отметкой о получении приложенных к заявлению документов, информирует заявителя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Pr="00EA17DC" w:rsidRDefault="00EA17DC" w:rsidP="00B400B9">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3.2.1.3. Прием и регистрация заявления и пакета документов при направлении заявления и пакета документов по почте в адрес УБиЛХ.</w:t>
      </w:r>
    </w:p>
    <w:p w:rsidR="00B400B9" w:rsidRDefault="00B400B9" w:rsidP="00B400B9">
      <w:pPr>
        <w:spacing w:after="0" w:line="240" w:lineRule="auto"/>
        <w:ind w:firstLine="708"/>
        <w:jc w:val="both"/>
        <w:rPr>
          <w:rFonts w:ascii="Times New Roman" w:hAnsi="Times New Roman" w:cs="Times New Roman"/>
          <w:color w:val="22272F"/>
          <w:sz w:val="28"/>
          <w:szCs w:val="28"/>
          <w:shd w:val="clear" w:color="auto" w:fill="FFFFFF"/>
        </w:rPr>
      </w:pPr>
      <w:r w:rsidRPr="0062764F">
        <w:rPr>
          <w:rFonts w:ascii="Times New Roman" w:hAnsi="Times New Roman" w:cs="Times New Roman"/>
          <w:color w:val="22272F"/>
          <w:sz w:val="28"/>
          <w:szCs w:val="28"/>
          <w:shd w:val="clear" w:color="auto" w:fill="FFFFFF"/>
        </w:rPr>
        <w:t>Регистрация полученного по почте заявления и пакета документов осуществляется документоведом первой категории ОУИ УБиЛХ, в день их получения, путем проставления штампа на котором указан "входящий номер и дата". </w:t>
      </w:r>
      <w:r>
        <w:rPr>
          <w:rFonts w:ascii="Times New Roman" w:hAnsi="Times New Roman" w:cs="Times New Roman"/>
          <w:color w:val="22272F"/>
          <w:sz w:val="28"/>
          <w:szCs w:val="28"/>
          <w:shd w:val="clear" w:color="auto" w:fill="FFFFFF"/>
        </w:rPr>
        <w:t>Документовед первой категории ОУИ УБиЛХ определяет административный регламент, в соответствии с которым выполняется муниципальная услуга и отдел УБиЛХ, ответственный за предоставление муниципальной услуги.</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293F86" w:rsidRDefault="00EA17DC" w:rsidP="006F29C5">
      <w:pPr>
        <w:spacing w:after="0" w:line="240" w:lineRule="auto"/>
        <w:ind w:firstLine="708"/>
        <w:jc w:val="both"/>
        <w:rPr>
          <w:color w:val="22272F"/>
          <w:sz w:val="28"/>
          <w:szCs w:val="28"/>
        </w:rPr>
      </w:pPr>
      <w:r w:rsidRPr="00EA17DC">
        <w:rPr>
          <w:rFonts w:ascii="Times New Roman" w:hAnsi="Times New Roman" w:cs="Times New Roman"/>
          <w:sz w:val="28"/>
          <w:szCs w:val="28"/>
        </w:rPr>
        <w:t xml:space="preserve">3.2.1.4. Прием и регистрация заявления и пакета документов при направлении </w:t>
      </w:r>
      <w:r w:rsidRPr="00293F86">
        <w:rPr>
          <w:rFonts w:ascii="Times New Roman" w:hAnsi="Times New Roman" w:cs="Times New Roman"/>
          <w:sz w:val="28"/>
          <w:szCs w:val="28"/>
        </w:rPr>
        <w:t xml:space="preserve">заявления и пакета документов с использованием </w:t>
      </w:r>
      <w:hyperlink r:id="rId39" w:history="1">
        <w:r w:rsidRPr="00293F86">
          <w:rPr>
            <w:rStyle w:val="aa"/>
            <w:rFonts w:ascii="Times New Roman" w:hAnsi="Times New Roman"/>
            <w:sz w:val="28"/>
            <w:szCs w:val="28"/>
          </w:rPr>
          <w:t>Портала</w:t>
        </w:r>
      </w:hyperlink>
      <w:r w:rsidRPr="00293F86">
        <w:rPr>
          <w:rFonts w:ascii="Times New Roman" w:hAnsi="Times New Roman" w:cs="Times New Roman"/>
          <w:sz w:val="28"/>
          <w:szCs w:val="28"/>
        </w:rPr>
        <w:t xml:space="preserve"> госуслуг.</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При направлении документов с использованием Портала госуслуг регистрация электронного заявления и пакета документов производится в автоматическом режиме в </w:t>
      </w:r>
      <w:r w:rsidR="006F29C5" w:rsidRPr="00D96EBF">
        <w:rPr>
          <w:sz w:val="28"/>
          <w:szCs w:val="28"/>
        </w:rPr>
        <w:t>МСМЭВ (определяется административный регламент, в соответствии с которым предоставляется муниципальная услуга, отдел, ответственный за предоставление муниципальной услуги, присваивается регистрационный номер запросу)</w:t>
      </w:r>
      <w:r w:rsidRPr="00D96EBF">
        <w:rPr>
          <w:sz w:val="28"/>
          <w:szCs w:val="28"/>
        </w:rPr>
        <w:t xml:space="preserve">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Уполномоченный отдел и административный регламент предоставления муниципальной услуги определяется автоматически.</w:t>
      </w:r>
    </w:p>
    <w:p w:rsidR="00293F86" w:rsidRPr="00D96EBF" w:rsidRDefault="006F29C5" w:rsidP="006F29C5">
      <w:pPr>
        <w:pStyle w:val="s1"/>
        <w:shd w:val="clear" w:color="auto" w:fill="FFFFFF"/>
        <w:spacing w:before="0" w:beforeAutospacing="0" w:after="0" w:afterAutospacing="0"/>
        <w:ind w:firstLine="708"/>
        <w:jc w:val="both"/>
        <w:rPr>
          <w:sz w:val="28"/>
          <w:szCs w:val="28"/>
        </w:rPr>
      </w:pPr>
      <w:r w:rsidRPr="00D96EBF">
        <w:rPr>
          <w:sz w:val="28"/>
          <w:szCs w:val="28"/>
        </w:rPr>
        <w:t>Уведомление о получении заявления направляется документоведом первой категории ОУИ УБиЛХ заявителю в личный кабинет Портала госуслуг не позднее рабочего дня, следующего за днем регистрации заявления в УБиЛХ.</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B57280"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40" w:anchor="/document/12184522/entry/54" w:history="1">
        <w:r w:rsidRPr="00D96EBF">
          <w:rPr>
            <w:rStyle w:val="a7"/>
            <w:color w:val="auto"/>
            <w:sz w:val="28"/>
            <w:szCs w:val="28"/>
          </w:rPr>
          <w:t>квалифицированной электронной подписи</w:t>
        </w:r>
      </w:hyperlink>
      <w:r w:rsidRPr="00D96EBF">
        <w:rPr>
          <w:sz w:val="28"/>
          <w:szCs w:val="28"/>
        </w:rPr>
        <w:t xml:space="preserve">,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w:t>
      </w:r>
      <w:r w:rsidR="006F29C5" w:rsidRPr="00D96EBF">
        <w:rPr>
          <w:sz w:val="28"/>
          <w:szCs w:val="28"/>
        </w:rPr>
        <w:t>документовед первой категории ОУИ УБиЛХ</w:t>
      </w:r>
      <w:r w:rsidRPr="00D96EBF">
        <w:rPr>
          <w:sz w:val="28"/>
          <w:szCs w:val="28"/>
        </w:rPr>
        <w:t xml:space="preserve">, в течение трех дней со дня завершения проведения проверки усиленной квалифицированной </w:t>
      </w:r>
      <w:r w:rsidRPr="00D96EBF">
        <w:rPr>
          <w:sz w:val="28"/>
          <w:szCs w:val="28"/>
        </w:rPr>
        <w:lastRenderedPageBreak/>
        <w:t>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41" w:anchor="/document/12184522/entry/11" w:history="1">
        <w:r w:rsidRPr="00D96EBF">
          <w:rPr>
            <w:rStyle w:val="a7"/>
            <w:color w:val="auto"/>
            <w:sz w:val="28"/>
            <w:szCs w:val="28"/>
          </w:rPr>
          <w:t>статьи 11</w:t>
        </w:r>
      </w:hyperlink>
      <w:r w:rsidR="006F29C5" w:rsidRPr="00D96EBF">
        <w:rPr>
          <w:sz w:val="28"/>
          <w:szCs w:val="28"/>
        </w:rPr>
        <w:t xml:space="preserve"> </w:t>
      </w:r>
      <w:r w:rsidRPr="00D96EBF">
        <w:rPr>
          <w:sz w:val="28"/>
          <w:szCs w:val="28"/>
        </w:rPr>
        <w:t xml:space="preserve">Федерального закона от 06.04.2011 </w:t>
      </w:r>
      <w:r w:rsidR="006F29C5" w:rsidRPr="00D96EBF">
        <w:rPr>
          <w:sz w:val="28"/>
          <w:szCs w:val="28"/>
        </w:rPr>
        <w:t>№</w:t>
      </w:r>
      <w:r w:rsidRPr="00D96EBF">
        <w:rPr>
          <w:sz w:val="28"/>
          <w:szCs w:val="28"/>
        </w:rPr>
        <w:t xml:space="preserve"> 63-ФЗ </w:t>
      </w:r>
      <w:r w:rsidR="006F29C5" w:rsidRPr="00D96EBF">
        <w:rPr>
          <w:sz w:val="28"/>
          <w:szCs w:val="28"/>
        </w:rPr>
        <w:t>«</w:t>
      </w:r>
      <w:r w:rsidRPr="00D96EBF">
        <w:rPr>
          <w:sz w:val="28"/>
          <w:szCs w:val="28"/>
        </w:rPr>
        <w:t>Об электронной подписи</w:t>
      </w:r>
      <w:r w:rsidR="006F29C5" w:rsidRPr="00D96EBF">
        <w:rPr>
          <w:sz w:val="28"/>
          <w:szCs w:val="28"/>
        </w:rPr>
        <w:t>»</w:t>
      </w:r>
      <w:r w:rsidRPr="00D96EBF">
        <w:rPr>
          <w:sz w:val="28"/>
          <w:szCs w:val="28"/>
        </w:rPr>
        <w:t>,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42" w:tgtFrame="_blank" w:history="1">
        <w:r w:rsidRPr="00D96EBF">
          <w:rPr>
            <w:rStyle w:val="a7"/>
            <w:color w:val="auto"/>
            <w:sz w:val="28"/>
            <w:szCs w:val="28"/>
          </w:rPr>
          <w:t>Портала</w:t>
        </w:r>
      </w:hyperlink>
      <w:r w:rsidRPr="00D96EBF">
        <w:rPr>
          <w:sz w:val="28"/>
          <w:szCs w:val="28"/>
        </w:rPr>
        <w:t xml:space="preserve"> госуслуг. </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После получения уведомления заявитель вправе обратиться повторно за предоставлением муниципальной услуги в разрезе подуслуги, устранив нарушения, которые послужили основанием для отказа в </w:t>
      </w:r>
      <w:r w:rsidR="00B57280" w:rsidRPr="00D96EBF">
        <w:rPr>
          <w:sz w:val="28"/>
          <w:szCs w:val="28"/>
        </w:rPr>
        <w:t>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3.2.1.5. Прием и регистрация заявления и пакета документов при направлении заявления посредством электронной почты.</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направлении заявления и пакета документов в форме электронного документа посредством электронной почты в УБиЛХ регистрация электронного заявления и пакета документов осуществляется документоведом первой категории ОУИ УБиЛХ в день их поступления, а в случае направления электронного заявления и пакета документов в выходной или нерабочий праздничный дни, регистрация заявления и пакета документов производится в первый рабочий день, следующий за выходным или нерабочим праздничным днем.</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документоведом первой категории ОУИ УБиЛХ заявителю по электронной почте не позднее рабочего дня, следующего за днем регистрации заявления в УБиЛХ.</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43" w:anchor="/document/12184522/entry/54" w:history="1">
        <w:r w:rsidRPr="00D96EBF">
          <w:rPr>
            <w:rStyle w:val="a7"/>
            <w:color w:val="auto"/>
            <w:sz w:val="28"/>
            <w:szCs w:val="28"/>
          </w:rPr>
          <w:t>квалифицированной электронной подписи</w:t>
        </w:r>
      </w:hyperlink>
      <w:r w:rsidRPr="00D96EBF">
        <w:rPr>
          <w:sz w:val="28"/>
          <w:szCs w:val="28"/>
        </w:rPr>
        <w:t>,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документовед первой категории ОУИ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44" w:anchor="/document/12184522/entry/11" w:history="1">
        <w:r w:rsidRPr="00D96EBF">
          <w:rPr>
            <w:rStyle w:val="a7"/>
            <w:color w:val="auto"/>
            <w:sz w:val="28"/>
            <w:szCs w:val="28"/>
          </w:rPr>
          <w:t>статьи 11</w:t>
        </w:r>
      </w:hyperlink>
      <w:r w:rsidRPr="00D96EBF">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45" w:tgtFrame="_blank" w:history="1">
        <w:r w:rsidRPr="00D96EBF">
          <w:rPr>
            <w:rStyle w:val="a7"/>
            <w:color w:val="auto"/>
            <w:sz w:val="28"/>
            <w:szCs w:val="28"/>
          </w:rPr>
          <w:t>Портала</w:t>
        </w:r>
      </w:hyperlink>
      <w:r w:rsidRPr="00D96EBF">
        <w:rPr>
          <w:sz w:val="28"/>
          <w:szCs w:val="28"/>
        </w:rPr>
        <w:t xml:space="preserve"> госуслуг. </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После получения уведомления заявитель вправе обратиться повторно за предоставлением муниципальной услуги в разрезе подуслуги, устранив нарушения, которые послужили основанием для отказа в 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lastRenderedPageBreak/>
        <w:t>3.2.1.6. Критерием принятия решения о приеме и регистрации заявления и пакета документов является факт направления заявления и пакета документов на предоставление муниципальной услуги</w:t>
      </w:r>
      <w:r w:rsidR="00657767">
        <w:rPr>
          <w:rFonts w:ascii="Times New Roman" w:hAnsi="Times New Roman" w:cs="Times New Roman"/>
          <w:sz w:val="28"/>
          <w:szCs w:val="28"/>
        </w:rPr>
        <w:t>.</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Результатом административной процедуры является:</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регистрация заявления и пакета документов и передача их в уполномоченный отдел (при представлении заявления и пакета документов через МФЦ, почтой, посредством </w:t>
      </w:r>
      <w:hyperlink r:id="rId46" w:tgtFrame="_blank" w:history="1">
        <w:r w:rsidRPr="00291E52">
          <w:rPr>
            <w:rStyle w:val="a7"/>
            <w:color w:val="551A8B"/>
            <w:sz w:val="28"/>
            <w:szCs w:val="28"/>
          </w:rPr>
          <w:t>Портала</w:t>
        </w:r>
      </w:hyperlink>
      <w:r>
        <w:rPr>
          <w:color w:val="22272F"/>
          <w:sz w:val="28"/>
          <w:szCs w:val="28"/>
        </w:rPr>
        <w:t xml:space="preserve">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направление уведомления о получении заявления и пакета документов, представленных заявителем посредством </w:t>
      </w:r>
      <w:hyperlink r:id="rId47" w:tgtFrame="_blank" w:history="1">
        <w:r w:rsidRPr="00291E52">
          <w:rPr>
            <w:rStyle w:val="a7"/>
            <w:color w:val="551A8B"/>
            <w:sz w:val="28"/>
            <w:szCs w:val="28"/>
          </w:rPr>
          <w:t>Портала</w:t>
        </w:r>
      </w:hyperlink>
      <w:r w:rsidRPr="00291E52">
        <w:rPr>
          <w:color w:val="22272F"/>
          <w:sz w:val="28"/>
          <w:szCs w:val="28"/>
        </w:rPr>
        <w:t> 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В случае если в результате проверки усиленной </w:t>
      </w:r>
      <w:hyperlink r:id="rId48" w:anchor="/document/12184522/entry/54" w:history="1">
        <w:r w:rsidRPr="00291E52">
          <w:rPr>
            <w:rStyle w:val="a7"/>
            <w:color w:val="551A8B"/>
            <w:sz w:val="28"/>
            <w:szCs w:val="28"/>
          </w:rPr>
          <w:t>квалифицированной электронной подписи</w:t>
        </w:r>
      </w:hyperlink>
      <w:r w:rsidRPr="00291E52">
        <w:rPr>
          <w:color w:val="22272F"/>
          <w:sz w:val="28"/>
          <w:szCs w:val="28"/>
        </w:rPr>
        <w:t>,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Способом фиксации результата административной процедуры является:</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регистрация заявления и пакета документов (при представлении заявления и пакета документов через МФЦ, почтой, посредством </w:t>
      </w:r>
      <w:hyperlink r:id="rId49" w:tgtFrame="_blank" w:history="1">
        <w:r w:rsidRPr="003616BA">
          <w:rPr>
            <w:rStyle w:val="a7"/>
            <w:color w:val="auto"/>
            <w:sz w:val="28"/>
            <w:szCs w:val="28"/>
          </w:rPr>
          <w:t>Портала</w:t>
        </w:r>
      </w:hyperlink>
      <w:r w:rsidRPr="003616BA">
        <w:rPr>
          <w:sz w:val="28"/>
          <w:szCs w:val="28"/>
        </w:rPr>
        <w:t>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отметка в информационной системе о направлении уведомления о получении заявления и пакета документов, представленных заявителем посредством </w:t>
      </w:r>
      <w:hyperlink r:id="rId50" w:tgtFrame="_blank" w:history="1">
        <w:r w:rsidRPr="003616BA">
          <w:rPr>
            <w:rStyle w:val="a7"/>
            <w:color w:val="auto"/>
            <w:sz w:val="28"/>
            <w:szCs w:val="28"/>
          </w:rPr>
          <w:t>Портала</w:t>
        </w:r>
      </w:hyperlink>
      <w:r w:rsidRPr="003616BA">
        <w:rPr>
          <w:sz w:val="28"/>
          <w:szCs w:val="28"/>
        </w:rPr>
        <w:t>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В случае если в результате проверки усиленной </w:t>
      </w:r>
      <w:hyperlink r:id="rId51" w:anchor="/document/12184522/entry/54" w:history="1">
        <w:r w:rsidRPr="003616BA">
          <w:rPr>
            <w:rStyle w:val="a7"/>
            <w:color w:val="auto"/>
            <w:sz w:val="28"/>
            <w:szCs w:val="28"/>
          </w:rPr>
          <w:t>квалифицированной электронной подписи</w:t>
        </w:r>
      </w:hyperlink>
      <w:r w:rsidRPr="003616BA">
        <w:rPr>
          <w:sz w:val="28"/>
          <w:szCs w:val="28"/>
        </w:rPr>
        <w:t>,</w:t>
      </w:r>
      <w:r w:rsidRPr="00291E52">
        <w:rPr>
          <w:color w:val="22272F"/>
          <w:sz w:val="28"/>
          <w:szCs w:val="28"/>
        </w:rPr>
        <w:t xml:space="preserve">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способом фиксации административной процедуры является отметка в информационной системе о направлении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Максимальный срок исполнения данной административной процедуры составляет 1 день.</w:t>
      </w:r>
      <w:r w:rsidR="00291E52">
        <w:rPr>
          <w:rFonts w:ascii="Times New Roman" w:hAnsi="Times New Roman" w:cs="Times New Roman"/>
          <w:sz w:val="28"/>
          <w:szCs w:val="28"/>
        </w:rPr>
        <w:t xml:space="preserve"> В случае направления заявителю уведомления об отказе в приеме к рассмотрению заявления и пакета документов в электронной форме, максимальный срок исполнения административной процедуры составляет 3 дня со дня завершения проведения проверки действительности усиленной квалифицированной электронной  подписи.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lastRenderedPageBreak/>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A9277D"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УБиЛХ документов, необходимых в соответствии с нормативными правовыми актами для предоставления </w:t>
      </w:r>
      <w:r w:rsidR="00A9277D">
        <w:rPr>
          <w:rFonts w:ascii="Times New Roman" w:hAnsi="Times New Roman" w:cs="Times New Roman"/>
          <w:sz w:val="28"/>
          <w:szCs w:val="28"/>
        </w:rPr>
        <w:t xml:space="preserve">подуслуги </w:t>
      </w:r>
      <w:r w:rsidRPr="001E190C">
        <w:rPr>
          <w:rFonts w:ascii="Times New Roman" w:hAnsi="Times New Roman" w:cs="Times New Roman"/>
          <w:sz w:val="28"/>
          <w:szCs w:val="28"/>
        </w:rPr>
        <w:t xml:space="preserve">муниципальной услуги, которые находятся в распоряжении государственных органов, </w:t>
      </w:r>
      <w:r w:rsidR="00A9277D">
        <w:rPr>
          <w:rFonts w:ascii="Times New Roman" w:hAnsi="Times New Roman" w:cs="Times New Roman"/>
          <w:sz w:val="28"/>
          <w:szCs w:val="28"/>
        </w:rPr>
        <w:t>органов местного самоуправления.</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bookmarkStart w:id="23" w:name="sub_1013"/>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52" w:history="1">
        <w:r w:rsidRPr="003616BA">
          <w:rPr>
            <w:rStyle w:val="aa"/>
            <w:rFonts w:ascii="Times New Roman" w:hAnsi="Times New Roman"/>
            <w:color w:val="auto"/>
            <w:sz w:val="28"/>
            <w:szCs w:val="28"/>
          </w:rPr>
          <w:t>статьи 7.2</w:t>
        </w:r>
      </w:hyperlink>
      <w:r w:rsidRPr="003616BA">
        <w:rPr>
          <w:rFonts w:ascii="Times New Roman" w:hAnsi="Times New Roman" w:cs="Times New Roman"/>
          <w:sz w:val="28"/>
          <w:szCs w:val="28"/>
        </w:rPr>
        <w:t xml:space="preserve"> </w:t>
      </w:r>
      <w:r w:rsidRPr="001E190C">
        <w:rPr>
          <w:rFonts w:ascii="Times New Roman" w:hAnsi="Times New Roman" w:cs="Times New Roman"/>
          <w:sz w:val="28"/>
          <w:szCs w:val="28"/>
        </w:rPr>
        <w:t xml:space="preserve">Федерального закона от 27.07.2010 </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210-ФЗ </w:t>
      </w:r>
      <w:r w:rsidR="00595A4A">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w:t>
      </w:r>
    </w:p>
    <w:bookmarkEnd w:id="23"/>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Для принятия решения о предоставлении в пользование водных объектов на основании договоров водопользования ответственный специалист ОТН УБиЛХ формирует и направляет межведомственные запросы для получения документов и информации, которые находятся в распоряжении государственных органов:</w:t>
      </w:r>
    </w:p>
    <w:p w:rsidR="00595A4A" w:rsidRPr="006919B1"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w:t>
      </w:r>
      <w:r>
        <w:rPr>
          <w:sz w:val="28"/>
          <w:szCs w:val="28"/>
        </w:rPr>
        <w:t>НС России</w:t>
      </w:r>
      <w:r w:rsidRPr="006919B1">
        <w:rPr>
          <w:sz w:val="28"/>
          <w:szCs w:val="28"/>
        </w:rPr>
        <w:t xml:space="preserve"> (ее территориальных органах):</w:t>
      </w:r>
    </w:p>
    <w:p w:rsidR="00595A4A" w:rsidRPr="006919B1" w:rsidRDefault="00595A4A" w:rsidP="005D3051">
      <w:pPr>
        <w:pStyle w:val="s1"/>
        <w:shd w:val="clear" w:color="auto" w:fill="FFFFFF"/>
        <w:spacing w:before="0" w:beforeAutospacing="0" w:after="0" w:afterAutospacing="0"/>
        <w:jc w:val="both"/>
        <w:rPr>
          <w:sz w:val="28"/>
          <w:szCs w:val="28"/>
        </w:rPr>
      </w:pPr>
      <w:r w:rsidRPr="006919B1">
        <w:rPr>
          <w:sz w:val="28"/>
          <w:szCs w:val="28"/>
        </w:rPr>
        <w:t>сведения из Е</w:t>
      </w:r>
      <w:r w:rsidR="005D3051">
        <w:rPr>
          <w:sz w:val="28"/>
          <w:szCs w:val="28"/>
        </w:rPr>
        <w:t>ГРЮЛ</w:t>
      </w:r>
      <w:r w:rsidRPr="006919B1">
        <w:rPr>
          <w:sz w:val="28"/>
          <w:szCs w:val="28"/>
        </w:rPr>
        <w:t> - в отношении юридических лиц;</w:t>
      </w:r>
    </w:p>
    <w:p w:rsidR="00595A4A" w:rsidRDefault="00595A4A" w:rsidP="005D3051">
      <w:pPr>
        <w:pStyle w:val="s1"/>
        <w:shd w:val="clear" w:color="auto" w:fill="FFFFFF"/>
        <w:spacing w:before="0" w:beforeAutospacing="0" w:after="0" w:afterAutospacing="0"/>
        <w:jc w:val="both"/>
        <w:rPr>
          <w:sz w:val="28"/>
          <w:szCs w:val="28"/>
        </w:rPr>
      </w:pPr>
      <w:r w:rsidRPr="006919B1">
        <w:rPr>
          <w:sz w:val="28"/>
          <w:szCs w:val="28"/>
        </w:rPr>
        <w:t xml:space="preserve">сведения из </w:t>
      </w:r>
      <w:r w:rsidR="005D3051">
        <w:rPr>
          <w:sz w:val="28"/>
          <w:szCs w:val="28"/>
        </w:rPr>
        <w:t xml:space="preserve">ЕГРИП </w:t>
      </w:r>
      <w:r w:rsidRPr="006919B1">
        <w:rPr>
          <w:sz w:val="28"/>
          <w:szCs w:val="28"/>
        </w:rPr>
        <w:t xml:space="preserve">- в отношении </w:t>
      </w:r>
      <w:r w:rsidR="005D3051">
        <w:rPr>
          <w:sz w:val="28"/>
          <w:szCs w:val="28"/>
        </w:rPr>
        <w:t>индивидуальных предпринимателей;</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Федеральной службе по надзору в сфере защиты прав потребителей</w:t>
      </w:r>
      <w:r>
        <w:rPr>
          <w:sz w:val="28"/>
          <w:szCs w:val="28"/>
        </w:rPr>
        <w:t xml:space="preserve"> </w:t>
      </w:r>
      <w:r w:rsidRPr="006919B1">
        <w:rPr>
          <w:sz w:val="28"/>
          <w:szCs w:val="28"/>
        </w:rPr>
        <w:t>и благополучия человека (ее территориальных органах) - сведения о санитарно-эпидемиологическом заключении в случае, если водный объект предоставляется в пользование для забора (изъятия) водных ресурсов из поверхностных водных объектов для целей питьевого и хозяйственно-бытового водоснабжения, использования акватории водных объектов для лечебных и оздоровительных целей и организованного отдыха детей;</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Федеральной службе по надзору в сфере здравоохранения</w:t>
      </w:r>
      <w:r w:rsidR="005D3051">
        <w:rPr>
          <w:sz w:val="28"/>
          <w:szCs w:val="28"/>
        </w:rPr>
        <w:t xml:space="preserve">                                       </w:t>
      </w:r>
      <w:r w:rsidRPr="006919B1">
        <w:rPr>
          <w:sz w:val="28"/>
          <w:szCs w:val="28"/>
        </w:rPr>
        <w:t xml:space="preserve"> (ее территориальных органах) -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 xml:space="preserve">в </w:t>
      </w:r>
      <w:r>
        <w:rPr>
          <w:sz w:val="28"/>
          <w:szCs w:val="28"/>
        </w:rPr>
        <w:t>м</w:t>
      </w:r>
      <w:r w:rsidRPr="006919B1">
        <w:rPr>
          <w:sz w:val="28"/>
          <w:szCs w:val="28"/>
        </w:rPr>
        <w:t xml:space="preserve">инистерстве здравоохранения Российской Федерации - сведения </w:t>
      </w:r>
      <w:r>
        <w:rPr>
          <w:sz w:val="28"/>
          <w:szCs w:val="28"/>
        </w:rPr>
        <w:t xml:space="preserve">                   </w:t>
      </w:r>
      <w:r w:rsidRPr="006919B1">
        <w:rPr>
          <w:sz w:val="28"/>
          <w:szCs w:val="28"/>
        </w:rPr>
        <w:t>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(в случае использования акватории водных объектов для лечебных и оздоровительных целей санаторно-курортными организациями);</w:t>
      </w:r>
    </w:p>
    <w:p w:rsidR="005D3051"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lastRenderedPageBreak/>
        <w:t>в Федеральной службе государственной регистрации, кадастра</w:t>
      </w:r>
      <w:r>
        <w:rPr>
          <w:sz w:val="28"/>
          <w:szCs w:val="28"/>
        </w:rPr>
        <w:t xml:space="preserve"> </w:t>
      </w:r>
      <w:r w:rsidRPr="006919B1">
        <w:rPr>
          <w:sz w:val="28"/>
          <w:szCs w:val="28"/>
        </w:rPr>
        <w:t xml:space="preserve"> и картографии (ее территориальных органах)</w:t>
      </w:r>
      <w:r w:rsidR="005D3051">
        <w:rPr>
          <w:sz w:val="28"/>
          <w:szCs w:val="28"/>
        </w:rPr>
        <w:t>:</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сведения, содержащиеся</w:t>
      </w:r>
      <w:r>
        <w:rPr>
          <w:sz w:val="28"/>
          <w:szCs w:val="28"/>
        </w:rPr>
        <w:t xml:space="preserve"> </w:t>
      </w:r>
      <w:r w:rsidRPr="006919B1">
        <w:rPr>
          <w:sz w:val="28"/>
          <w:szCs w:val="28"/>
        </w:rPr>
        <w:t xml:space="preserve">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в случае использования акватории водных объектов для рекреационных целей туроператорами или турагентами, осуществляющими свою деятельность в соответствии </w:t>
      </w:r>
      <w:r>
        <w:rPr>
          <w:sz w:val="28"/>
          <w:szCs w:val="28"/>
        </w:rPr>
        <w:t xml:space="preserve">  </w:t>
      </w:r>
      <w:r w:rsidRPr="006919B1">
        <w:rPr>
          <w:sz w:val="28"/>
          <w:szCs w:val="28"/>
        </w:rPr>
        <w:t xml:space="preserve">с федеральными законами, организованного отдыха детей, ветеранов, граждан пожилого возраста, инвалидов); </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в случае использования акватории водных объектов для рекреационных целей туроператорами или турагентами);</w:t>
      </w:r>
    </w:p>
    <w:p w:rsidR="00595A4A" w:rsidRDefault="005D3051" w:rsidP="00595A4A">
      <w:pPr>
        <w:pStyle w:val="s1"/>
        <w:shd w:val="clear" w:color="auto" w:fill="FFFFFF"/>
        <w:spacing w:before="0" w:beforeAutospacing="0" w:after="0" w:afterAutospacing="0"/>
        <w:ind w:firstLine="720"/>
        <w:jc w:val="both"/>
        <w:rPr>
          <w:sz w:val="28"/>
          <w:szCs w:val="28"/>
        </w:rPr>
      </w:pPr>
      <w:r>
        <w:rPr>
          <w:sz w:val="28"/>
          <w:szCs w:val="28"/>
        </w:rPr>
        <w:t>в</w:t>
      </w:r>
      <w:r w:rsidR="00595A4A" w:rsidRPr="00BD29D0">
        <w:rPr>
          <w:sz w:val="28"/>
          <w:szCs w:val="28"/>
        </w:rPr>
        <w:t xml:space="preserve"> р</w:t>
      </w:r>
      <w:r w:rsidR="00595A4A" w:rsidRPr="00BD29D0">
        <w:rPr>
          <w:sz w:val="28"/>
          <w:szCs w:val="28"/>
          <w:shd w:val="clear" w:color="auto" w:fill="FFFFFF"/>
        </w:rPr>
        <w:t>егиональной службе по надзору и контролю в сфере образования Ростовской области</w:t>
      </w:r>
      <w:r w:rsidR="00595A4A" w:rsidRPr="00576953">
        <w:rPr>
          <w:color w:val="FF0000"/>
        </w:rPr>
        <w:t xml:space="preserve">   </w:t>
      </w:r>
      <w:r w:rsidR="00595A4A" w:rsidRPr="006919B1">
        <w:rPr>
          <w:sz w:val="28"/>
          <w:szCs w:val="28"/>
        </w:rPr>
        <w:t xml:space="preserve">- сведения о лицензии на осуществление образовательной деятельности (в случае использования акватории водных объектов для </w:t>
      </w:r>
      <w:r w:rsidR="00595A4A" w:rsidRPr="009D1895">
        <w:rPr>
          <w:sz w:val="28"/>
          <w:szCs w:val="28"/>
        </w:rPr>
        <w:t>рекреационных целей физкультурно-спортивными организациями);</w:t>
      </w:r>
    </w:p>
    <w:p w:rsidR="00595A4A" w:rsidRPr="005D3051" w:rsidRDefault="00595A4A" w:rsidP="005D3051">
      <w:pPr>
        <w:spacing w:after="0" w:line="240" w:lineRule="auto"/>
        <w:ind w:firstLine="708"/>
        <w:jc w:val="both"/>
        <w:rPr>
          <w:rFonts w:ascii="Times New Roman" w:hAnsi="Times New Roman" w:cs="Times New Roman"/>
          <w:sz w:val="28"/>
          <w:szCs w:val="28"/>
        </w:rPr>
      </w:pPr>
      <w:r w:rsidRPr="005D3051">
        <w:rPr>
          <w:rFonts w:ascii="Times New Roman" w:hAnsi="Times New Roman" w:cs="Times New Roman"/>
          <w:sz w:val="28"/>
          <w:szCs w:val="28"/>
        </w:rPr>
        <w:t>в Федеральном агентстве по туризму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документов и сведений, необходимых для предоставления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Способом фиксации административной процедуры является получение и регистрация запрашиваемых документов.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Максимальный срок исполнения данной административной процедуры составляет 5 дней.</w:t>
      </w:r>
    </w:p>
    <w:p w:rsidR="009B50D4" w:rsidRPr="00760CC1" w:rsidRDefault="006006ED" w:rsidP="009B50D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3.2.3. Административная процедура - </w:t>
      </w:r>
      <w:r w:rsidR="009B50D4">
        <w:rPr>
          <w:rFonts w:ascii="Times New Roman" w:hAnsi="Times New Roman" w:cs="Times New Roman"/>
          <w:sz w:val="28"/>
          <w:szCs w:val="28"/>
        </w:rPr>
        <w:t>согласование условий использования водного объекта с федеральными органами (их территориальными органами) и органами государственной власт</w:t>
      </w:r>
      <w:r>
        <w:rPr>
          <w:rFonts w:ascii="Times New Roman" w:hAnsi="Times New Roman" w:cs="Times New Roman"/>
          <w:sz w:val="28"/>
          <w:szCs w:val="28"/>
        </w:rPr>
        <w:t>и субъекта Российской Федерации.</w:t>
      </w:r>
    </w:p>
    <w:p w:rsidR="006006ED" w:rsidRDefault="006006E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E190C">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 xml:space="preserve"> отсутствие информации об </w:t>
      </w:r>
      <w:r w:rsidR="000162D4">
        <w:rPr>
          <w:rFonts w:ascii="Times New Roman" w:hAnsi="Times New Roman" w:cs="Times New Roman"/>
          <w:sz w:val="28"/>
          <w:szCs w:val="28"/>
        </w:rPr>
        <w:t>особенностях</w:t>
      </w:r>
      <w:r>
        <w:rPr>
          <w:rFonts w:ascii="Times New Roman" w:hAnsi="Times New Roman" w:cs="Times New Roman"/>
          <w:sz w:val="28"/>
          <w:szCs w:val="28"/>
        </w:rPr>
        <w:t xml:space="preserve"> водного объекта</w:t>
      </w:r>
      <w:r w:rsidR="000162D4">
        <w:rPr>
          <w:rFonts w:ascii="Times New Roman" w:hAnsi="Times New Roman" w:cs="Times New Roman"/>
          <w:sz w:val="28"/>
          <w:szCs w:val="28"/>
        </w:rPr>
        <w:t>, его режима, ограничений и запретов, установленных в отношении использования водного объекта.</w:t>
      </w:r>
    </w:p>
    <w:p w:rsidR="006006ED" w:rsidRDefault="00072C2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Согласование условий водопользования осуществляется в соответствии с постановлением Правительства РФ от 12.03.2008 № 165 «О подготовке и заключении договора водопользования».</w:t>
      </w:r>
    </w:p>
    <w:p w:rsidR="00072C2D" w:rsidRPr="001E190C" w:rsidRDefault="00072C2D" w:rsidP="00072C2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lastRenderedPageBreak/>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072C2D" w:rsidRPr="001E190C" w:rsidRDefault="00072C2D" w:rsidP="00072C2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водопользования</w:t>
      </w:r>
      <w:r>
        <w:rPr>
          <w:rFonts w:ascii="Times New Roman" w:hAnsi="Times New Roman" w:cs="Times New Roman"/>
          <w:sz w:val="28"/>
          <w:szCs w:val="28"/>
        </w:rPr>
        <w:tab/>
      </w:r>
      <w:r w:rsidRPr="001E190C">
        <w:rPr>
          <w:rFonts w:ascii="Times New Roman" w:hAnsi="Times New Roman" w:cs="Times New Roman"/>
          <w:sz w:val="28"/>
          <w:szCs w:val="28"/>
        </w:rPr>
        <w:t xml:space="preserve">осуществляется с использованием единой системы межведомственного электронного взаимодействия </w:t>
      </w:r>
      <w:r w:rsidR="00D1584B">
        <w:rPr>
          <w:rFonts w:ascii="Times New Roman" w:hAnsi="Times New Roman" w:cs="Times New Roman"/>
          <w:sz w:val="28"/>
          <w:szCs w:val="28"/>
        </w:rPr>
        <w:t>либо в виде бумажного документа</w:t>
      </w:r>
      <w:r w:rsidR="000532C1">
        <w:rPr>
          <w:rFonts w:ascii="Times New Roman" w:hAnsi="Times New Roman" w:cs="Times New Roman"/>
          <w:sz w:val="28"/>
          <w:szCs w:val="28"/>
        </w:rPr>
        <w:t xml:space="preserve"> </w:t>
      </w:r>
      <w:r w:rsidR="00D1584B">
        <w:rPr>
          <w:rFonts w:ascii="Times New Roman" w:hAnsi="Times New Roman" w:cs="Times New Roman"/>
          <w:sz w:val="28"/>
          <w:szCs w:val="28"/>
        </w:rPr>
        <w:t>со следующими органами по вопросам, отнесенным к их компетенции:</w:t>
      </w:r>
    </w:p>
    <w:p w:rsidR="006006ED" w:rsidRPr="00114307" w:rsidRDefault="00D1584B"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006ED" w:rsidRPr="00114307">
        <w:rPr>
          <w:rFonts w:ascii="Times New Roman" w:hAnsi="Times New Roman" w:cs="Times New Roman"/>
          <w:sz w:val="28"/>
          <w:szCs w:val="28"/>
        </w:rPr>
        <w:t xml:space="preserve">с Федеральной службой по надзору в сфере защиты прав потребителей </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 xml:space="preserve">и благополучия человека - в случае, если забор (изъятие) водных ресурсов </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из поверхностных водных объектов осуществляется для целей питьевого</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 xml:space="preserve"> и</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хозяйственно-бытового</w:t>
      </w:r>
      <w:r w:rsidR="006006ED">
        <w:rPr>
          <w:rFonts w:ascii="Times New Roman" w:hAnsi="Times New Roman" w:cs="Times New Roman"/>
          <w:sz w:val="28"/>
          <w:szCs w:val="28"/>
        </w:rPr>
        <w:t> </w:t>
      </w:r>
      <w:r w:rsidR="006006ED" w:rsidRPr="00114307">
        <w:rPr>
          <w:rFonts w:ascii="Times New Roman" w:hAnsi="Times New Roman" w:cs="Times New Roman"/>
          <w:sz w:val="28"/>
          <w:szCs w:val="28"/>
        </w:rPr>
        <w:t>водоснабжения,</w:t>
      </w:r>
      <w:r w:rsidR="006006ED">
        <w:rPr>
          <w:rFonts w:ascii="Times New Roman" w:hAnsi="Times New Roman" w:cs="Times New Roman"/>
          <w:sz w:val="28"/>
          <w:szCs w:val="28"/>
        </w:rPr>
        <w:t xml:space="preserve"> использования акватории водных объектов для эксплуатации пляжей, рекреационных целей,</w:t>
      </w:r>
      <w:r w:rsidR="006006ED" w:rsidRPr="00114307">
        <w:rPr>
          <w:rFonts w:ascii="Times New Roman" w:hAnsi="Times New Roman" w:cs="Times New Roman"/>
          <w:sz w:val="28"/>
          <w:szCs w:val="28"/>
        </w:rPr>
        <w:t> </w:t>
      </w:r>
      <w:r w:rsidR="006006ED">
        <w:rPr>
          <w:rFonts w:ascii="Times New Roman" w:hAnsi="Times New Roman" w:cs="Times New Roman"/>
          <w:sz w:val="28"/>
          <w:szCs w:val="28"/>
        </w:rPr>
        <w:t>для лечебных и оздоровительный целей</w:t>
      </w:r>
      <w:r w:rsidR="006006ED" w:rsidRPr="00114307">
        <w:rPr>
          <w:rFonts w:ascii="Times New Roman" w:hAnsi="Times New Roman" w:cs="Times New Roman"/>
          <w:sz w:val="28"/>
          <w:szCs w:val="28"/>
        </w:rPr>
        <w:t>;</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с Федеральным агентством по рыболовству - в случае использования водного объекта рыбохозяйственного значения;</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 xml:space="preserve">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w:t>
      </w:r>
      <w:r>
        <w:rPr>
          <w:rFonts w:ascii="Times New Roman" w:hAnsi="Times New Roman" w:cs="Times New Roman"/>
          <w:sz w:val="28"/>
          <w:szCs w:val="28"/>
        </w:rPr>
        <w:t xml:space="preserve">акватории </w:t>
      </w:r>
      <w:r w:rsidRPr="00114307">
        <w:rPr>
          <w:rFonts w:ascii="Times New Roman" w:hAnsi="Times New Roman" w:cs="Times New Roman"/>
          <w:sz w:val="28"/>
          <w:szCs w:val="28"/>
        </w:rPr>
        <w:t xml:space="preserve">водного объекта для </w:t>
      </w:r>
      <w:r>
        <w:rPr>
          <w:rFonts w:ascii="Times New Roman" w:hAnsi="Times New Roman" w:cs="Times New Roman"/>
          <w:sz w:val="28"/>
          <w:szCs w:val="28"/>
        </w:rPr>
        <w:t>эксплуатации пляжей, а также рекреационных целей, использования водных объектов в лечебных и оздоровительных целях</w:t>
      </w:r>
      <w:r w:rsidRPr="00114307">
        <w:rPr>
          <w:rFonts w:ascii="Times New Roman" w:hAnsi="Times New Roman" w:cs="Times New Roman"/>
          <w:sz w:val="28"/>
          <w:szCs w:val="28"/>
        </w:rPr>
        <w:t>;</w:t>
      </w:r>
    </w:p>
    <w:p w:rsidR="00F36C48" w:rsidRDefault="006006ED" w:rsidP="006006ED">
      <w:pPr>
        <w:pStyle w:val="s1"/>
        <w:shd w:val="clear" w:color="auto" w:fill="FFFFFF"/>
        <w:spacing w:before="0" w:beforeAutospacing="0" w:after="0" w:afterAutospacing="0"/>
        <w:ind w:firstLine="708"/>
        <w:jc w:val="both"/>
        <w:rPr>
          <w:sz w:val="28"/>
          <w:szCs w:val="28"/>
          <w:shd w:val="clear" w:color="auto" w:fill="FFFFFF"/>
        </w:rPr>
      </w:pPr>
      <w:r>
        <w:rPr>
          <w:sz w:val="28"/>
          <w:szCs w:val="28"/>
        </w:rPr>
        <w:t xml:space="preserve">с министерством строительства, архитектуры и территориального развития Ростовской области </w:t>
      </w:r>
      <w:r w:rsidRPr="00114307">
        <w:rPr>
          <w:sz w:val="28"/>
          <w:szCs w:val="28"/>
        </w:rPr>
        <w:t>- в случае использования акватории водного объекта</w:t>
      </w:r>
      <w:r>
        <w:rPr>
          <w:sz w:val="28"/>
          <w:szCs w:val="28"/>
        </w:rPr>
        <w:t xml:space="preserve"> для целей, указанных в статьях 49 и 50</w:t>
      </w:r>
      <w:r w:rsidRPr="00114307">
        <w:rPr>
          <w:sz w:val="28"/>
          <w:szCs w:val="28"/>
        </w:rPr>
        <w:t> </w:t>
      </w:r>
      <w:r>
        <w:rPr>
          <w:sz w:val="28"/>
          <w:szCs w:val="28"/>
        </w:rPr>
        <w:t xml:space="preserve">Водного кодекса Российской Федерации, </w:t>
      </w:r>
      <w:r w:rsidRPr="00114307">
        <w:rPr>
          <w:sz w:val="28"/>
          <w:szCs w:val="28"/>
        </w:rPr>
        <w:t>если такая акватория прилегает к землям населенных пунктов (на соответствие схемам территориального планирования)</w:t>
      </w:r>
      <w:r w:rsidR="00D1584B">
        <w:rPr>
          <w:sz w:val="28"/>
          <w:szCs w:val="28"/>
        </w:rPr>
        <w:t>.</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запросов</w:t>
      </w:r>
      <w:r>
        <w:rPr>
          <w:rFonts w:ascii="Times New Roman" w:hAnsi="Times New Roman" w:cs="Times New Roman"/>
          <w:sz w:val="28"/>
          <w:szCs w:val="28"/>
        </w:rPr>
        <w:t xml:space="preserve"> о согласовании</w:t>
      </w:r>
      <w:r w:rsidRPr="001E190C">
        <w:rPr>
          <w:rFonts w:ascii="Times New Roman" w:hAnsi="Times New Roman" w:cs="Times New Roman"/>
          <w:sz w:val="28"/>
          <w:szCs w:val="28"/>
        </w:rPr>
        <w:t xml:space="preserve"> является нео</w:t>
      </w:r>
      <w:r>
        <w:rPr>
          <w:rFonts w:ascii="Times New Roman" w:hAnsi="Times New Roman" w:cs="Times New Roman"/>
          <w:sz w:val="28"/>
          <w:szCs w:val="28"/>
        </w:rPr>
        <w:t>бходимость получения недостающей</w:t>
      </w:r>
      <w:r w:rsidRPr="001E190C">
        <w:rPr>
          <w:rFonts w:ascii="Times New Roman" w:hAnsi="Times New Roman" w:cs="Times New Roman"/>
          <w:sz w:val="28"/>
          <w:szCs w:val="28"/>
        </w:rPr>
        <w:t xml:space="preserve"> информации для предоставления муниципальной услуги, котор</w:t>
      </w:r>
      <w:r>
        <w:rPr>
          <w:rFonts w:ascii="Times New Roman" w:hAnsi="Times New Roman" w:cs="Times New Roman"/>
          <w:sz w:val="28"/>
          <w:szCs w:val="28"/>
        </w:rPr>
        <w:t>ая</w:t>
      </w:r>
      <w:r w:rsidRPr="001E190C">
        <w:rPr>
          <w:rFonts w:ascii="Times New Roman" w:hAnsi="Times New Roman" w:cs="Times New Roman"/>
          <w:sz w:val="28"/>
          <w:szCs w:val="28"/>
        </w:rPr>
        <w:t xml:space="preserve"> наход</w:t>
      </w:r>
      <w:r>
        <w:rPr>
          <w:rFonts w:ascii="Times New Roman" w:hAnsi="Times New Roman" w:cs="Times New Roman"/>
          <w:sz w:val="28"/>
          <w:szCs w:val="28"/>
        </w:rPr>
        <w:t>и</w:t>
      </w:r>
      <w:r w:rsidRPr="001E190C">
        <w:rPr>
          <w:rFonts w:ascii="Times New Roman" w:hAnsi="Times New Roman" w:cs="Times New Roman"/>
          <w:sz w:val="28"/>
          <w:szCs w:val="28"/>
        </w:rPr>
        <w:t>тся в распоряжении государственных органов.</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сведений, необходимых для предоставления муниципальной услуги.</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Способом фиксации административной процедуры является получение и регистрация запрашиваемых документов.</w:t>
      </w:r>
    </w:p>
    <w:p w:rsidR="00222C22" w:rsidRPr="00206825" w:rsidRDefault="00D1584B"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исполнения административной процедуры – не более </w:t>
      </w:r>
      <w:r w:rsidR="00D374A4">
        <w:rPr>
          <w:rFonts w:ascii="Times New Roman" w:hAnsi="Times New Roman" w:cs="Times New Roman"/>
          <w:sz w:val="28"/>
          <w:szCs w:val="28"/>
        </w:rPr>
        <w:t xml:space="preserve">25 </w:t>
      </w:r>
      <w:r>
        <w:rPr>
          <w:rFonts w:ascii="Times New Roman" w:hAnsi="Times New Roman" w:cs="Times New Roman"/>
          <w:sz w:val="28"/>
          <w:szCs w:val="28"/>
        </w:rPr>
        <w:t>дней с даты поступления заявления и пакета документов.</w:t>
      </w:r>
    </w:p>
    <w:p w:rsidR="00077512" w:rsidRDefault="00077512" w:rsidP="000775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 </w:t>
      </w:r>
      <w:r w:rsidR="000532C1">
        <w:rPr>
          <w:rFonts w:ascii="Times New Roman" w:hAnsi="Times New Roman" w:cs="Times New Roman"/>
          <w:sz w:val="28"/>
          <w:szCs w:val="28"/>
        </w:rPr>
        <w:t>Административная процедура - п</w:t>
      </w:r>
      <w:r w:rsidRPr="00760CC1">
        <w:rPr>
          <w:rFonts w:ascii="Times New Roman" w:hAnsi="Times New Roman" w:cs="Times New Roman"/>
          <w:sz w:val="28"/>
          <w:szCs w:val="28"/>
        </w:rPr>
        <w:t>одготовк</w:t>
      </w:r>
      <w:r>
        <w:rPr>
          <w:rFonts w:ascii="Times New Roman" w:hAnsi="Times New Roman" w:cs="Times New Roman"/>
          <w:sz w:val="28"/>
          <w:szCs w:val="28"/>
        </w:rPr>
        <w:t>а</w:t>
      </w:r>
      <w:r w:rsidRPr="00760CC1">
        <w:rPr>
          <w:rFonts w:ascii="Times New Roman" w:hAnsi="Times New Roman" w:cs="Times New Roman"/>
          <w:sz w:val="28"/>
          <w:szCs w:val="28"/>
        </w:rPr>
        <w:t xml:space="preserve"> </w:t>
      </w:r>
      <w:r w:rsidR="00A60A3A">
        <w:rPr>
          <w:rFonts w:ascii="Times New Roman" w:hAnsi="Times New Roman" w:cs="Times New Roman"/>
          <w:sz w:val="28"/>
          <w:szCs w:val="28"/>
        </w:rPr>
        <w:t xml:space="preserve">и регистрация </w:t>
      </w:r>
      <w:r w:rsidRPr="00760CC1">
        <w:rPr>
          <w:rFonts w:ascii="Times New Roman" w:hAnsi="Times New Roman" w:cs="Times New Roman"/>
          <w:sz w:val="28"/>
          <w:szCs w:val="28"/>
        </w:rPr>
        <w:t>договора водопользован</w:t>
      </w:r>
      <w:r>
        <w:rPr>
          <w:rFonts w:ascii="Times New Roman" w:hAnsi="Times New Roman" w:cs="Times New Roman"/>
          <w:sz w:val="28"/>
          <w:szCs w:val="28"/>
        </w:rPr>
        <w:t xml:space="preserve">ия либо </w:t>
      </w:r>
      <w:r w:rsidR="00A60A3A">
        <w:rPr>
          <w:rFonts w:ascii="Times New Roman" w:hAnsi="Times New Roman" w:cs="Times New Roman"/>
          <w:sz w:val="28"/>
          <w:szCs w:val="28"/>
        </w:rPr>
        <w:t xml:space="preserve">подготовка </w:t>
      </w:r>
      <w:r>
        <w:rPr>
          <w:rFonts w:ascii="Times New Roman" w:hAnsi="Times New Roman" w:cs="Times New Roman"/>
          <w:sz w:val="28"/>
          <w:szCs w:val="28"/>
        </w:rPr>
        <w:t>мотивированного отказа в предоставлении водного объекта в пользование для заявленной цели.</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lastRenderedPageBreak/>
        <w:t>Основанием для начала административной процедуры является получение всех документов и сведений, необходимых для предоставления водного объекта в пользование на основании договора водопользования.</w:t>
      </w:r>
    </w:p>
    <w:p w:rsidR="000532C1" w:rsidRPr="000532C1" w:rsidRDefault="000532C1" w:rsidP="00DA4AA7">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Ответственным за исполнение данной административной процедуры является </w:t>
      </w:r>
      <w:r w:rsidR="00DA4AA7">
        <w:rPr>
          <w:rFonts w:ascii="Times New Roman" w:hAnsi="Times New Roman" w:cs="Times New Roman"/>
          <w:sz w:val="28"/>
          <w:szCs w:val="28"/>
        </w:rPr>
        <w:t>ведущий инженер ОТН УБиЛХ:</w:t>
      </w:r>
    </w:p>
    <w:p w:rsidR="00E62430" w:rsidRDefault="000532C1" w:rsidP="000532C1">
      <w:pPr>
        <w:spacing w:after="0" w:line="240" w:lineRule="auto"/>
        <w:ind w:firstLine="708"/>
        <w:jc w:val="both"/>
        <w:rPr>
          <w:rFonts w:ascii="Times New Roman" w:hAnsi="Times New Roman" w:cs="Times New Roman"/>
          <w:sz w:val="28"/>
          <w:szCs w:val="28"/>
        </w:rPr>
      </w:pPr>
      <w:bookmarkStart w:id="24" w:name="sub_1116"/>
      <w:r w:rsidRPr="000532C1">
        <w:rPr>
          <w:rFonts w:ascii="Times New Roman" w:hAnsi="Times New Roman" w:cs="Times New Roman"/>
          <w:sz w:val="28"/>
          <w:szCs w:val="28"/>
        </w:rPr>
        <w:t xml:space="preserve">рассматривает представленные заявителем документы на предмет соответствия их требованиям, установленным законодательством Российской Федерации и </w:t>
      </w:r>
      <w:hyperlink r:id="rId53" w:history="1">
        <w:r w:rsidRPr="003616BA">
          <w:rPr>
            <w:rStyle w:val="aa"/>
            <w:rFonts w:ascii="Times New Roman" w:hAnsi="Times New Roman"/>
            <w:color w:val="auto"/>
            <w:sz w:val="28"/>
            <w:szCs w:val="28"/>
          </w:rPr>
          <w:t>Правилам</w:t>
        </w:r>
      </w:hyperlink>
      <w:r w:rsidRPr="003616BA">
        <w:rPr>
          <w:rFonts w:ascii="Times New Roman" w:hAnsi="Times New Roman" w:cs="Times New Roman"/>
          <w:sz w:val="28"/>
          <w:szCs w:val="28"/>
        </w:rPr>
        <w:t xml:space="preserve"> подготовки и заключения договора водопользования, утвержденным </w:t>
      </w:r>
      <w:hyperlink r:id="rId54" w:history="1">
        <w:r w:rsidRPr="003616BA">
          <w:rPr>
            <w:rStyle w:val="aa"/>
            <w:rFonts w:ascii="Times New Roman" w:hAnsi="Times New Roman"/>
            <w:color w:val="auto"/>
            <w:sz w:val="28"/>
            <w:szCs w:val="28"/>
          </w:rPr>
          <w:t>постановлением</w:t>
        </w:r>
      </w:hyperlink>
      <w:r w:rsidRPr="000532C1">
        <w:rPr>
          <w:rFonts w:ascii="Times New Roman" w:hAnsi="Times New Roman" w:cs="Times New Roman"/>
          <w:sz w:val="28"/>
          <w:szCs w:val="28"/>
        </w:rPr>
        <w:t xml:space="preserve"> Правительства Российско</w:t>
      </w:r>
      <w:r w:rsidR="00E62430">
        <w:rPr>
          <w:rFonts w:ascii="Times New Roman" w:hAnsi="Times New Roman" w:cs="Times New Roman"/>
          <w:sz w:val="28"/>
          <w:szCs w:val="28"/>
        </w:rPr>
        <w:t>й Федерации от 12.03.2008 № 165;</w:t>
      </w:r>
    </w:p>
    <w:p w:rsidR="00E62430"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оценивает полноту и достоверность</w:t>
      </w:r>
      <w:r w:rsidR="00E62430">
        <w:rPr>
          <w:rFonts w:ascii="Times New Roman" w:hAnsi="Times New Roman" w:cs="Times New Roman"/>
          <w:sz w:val="28"/>
          <w:szCs w:val="28"/>
        </w:rPr>
        <w:t xml:space="preserve"> представленных документов;</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проверяет расчеты параметров водопользования и размера платы за пользование водным объектом.</w:t>
      </w:r>
    </w:p>
    <w:bookmarkEnd w:id="24"/>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При рассмотрении документов вносятся соответствующие учетные записи о возможности использования водного объекта для заявленной цели в форму учета рассмотрения документов (</w:t>
      </w:r>
      <w:hyperlink w:anchor="sub_1001" w:history="1">
        <w:r w:rsidRPr="003616BA">
          <w:rPr>
            <w:rStyle w:val="aa"/>
            <w:rFonts w:ascii="Times New Roman" w:hAnsi="Times New Roman"/>
            <w:color w:val="auto"/>
            <w:sz w:val="28"/>
            <w:szCs w:val="28"/>
          </w:rPr>
          <w:t>приложение 1</w:t>
        </w:r>
      </w:hyperlink>
      <w:r w:rsidRPr="000532C1">
        <w:rPr>
          <w:rFonts w:ascii="Times New Roman" w:hAnsi="Times New Roman" w:cs="Times New Roman"/>
          <w:sz w:val="28"/>
          <w:szCs w:val="28"/>
        </w:rPr>
        <w:t xml:space="preserve"> к административному регламенту).</w:t>
      </w:r>
    </w:p>
    <w:p w:rsidR="006046B0" w:rsidRDefault="000532C1" w:rsidP="000532C1">
      <w:pPr>
        <w:spacing w:after="0" w:line="240" w:lineRule="auto"/>
        <w:ind w:firstLine="708"/>
        <w:jc w:val="both"/>
        <w:rPr>
          <w:rFonts w:ascii="Times New Roman" w:hAnsi="Times New Roman" w:cs="Times New Roman"/>
          <w:sz w:val="28"/>
          <w:szCs w:val="28"/>
        </w:rPr>
      </w:pPr>
      <w:bookmarkStart w:id="25" w:name="sub_1117"/>
      <w:r w:rsidRPr="000532C1">
        <w:rPr>
          <w:rFonts w:ascii="Times New Roman" w:hAnsi="Times New Roman" w:cs="Times New Roman"/>
          <w:sz w:val="28"/>
          <w:szCs w:val="28"/>
        </w:rPr>
        <w:t xml:space="preserve">При признании возможным использования водного объекта в </w:t>
      </w:r>
      <w:r w:rsidR="00462F15">
        <w:rPr>
          <w:rFonts w:ascii="Times New Roman" w:hAnsi="Times New Roman" w:cs="Times New Roman"/>
          <w:sz w:val="28"/>
          <w:szCs w:val="28"/>
        </w:rPr>
        <w:t xml:space="preserve">заявленных целях </w:t>
      </w:r>
      <w:r w:rsidRPr="000532C1">
        <w:rPr>
          <w:rFonts w:ascii="Times New Roman" w:hAnsi="Times New Roman" w:cs="Times New Roman"/>
          <w:sz w:val="28"/>
          <w:szCs w:val="28"/>
        </w:rPr>
        <w:t xml:space="preserve">ответственный специалист ОТН УБиЛХ подготавливает в 2 экземплярах </w:t>
      </w:r>
      <w:r w:rsidR="00411342">
        <w:rPr>
          <w:rFonts w:ascii="Times New Roman" w:hAnsi="Times New Roman" w:cs="Times New Roman"/>
          <w:sz w:val="28"/>
          <w:szCs w:val="28"/>
        </w:rPr>
        <w:t xml:space="preserve">проект </w:t>
      </w:r>
      <w:r w:rsidRPr="000532C1">
        <w:rPr>
          <w:rFonts w:ascii="Times New Roman" w:hAnsi="Times New Roman" w:cs="Times New Roman"/>
          <w:sz w:val="28"/>
          <w:szCs w:val="28"/>
        </w:rPr>
        <w:t>договор</w:t>
      </w:r>
      <w:r w:rsidR="00411342">
        <w:rPr>
          <w:rFonts w:ascii="Times New Roman" w:hAnsi="Times New Roman" w:cs="Times New Roman"/>
          <w:sz w:val="28"/>
          <w:szCs w:val="28"/>
        </w:rPr>
        <w:t>а</w:t>
      </w:r>
      <w:r w:rsidRPr="000532C1">
        <w:rPr>
          <w:rFonts w:ascii="Times New Roman" w:hAnsi="Times New Roman" w:cs="Times New Roman"/>
          <w:sz w:val="28"/>
          <w:szCs w:val="28"/>
        </w:rPr>
        <w:t xml:space="preserve"> водопользования по форме примерного договора водопользования, утвержденного </w:t>
      </w:r>
      <w:hyperlink r:id="rId55" w:history="1">
        <w:r w:rsidR="003616BA">
          <w:rPr>
            <w:rStyle w:val="aa"/>
            <w:rFonts w:ascii="Times New Roman" w:hAnsi="Times New Roman"/>
            <w:color w:val="auto"/>
            <w:sz w:val="28"/>
            <w:szCs w:val="28"/>
          </w:rPr>
          <w:t>п</w:t>
        </w:r>
        <w:r w:rsidRPr="003616BA">
          <w:rPr>
            <w:rStyle w:val="aa"/>
            <w:rFonts w:ascii="Times New Roman" w:hAnsi="Times New Roman"/>
            <w:color w:val="auto"/>
            <w:sz w:val="28"/>
            <w:szCs w:val="28"/>
          </w:rPr>
          <w:t>остановлением</w:t>
        </w:r>
      </w:hyperlink>
      <w:r w:rsidRPr="000532C1">
        <w:rPr>
          <w:rFonts w:ascii="Times New Roman" w:hAnsi="Times New Roman" w:cs="Times New Roman"/>
          <w:sz w:val="28"/>
          <w:szCs w:val="28"/>
        </w:rPr>
        <w:t xml:space="preserve"> Правительства Российской Федерации от 12 марта 2008 года </w:t>
      </w:r>
      <w:r w:rsidR="0042092D">
        <w:rPr>
          <w:rFonts w:ascii="Times New Roman" w:hAnsi="Times New Roman" w:cs="Times New Roman"/>
          <w:sz w:val="28"/>
          <w:szCs w:val="28"/>
        </w:rPr>
        <w:t>№</w:t>
      </w:r>
      <w:r w:rsidRPr="000532C1">
        <w:rPr>
          <w:rFonts w:ascii="Times New Roman" w:hAnsi="Times New Roman" w:cs="Times New Roman"/>
          <w:sz w:val="28"/>
          <w:szCs w:val="28"/>
        </w:rPr>
        <w:t xml:space="preserve">165 </w:t>
      </w:r>
      <w:r w:rsidR="0042092D">
        <w:rPr>
          <w:rFonts w:ascii="Times New Roman" w:hAnsi="Times New Roman" w:cs="Times New Roman"/>
          <w:sz w:val="28"/>
          <w:szCs w:val="28"/>
        </w:rPr>
        <w:t>«</w:t>
      </w:r>
      <w:r w:rsidRPr="000532C1">
        <w:rPr>
          <w:rFonts w:ascii="Times New Roman" w:hAnsi="Times New Roman" w:cs="Times New Roman"/>
          <w:sz w:val="28"/>
          <w:szCs w:val="28"/>
        </w:rPr>
        <w:t>О подготовке и заключении договора водопользования</w:t>
      </w:r>
      <w:r w:rsidR="0042092D">
        <w:rPr>
          <w:rFonts w:ascii="Times New Roman" w:hAnsi="Times New Roman" w:cs="Times New Roman"/>
          <w:sz w:val="28"/>
          <w:szCs w:val="28"/>
        </w:rPr>
        <w:t>»</w:t>
      </w:r>
      <w:r w:rsidR="006046B0">
        <w:rPr>
          <w:rFonts w:ascii="Times New Roman" w:hAnsi="Times New Roman" w:cs="Times New Roman"/>
          <w:sz w:val="28"/>
          <w:szCs w:val="28"/>
        </w:rPr>
        <w:t>.</w:t>
      </w:r>
    </w:p>
    <w:p w:rsidR="006046B0" w:rsidRPr="00670ED3" w:rsidRDefault="006046B0" w:rsidP="006046B0">
      <w:pPr>
        <w:pStyle w:val="s1"/>
        <w:shd w:val="clear" w:color="auto" w:fill="FFFFFF"/>
        <w:spacing w:before="0" w:beforeAutospacing="0" w:after="0" w:afterAutospacing="0"/>
        <w:ind w:firstLine="708"/>
        <w:jc w:val="both"/>
        <w:rPr>
          <w:sz w:val="28"/>
          <w:szCs w:val="28"/>
        </w:rPr>
      </w:pPr>
      <w:r w:rsidRPr="00670ED3">
        <w:rPr>
          <w:sz w:val="28"/>
          <w:szCs w:val="28"/>
        </w:rPr>
        <w:t>Подготовка договора водопользования и формирование его условий осуществляются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а также с учетом схем комплексного использования и охраны водных объектов и документов территориального планирования, представленных заявителем предложений по условиям договора водопользования.</w:t>
      </w:r>
    </w:p>
    <w:p w:rsidR="006046B0" w:rsidRPr="00670ED3" w:rsidRDefault="006046B0" w:rsidP="006046B0">
      <w:pPr>
        <w:pStyle w:val="s1"/>
        <w:shd w:val="clear" w:color="auto" w:fill="FFFFFF"/>
        <w:spacing w:before="0" w:beforeAutospacing="0" w:after="0" w:afterAutospacing="0"/>
        <w:ind w:firstLine="708"/>
        <w:jc w:val="both"/>
        <w:rPr>
          <w:sz w:val="28"/>
          <w:szCs w:val="28"/>
        </w:rPr>
      </w:pPr>
      <w:r w:rsidRPr="00670ED3">
        <w:rPr>
          <w:sz w:val="28"/>
          <w:szCs w:val="28"/>
        </w:rPr>
        <w:t xml:space="preserve"> Размер платы за пользование водным объектом</w:t>
      </w:r>
      <w:r w:rsidRPr="006046B0">
        <w:rPr>
          <w:color w:val="22272F"/>
          <w:sz w:val="28"/>
          <w:szCs w:val="28"/>
        </w:rPr>
        <w:t xml:space="preserve">, </w:t>
      </w:r>
      <w:r>
        <w:rPr>
          <w:color w:val="22272F"/>
          <w:sz w:val="28"/>
          <w:szCs w:val="28"/>
        </w:rPr>
        <w:t>находящимся в</w:t>
      </w:r>
      <w:r w:rsidRPr="006046B0">
        <w:rPr>
          <w:color w:val="22272F"/>
          <w:sz w:val="28"/>
          <w:szCs w:val="28"/>
        </w:rPr>
        <w:t xml:space="preserve"> </w:t>
      </w:r>
      <w:r w:rsidRPr="00670ED3">
        <w:rPr>
          <w:sz w:val="28"/>
          <w:szCs w:val="28"/>
        </w:rPr>
        <w:t>муниципальной собственности, осуществляется в соответствии постановлением Мэра города Ростова-на-Дону от 16.03.2009 № 153 «Об утверждении порядка расчета и взимании платы за пользование водными объектами, находящимися в муниципальной собственности».</w:t>
      </w:r>
    </w:p>
    <w:p w:rsidR="006046B0" w:rsidRDefault="008F1DCE"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w:t>
      </w:r>
      <w:r w:rsidR="00411342">
        <w:rPr>
          <w:rFonts w:ascii="Times New Roman" w:hAnsi="Times New Roman" w:cs="Times New Roman"/>
          <w:sz w:val="28"/>
          <w:szCs w:val="28"/>
        </w:rPr>
        <w:t xml:space="preserve">проекту </w:t>
      </w:r>
      <w:r>
        <w:rPr>
          <w:rFonts w:ascii="Times New Roman" w:hAnsi="Times New Roman" w:cs="Times New Roman"/>
          <w:sz w:val="28"/>
          <w:szCs w:val="28"/>
        </w:rPr>
        <w:t>договор</w:t>
      </w:r>
      <w:r w:rsidR="00411342">
        <w:rPr>
          <w:rFonts w:ascii="Times New Roman" w:hAnsi="Times New Roman" w:cs="Times New Roman"/>
          <w:sz w:val="28"/>
          <w:szCs w:val="28"/>
        </w:rPr>
        <w:t>а</w:t>
      </w:r>
      <w:r>
        <w:rPr>
          <w:rFonts w:ascii="Times New Roman" w:hAnsi="Times New Roman" w:cs="Times New Roman"/>
          <w:sz w:val="28"/>
          <w:szCs w:val="28"/>
        </w:rPr>
        <w:t xml:space="preserve"> прилагаются м</w:t>
      </w:r>
      <w:r w:rsidR="000532C1" w:rsidRPr="000532C1">
        <w:rPr>
          <w:rFonts w:ascii="Times New Roman" w:hAnsi="Times New Roman" w:cs="Times New Roman"/>
          <w:sz w:val="28"/>
          <w:szCs w:val="28"/>
        </w:rPr>
        <w:t>атериал</w:t>
      </w:r>
      <w:r>
        <w:rPr>
          <w:rFonts w:ascii="Times New Roman" w:hAnsi="Times New Roman" w:cs="Times New Roman"/>
          <w:sz w:val="28"/>
          <w:szCs w:val="28"/>
        </w:rPr>
        <w:t>ы</w:t>
      </w:r>
      <w:r w:rsidR="000532C1" w:rsidRPr="000532C1">
        <w:rPr>
          <w:rFonts w:ascii="Times New Roman" w:hAnsi="Times New Roman" w:cs="Times New Roman"/>
          <w:sz w:val="28"/>
          <w:szCs w:val="28"/>
        </w:rPr>
        <w:t>, представленны</w:t>
      </w:r>
      <w:r>
        <w:rPr>
          <w:rFonts w:ascii="Times New Roman" w:hAnsi="Times New Roman" w:cs="Times New Roman"/>
          <w:sz w:val="28"/>
          <w:szCs w:val="28"/>
        </w:rPr>
        <w:t>е</w:t>
      </w:r>
      <w:r w:rsidR="000532C1" w:rsidRPr="000532C1">
        <w:rPr>
          <w:rFonts w:ascii="Times New Roman" w:hAnsi="Times New Roman" w:cs="Times New Roman"/>
          <w:sz w:val="28"/>
          <w:szCs w:val="28"/>
        </w:rPr>
        <w:t xml:space="preserve"> в </w:t>
      </w:r>
      <w:r>
        <w:rPr>
          <w:rFonts w:ascii="Times New Roman" w:hAnsi="Times New Roman" w:cs="Times New Roman"/>
          <w:sz w:val="28"/>
          <w:szCs w:val="28"/>
        </w:rPr>
        <w:t>графической форме, пояснительная</w:t>
      </w:r>
      <w:r w:rsidR="000532C1" w:rsidRPr="000532C1">
        <w:rPr>
          <w:rFonts w:ascii="Times New Roman" w:hAnsi="Times New Roman" w:cs="Times New Roman"/>
          <w:sz w:val="28"/>
          <w:szCs w:val="28"/>
        </w:rPr>
        <w:t xml:space="preserve"> записк</w:t>
      </w:r>
      <w:r>
        <w:rPr>
          <w:rFonts w:ascii="Times New Roman" w:hAnsi="Times New Roman" w:cs="Times New Roman"/>
          <w:sz w:val="28"/>
          <w:szCs w:val="28"/>
        </w:rPr>
        <w:t>а</w:t>
      </w:r>
      <w:r w:rsidR="000532C1" w:rsidRPr="000532C1">
        <w:rPr>
          <w:rFonts w:ascii="Times New Roman" w:hAnsi="Times New Roman" w:cs="Times New Roman"/>
          <w:sz w:val="28"/>
          <w:szCs w:val="28"/>
        </w:rPr>
        <w:t xml:space="preserve"> к ним, расчет</w:t>
      </w:r>
      <w:r>
        <w:rPr>
          <w:rFonts w:ascii="Times New Roman" w:hAnsi="Times New Roman" w:cs="Times New Roman"/>
          <w:sz w:val="28"/>
          <w:szCs w:val="28"/>
        </w:rPr>
        <w:t>ы</w:t>
      </w:r>
      <w:r w:rsidR="000532C1" w:rsidRPr="000532C1">
        <w:rPr>
          <w:rFonts w:ascii="Times New Roman" w:hAnsi="Times New Roman" w:cs="Times New Roman"/>
          <w:sz w:val="28"/>
          <w:szCs w:val="28"/>
        </w:rPr>
        <w:t xml:space="preserve"> параметров водопользования и платы за поль</w:t>
      </w:r>
      <w:r>
        <w:rPr>
          <w:rFonts w:ascii="Times New Roman" w:hAnsi="Times New Roman" w:cs="Times New Roman"/>
          <w:sz w:val="28"/>
          <w:szCs w:val="28"/>
        </w:rPr>
        <w:t>зование водным объектом, график</w:t>
      </w:r>
      <w:r w:rsidR="000532C1" w:rsidRPr="000532C1">
        <w:rPr>
          <w:rFonts w:ascii="Times New Roman" w:hAnsi="Times New Roman" w:cs="Times New Roman"/>
          <w:sz w:val="28"/>
          <w:szCs w:val="28"/>
        </w:rPr>
        <w:t xml:space="preserve"> внесения платы за пользование во</w:t>
      </w:r>
      <w:r>
        <w:rPr>
          <w:rFonts w:ascii="Times New Roman" w:hAnsi="Times New Roman" w:cs="Times New Roman"/>
          <w:sz w:val="28"/>
          <w:szCs w:val="28"/>
        </w:rPr>
        <w:t>дным объектом, а также программа</w:t>
      </w:r>
      <w:r w:rsidR="000532C1" w:rsidRPr="000532C1">
        <w:rPr>
          <w:rFonts w:ascii="Times New Roman" w:hAnsi="Times New Roman" w:cs="Times New Roman"/>
          <w:sz w:val="28"/>
          <w:szCs w:val="28"/>
        </w:rPr>
        <w:t xml:space="preserve"> регулярных наблюдений за состоянием водного объекта и его водоохранной зоной (далее -</w:t>
      </w:r>
      <w:r>
        <w:rPr>
          <w:rFonts w:ascii="Times New Roman" w:hAnsi="Times New Roman" w:cs="Times New Roman"/>
          <w:sz w:val="28"/>
          <w:szCs w:val="28"/>
        </w:rPr>
        <w:t xml:space="preserve"> </w:t>
      </w:r>
      <w:r w:rsidR="000532C1" w:rsidRPr="000532C1">
        <w:rPr>
          <w:rFonts w:ascii="Times New Roman" w:hAnsi="Times New Roman" w:cs="Times New Roman"/>
          <w:sz w:val="28"/>
          <w:szCs w:val="28"/>
        </w:rPr>
        <w:t>договор водопользования с приложениями)</w:t>
      </w:r>
      <w:r w:rsidR="006046B0">
        <w:rPr>
          <w:rFonts w:ascii="Times New Roman" w:hAnsi="Times New Roman" w:cs="Times New Roman"/>
          <w:sz w:val="28"/>
          <w:szCs w:val="28"/>
        </w:rPr>
        <w:t>.</w:t>
      </w:r>
    </w:p>
    <w:p w:rsidR="006046B0" w:rsidRDefault="00A60A3A"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срок не более 30 дней со дня</w:t>
      </w:r>
      <w:r w:rsidRPr="00A60A3A">
        <w:rPr>
          <w:rFonts w:ascii="Times New Roman" w:hAnsi="Times New Roman" w:cs="Times New Roman"/>
          <w:sz w:val="28"/>
          <w:szCs w:val="28"/>
        </w:rPr>
        <w:t xml:space="preserve"> </w:t>
      </w:r>
      <w:r>
        <w:rPr>
          <w:rFonts w:ascii="Times New Roman" w:hAnsi="Times New Roman" w:cs="Times New Roman"/>
          <w:sz w:val="28"/>
          <w:szCs w:val="28"/>
        </w:rPr>
        <w:t>получения</w:t>
      </w:r>
      <w:r w:rsidRPr="000532C1">
        <w:rPr>
          <w:rFonts w:ascii="Times New Roman" w:hAnsi="Times New Roman" w:cs="Times New Roman"/>
          <w:sz w:val="28"/>
          <w:szCs w:val="28"/>
        </w:rPr>
        <w:t xml:space="preserve"> всех </w:t>
      </w:r>
      <w:r>
        <w:rPr>
          <w:rFonts w:ascii="Times New Roman" w:hAnsi="Times New Roman" w:cs="Times New Roman"/>
          <w:sz w:val="28"/>
          <w:szCs w:val="28"/>
        </w:rPr>
        <w:t xml:space="preserve">необходимых </w:t>
      </w:r>
      <w:r w:rsidRPr="000532C1">
        <w:rPr>
          <w:rFonts w:ascii="Times New Roman" w:hAnsi="Times New Roman" w:cs="Times New Roman"/>
          <w:sz w:val="28"/>
          <w:szCs w:val="28"/>
        </w:rPr>
        <w:t>документов и сведений</w:t>
      </w:r>
      <w:r>
        <w:rPr>
          <w:rFonts w:ascii="Times New Roman" w:hAnsi="Times New Roman" w:cs="Times New Roman"/>
          <w:sz w:val="28"/>
          <w:szCs w:val="28"/>
        </w:rPr>
        <w:t>, п</w:t>
      </w:r>
      <w:r w:rsidR="00411342">
        <w:rPr>
          <w:rFonts w:ascii="Times New Roman" w:hAnsi="Times New Roman" w:cs="Times New Roman"/>
          <w:sz w:val="28"/>
          <w:szCs w:val="28"/>
        </w:rPr>
        <w:t>роект д</w:t>
      </w:r>
      <w:r w:rsidR="008F1DCE" w:rsidRPr="000532C1">
        <w:rPr>
          <w:rFonts w:ascii="Times New Roman" w:hAnsi="Times New Roman" w:cs="Times New Roman"/>
          <w:sz w:val="28"/>
          <w:szCs w:val="28"/>
        </w:rPr>
        <w:t>оговор</w:t>
      </w:r>
      <w:r w:rsidR="00411342">
        <w:rPr>
          <w:rFonts w:ascii="Times New Roman" w:hAnsi="Times New Roman" w:cs="Times New Roman"/>
          <w:sz w:val="28"/>
          <w:szCs w:val="28"/>
        </w:rPr>
        <w:t>а</w:t>
      </w:r>
      <w:r w:rsidR="008F1DCE" w:rsidRPr="000532C1">
        <w:rPr>
          <w:rFonts w:ascii="Times New Roman" w:hAnsi="Times New Roman" w:cs="Times New Roman"/>
          <w:sz w:val="28"/>
          <w:szCs w:val="28"/>
        </w:rPr>
        <w:t xml:space="preserve"> водопользования с приложениями</w:t>
      </w:r>
      <w:r w:rsidR="008F1DCE" w:rsidRPr="008F1DCE">
        <w:rPr>
          <w:rFonts w:ascii="Times New Roman" w:hAnsi="Times New Roman" w:cs="Times New Roman"/>
          <w:sz w:val="28"/>
          <w:szCs w:val="28"/>
        </w:rPr>
        <w:t xml:space="preserve"> </w:t>
      </w:r>
      <w:r w:rsidR="008F1DCE">
        <w:rPr>
          <w:rFonts w:ascii="Times New Roman" w:hAnsi="Times New Roman" w:cs="Times New Roman"/>
          <w:sz w:val="28"/>
          <w:szCs w:val="28"/>
        </w:rPr>
        <w:t xml:space="preserve">в двух экземплярах направляется </w:t>
      </w:r>
      <w:r w:rsidR="008F1DCE" w:rsidRPr="000532C1">
        <w:rPr>
          <w:rFonts w:ascii="Times New Roman" w:hAnsi="Times New Roman" w:cs="Times New Roman"/>
          <w:sz w:val="28"/>
          <w:szCs w:val="28"/>
        </w:rPr>
        <w:t>для подписания начальнику УБиЛХ.</w:t>
      </w:r>
    </w:p>
    <w:bookmarkEnd w:id="25"/>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При наличии причин для отказа, указанных в </w:t>
      </w:r>
      <w:hyperlink w:anchor="sub_51" w:history="1">
        <w:r w:rsidRPr="006055CC">
          <w:rPr>
            <w:rStyle w:val="aa"/>
            <w:rFonts w:ascii="Times New Roman" w:hAnsi="Times New Roman"/>
            <w:color w:val="auto"/>
            <w:sz w:val="28"/>
            <w:szCs w:val="28"/>
          </w:rPr>
          <w:t>пункте 2.9.2 раздела 2</w:t>
        </w:r>
      </w:hyperlink>
      <w:r w:rsidRPr="006055CC">
        <w:rPr>
          <w:rFonts w:ascii="Times New Roman" w:hAnsi="Times New Roman" w:cs="Times New Roman"/>
          <w:sz w:val="28"/>
          <w:szCs w:val="28"/>
        </w:rPr>
        <w:t xml:space="preserve"> </w:t>
      </w:r>
      <w:r w:rsidRPr="000532C1">
        <w:rPr>
          <w:rFonts w:ascii="Times New Roman" w:hAnsi="Times New Roman" w:cs="Times New Roman"/>
          <w:sz w:val="28"/>
          <w:szCs w:val="28"/>
        </w:rPr>
        <w:t>административного регламента</w:t>
      </w:r>
      <w:r w:rsidR="006055CC">
        <w:rPr>
          <w:rFonts w:ascii="Times New Roman" w:hAnsi="Times New Roman" w:cs="Times New Roman"/>
          <w:sz w:val="28"/>
          <w:szCs w:val="28"/>
        </w:rPr>
        <w:t>,</w:t>
      </w:r>
      <w:r w:rsidRPr="000532C1">
        <w:rPr>
          <w:rFonts w:ascii="Times New Roman" w:hAnsi="Times New Roman" w:cs="Times New Roman"/>
          <w:sz w:val="28"/>
          <w:szCs w:val="28"/>
        </w:rPr>
        <w:t xml:space="preserve"> ответственный специалист ОТН УБиЛХ </w:t>
      </w:r>
      <w:r w:rsidRPr="000532C1">
        <w:rPr>
          <w:rFonts w:ascii="Times New Roman" w:hAnsi="Times New Roman" w:cs="Times New Roman"/>
          <w:sz w:val="28"/>
          <w:szCs w:val="28"/>
        </w:rPr>
        <w:lastRenderedPageBreak/>
        <w:t>подготавливает мотивированный отказ</w:t>
      </w:r>
      <w:r w:rsidR="006055CC">
        <w:rPr>
          <w:rFonts w:ascii="Times New Roman" w:hAnsi="Times New Roman" w:cs="Times New Roman"/>
          <w:sz w:val="28"/>
          <w:szCs w:val="28"/>
        </w:rPr>
        <w:t xml:space="preserve"> в предоставлении водного объекта в пользование</w:t>
      </w:r>
      <w:r w:rsidRPr="000532C1">
        <w:rPr>
          <w:rFonts w:ascii="Times New Roman" w:hAnsi="Times New Roman" w:cs="Times New Roman"/>
          <w:sz w:val="28"/>
          <w:szCs w:val="28"/>
        </w:rPr>
        <w:t xml:space="preserve"> и направляет для подписания начальнику УБиЛХ.</w:t>
      </w:r>
    </w:p>
    <w:p w:rsid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Начальник УБиЛХ подписывает </w:t>
      </w:r>
      <w:r w:rsidR="00411342">
        <w:rPr>
          <w:rFonts w:ascii="Times New Roman" w:hAnsi="Times New Roman" w:cs="Times New Roman"/>
          <w:sz w:val="28"/>
          <w:szCs w:val="28"/>
        </w:rPr>
        <w:t xml:space="preserve">проект </w:t>
      </w:r>
      <w:r w:rsidRPr="000532C1">
        <w:rPr>
          <w:rFonts w:ascii="Times New Roman" w:hAnsi="Times New Roman" w:cs="Times New Roman"/>
          <w:sz w:val="28"/>
          <w:szCs w:val="28"/>
        </w:rPr>
        <w:t>договор</w:t>
      </w:r>
      <w:r w:rsidR="00411342">
        <w:rPr>
          <w:rFonts w:ascii="Times New Roman" w:hAnsi="Times New Roman" w:cs="Times New Roman"/>
          <w:sz w:val="28"/>
          <w:szCs w:val="28"/>
        </w:rPr>
        <w:t>а</w:t>
      </w:r>
      <w:r w:rsidRPr="000532C1">
        <w:rPr>
          <w:rFonts w:ascii="Times New Roman" w:hAnsi="Times New Roman" w:cs="Times New Roman"/>
          <w:sz w:val="28"/>
          <w:szCs w:val="28"/>
        </w:rPr>
        <w:t xml:space="preserve"> водопользования с приложениями либо мотивированный отказ</w:t>
      </w:r>
      <w:r w:rsidR="002C583B">
        <w:rPr>
          <w:rFonts w:ascii="Times New Roman" w:hAnsi="Times New Roman" w:cs="Times New Roman"/>
          <w:sz w:val="28"/>
          <w:szCs w:val="28"/>
        </w:rPr>
        <w:t xml:space="preserve"> </w:t>
      </w:r>
      <w:r w:rsidR="006055CC">
        <w:rPr>
          <w:rFonts w:ascii="Times New Roman" w:hAnsi="Times New Roman" w:cs="Times New Roman"/>
          <w:sz w:val="28"/>
          <w:szCs w:val="28"/>
        </w:rPr>
        <w:t>в предоставлении водного объекта в пользование</w:t>
      </w:r>
      <w:r w:rsidR="002C583B" w:rsidRPr="002C583B">
        <w:rPr>
          <w:rFonts w:ascii="Times New Roman" w:hAnsi="Times New Roman" w:cs="Times New Roman"/>
          <w:sz w:val="28"/>
          <w:szCs w:val="28"/>
        </w:rPr>
        <w:t xml:space="preserve"> </w:t>
      </w:r>
      <w:r w:rsidR="002C583B">
        <w:rPr>
          <w:rFonts w:ascii="Times New Roman" w:hAnsi="Times New Roman" w:cs="Times New Roman"/>
          <w:sz w:val="28"/>
          <w:szCs w:val="28"/>
        </w:rPr>
        <w:t>в виде письма</w:t>
      </w:r>
      <w:r w:rsidR="00D73631">
        <w:rPr>
          <w:rFonts w:ascii="Times New Roman" w:hAnsi="Times New Roman" w:cs="Times New Roman"/>
          <w:sz w:val="28"/>
          <w:szCs w:val="28"/>
        </w:rPr>
        <w:t xml:space="preserve"> и направляет для подписания заявителю</w:t>
      </w:r>
      <w:r w:rsidRPr="000532C1">
        <w:rPr>
          <w:rFonts w:ascii="Times New Roman" w:hAnsi="Times New Roman" w:cs="Times New Roman"/>
          <w:sz w:val="28"/>
          <w:szCs w:val="28"/>
        </w:rPr>
        <w:t>.</w:t>
      </w:r>
    </w:p>
    <w:p w:rsidR="00D73631" w:rsidRDefault="00D7363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или его уполномоченный представитель в течение 30 дней с даты получения 2-х экземпляров подписанного уполномоченным должностным лицом договора водопользования, подписывает их и направляет в УБиЛХ или оповещает об отказе от подписания этого договора.</w:t>
      </w:r>
    </w:p>
    <w:p w:rsidR="00D73631" w:rsidRDefault="00D7363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Указанные договор или извещение могут быть направлены в УБиЛХ в форме электронных документов. В этом случае они подписываются электронной подписью уполномоченного лица в соответствии  с законодательством российской Федерации.</w:t>
      </w:r>
    </w:p>
    <w:p w:rsidR="00D73631" w:rsidRPr="000532C1" w:rsidRDefault="00D7363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После подписания сторонами договор водопользования подлежит государственной регистрации в государственном водном реестре (далее – ГВР) в установленном порядке</w:t>
      </w:r>
      <w:r w:rsidR="00911D91">
        <w:rPr>
          <w:rFonts w:ascii="Times New Roman" w:hAnsi="Times New Roman" w:cs="Times New Roman"/>
          <w:sz w:val="28"/>
          <w:szCs w:val="28"/>
        </w:rPr>
        <w:t xml:space="preserve"> (10 дней)</w:t>
      </w:r>
      <w:r>
        <w:rPr>
          <w:rFonts w:ascii="Times New Roman" w:hAnsi="Times New Roman" w:cs="Times New Roman"/>
          <w:sz w:val="28"/>
          <w:szCs w:val="28"/>
        </w:rPr>
        <w:t>.</w:t>
      </w:r>
    </w:p>
    <w:p w:rsidR="006055CC" w:rsidRDefault="002C583B" w:rsidP="000532C1">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w:t>
      </w:r>
      <w:r w:rsidR="00F252CE">
        <w:rPr>
          <w:rFonts w:ascii="Times New Roman" w:hAnsi="Times New Roman" w:cs="Times New Roman"/>
          <w:sz w:val="28"/>
          <w:szCs w:val="28"/>
        </w:rPr>
        <w:t xml:space="preserve"> о заключении договора водопользования является наличие оснований для предоставления водного объекта в пользование в соответствии с заявленной целью и отсутствие оснований для отказа в предоставлении муниципальной услуги, изложенных в пункте 2.9.2 регламента.</w:t>
      </w:r>
    </w:p>
    <w:p w:rsidR="002C583B" w:rsidRDefault="002C583B" w:rsidP="000532C1">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w:t>
      </w:r>
      <w:r w:rsidR="00D26BD6">
        <w:rPr>
          <w:rFonts w:ascii="Times New Roman" w:hAnsi="Times New Roman" w:cs="Times New Roman"/>
          <w:sz w:val="28"/>
          <w:szCs w:val="28"/>
        </w:rPr>
        <w:t xml:space="preserve"> заключение</w:t>
      </w:r>
      <w:r w:rsidR="00F252CE">
        <w:rPr>
          <w:rFonts w:ascii="Times New Roman" w:hAnsi="Times New Roman" w:cs="Times New Roman"/>
          <w:sz w:val="28"/>
          <w:szCs w:val="28"/>
        </w:rPr>
        <w:t xml:space="preserve"> договор</w:t>
      </w:r>
      <w:r w:rsidR="00D26BD6">
        <w:rPr>
          <w:rFonts w:ascii="Times New Roman" w:hAnsi="Times New Roman" w:cs="Times New Roman"/>
          <w:sz w:val="28"/>
          <w:szCs w:val="28"/>
        </w:rPr>
        <w:t>а</w:t>
      </w:r>
      <w:r w:rsidR="00F252CE">
        <w:rPr>
          <w:rFonts w:ascii="Times New Roman" w:hAnsi="Times New Roman" w:cs="Times New Roman"/>
          <w:sz w:val="28"/>
          <w:szCs w:val="28"/>
        </w:rPr>
        <w:t xml:space="preserve"> водопользования либо </w:t>
      </w:r>
      <w:r w:rsidR="00104B5E">
        <w:rPr>
          <w:rFonts w:ascii="Times New Roman" w:hAnsi="Times New Roman" w:cs="Times New Roman"/>
          <w:sz w:val="28"/>
          <w:szCs w:val="28"/>
        </w:rPr>
        <w:t>мотивированный</w:t>
      </w:r>
      <w:r w:rsidR="00F252CE">
        <w:rPr>
          <w:rFonts w:ascii="Times New Roman" w:hAnsi="Times New Roman" w:cs="Times New Roman"/>
          <w:sz w:val="28"/>
          <w:szCs w:val="28"/>
        </w:rPr>
        <w:t xml:space="preserve"> отказ</w:t>
      </w:r>
      <w:r w:rsidR="00104B5E">
        <w:rPr>
          <w:rFonts w:ascii="Times New Roman" w:hAnsi="Times New Roman" w:cs="Times New Roman"/>
          <w:sz w:val="28"/>
          <w:szCs w:val="28"/>
        </w:rPr>
        <w:t xml:space="preserve"> (письмо)</w:t>
      </w:r>
      <w:r w:rsidR="00F252CE">
        <w:rPr>
          <w:rFonts w:ascii="Times New Roman" w:hAnsi="Times New Roman" w:cs="Times New Roman"/>
          <w:sz w:val="28"/>
          <w:szCs w:val="28"/>
        </w:rPr>
        <w:t xml:space="preserve"> в предоставлении водного объекта в пользование.</w:t>
      </w:r>
    </w:p>
    <w:p w:rsidR="00411342" w:rsidRDefault="00411342" w:rsidP="000532C1">
      <w:pPr>
        <w:spacing w:after="0" w:line="240" w:lineRule="auto"/>
        <w:ind w:firstLine="708"/>
        <w:jc w:val="both"/>
        <w:rPr>
          <w:rFonts w:ascii="Times New Roman" w:hAnsi="Times New Roman" w:cs="Times New Roman"/>
          <w:color w:val="22272F"/>
          <w:sz w:val="28"/>
          <w:szCs w:val="28"/>
          <w:shd w:val="clear" w:color="auto" w:fill="FFFFFF"/>
        </w:rPr>
      </w:pPr>
      <w:r w:rsidRPr="00411342">
        <w:rPr>
          <w:rFonts w:ascii="Times New Roman" w:hAnsi="Times New Roman" w:cs="Times New Roman"/>
          <w:color w:val="22272F"/>
          <w:sz w:val="28"/>
          <w:szCs w:val="28"/>
          <w:shd w:val="clear" w:color="auto" w:fill="FFFFFF"/>
        </w:rPr>
        <w:t>Способом фиксации результата административной процедуры является подписан</w:t>
      </w:r>
      <w:r w:rsidR="00E441E3">
        <w:rPr>
          <w:rFonts w:ascii="Times New Roman" w:hAnsi="Times New Roman" w:cs="Times New Roman"/>
          <w:color w:val="22272F"/>
          <w:sz w:val="28"/>
          <w:szCs w:val="28"/>
          <w:shd w:val="clear" w:color="auto" w:fill="FFFFFF"/>
        </w:rPr>
        <w:t>ие</w:t>
      </w:r>
      <w:r w:rsidR="00D73631">
        <w:rPr>
          <w:rFonts w:ascii="Times New Roman" w:hAnsi="Times New Roman" w:cs="Times New Roman"/>
          <w:color w:val="22272F"/>
          <w:sz w:val="28"/>
          <w:szCs w:val="28"/>
          <w:shd w:val="clear" w:color="auto" w:fill="FFFFFF"/>
        </w:rPr>
        <w:t xml:space="preserve"> сторонами</w:t>
      </w:r>
      <w:r w:rsidRPr="00411342">
        <w:rPr>
          <w:rFonts w:ascii="Times New Roman" w:hAnsi="Times New Roman" w:cs="Times New Roman"/>
          <w:color w:val="22272F"/>
          <w:sz w:val="28"/>
          <w:szCs w:val="28"/>
          <w:shd w:val="clear" w:color="auto" w:fill="FFFFFF"/>
        </w:rPr>
        <w:t xml:space="preserve"> </w:t>
      </w:r>
      <w:r w:rsidR="00D73631">
        <w:rPr>
          <w:rFonts w:ascii="Times New Roman" w:hAnsi="Times New Roman" w:cs="Times New Roman"/>
          <w:color w:val="22272F"/>
          <w:sz w:val="28"/>
          <w:szCs w:val="28"/>
          <w:shd w:val="clear" w:color="auto" w:fill="FFFFFF"/>
        </w:rPr>
        <w:t>и регистр</w:t>
      </w:r>
      <w:r w:rsidR="00E441E3">
        <w:rPr>
          <w:rFonts w:ascii="Times New Roman" w:hAnsi="Times New Roman" w:cs="Times New Roman"/>
          <w:color w:val="22272F"/>
          <w:sz w:val="28"/>
          <w:szCs w:val="28"/>
          <w:shd w:val="clear" w:color="auto" w:fill="FFFFFF"/>
        </w:rPr>
        <w:t>ация</w:t>
      </w:r>
      <w:r w:rsidR="00D73631">
        <w:rPr>
          <w:rFonts w:ascii="Times New Roman" w:hAnsi="Times New Roman" w:cs="Times New Roman"/>
          <w:color w:val="22272F"/>
          <w:sz w:val="28"/>
          <w:szCs w:val="28"/>
          <w:shd w:val="clear" w:color="auto" w:fill="FFFFFF"/>
        </w:rPr>
        <w:t xml:space="preserve"> в ГВР </w:t>
      </w:r>
      <w:r w:rsidRPr="00411342">
        <w:rPr>
          <w:rFonts w:ascii="Times New Roman" w:hAnsi="Times New Roman" w:cs="Times New Roman"/>
          <w:color w:val="22272F"/>
          <w:sz w:val="28"/>
          <w:szCs w:val="28"/>
          <w:shd w:val="clear" w:color="auto" w:fill="FFFFFF"/>
        </w:rPr>
        <w:t>договор</w:t>
      </w:r>
      <w:r w:rsidR="00E441E3">
        <w:rPr>
          <w:rFonts w:ascii="Times New Roman" w:hAnsi="Times New Roman" w:cs="Times New Roman"/>
          <w:color w:val="22272F"/>
          <w:sz w:val="28"/>
          <w:szCs w:val="28"/>
          <w:shd w:val="clear" w:color="auto" w:fill="FFFFFF"/>
        </w:rPr>
        <w:t>а</w:t>
      </w:r>
      <w:r w:rsidRPr="00411342">
        <w:rPr>
          <w:rFonts w:ascii="Times New Roman" w:hAnsi="Times New Roman" w:cs="Times New Roman"/>
          <w:color w:val="22272F"/>
          <w:sz w:val="28"/>
          <w:szCs w:val="28"/>
          <w:shd w:val="clear" w:color="auto" w:fill="FFFFFF"/>
        </w:rPr>
        <w:t xml:space="preserve"> </w:t>
      </w:r>
      <w:r>
        <w:rPr>
          <w:rFonts w:ascii="Times New Roman" w:hAnsi="Times New Roman" w:cs="Times New Roman"/>
          <w:color w:val="22272F"/>
          <w:sz w:val="28"/>
          <w:szCs w:val="28"/>
          <w:shd w:val="clear" w:color="auto" w:fill="FFFFFF"/>
        </w:rPr>
        <w:t>водопользования</w:t>
      </w:r>
      <w:r w:rsidRPr="00411342">
        <w:rPr>
          <w:rFonts w:ascii="Times New Roman" w:hAnsi="Times New Roman" w:cs="Times New Roman"/>
          <w:color w:val="22272F"/>
          <w:sz w:val="28"/>
          <w:szCs w:val="28"/>
          <w:shd w:val="clear" w:color="auto" w:fill="FFFFFF"/>
        </w:rPr>
        <w:t xml:space="preserve"> либо </w:t>
      </w:r>
      <w:r w:rsidR="00E441E3" w:rsidRPr="00411342">
        <w:rPr>
          <w:rFonts w:ascii="Times New Roman" w:hAnsi="Times New Roman" w:cs="Times New Roman"/>
          <w:color w:val="22272F"/>
          <w:sz w:val="28"/>
          <w:szCs w:val="28"/>
          <w:shd w:val="clear" w:color="auto" w:fill="FFFFFF"/>
        </w:rPr>
        <w:t>регистраци</w:t>
      </w:r>
      <w:r w:rsidR="00E441E3">
        <w:rPr>
          <w:rFonts w:ascii="Times New Roman" w:hAnsi="Times New Roman" w:cs="Times New Roman"/>
          <w:color w:val="22272F"/>
          <w:sz w:val="28"/>
          <w:szCs w:val="28"/>
          <w:shd w:val="clear" w:color="auto" w:fill="FFFFFF"/>
        </w:rPr>
        <w:t>я</w:t>
      </w:r>
      <w:r w:rsidR="00E441E3" w:rsidRPr="00411342">
        <w:rPr>
          <w:rFonts w:ascii="Times New Roman" w:hAnsi="Times New Roman" w:cs="Times New Roman"/>
          <w:color w:val="22272F"/>
          <w:sz w:val="28"/>
          <w:szCs w:val="28"/>
          <w:shd w:val="clear" w:color="auto" w:fill="FFFFFF"/>
        </w:rPr>
        <w:t xml:space="preserve"> в порядке общего делопроизводства</w:t>
      </w:r>
      <w:r w:rsidR="00E441E3">
        <w:rPr>
          <w:rFonts w:ascii="Times New Roman" w:hAnsi="Times New Roman" w:cs="Times New Roman"/>
          <w:color w:val="22272F"/>
          <w:sz w:val="28"/>
          <w:szCs w:val="28"/>
          <w:shd w:val="clear" w:color="auto" w:fill="FFFFFF"/>
        </w:rPr>
        <w:t xml:space="preserve"> </w:t>
      </w:r>
      <w:r>
        <w:rPr>
          <w:rFonts w:ascii="Times New Roman" w:hAnsi="Times New Roman" w:cs="Times New Roman"/>
          <w:color w:val="22272F"/>
          <w:sz w:val="28"/>
          <w:szCs w:val="28"/>
          <w:shd w:val="clear" w:color="auto" w:fill="FFFFFF"/>
        </w:rPr>
        <w:t>мотивированн</w:t>
      </w:r>
      <w:r w:rsidR="00E441E3">
        <w:rPr>
          <w:rFonts w:ascii="Times New Roman" w:hAnsi="Times New Roman" w:cs="Times New Roman"/>
          <w:color w:val="22272F"/>
          <w:sz w:val="28"/>
          <w:szCs w:val="28"/>
          <w:shd w:val="clear" w:color="auto" w:fill="FFFFFF"/>
        </w:rPr>
        <w:t>ого</w:t>
      </w:r>
      <w:r w:rsidRPr="00411342">
        <w:rPr>
          <w:rFonts w:ascii="Times New Roman" w:hAnsi="Times New Roman" w:cs="Times New Roman"/>
          <w:color w:val="22272F"/>
          <w:sz w:val="28"/>
          <w:szCs w:val="28"/>
          <w:shd w:val="clear" w:color="auto" w:fill="FFFFFF"/>
        </w:rPr>
        <w:t xml:space="preserve"> отказ</w:t>
      </w:r>
      <w:r>
        <w:rPr>
          <w:rFonts w:ascii="Times New Roman" w:hAnsi="Times New Roman" w:cs="Times New Roman"/>
          <w:color w:val="22272F"/>
          <w:sz w:val="28"/>
          <w:szCs w:val="28"/>
          <w:shd w:val="clear" w:color="auto" w:fill="FFFFFF"/>
        </w:rPr>
        <w:t>а</w:t>
      </w:r>
      <w:r w:rsidRPr="00411342">
        <w:rPr>
          <w:rFonts w:ascii="Times New Roman" w:hAnsi="Times New Roman" w:cs="Times New Roman"/>
          <w:color w:val="22272F"/>
          <w:sz w:val="28"/>
          <w:szCs w:val="28"/>
          <w:shd w:val="clear" w:color="auto" w:fill="FFFFFF"/>
        </w:rPr>
        <w:t xml:space="preserve"> </w:t>
      </w:r>
      <w:r w:rsidR="00E441E3">
        <w:rPr>
          <w:rFonts w:ascii="Times New Roman" w:hAnsi="Times New Roman" w:cs="Times New Roman"/>
          <w:color w:val="22272F"/>
          <w:sz w:val="28"/>
          <w:szCs w:val="28"/>
          <w:shd w:val="clear" w:color="auto" w:fill="FFFFFF"/>
        </w:rPr>
        <w:t xml:space="preserve">в </w:t>
      </w:r>
      <w:r w:rsidR="00E441E3" w:rsidRPr="00411342">
        <w:rPr>
          <w:rFonts w:ascii="Times New Roman" w:hAnsi="Times New Roman" w:cs="Times New Roman"/>
          <w:color w:val="22272F"/>
          <w:sz w:val="28"/>
          <w:szCs w:val="28"/>
          <w:shd w:val="clear" w:color="auto" w:fill="FFFFFF"/>
        </w:rPr>
        <w:t xml:space="preserve">предоставлении </w:t>
      </w:r>
      <w:r w:rsidR="00E441E3">
        <w:rPr>
          <w:rFonts w:ascii="Times New Roman" w:hAnsi="Times New Roman" w:cs="Times New Roman"/>
          <w:color w:val="22272F"/>
          <w:sz w:val="28"/>
          <w:szCs w:val="28"/>
          <w:shd w:val="clear" w:color="auto" w:fill="FFFFFF"/>
        </w:rPr>
        <w:t>водного объекта</w:t>
      </w:r>
      <w:r w:rsidR="00E441E3" w:rsidRPr="00411342">
        <w:rPr>
          <w:rFonts w:ascii="Times New Roman" w:hAnsi="Times New Roman" w:cs="Times New Roman"/>
          <w:color w:val="22272F"/>
          <w:sz w:val="28"/>
          <w:szCs w:val="28"/>
          <w:shd w:val="clear" w:color="auto" w:fill="FFFFFF"/>
        </w:rPr>
        <w:t xml:space="preserve"> </w:t>
      </w:r>
      <w:r w:rsidRPr="00411342">
        <w:rPr>
          <w:rFonts w:ascii="Times New Roman" w:hAnsi="Times New Roman" w:cs="Times New Roman"/>
          <w:color w:val="22272F"/>
          <w:sz w:val="28"/>
          <w:szCs w:val="28"/>
          <w:shd w:val="clear" w:color="auto" w:fill="FFFFFF"/>
        </w:rPr>
        <w:t>в</w:t>
      </w:r>
      <w:r w:rsidR="00E441E3">
        <w:rPr>
          <w:rFonts w:ascii="Times New Roman" w:hAnsi="Times New Roman" w:cs="Times New Roman"/>
          <w:color w:val="22272F"/>
          <w:sz w:val="28"/>
          <w:szCs w:val="28"/>
          <w:shd w:val="clear" w:color="auto" w:fill="FFFFFF"/>
        </w:rPr>
        <w:t xml:space="preserve"> пользование</w:t>
      </w:r>
      <w:r w:rsidRPr="00411342">
        <w:rPr>
          <w:rFonts w:ascii="Times New Roman" w:hAnsi="Times New Roman" w:cs="Times New Roman"/>
          <w:color w:val="22272F"/>
          <w:sz w:val="28"/>
          <w:szCs w:val="28"/>
          <w:shd w:val="clear" w:color="auto" w:fill="FFFFFF"/>
        </w:rPr>
        <w:t xml:space="preserve"> </w:t>
      </w:r>
      <w:r w:rsidR="00E441E3">
        <w:rPr>
          <w:rFonts w:ascii="Times New Roman" w:hAnsi="Times New Roman" w:cs="Times New Roman"/>
          <w:color w:val="22272F"/>
          <w:sz w:val="28"/>
          <w:szCs w:val="28"/>
          <w:shd w:val="clear" w:color="auto" w:fill="FFFFFF"/>
        </w:rPr>
        <w:t>виде письма.</w:t>
      </w:r>
      <w:r w:rsidR="00E441E3" w:rsidRPr="00411342">
        <w:rPr>
          <w:rFonts w:ascii="Times New Roman" w:hAnsi="Times New Roman" w:cs="Times New Roman"/>
          <w:color w:val="22272F"/>
          <w:sz w:val="28"/>
          <w:szCs w:val="28"/>
          <w:shd w:val="clear" w:color="auto" w:fill="FFFFFF"/>
        </w:rPr>
        <w:t xml:space="preserve"> </w:t>
      </w:r>
    </w:p>
    <w:p w:rsidR="002C583B" w:rsidRDefault="00D374A4"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исполнения административной процедуры – не более </w:t>
      </w:r>
      <w:r w:rsidR="00F040DB">
        <w:rPr>
          <w:rFonts w:ascii="Times New Roman" w:hAnsi="Times New Roman" w:cs="Times New Roman"/>
          <w:sz w:val="28"/>
          <w:szCs w:val="28"/>
        </w:rPr>
        <w:t>7</w:t>
      </w:r>
      <w:r>
        <w:rPr>
          <w:rFonts w:ascii="Times New Roman" w:hAnsi="Times New Roman" w:cs="Times New Roman"/>
          <w:sz w:val="28"/>
          <w:szCs w:val="28"/>
        </w:rPr>
        <w:t>0 дней</w:t>
      </w:r>
      <w:r w:rsidR="00411342">
        <w:rPr>
          <w:rFonts w:ascii="Times New Roman" w:hAnsi="Times New Roman" w:cs="Times New Roman"/>
          <w:sz w:val="28"/>
          <w:szCs w:val="28"/>
        </w:rPr>
        <w:t>.</w:t>
      </w:r>
    </w:p>
    <w:p w:rsidR="00790516" w:rsidRDefault="00C144A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3.2.5. </w:t>
      </w:r>
      <w:r w:rsidR="00EA3551">
        <w:rPr>
          <w:rFonts w:ascii="Times New Roman" w:hAnsi="Times New Roman" w:cs="Times New Roman"/>
          <w:sz w:val="28"/>
          <w:szCs w:val="28"/>
        </w:rPr>
        <w:t>Административная процедура - в</w:t>
      </w:r>
      <w:r>
        <w:rPr>
          <w:rFonts w:ascii="Times New Roman" w:hAnsi="Times New Roman" w:cs="Times New Roman"/>
          <w:sz w:val="28"/>
          <w:szCs w:val="28"/>
        </w:rPr>
        <w:t>ыдача (направление) результата муниципальной услуги в разрезе подуслуги (в соответствии со способом, указанным в заявлении).</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специалистами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 xml:space="preserve"> документов для выдачи (направления) заявителю.</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Ответственными за исполнение данной административной процедуры являются специалисты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w:t>
      </w:r>
    </w:p>
    <w:p w:rsidR="00802250" w:rsidRPr="00802250" w:rsidRDefault="00802250" w:rsidP="000B1936">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3.2.5.1.</w:t>
      </w:r>
      <w:r w:rsidRPr="00802250">
        <w:rPr>
          <w:color w:val="22272F"/>
          <w:sz w:val="26"/>
          <w:szCs w:val="26"/>
          <w:shd w:val="clear" w:color="auto" w:fill="FFFFFF"/>
        </w:rPr>
        <w:t xml:space="preserve"> </w:t>
      </w:r>
      <w:r>
        <w:rPr>
          <w:color w:val="22272F"/>
          <w:sz w:val="26"/>
          <w:szCs w:val="26"/>
          <w:shd w:val="clear" w:color="auto" w:fill="FFFFFF"/>
        </w:rPr>
        <w:t> </w:t>
      </w:r>
      <w:r w:rsidRPr="00802250">
        <w:rPr>
          <w:rFonts w:ascii="Times New Roman" w:hAnsi="Times New Roman" w:cs="Times New Roman"/>
          <w:sz w:val="28"/>
          <w:szCs w:val="28"/>
          <w:shd w:val="clear" w:color="auto" w:fill="FFFFFF"/>
        </w:rPr>
        <w:t>Выдача результата муниципальной услуги при обращении заявителя в МФЦ.</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Выдача результата осуществляется в следующем порядке:</w:t>
      </w:r>
    </w:p>
    <w:p w:rsid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lastRenderedPageBreak/>
        <w:t xml:space="preserve">заявитель (либо представитель заявителя) прибывает в МФЦ с документом, удостоверяющим личность (представитель заявителя дополнительно представляет </w:t>
      </w:r>
      <w:r>
        <w:rPr>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документ, удостоверяющий права (полномочия) действовать от имени заявителя), и выпиской из ИИС ЕС МФЦ РО;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специалист МФЦ знакомит заявителя (представителя заявителя) с перечнем и содержанием выдаваемых документов;</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Pr>
          <w:sz w:val="28"/>
          <w:szCs w:val="28"/>
        </w:rPr>
        <w:t>2.5.2</w:t>
      </w:r>
      <w:r w:rsidRPr="003838AB">
        <w:rPr>
          <w:sz w:val="28"/>
          <w:szCs w:val="28"/>
        </w:rPr>
        <w:t>. Направление результата муниципальной услуги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указания заявителем способа получения результата муниципал</w:t>
      </w:r>
      <w:r>
        <w:rPr>
          <w:sz w:val="28"/>
          <w:szCs w:val="28"/>
        </w:rPr>
        <w:t xml:space="preserve">ьной услуги по почте документовед первой категории ОУИ УБиЛХ </w:t>
      </w:r>
      <w:r w:rsidRPr="003838AB">
        <w:rPr>
          <w:sz w:val="28"/>
          <w:szCs w:val="28"/>
        </w:rPr>
        <w:t>направляет результат муниципальной услуги заявителю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Pr>
          <w:sz w:val="28"/>
          <w:szCs w:val="28"/>
        </w:rPr>
        <w:t>2.5.3.</w:t>
      </w:r>
      <w:r w:rsidRPr="003838AB">
        <w:rPr>
          <w:sz w:val="28"/>
          <w:szCs w:val="28"/>
        </w:rPr>
        <w:t xml:space="preserve"> Направление результата муниципальной услуги на адрес электронной почты либо через </w:t>
      </w:r>
      <w:hyperlink r:id="rId56" w:tgtFrame="_blank" w:history="1">
        <w:r w:rsidRPr="003838AB">
          <w:rPr>
            <w:rStyle w:val="a7"/>
            <w:color w:val="auto"/>
            <w:sz w:val="28"/>
            <w:szCs w:val="28"/>
          </w:rPr>
          <w:t>Портал</w:t>
        </w:r>
      </w:hyperlink>
      <w:r w:rsidRPr="003838AB">
        <w:rPr>
          <w:sz w:val="28"/>
          <w:szCs w:val="28"/>
        </w:rPr>
        <w:t> госуслуг, либо через </w:t>
      </w:r>
      <w:hyperlink r:id="rId57" w:tgtFrame="_blank" w:history="1">
        <w:r w:rsidRPr="003838AB">
          <w:rPr>
            <w:rStyle w:val="a7"/>
            <w:color w:val="auto"/>
            <w:sz w:val="28"/>
            <w:szCs w:val="28"/>
          </w:rPr>
          <w:t>официальный портал</w:t>
        </w:r>
      </w:hyperlink>
      <w:r w:rsidRPr="003838AB">
        <w:rPr>
          <w:sz w:val="28"/>
          <w:szCs w:val="28"/>
        </w:rPr>
        <w:t> Администрации города Ростова-на-Дону.</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уполномоченный отдел обеспечивает направление результата муниципальной услуги, подписанного уполномоченным на подписание таких документов должностным лицом </w:t>
      </w:r>
      <w:r>
        <w:rPr>
          <w:sz w:val="28"/>
          <w:szCs w:val="28"/>
        </w:rPr>
        <w:t>УБиЛХ</w:t>
      </w:r>
      <w:r w:rsidRPr="003838AB">
        <w:rPr>
          <w:sz w:val="28"/>
          <w:szCs w:val="28"/>
        </w:rPr>
        <w:t xml:space="preserve"> с использованием усиленной </w:t>
      </w:r>
      <w:hyperlink r:id="rId58" w:anchor="/document/12184522/entry/54" w:history="1">
        <w:r w:rsidRPr="003838AB">
          <w:rPr>
            <w:rStyle w:val="a7"/>
            <w:color w:val="auto"/>
            <w:sz w:val="28"/>
            <w:szCs w:val="28"/>
          </w:rPr>
          <w:t>квалифицированной электронной подписи</w:t>
        </w:r>
      </w:hyperlink>
      <w:r w:rsidRPr="003838AB">
        <w:rPr>
          <w:sz w:val="28"/>
          <w:szCs w:val="28"/>
        </w:rPr>
        <w:t>, на адрес электронной почты, указанный в заявлении, либо через </w:t>
      </w:r>
      <w:hyperlink r:id="rId59" w:tgtFrame="_blank" w:history="1">
        <w:r w:rsidRPr="003838AB">
          <w:rPr>
            <w:rStyle w:val="a7"/>
            <w:color w:val="auto"/>
            <w:sz w:val="28"/>
            <w:szCs w:val="28"/>
          </w:rPr>
          <w:t>Портал</w:t>
        </w:r>
      </w:hyperlink>
      <w:r w:rsidRPr="003838AB">
        <w:rPr>
          <w:sz w:val="28"/>
          <w:szCs w:val="28"/>
        </w:rPr>
        <w:t> госуслуг, либо через </w:t>
      </w:r>
      <w:hyperlink r:id="rId60" w:tgtFrame="_blank" w:history="1">
        <w:r w:rsidRPr="003838AB">
          <w:rPr>
            <w:rStyle w:val="a7"/>
            <w:color w:val="auto"/>
            <w:sz w:val="28"/>
            <w:szCs w:val="28"/>
          </w:rPr>
          <w:t>официальный портал</w:t>
        </w:r>
      </w:hyperlink>
      <w:r w:rsidRPr="003838AB">
        <w:rPr>
          <w:sz w:val="28"/>
          <w:szCs w:val="28"/>
        </w:rPr>
        <w:t> Администрации города Ростова-на-Дону соответственно.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Направление результата муниципальной услуги через </w:t>
      </w:r>
      <w:hyperlink r:id="rId61" w:tgtFrame="_blank" w:history="1">
        <w:r w:rsidRPr="003838AB">
          <w:rPr>
            <w:rStyle w:val="a7"/>
            <w:color w:val="auto"/>
            <w:sz w:val="28"/>
            <w:szCs w:val="28"/>
          </w:rPr>
          <w:t>Портал</w:t>
        </w:r>
      </w:hyperlink>
      <w:r w:rsidRPr="003838AB">
        <w:rPr>
          <w:sz w:val="28"/>
          <w:szCs w:val="28"/>
        </w:rPr>
        <w:t> госуслуг, </w:t>
      </w:r>
      <w:hyperlink r:id="rId62" w:tgtFrame="_blank" w:history="1">
        <w:r w:rsidRPr="003838AB">
          <w:rPr>
            <w:rStyle w:val="a7"/>
            <w:color w:val="auto"/>
            <w:sz w:val="28"/>
            <w:szCs w:val="28"/>
          </w:rPr>
          <w:t>официальный портал</w:t>
        </w:r>
      </w:hyperlink>
      <w:r>
        <w:rPr>
          <w:sz w:val="28"/>
          <w:szCs w:val="28"/>
        </w:rPr>
        <w:t xml:space="preserve"> </w:t>
      </w:r>
      <w:r w:rsidRPr="003838AB">
        <w:rPr>
          <w:sz w:val="28"/>
          <w:szCs w:val="28"/>
        </w:rPr>
        <w:t>Администрации города</w:t>
      </w:r>
      <w:r>
        <w:rPr>
          <w:sz w:val="28"/>
          <w:szCs w:val="28"/>
        </w:rPr>
        <w:t xml:space="preserve">                          </w:t>
      </w:r>
      <w:r w:rsidRPr="003838AB">
        <w:rPr>
          <w:sz w:val="28"/>
          <w:szCs w:val="28"/>
        </w:rPr>
        <w:t xml:space="preserve"> Ростова-на-Дону возможно только в случае обращения заявителя с использованием Портала госуслуг, официального портала Администрации города Ростова-на-Дону соответственно.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Pr>
          <w:sz w:val="28"/>
          <w:szCs w:val="28"/>
        </w:rPr>
        <w:t>3.2.5.4.</w:t>
      </w:r>
      <w:r w:rsidRPr="003838AB">
        <w:rPr>
          <w:sz w:val="28"/>
          <w:szCs w:val="28"/>
        </w:rPr>
        <w:t xml:space="preserve">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способом, указанным в заявлении.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Результатом административной процедуры является выдача (направление) заявителю проекта договора </w:t>
      </w:r>
      <w:r>
        <w:rPr>
          <w:sz w:val="28"/>
          <w:szCs w:val="28"/>
        </w:rPr>
        <w:t xml:space="preserve">водопользования либо мотивированного </w:t>
      </w:r>
      <w:r w:rsidRPr="003838AB">
        <w:rPr>
          <w:sz w:val="28"/>
          <w:szCs w:val="28"/>
        </w:rPr>
        <w:t>отказ</w:t>
      </w:r>
      <w:r>
        <w:rPr>
          <w:sz w:val="28"/>
          <w:szCs w:val="28"/>
        </w:rPr>
        <w:t>а</w:t>
      </w:r>
      <w:r w:rsidRPr="003838AB">
        <w:rPr>
          <w:sz w:val="28"/>
          <w:szCs w:val="28"/>
        </w:rPr>
        <w:t xml:space="preserve"> в предоставлении </w:t>
      </w:r>
      <w:r>
        <w:rPr>
          <w:sz w:val="28"/>
          <w:szCs w:val="28"/>
        </w:rPr>
        <w:t>водного объекта</w:t>
      </w:r>
      <w:r w:rsidRPr="003838AB">
        <w:rPr>
          <w:sz w:val="28"/>
          <w:szCs w:val="28"/>
        </w:rPr>
        <w:t>.</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Способом фиксации результата административной процедуры является:</w:t>
      </w:r>
    </w:p>
    <w:p w:rsidR="003838AB" w:rsidRPr="003838AB" w:rsidRDefault="001A0458" w:rsidP="003838AB">
      <w:pPr>
        <w:pStyle w:val="s1"/>
        <w:shd w:val="clear" w:color="auto" w:fill="FFFFFF"/>
        <w:spacing w:before="0" w:beforeAutospacing="0" w:after="0" w:afterAutospacing="0"/>
        <w:ind w:firstLine="708"/>
        <w:jc w:val="both"/>
        <w:rPr>
          <w:sz w:val="28"/>
          <w:szCs w:val="28"/>
        </w:rPr>
      </w:pPr>
      <w:r>
        <w:rPr>
          <w:sz w:val="28"/>
          <w:szCs w:val="28"/>
        </w:rPr>
        <w:t>при выдаче</w:t>
      </w:r>
      <w:r w:rsidR="003838AB" w:rsidRPr="003838AB">
        <w:rPr>
          <w:sz w:val="28"/>
          <w:szCs w:val="28"/>
        </w:rPr>
        <w:t xml:space="preserve"> в МФЦ - отметка в выписке из ИИС ЕС МФЦ РО о получении заявителем (представителем заявителя) результата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lastRenderedPageBreak/>
        <w:t xml:space="preserve">при направлении почтой - отметка об отправке фиксируется в журнале регистрации отправляемой корреспонденции </w:t>
      </w:r>
      <w:r>
        <w:rPr>
          <w:sz w:val="28"/>
          <w:szCs w:val="28"/>
        </w:rPr>
        <w:t>УБиЛХ</w:t>
      </w:r>
      <w:r w:rsidRPr="003838AB">
        <w:rPr>
          <w:sz w:val="28"/>
          <w:szCs w:val="28"/>
        </w:rPr>
        <w:t>.</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при направлении на адрес электронной почты либо через </w:t>
      </w:r>
      <w:hyperlink r:id="rId63" w:tgtFrame="_blank" w:history="1">
        <w:r w:rsidRPr="003838AB">
          <w:rPr>
            <w:rStyle w:val="a7"/>
            <w:color w:val="auto"/>
            <w:sz w:val="28"/>
            <w:szCs w:val="28"/>
          </w:rPr>
          <w:t>Портал</w:t>
        </w:r>
      </w:hyperlink>
      <w:r w:rsidRPr="003838AB">
        <w:rPr>
          <w:sz w:val="28"/>
          <w:szCs w:val="28"/>
        </w:rPr>
        <w:t> госуслуг, </w:t>
      </w:r>
      <w:hyperlink r:id="rId64" w:tgtFrame="_blank" w:history="1">
        <w:r w:rsidRPr="003838AB">
          <w:rPr>
            <w:rStyle w:val="a7"/>
            <w:color w:val="auto"/>
            <w:sz w:val="28"/>
            <w:szCs w:val="28"/>
          </w:rPr>
          <w:t>официальный портал</w:t>
        </w:r>
      </w:hyperlink>
      <w:r w:rsidRPr="003838AB">
        <w:rPr>
          <w:sz w:val="28"/>
          <w:szCs w:val="28"/>
        </w:rPr>
        <w:t> Администрации города</w:t>
      </w:r>
      <w:r>
        <w:rPr>
          <w:sz w:val="28"/>
          <w:szCs w:val="28"/>
        </w:rPr>
        <w:t xml:space="preserve">                  </w:t>
      </w:r>
      <w:r w:rsidRPr="003838AB">
        <w:rPr>
          <w:sz w:val="28"/>
          <w:szCs w:val="28"/>
        </w:rPr>
        <w:t xml:space="preserve"> Ростова-на-Дону - отметка об отправке в информационной системе.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Максимальный срок исполнения данной административной процедуры составляет 1 день.</w:t>
      </w:r>
    </w:p>
    <w:p w:rsidR="003838AB" w:rsidRPr="003838AB" w:rsidRDefault="003838AB" w:rsidP="007E278F">
      <w:pPr>
        <w:pStyle w:val="s1"/>
        <w:shd w:val="clear" w:color="auto" w:fill="FFFFFF"/>
        <w:spacing w:before="0" w:beforeAutospacing="0" w:after="0" w:afterAutospacing="0"/>
        <w:ind w:firstLine="708"/>
        <w:jc w:val="both"/>
        <w:rPr>
          <w:sz w:val="28"/>
          <w:szCs w:val="28"/>
        </w:rPr>
      </w:pPr>
      <w:r w:rsidRPr="003838AB">
        <w:rPr>
          <w:sz w:val="28"/>
          <w:szCs w:val="28"/>
        </w:rPr>
        <w:t>3.</w:t>
      </w:r>
      <w:r w:rsidR="007E278F">
        <w:rPr>
          <w:sz w:val="28"/>
          <w:szCs w:val="28"/>
        </w:rPr>
        <w:t xml:space="preserve">2.5.5. </w:t>
      </w:r>
      <w:r w:rsidR="00EA3551">
        <w:rPr>
          <w:sz w:val="28"/>
          <w:szCs w:val="28"/>
        </w:rPr>
        <w:t>Максимальный</w:t>
      </w:r>
      <w:r w:rsidR="007E278F">
        <w:rPr>
          <w:sz w:val="28"/>
          <w:szCs w:val="28"/>
        </w:rPr>
        <w:t xml:space="preserve"> срок исполнения муниципальной услуги в разрезе подуслуги </w:t>
      </w:r>
      <w:r w:rsidR="007E278F">
        <w:rPr>
          <w:color w:val="22272F"/>
          <w:sz w:val="28"/>
          <w:szCs w:val="28"/>
        </w:rPr>
        <w:t xml:space="preserve">СТ-77-01-3.2 «Заключение договора водопользования без проведения аукциона» </w:t>
      </w:r>
      <w:r w:rsidR="007E278F">
        <w:rPr>
          <w:sz w:val="28"/>
          <w:szCs w:val="28"/>
        </w:rPr>
        <w:t xml:space="preserve">- не более </w:t>
      </w:r>
      <w:r w:rsidR="00404E38">
        <w:rPr>
          <w:sz w:val="28"/>
          <w:szCs w:val="28"/>
        </w:rPr>
        <w:t>1</w:t>
      </w:r>
      <w:r w:rsidR="007E278F">
        <w:rPr>
          <w:sz w:val="28"/>
          <w:szCs w:val="28"/>
        </w:rPr>
        <w:t>0</w:t>
      </w:r>
      <w:r w:rsidR="00404E38">
        <w:rPr>
          <w:sz w:val="28"/>
          <w:szCs w:val="28"/>
        </w:rPr>
        <w:t>1</w:t>
      </w:r>
      <w:r w:rsidRPr="003838AB">
        <w:rPr>
          <w:sz w:val="28"/>
          <w:szCs w:val="28"/>
        </w:rPr>
        <w:t xml:space="preserve"> дн</w:t>
      </w:r>
      <w:r w:rsidR="00404E38">
        <w:rPr>
          <w:sz w:val="28"/>
          <w:szCs w:val="28"/>
        </w:rPr>
        <w:t>я</w:t>
      </w:r>
      <w:r w:rsidRPr="003838AB">
        <w:rPr>
          <w:sz w:val="28"/>
          <w:szCs w:val="28"/>
        </w:rPr>
        <w:t xml:space="preserve"> с даты получения заявления и документов.</w:t>
      </w:r>
    </w:p>
    <w:p w:rsidR="00C144A1" w:rsidRPr="003838AB" w:rsidRDefault="00C144A1" w:rsidP="003838AB">
      <w:pPr>
        <w:spacing w:after="0" w:line="240" w:lineRule="auto"/>
        <w:ind w:firstLine="708"/>
        <w:jc w:val="both"/>
        <w:rPr>
          <w:rFonts w:ascii="Times New Roman" w:hAnsi="Times New Roman" w:cs="Times New Roman"/>
          <w:sz w:val="28"/>
          <w:szCs w:val="28"/>
        </w:rPr>
      </w:pPr>
    </w:p>
    <w:p w:rsidR="002C583B" w:rsidRPr="00402C79" w:rsidRDefault="00104B5E" w:rsidP="000532C1">
      <w:pPr>
        <w:spacing w:after="0" w:line="240" w:lineRule="auto"/>
        <w:ind w:firstLine="708"/>
        <w:jc w:val="both"/>
        <w:rPr>
          <w:rFonts w:ascii="Times New Roman" w:hAnsi="Times New Roman" w:cs="Times New Roman"/>
          <w:sz w:val="28"/>
          <w:szCs w:val="28"/>
        </w:rPr>
      </w:pPr>
      <w:r w:rsidRPr="00104B5E">
        <w:rPr>
          <w:rFonts w:ascii="Times New Roman" w:hAnsi="Times New Roman" w:cs="Times New Roman"/>
          <w:sz w:val="28"/>
          <w:szCs w:val="28"/>
        </w:rPr>
        <w:t>3.3.</w:t>
      </w:r>
      <w:r>
        <w:rPr>
          <w:sz w:val="28"/>
          <w:szCs w:val="28"/>
        </w:rPr>
        <w:t xml:space="preserve"> </w:t>
      </w:r>
      <w:r w:rsidRPr="00011144">
        <w:rPr>
          <w:rFonts w:ascii="Times New Roman" w:hAnsi="Times New Roman" w:cs="Times New Roman"/>
          <w:color w:val="22272F"/>
          <w:sz w:val="28"/>
          <w:szCs w:val="28"/>
          <w:shd w:val="clear" w:color="auto" w:fill="FFFFFF"/>
        </w:rPr>
        <w:t xml:space="preserve">Описание административных процедур при предоставлении </w:t>
      </w:r>
      <w:r w:rsidRPr="00104B5E">
        <w:rPr>
          <w:rFonts w:ascii="Times New Roman" w:hAnsi="Times New Roman" w:cs="Times New Roman"/>
          <w:sz w:val="28"/>
          <w:szCs w:val="28"/>
        </w:rPr>
        <w:t>подуслуги</w:t>
      </w:r>
      <w:r w:rsidRPr="00104B5E">
        <w:rPr>
          <w:rFonts w:ascii="Times New Roman" w:hAnsi="Times New Roman" w:cs="Times New Roman"/>
          <w:color w:val="22272F"/>
          <w:sz w:val="28"/>
          <w:szCs w:val="28"/>
        </w:rPr>
        <w:t xml:space="preserve"> </w:t>
      </w:r>
      <w:r w:rsidRPr="00402C79">
        <w:rPr>
          <w:rFonts w:ascii="Times New Roman" w:hAnsi="Times New Roman" w:cs="Times New Roman"/>
          <w:sz w:val="28"/>
          <w:szCs w:val="28"/>
        </w:rPr>
        <w:t>СТ-077-01-3.3 «Заключение договора водопользования по результатам аукциона».</w:t>
      </w:r>
    </w:p>
    <w:p w:rsidR="00790516" w:rsidRPr="00402C79" w:rsidRDefault="00C95F36" w:rsidP="000532C1">
      <w:pPr>
        <w:spacing w:after="0" w:line="240" w:lineRule="auto"/>
        <w:ind w:firstLine="708"/>
        <w:jc w:val="both"/>
        <w:rPr>
          <w:rFonts w:ascii="Times New Roman" w:hAnsi="Times New Roman" w:cs="Times New Roman"/>
          <w:sz w:val="28"/>
          <w:szCs w:val="28"/>
        </w:rPr>
      </w:pPr>
      <w:r w:rsidRPr="00402C79">
        <w:rPr>
          <w:rFonts w:ascii="Times New Roman" w:hAnsi="Times New Roman" w:cs="Times New Roman"/>
          <w:sz w:val="28"/>
          <w:szCs w:val="28"/>
        </w:rPr>
        <w:t>Предметом договора водопользования, право на заключение которого приобретается на аукционе, является использование акватории водного объекта, за исключением случаев, установленных пунктами 1 или 3 части 2 статьи 11, а также статьями 15,47,49 и 50 Водного кодекса Российской Федерации.</w:t>
      </w:r>
    </w:p>
    <w:p w:rsidR="00790516" w:rsidRPr="00EA17DC" w:rsidRDefault="00790516" w:rsidP="007905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3.3.1. </w:t>
      </w:r>
      <w:r w:rsidRPr="00EA17DC">
        <w:rPr>
          <w:rFonts w:ascii="Times New Roman" w:hAnsi="Times New Roman" w:cs="Times New Roman"/>
          <w:sz w:val="28"/>
          <w:szCs w:val="28"/>
        </w:rPr>
        <w:t>Административная процедура - прием и регистрация заявления и пакета документов.</w:t>
      </w:r>
    </w:p>
    <w:p w:rsidR="002C583B" w:rsidRDefault="00790516"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Прием и регистрация заявления о предоставлении водного объекта в пользование и пакета документов осуществляется согласно пунктам 3.2.1 -3.2.1.6 настоящего регламента.</w:t>
      </w:r>
    </w:p>
    <w:p w:rsidR="00790516" w:rsidRPr="001E190C" w:rsidRDefault="00790516" w:rsidP="007905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3.3.2. </w:t>
      </w:r>
      <w:r w:rsidRPr="001E190C">
        <w:rPr>
          <w:rFonts w:ascii="Times New Roman" w:hAnsi="Times New Roman" w:cs="Times New Roman"/>
          <w:sz w:val="28"/>
          <w:szCs w:val="28"/>
        </w:rPr>
        <w:t>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790516" w:rsidRDefault="00790516" w:rsidP="00790516">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УБиЛХ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 xml:space="preserve">подуслуги </w:t>
      </w:r>
      <w:r w:rsidRPr="001E190C">
        <w:rPr>
          <w:rFonts w:ascii="Times New Roman" w:hAnsi="Times New Roman" w:cs="Times New Roman"/>
          <w:sz w:val="28"/>
          <w:szCs w:val="28"/>
        </w:rPr>
        <w:t xml:space="preserve">муниципальной услуги, которые находятся в распоряжении государственных органов, </w:t>
      </w:r>
      <w:r>
        <w:rPr>
          <w:rFonts w:ascii="Times New Roman" w:hAnsi="Times New Roman" w:cs="Times New Roman"/>
          <w:sz w:val="28"/>
          <w:szCs w:val="28"/>
        </w:rPr>
        <w:t>органов местного самоуправления.</w:t>
      </w:r>
    </w:p>
    <w:p w:rsidR="00790516" w:rsidRPr="001E190C" w:rsidRDefault="00790516" w:rsidP="00790516">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790516" w:rsidRPr="001E190C" w:rsidRDefault="00790516" w:rsidP="00790516">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65" w:history="1">
        <w:r w:rsidRPr="001E190C">
          <w:rPr>
            <w:rStyle w:val="aa"/>
            <w:rFonts w:ascii="Times New Roman" w:hAnsi="Times New Roman"/>
            <w:sz w:val="28"/>
            <w:szCs w:val="28"/>
          </w:rPr>
          <w:t>статьи 7.2</w:t>
        </w:r>
      </w:hyperlink>
      <w:r w:rsidRPr="001E190C">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1E190C">
        <w:rPr>
          <w:rFonts w:ascii="Times New Roman" w:hAnsi="Times New Roman" w:cs="Times New Roman"/>
          <w:sz w:val="28"/>
          <w:szCs w:val="28"/>
        </w:rPr>
        <w:t xml:space="preserve"> 210-ФЗ </w:t>
      </w:r>
      <w:r>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1E190C">
        <w:rPr>
          <w:rFonts w:ascii="Times New Roman" w:hAnsi="Times New Roman" w:cs="Times New Roman"/>
          <w:sz w:val="28"/>
          <w:szCs w:val="28"/>
        </w:rPr>
        <w:t xml:space="preserve"> </w:t>
      </w:r>
    </w:p>
    <w:p w:rsidR="00790516" w:rsidRPr="006919B1" w:rsidRDefault="002E3378" w:rsidP="001812FD">
      <w:pPr>
        <w:spacing w:after="0" w:line="240" w:lineRule="auto"/>
        <w:ind w:firstLine="708"/>
        <w:jc w:val="both"/>
        <w:rPr>
          <w:sz w:val="28"/>
          <w:szCs w:val="28"/>
        </w:rPr>
      </w:pPr>
      <w:r>
        <w:rPr>
          <w:rFonts w:ascii="Times New Roman" w:hAnsi="Times New Roman" w:cs="Times New Roman"/>
          <w:sz w:val="28"/>
          <w:szCs w:val="28"/>
        </w:rPr>
        <w:t>О</w:t>
      </w:r>
      <w:r w:rsidR="00C95F36" w:rsidRPr="001E190C">
        <w:rPr>
          <w:rFonts w:ascii="Times New Roman" w:hAnsi="Times New Roman" w:cs="Times New Roman"/>
          <w:sz w:val="28"/>
          <w:szCs w:val="28"/>
        </w:rPr>
        <w:t xml:space="preserve">тветственный специалист ОТН УБиЛХ </w:t>
      </w:r>
      <w:r w:rsidR="00790516" w:rsidRPr="001E190C">
        <w:rPr>
          <w:rFonts w:ascii="Times New Roman" w:hAnsi="Times New Roman" w:cs="Times New Roman"/>
          <w:sz w:val="28"/>
          <w:szCs w:val="28"/>
        </w:rPr>
        <w:t>с использованием единой системы межведомственного электронного взаимодействия либо в виде бумажного документа</w:t>
      </w:r>
      <w:r w:rsidR="001812FD">
        <w:rPr>
          <w:rFonts w:ascii="Times New Roman" w:hAnsi="Times New Roman" w:cs="Times New Roman"/>
          <w:sz w:val="28"/>
          <w:szCs w:val="28"/>
        </w:rPr>
        <w:t xml:space="preserve"> запрашивает </w:t>
      </w:r>
      <w:r w:rsidR="00790516" w:rsidRPr="001812FD">
        <w:rPr>
          <w:rFonts w:ascii="Times New Roman" w:hAnsi="Times New Roman" w:cs="Times New Roman"/>
          <w:sz w:val="28"/>
          <w:szCs w:val="28"/>
        </w:rPr>
        <w:t>в ФНС России (ее территориальных органах):</w:t>
      </w:r>
    </w:p>
    <w:p w:rsidR="00790516" w:rsidRPr="006919B1" w:rsidRDefault="00790516" w:rsidP="001812FD">
      <w:pPr>
        <w:pStyle w:val="s1"/>
        <w:shd w:val="clear" w:color="auto" w:fill="FFFFFF"/>
        <w:spacing w:before="0" w:beforeAutospacing="0" w:after="0" w:afterAutospacing="0"/>
        <w:ind w:firstLine="708"/>
        <w:jc w:val="both"/>
        <w:rPr>
          <w:sz w:val="28"/>
          <w:szCs w:val="28"/>
        </w:rPr>
      </w:pPr>
      <w:r w:rsidRPr="006919B1">
        <w:rPr>
          <w:sz w:val="28"/>
          <w:szCs w:val="28"/>
        </w:rPr>
        <w:t>сведения из Е</w:t>
      </w:r>
      <w:r>
        <w:rPr>
          <w:sz w:val="28"/>
          <w:szCs w:val="28"/>
        </w:rPr>
        <w:t>ГРЮЛ</w:t>
      </w:r>
      <w:r w:rsidRPr="006919B1">
        <w:rPr>
          <w:sz w:val="28"/>
          <w:szCs w:val="28"/>
        </w:rPr>
        <w:t> - в отношении юридических лиц;</w:t>
      </w:r>
    </w:p>
    <w:p w:rsidR="00790516" w:rsidRDefault="00790516" w:rsidP="001812FD">
      <w:pPr>
        <w:pStyle w:val="s1"/>
        <w:shd w:val="clear" w:color="auto" w:fill="FFFFFF"/>
        <w:spacing w:before="0" w:beforeAutospacing="0" w:after="0" w:afterAutospacing="0"/>
        <w:ind w:firstLine="708"/>
        <w:jc w:val="both"/>
        <w:rPr>
          <w:sz w:val="28"/>
          <w:szCs w:val="28"/>
        </w:rPr>
      </w:pPr>
      <w:r w:rsidRPr="006919B1">
        <w:rPr>
          <w:sz w:val="28"/>
          <w:szCs w:val="28"/>
        </w:rPr>
        <w:t xml:space="preserve">сведения из </w:t>
      </w:r>
      <w:r>
        <w:rPr>
          <w:sz w:val="28"/>
          <w:szCs w:val="28"/>
        </w:rPr>
        <w:t xml:space="preserve">ЕГРИП </w:t>
      </w:r>
      <w:r w:rsidRPr="006919B1">
        <w:rPr>
          <w:sz w:val="28"/>
          <w:szCs w:val="28"/>
        </w:rPr>
        <w:t xml:space="preserve">- в отношении </w:t>
      </w:r>
      <w:r w:rsidR="001812FD">
        <w:rPr>
          <w:sz w:val="28"/>
          <w:szCs w:val="28"/>
        </w:rPr>
        <w:t>индивидуальных предпринимателей.</w:t>
      </w:r>
    </w:p>
    <w:p w:rsidR="007F1A69" w:rsidRPr="001E190C" w:rsidRDefault="007F1A69" w:rsidP="007F1A69">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w:t>
      </w:r>
      <w:r w:rsidRPr="001E190C">
        <w:rPr>
          <w:rFonts w:ascii="Times New Roman" w:hAnsi="Times New Roman" w:cs="Times New Roman"/>
          <w:sz w:val="28"/>
          <w:szCs w:val="28"/>
        </w:rPr>
        <w:lastRenderedPageBreak/>
        <w:t>документов и информации для предоставления муниципальной услуги, которые находятся в распоряжении государственных органов.</w:t>
      </w:r>
    </w:p>
    <w:p w:rsidR="007F1A69" w:rsidRPr="001E190C" w:rsidRDefault="007F1A69" w:rsidP="007F1A69">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документов и сведений, необходимых для предоставления муниципальной услуги.</w:t>
      </w:r>
    </w:p>
    <w:p w:rsidR="007F1A69" w:rsidRPr="001E190C" w:rsidRDefault="007F1A69" w:rsidP="007F1A69">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Способом фиксации административной процедуры является получение и регистрация запрашиваемых документов.</w:t>
      </w:r>
    </w:p>
    <w:p w:rsidR="00246F2F" w:rsidRDefault="001A0458"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проведения административной процедуры – 5 дней.</w:t>
      </w:r>
    </w:p>
    <w:p w:rsidR="003A3421" w:rsidRDefault="00CA4C81"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3.3.3. Административная процедура - подготовка и проведение </w:t>
      </w:r>
      <w:r w:rsidR="00E44A5C">
        <w:rPr>
          <w:rFonts w:ascii="Times New Roman" w:hAnsi="Times New Roman" w:cs="Times New Roman"/>
          <w:sz w:val="28"/>
          <w:szCs w:val="28"/>
        </w:rPr>
        <w:t xml:space="preserve">открытого </w:t>
      </w:r>
      <w:r>
        <w:rPr>
          <w:rFonts w:ascii="Times New Roman" w:hAnsi="Times New Roman" w:cs="Times New Roman"/>
          <w:sz w:val="28"/>
          <w:szCs w:val="28"/>
        </w:rPr>
        <w:t>аукциона по приобретению права на заключение договора водопользования.</w:t>
      </w:r>
      <w:bookmarkStart w:id="26" w:name="sub_1015"/>
    </w:p>
    <w:p w:rsidR="003A3421" w:rsidRPr="003A3421" w:rsidRDefault="003B6360" w:rsidP="003A3421">
      <w:pPr>
        <w:spacing w:after="0" w:line="240" w:lineRule="auto"/>
        <w:ind w:firstLine="708"/>
        <w:jc w:val="both"/>
        <w:rPr>
          <w:rFonts w:ascii="Times New Roman" w:hAnsi="Times New Roman" w:cs="Times New Roman"/>
          <w:sz w:val="28"/>
          <w:szCs w:val="28"/>
        </w:rPr>
      </w:pPr>
      <w:r w:rsidRPr="003A3421">
        <w:rPr>
          <w:rFonts w:ascii="Times New Roman" w:hAnsi="Times New Roman" w:cs="Times New Roman"/>
          <w:sz w:val="28"/>
          <w:szCs w:val="28"/>
        </w:rPr>
        <w:t xml:space="preserve">Основанием для начала исполнения административной процедуры является </w:t>
      </w:r>
      <w:r w:rsidR="003A3421" w:rsidRPr="003A3421">
        <w:rPr>
          <w:rFonts w:ascii="Times New Roman" w:hAnsi="Times New Roman" w:cs="Times New Roman"/>
          <w:sz w:val="28"/>
          <w:szCs w:val="28"/>
        </w:rPr>
        <w:t xml:space="preserve">поступление заявления о предоставлении акватории водного объекта </w:t>
      </w:r>
      <w:r w:rsidR="00922B90">
        <w:rPr>
          <w:rFonts w:ascii="Times New Roman" w:hAnsi="Times New Roman" w:cs="Times New Roman"/>
          <w:sz w:val="28"/>
          <w:szCs w:val="28"/>
        </w:rPr>
        <w:t xml:space="preserve">в пользование, </w:t>
      </w:r>
      <w:r w:rsidR="003A3421" w:rsidRPr="003A3421">
        <w:rPr>
          <w:rFonts w:ascii="Times New Roman" w:hAnsi="Times New Roman" w:cs="Times New Roman"/>
          <w:sz w:val="28"/>
          <w:szCs w:val="28"/>
        </w:rPr>
        <w:t xml:space="preserve"> за исключением случаев, установленных пунктами 1 или 3 части 2 статьи 11, а также статьями 15, 47, 49 и 50 Водного кодекса РФ.</w:t>
      </w:r>
    </w:p>
    <w:p w:rsidR="008E58AC" w:rsidRPr="008E58AC" w:rsidRDefault="008E58AC" w:rsidP="00E807D8">
      <w:pPr>
        <w:pStyle w:val="s1"/>
        <w:spacing w:before="0" w:beforeAutospacing="0" w:after="0" w:afterAutospacing="0"/>
        <w:ind w:firstLine="708"/>
        <w:jc w:val="both"/>
        <w:rPr>
          <w:color w:val="22272F"/>
          <w:sz w:val="28"/>
          <w:szCs w:val="28"/>
        </w:rPr>
      </w:pPr>
      <w:r>
        <w:rPr>
          <w:color w:val="22272F"/>
          <w:sz w:val="28"/>
          <w:szCs w:val="28"/>
        </w:rPr>
        <w:t xml:space="preserve">Организация и проведение аукциона осуществляется в соответствии с </w:t>
      </w:r>
      <w:r w:rsidRPr="008E58AC">
        <w:rPr>
          <w:color w:val="22272F"/>
          <w:sz w:val="28"/>
          <w:szCs w:val="28"/>
          <w:shd w:val="clear" w:color="auto" w:fill="FFFFFF"/>
        </w:rPr>
        <w:t>Правила</w:t>
      </w:r>
      <w:r>
        <w:rPr>
          <w:color w:val="22272F"/>
          <w:sz w:val="28"/>
          <w:szCs w:val="28"/>
          <w:shd w:val="clear" w:color="auto" w:fill="FFFFFF"/>
        </w:rPr>
        <w:t xml:space="preserve">ми </w:t>
      </w:r>
      <w:r w:rsidRPr="008E58AC">
        <w:rPr>
          <w:color w:val="22272F"/>
          <w:sz w:val="28"/>
          <w:szCs w:val="28"/>
          <w:shd w:val="clear" w:color="auto" w:fill="FFFFFF"/>
        </w:rPr>
        <w:t>проведения аукциона по приобретению права на заключение договора водопользования</w:t>
      </w:r>
      <w:r>
        <w:rPr>
          <w:color w:val="22272F"/>
          <w:sz w:val="28"/>
          <w:szCs w:val="28"/>
          <w:shd w:val="clear" w:color="auto" w:fill="FFFFFF"/>
        </w:rPr>
        <w:t xml:space="preserve">, </w:t>
      </w:r>
      <w:r w:rsidRPr="008E58AC">
        <w:rPr>
          <w:color w:val="22272F"/>
          <w:sz w:val="28"/>
          <w:szCs w:val="28"/>
          <w:shd w:val="clear" w:color="auto" w:fill="FFFFFF"/>
        </w:rPr>
        <w:t>утв</w:t>
      </w:r>
      <w:r>
        <w:rPr>
          <w:color w:val="22272F"/>
          <w:sz w:val="28"/>
          <w:szCs w:val="28"/>
          <w:shd w:val="clear" w:color="auto" w:fill="FFFFFF"/>
        </w:rPr>
        <w:t>ержденными</w:t>
      </w:r>
      <w:r w:rsidRPr="008E58AC">
        <w:rPr>
          <w:color w:val="22272F"/>
          <w:sz w:val="28"/>
          <w:szCs w:val="28"/>
          <w:shd w:val="clear" w:color="auto" w:fill="FFFFFF"/>
        </w:rPr>
        <w:t> </w:t>
      </w:r>
      <w:hyperlink r:id="rId66" w:anchor="/document/2162375/entry/0" w:history="1">
        <w:r w:rsidRPr="008E58AC">
          <w:rPr>
            <w:rStyle w:val="a7"/>
            <w:color w:val="551A8B"/>
            <w:sz w:val="28"/>
            <w:szCs w:val="28"/>
            <w:shd w:val="clear" w:color="auto" w:fill="FFFFFF"/>
          </w:rPr>
          <w:t>постановлением</w:t>
        </w:r>
      </w:hyperlink>
      <w:r w:rsidRPr="008E58AC">
        <w:rPr>
          <w:color w:val="22272F"/>
          <w:sz w:val="28"/>
          <w:szCs w:val="28"/>
          <w:shd w:val="clear" w:color="auto" w:fill="FFFFFF"/>
        </w:rPr>
        <w:t> Правительства РФ от 14</w:t>
      </w:r>
      <w:r>
        <w:rPr>
          <w:color w:val="22272F"/>
          <w:sz w:val="28"/>
          <w:szCs w:val="28"/>
          <w:shd w:val="clear" w:color="auto" w:fill="FFFFFF"/>
        </w:rPr>
        <w:t>.04.2007 № 230.</w:t>
      </w:r>
    </w:p>
    <w:p w:rsidR="00E807D8" w:rsidRPr="003A3421" w:rsidRDefault="00E807D8" w:rsidP="00E807D8">
      <w:pPr>
        <w:pStyle w:val="s1"/>
        <w:spacing w:before="0" w:beforeAutospacing="0" w:after="0" w:afterAutospacing="0"/>
        <w:ind w:firstLine="708"/>
        <w:jc w:val="both"/>
        <w:rPr>
          <w:color w:val="22272F"/>
          <w:sz w:val="28"/>
          <w:szCs w:val="28"/>
        </w:rPr>
      </w:pPr>
      <w:r w:rsidRPr="003A3421">
        <w:rPr>
          <w:color w:val="22272F"/>
          <w:sz w:val="28"/>
          <w:szCs w:val="28"/>
        </w:rPr>
        <w:t>Ответственным за исполнение данной административной процедуры является ведущий экономист ПЭО УБиЛХ.</w:t>
      </w:r>
    </w:p>
    <w:p w:rsidR="00922B90" w:rsidRDefault="00922B90" w:rsidP="003A3421">
      <w:pPr>
        <w:pStyle w:val="s1"/>
        <w:spacing w:before="0" w:beforeAutospacing="0" w:after="0" w:afterAutospacing="0"/>
        <w:ind w:firstLine="708"/>
        <w:jc w:val="both"/>
        <w:rPr>
          <w:color w:val="22272F"/>
          <w:sz w:val="28"/>
          <w:szCs w:val="28"/>
        </w:rPr>
      </w:pPr>
      <w:r>
        <w:rPr>
          <w:color w:val="22272F"/>
          <w:sz w:val="28"/>
          <w:szCs w:val="28"/>
        </w:rPr>
        <w:t>Организатор аукциона:</w:t>
      </w:r>
    </w:p>
    <w:p w:rsidR="00922B90" w:rsidRDefault="00922B90" w:rsidP="003A3421">
      <w:pPr>
        <w:pStyle w:val="s1"/>
        <w:spacing w:before="0" w:beforeAutospacing="0" w:after="0" w:afterAutospacing="0"/>
        <w:ind w:firstLine="708"/>
        <w:jc w:val="both"/>
        <w:rPr>
          <w:color w:val="22272F"/>
          <w:sz w:val="28"/>
          <w:szCs w:val="28"/>
        </w:rPr>
      </w:pPr>
      <w:r>
        <w:rPr>
          <w:color w:val="22272F"/>
          <w:sz w:val="28"/>
          <w:szCs w:val="28"/>
        </w:rPr>
        <w:t>принимает решение о проведении аукциона, в котором указываются предмет аукциона, дата, время и место проведения аукциона, информация о том, что аукцион является открытым, требования к участнику аукциона, начальная цена предмета аукциона, размер задатка и размер «шага аукциона»;</w:t>
      </w:r>
    </w:p>
    <w:p w:rsidR="00922B90" w:rsidRDefault="00922B90" w:rsidP="003A3421">
      <w:pPr>
        <w:pStyle w:val="s1"/>
        <w:spacing w:before="0" w:beforeAutospacing="0" w:after="0" w:afterAutospacing="0"/>
        <w:ind w:firstLine="708"/>
        <w:jc w:val="both"/>
        <w:rPr>
          <w:color w:val="22272F"/>
          <w:sz w:val="28"/>
          <w:szCs w:val="28"/>
        </w:rPr>
      </w:pPr>
      <w:r>
        <w:rPr>
          <w:color w:val="22272F"/>
          <w:sz w:val="28"/>
          <w:szCs w:val="28"/>
        </w:rPr>
        <w:t>определяет порядок, место, дату и время начала и окончания приема заявок на участие в аукционе</w:t>
      </w:r>
      <w:r w:rsidR="00D95ECE">
        <w:rPr>
          <w:color w:val="22272F"/>
          <w:sz w:val="28"/>
          <w:szCs w:val="28"/>
        </w:rPr>
        <w:t xml:space="preserve"> (далее – заявка);</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организует подготовку и размещение извещения и документации, извещений о признании аукциона несостоявшимся, завершении аукциона или его отмене. Не позднее 60 дней до начала проведения аукциона организатор аукциона размещает извещение и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по адресу</w:t>
      </w:r>
      <w:r w:rsidRPr="00D95ECE">
        <w:rPr>
          <w:color w:val="22272F"/>
          <w:sz w:val="28"/>
          <w:szCs w:val="28"/>
        </w:rPr>
        <w:t xml:space="preserve"> </w:t>
      </w:r>
      <w:hyperlink r:id="rId67" w:history="1">
        <w:r w:rsidRPr="002D1B75">
          <w:rPr>
            <w:rStyle w:val="a7"/>
            <w:sz w:val="28"/>
            <w:szCs w:val="28"/>
            <w:lang w:val="en-US"/>
          </w:rPr>
          <w:t>www</w:t>
        </w:r>
        <w:r w:rsidRPr="002D1B75">
          <w:rPr>
            <w:rStyle w:val="a7"/>
            <w:sz w:val="28"/>
            <w:szCs w:val="28"/>
          </w:rPr>
          <w:t>.</w:t>
        </w:r>
        <w:r w:rsidRPr="002D1B75">
          <w:rPr>
            <w:rStyle w:val="a7"/>
            <w:sz w:val="28"/>
            <w:szCs w:val="28"/>
            <w:lang w:val="en-US"/>
          </w:rPr>
          <w:t>torgi</w:t>
        </w:r>
        <w:r w:rsidRPr="002D1B75">
          <w:rPr>
            <w:rStyle w:val="a7"/>
            <w:sz w:val="28"/>
            <w:szCs w:val="28"/>
          </w:rPr>
          <w:t>.</w:t>
        </w:r>
        <w:r w:rsidRPr="002D1B75">
          <w:rPr>
            <w:rStyle w:val="a7"/>
            <w:sz w:val="28"/>
            <w:szCs w:val="28"/>
            <w:lang w:val="en-US"/>
          </w:rPr>
          <w:t>gov</w:t>
        </w:r>
        <w:r w:rsidRPr="002D1B75">
          <w:rPr>
            <w:rStyle w:val="a7"/>
            <w:sz w:val="28"/>
            <w:szCs w:val="28"/>
          </w:rPr>
          <w:t>.</w:t>
        </w:r>
        <w:r w:rsidRPr="002D1B75">
          <w:rPr>
            <w:rStyle w:val="a7"/>
            <w:sz w:val="28"/>
            <w:szCs w:val="28"/>
            <w:lang w:val="en-US"/>
          </w:rPr>
          <w:t>ru</w:t>
        </w:r>
      </w:hyperlink>
      <w:r w:rsidRPr="00D95ECE">
        <w:rPr>
          <w:color w:val="22272F"/>
          <w:sz w:val="28"/>
          <w:szCs w:val="28"/>
        </w:rPr>
        <w:t xml:space="preserve"> </w:t>
      </w:r>
      <w:r>
        <w:rPr>
          <w:color w:val="22272F"/>
          <w:sz w:val="28"/>
          <w:szCs w:val="28"/>
        </w:rPr>
        <w:t>(далее – официальный сайт). Информации о проведении аукциона, размещенная на  официальном сайте должна быть доступна для ознакомления без взимания платы;</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дает разъяснения по подлежащим представлению документам до окончания установленного срока приема заявок;</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заключает договоры о задатке;</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обеспечивает хранение зарегистрированных заявок и прилагаемых к ним документов, а также конфиденциальность содержащихся в них сведений;</w:t>
      </w:r>
    </w:p>
    <w:p w:rsidR="00D95ECE" w:rsidRDefault="006466AC" w:rsidP="003A3421">
      <w:pPr>
        <w:pStyle w:val="s1"/>
        <w:spacing w:before="0" w:beforeAutospacing="0" w:after="0" w:afterAutospacing="0"/>
        <w:ind w:firstLine="708"/>
        <w:jc w:val="both"/>
        <w:rPr>
          <w:color w:val="22272F"/>
          <w:sz w:val="28"/>
          <w:szCs w:val="28"/>
        </w:rPr>
      </w:pPr>
      <w:r>
        <w:rPr>
          <w:color w:val="22272F"/>
          <w:sz w:val="28"/>
          <w:szCs w:val="28"/>
        </w:rPr>
        <w:t>формирует действующую на период проведения аукциона комиссию по проведению аукциона (далее – комиссия), утверждает ее персональный состав и назначает ее председателя;</w:t>
      </w:r>
    </w:p>
    <w:p w:rsidR="006466AC" w:rsidRDefault="006466AC" w:rsidP="003A3421">
      <w:pPr>
        <w:pStyle w:val="s1"/>
        <w:spacing w:before="0" w:beforeAutospacing="0" w:after="0" w:afterAutospacing="0"/>
        <w:ind w:firstLine="708"/>
        <w:jc w:val="both"/>
        <w:rPr>
          <w:color w:val="22272F"/>
          <w:sz w:val="28"/>
          <w:szCs w:val="28"/>
        </w:rPr>
      </w:pPr>
      <w:r>
        <w:rPr>
          <w:color w:val="22272F"/>
          <w:sz w:val="28"/>
          <w:szCs w:val="28"/>
        </w:rPr>
        <w:lastRenderedPageBreak/>
        <w:t>осуществляет организационное и техническое обеспечение деятельности комиссии;</w:t>
      </w:r>
    </w:p>
    <w:p w:rsidR="006466AC" w:rsidRDefault="006466AC" w:rsidP="003A3421">
      <w:pPr>
        <w:pStyle w:val="s1"/>
        <w:spacing w:before="0" w:beforeAutospacing="0" w:after="0" w:afterAutospacing="0"/>
        <w:ind w:firstLine="708"/>
        <w:jc w:val="both"/>
        <w:rPr>
          <w:color w:val="22272F"/>
          <w:sz w:val="28"/>
          <w:szCs w:val="28"/>
        </w:rPr>
      </w:pPr>
      <w:r>
        <w:rPr>
          <w:color w:val="22272F"/>
          <w:sz w:val="28"/>
          <w:szCs w:val="28"/>
        </w:rPr>
        <w:t>совершает иные действия, связанные с организацией аукциона.</w:t>
      </w:r>
    </w:p>
    <w:p w:rsidR="00B1338F" w:rsidRDefault="00B1338F" w:rsidP="003A3421">
      <w:pPr>
        <w:pStyle w:val="s1"/>
        <w:spacing w:before="0" w:beforeAutospacing="0" w:after="0" w:afterAutospacing="0"/>
        <w:ind w:firstLine="708"/>
        <w:jc w:val="both"/>
        <w:rPr>
          <w:color w:val="22272F"/>
          <w:sz w:val="28"/>
          <w:szCs w:val="28"/>
        </w:rPr>
      </w:pPr>
      <w:r>
        <w:rPr>
          <w:color w:val="22272F"/>
          <w:sz w:val="28"/>
          <w:szCs w:val="28"/>
        </w:rPr>
        <w:t>Подготовленный договор водопользования включается в документацию об а</w:t>
      </w:r>
      <w:r w:rsidR="00404E38">
        <w:rPr>
          <w:color w:val="22272F"/>
          <w:sz w:val="28"/>
          <w:szCs w:val="28"/>
        </w:rPr>
        <w:t>у</w:t>
      </w:r>
      <w:r>
        <w:rPr>
          <w:color w:val="22272F"/>
          <w:sz w:val="28"/>
          <w:szCs w:val="28"/>
        </w:rPr>
        <w:t>кционе</w:t>
      </w:r>
      <w:r w:rsidR="00284A43">
        <w:rPr>
          <w:color w:val="22272F"/>
          <w:sz w:val="28"/>
          <w:szCs w:val="28"/>
        </w:rPr>
        <w:t>.</w:t>
      </w:r>
    </w:p>
    <w:p w:rsidR="00E703D5" w:rsidRDefault="00E703D5" w:rsidP="00E703D5">
      <w:pPr>
        <w:pStyle w:val="s1"/>
        <w:spacing w:before="0" w:beforeAutospacing="0" w:after="0" w:afterAutospacing="0"/>
        <w:ind w:firstLine="708"/>
        <w:jc w:val="both"/>
        <w:rPr>
          <w:color w:val="22272F"/>
          <w:sz w:val="28"/>
          <w:szCs w:val="28"/>
        </w:rPr>
      </w:pPr>
      <w:r w:rsidRPr="003A3421">
        <w:rPr>
          <w:color w:val="22272F"/>
          <w:sz w:val="28"/>
          <w:szCs w:val="28"/>
        </w:rPr>
        <w:t xml:space="preserve">Срок подачи заявок на участие в открытом конкурсе должен составлять не менее </w:t>
      </w:r>
      <w:r>
        <w:rPr>
          <w:color w:val="22272F"/>
          <w:sz w:val="28"/>
          <w:szCs w:val="28"/>
        </w:rPr>
        <w:t>60</w:t>
      </w:r>
      <w:r w:rsidRPr="003A3421">
        <w:rPr>
          <w:color w:val="22272F"/>
          <w:sz w:val="28"/>
          <w:szCs w:val="28"/>
        </w:rPr>
        <w:t xml:space="preserve"> дней</w:t>
      </w:r>
      <w:r>
        <w:rPr>
          <w:color w:val="22272F"/>
          <w:sz w:val="28"/>
          <w:szCs w:val="28"/>
        </w:rPr>
        <w:t>.</w:t>
      </w:r>
      <w:r w:rsidRPr="00E703D5">
        <w:rPr>
          <w:color w:val="22272F"/>
          <w:sz w:val="28"/>
          <w:szCs w:val="28"/>
        </w:rPr>
        <w:t xml:space="preserve"> </w:t>
      </w:r>
    </w:p>
    <w:p w:rsidR="00E703D5" w:rsidRPr="003A3421" w:rsidRDefault="00E703D5" w:rsidP="00E703D5">
      <w:pPr>
        <w:pStyle w:val="s1"/>
        <w:spacing w:before="0" w:beforeAutospacing="0" w:after="0" w:afterAutospacing="0"/>
        <w:ind w:firstLine="708"/>
        <w:jc w:val="both"/>
        <w:rPr>
          <w:color w:val="22272F"/>
          <w:sz w:val="28"/>
          <w:szCs w:val="28"/>
        </w:rPr>
      </w:pPr>
      <w:r w:rsidRPr="003A3421">
        <w:rPr>
          <w:color w:val="22272F"/>
          <w:sz w:val="28"/>
          <w:szCs w:val="28"/>
        </w:rPr>
        <w:t>Заявитель вправе подать только одну заявку на участие в аукционе.</w:t>
      </w:r>
    </w:p>
    <w:p w:rsidR="00E807D8" w:rsidRDefault="00E807D8" w:rsidP="003A3421">
      <w:pPr>
        <w:pStyle w:val="s1"/>
        <w:spacing w:before="0" w:beforeAutospacing="0" w:after="0" w:afterAutospacing="0"/>
        <w:ind w:firstLine="708"/>
        <w:jc w:val="both"/>
        <w:rPr>
          <w:color w:val="22272F"/>
          <w:sz w:val="28"/>
          <w:szCs w:val="28"/>
        </w:rPr>
      </w:pPr>
      <w:r>
        <w:rPr>
          <w:color w:val="22272F"/>
          <w:sz w:val="28"/>
          <w:szCs w:val="28"/>
        </w:rPr>
        <w:t>Начальная цена аукциона устанавливается в размере платы за пользование водным объектом за весь период действия договора водопользования, но не более чем за 10 лет, исходя их установленных ставок платы за пользование водными объектами, находящимися в собственности муниципального образования.</w:t>
      </w:r>
    </w:p>
    <w:p w:rsidR="0082718B" w:rsidRPr="003A3421" w:rsidRDefault="00E807D8" w:rsidP="0082718B">
      <w:pPr>
        <w:pStyle w:val="s1"/>
        <w:spacing w:before="0" w:beforeAutospacing="0" w:after="0" w:afterAutospacing="0"/>
        <w:jc w:val="both"/>
        <w:rPr>
          <w:color w:val="22272F"/>
          <w:sz w:val="28"/>
          <w:szCs w:val="28"/>
        </w:rPr>
      </w:pPr>
      <w:r>
        <w:rPr>
          <w:color w:val="22272F"/>
          <w:sz w:val="28"/>
          <w:szCs w:val="28"/>
        </w:rPr>
        <w:tab/>
      </w:r>
      <w:r w:rsidR="0082718B" w:rsidRPr="003A3421">
        <w:rPr>
          <w:color w:val="22272F"/>
          <w:sz w:val="28"/>
          <w:szCs w:val="28"/>
        </w:rPr>
        <w:t xml:space="preserve">При проведении открытого </w:t>
      </w:r>
      <w:r w:rsidR="0082718B">
        <w:rPr>
          <w:color w:val="22272F"/>
          <w:sz w:val="28"/>
          <w:szCs w:val="28"/>
        </w:rPr>
        <w:t>аукциона</w:t>
      </w:r>
      <w:r w:rsidR="0082718B" w:rsidRPr="003A3421">
        <w:rPr>
          <w:color w:val="22272F"/>
          <w:sz w:val="28"/>
          <w:szCs w:val="28"/>
        </w:rPr>
        <w:t xml:space="preserve"> конкурсная комиссия рассматривает конкурсные предложения в течение трех рабочих дней со дня вскрытия конвертов в порядке, установленном конкурсной документацией.</w:t>
      </w:r>
    </w:p>
    <w:p w:rsidR="00E703D5" w:rsidRPr="003A3421" w:rsidRDefault="00E703D5" w:rsidP="0082718B">
      <w:pPr>
        <w:pStyle w:val="s1"/>
        <w:spacing w:before="0" w:beforeAutospacing="0" w:after="0" w:afterAutospacing="0"/>
        <w:ind w:firstLine="708"/>
        <w:jc w:val="both"/>
        <w:rPr>
          <w:color w:val="22272F"/>
          <w:sz w:val="28"/>
          <w:szCs w:val="28"/>
        </w:rPr>
      </w:pPr>
      <w:r w:rsidRPr="003A3421">
        <w:rPr>
          <w:color w:val="22272F"/>
          <w:sz w:val="28"/>
          <w:szCs w:val="28"/>
        </w:rPr>
        <w:t>Протокол приема заявок на участие в аукционе подписывается организатором торгов в течение 1 дня после даты окончания срока подачи таких заявок. Заявитель становится участником аукциона с момента подписания организатором аукциона указанного протокола.</w:t>
      </w:r>
    </w:p>
    <w:p w:rsidR="00E807D8" w:rsidRDefault="00E703D5" w:rsidP="003A3421">
      <w:pPr>
        <w:pStyle w:val="s1"/>
        <w:spacing w:before="0" w:beforeAutospacing="0" w:after="0" w:afterAutospacing="0"/>
        <w:jc w:val="both"/>
        <w:rPr>
          <w:color w:val="22272F"/>
          <w:sz w:val="28"/>
          <w:szCs w:val="28"/>
        </w:rPr>
      </w:pPr>
      <w:r>
        <w:rPr>
          <w:color w:val="22272F"/>
          <w:sz w:val="28"/>
          <w:szCs w:val="28"/>
        </w:rPr>
        <w:tab/>
      </w:r>
      <w:r w:rsidRPr="003A3421">
        <w:rPr>
          <w:color w:val="22272F"/>
          <w:sz w:val="28"/>
          <w:szCs w:val="28"/>
        </w:rPr>
        <w:t>Одним из условий допуска заявителя к участию в аукционе является поступление задатка на счет, указанный в документации об аукционе, в пределах срока подачи заявок на участие в аукционе.</w:t>
      </w:r>
    </w:p>
    <w:p w:rsidR="00E703D5" w:rsidRPr="003A3421" w:rsidRDefault="00E703D5" w:rsidP="00E703D5">
      <w:pPr>
        <w:pStyle w:val="s1"/>
        <w:spacing w:before="0" w:beforeAutospacing="0" w:after="0" w:afterAutospacing="0"/>
        <w:jc w:val="both"/>
        <w:rPr>
          <w:color w:val="22272F"/>
          <w:sz w:val="28"/>
          <w:szCs w:val="28"/>
        </w:rPr>
      </w:pPr>
      <w:r>
        <w:rPr>
          <w:color w:val="22272F"/>
          <w:sz w:val="28"/>
          <w:szCs w:val="28"/>
        </w:rPr>
        <w:tab/>
      </w:r>
      <w:r w:rsidRPr="003A3421">
        <w:rPr>
          <w:color w:val="22272F"/>
          <w:sz w:val="28"/>
          <w:szCs w:val="28"/>
        </w:rPr>
        <w:t>Аукционная комиссия вправе получать сведения об осуществлении в отношении заявителя процедур банкротства из официальных источников, в том числе путем использования официального сайта соответствующего арбитражного суда Ростовской области или территориального органа Федеральной налоговой службы Российской Федерации.</w:t>
      </w:r>
    </w:p>
    <w:p w:rsidR="00E703D5" w:rsidRPr="003A3421" w:rsidRDefault="00E703D5" w:rsidP="00E703D5">
      <w:pPr>
        <w:pStyle w:val="s1"/>
        <w:spacing w:before="0" w:beforeAutospacing="0" w:after="0" w:afterAutospacing="0"/>
        <w:jc w:val="both"/>
        <w:rPr>
          <w:color w:val="22272F"/>
          <w:sz w:val="28"/>
          <w:szCs w:val="28"/>
        </w:rPr>
      </w:pPr>
      <w:r>
        <w:rPr>
          <w:color w:val="22272F"/>
          <w:sz w:val="28"/>
          <w:szCs w:val="28"/>
        </w:rPr>
        <w:tab/>
      </w:r>
      <w:r w:rsidRPr="003A3421">
        <w:rPr>
          <w:color w:val="22272F"/>
          <w:sz w:val="28"/>
          <w:szCs w:val="28"/>
        </w:rPr>
        <w:t>Организатор аукциона возвращает заявителям, не допущенным к участию в аукционе, внесенные этими заявителями задатки в течение 5 дней со дня подписания протокола приема заявок на участие в аукционе.</w:t>
      </w:r>
    </w:p>
    <w:p w:rsidR="00887CA3" w:rsidRDefault="00887CA3" w:rsidP="00887CA3">
      <w:pPr>
        <w:pStyle w:val="s1"/>
        <w:spacing w:before="0" w:beforeAutospacing="0" w:after="0" w:afterAutospacing="0"/>
        <w:ind w:firstLine="708"/>
        <w:jc w:val="both"/>
        <w:rPr>
          <w:color w:val="22272F"/>
          <w:sz w:val="28"/>
          <w:szCs w:val="28"/>
        </w:rPr>
      </w:pPr>
      <w:r>
        <w:rPr>
          <w:color w:val="22272F"/>
          <w:sz w:val="28"/>
          <w:szCs w:val="28"/>
        </w:rPr>
        <w:t>Р</w:t>
      </w:r>
      <w:r w:rsidRPr="003A3421">
        <w:rPr>
          <w:color w:val="22272F"/>
          <w:sz w:val="28"/>
          <w:szCs w:val="28"/>
        </w:rPr>
        <w:t>езультаты аукциона оформляются протоколом, который составляется в 2-х экземплярах и подписывается организатором торгов и победителем аукциона в день его проведения.</w:t>
      </w:r>
    </w:p>
    <w:p w:rsidR="00887CA3" w:rsidRPr="003A3421"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 xml:space="preserve">Протокол о результатах </w:t>
      </w:r>
      <w:r>
        <w:rPr>
          <w:color w:val="22272F"/>
          <w:sz w:val="28"/>
          <w:szCs w:val="28"/>
        </w:rPr>
        <w:t xml:space="preserve">открытого </w:t>
      </w:r>
      <w:r w:rsidRPr="003A3421">
        <w:rPr>
          <w:color w:val="22272F"/>
          <w:sz w:val="28"/>
          <w:szCs w:val="28"/>
        </w:rPr>
        <w:t>аукциона подлежит размещению ведущим экономистом ПЭО УБиЛХ на </w:t>
      </w:r>
      <w:hyperlink r:id="rId68" w:tgtFrame="_blank" w:history="1">
        <w:r w:rsidRPr="003A3421">
          <w:rPr>
            <w:rStyle w:val="a7"/>
            <w:color w:val="551A8B"/>
            <w:sz w:val="28"/>
            <w:szCs w:val="28"/>
          </w:rPr>
          <w:t>официальном сайте</w:t>
        </w:r>
      </w:hyperlink>
      <w:r w:rsidRPr="003A3421">
        <w:rPr>
          <w:color w:val="22272F"/>
          <w:sz w:val="28"/>
          <w:szCs w:val="28"/>
        </w:rPr>
        <w:t>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r>
        <w:rPr>
          <w:color w:val="22272F"/>
          <w:sz w:val="28"/>
          <w:szCs w:val="28"/>
        </w:rPr>
        <w:t>,</w:t>
      </w:r>
      <w:r w:rsidRPr="003A3421">
        <w:rPr>
          <w:color w:val="22272F"/>
          <w:sz w:val="28"/>
          <w:szCs w:val="28"/>
        </w:rPr>
        <w:t xml:space="preserve"> в течение одного дня со дня подписания протокола о результатах аукциона или открытого конкурса.</w:t>
      </w:r>
    </w:p>
    <w:p w:rsidR="004640F4" w:rsidRDefault="00887CA3" w:rsidP="004640F4">
      <w:pPr>
        <w:pStyle w:val="s1"/>
        <w:spacing w:before="0" w:beforeAutospacing="0" w:after="0" w:afterAutospacing="0"/>
        <w:jc w:val="both"/>
        <w:rPr>
          <w:color w:val="22272F"/>
          <w:sz w:val="28"/>
          <w:szCs w:val="28"/>
        </w:rPr>
      </w:pPr>
      <w:r>
        <w:rPr>
          <w:color w:val="22272F"/>
          <w:sz w:val="28"/>
          <w:szCs w:val="28"/>
        </w:rPr>
        <w:tab/>
      </w:r>
      <w:r w:rsidR="004640F4">
        <w:rPr>
          <w:color w:val="22272F"/>
          <w:sz w:val="28"/>
          <w:szCs w:val="28"/>
        </w:rPr>
        <w:t>О</w:t>
      </w:r>
      <w:r w:rsidR="004640F4" w:rsidRPr="003A3421">
        <w:rPr>
          <w:color w:val="22272F"/>
          <w:sz w:val="28"/>
          <w:szCs w:val="28"/>
        </w:rPr>
        <w:t>дин экземпляр протокола о результатах аукциона в течение 3 (трех) рабочих дней с даты подписания протокола передается организатором торгов победителю аукциона.</w:t>
      </w:r>
    </w:p>
    <w:p w:rsidR="00887CA3" w:rsidRDefault="00887CA3" w:rsidP="004640F4">
      <w:pPr>
        <w:pStyle w:val="s1"/>
        <w:spacing w:before="0" w:beforeAutospacing="0" w:after="0" w:afterAutospacing="0"/>
        <w:jc w:val="both"/>
        <w:rPr>
          <w:color w:val="22272F"/>
          <w:sz w:val="28"/>
          <w:szCs w:val="28"/>
        </w:rPr>
      </w:pPr>
      <w:r>
        <w:rPr>
          <w:color w:val="22272F"/>
          <w:sz w:val="28"/>
          <w:szCs w:val="28"/>
        </w:rPr>
        <w:tab/>
        <w:t>При проведении аукциона не допускается:</w:t>
      </w:r>
    </w:p>
    <w:p w:rsidR="00887CA3" w:rsidRDefault="00887CA3" w:rsidP="004640F4">
      <w:pPr>
        <w:pStyle w:val="s1"/>
        <w:spacing w:before="0" w:beforeAutospacing="0" w:after="0" w:afterAutospacing="0"/>
        <w:jc w:val="both"/>
        <w:rPr>
          <w:color w:val="22272F"/>
          <w:sz w:val="28"/>
          <w:szCs w:val="28"/>
        </w:rPr>
      </w:pPr>
      <w:r>
        <w:rPr>
          <w:color w:val="22272F"/>
          <w:sz w:val="28"/>
          <w:szCs w:val="28"/>
        </w:rPr>
        <w:lastRenderedPageBreak/>
        <w:tab/>
        <w:t>создание преимущественных условий для отдельных лиц или группы лиц. В том числе предоставление доступа к конфиденциальной информации;</w:t>
      </w:r>
    </w:p>
    <w:p w:rsidR="00887CA3" w:rsidRDefault="00887CA3" w:rsidP="004640F4">
      <w:pPr>
        <w:pStyle w:val="s1"/>
        <w:spacing w:before="0" w:beforeAutospacing="0" w:after="0" w:afterAutospacing="0"/>
        <w:jc w:val="both"/>
        <w:rPr>
          <w:color w:val="22272F"/>
          <w:sz w:val="28"/>
          <w:szCs w:val="28"/>
        </w:rPr>
      </w:pPr>
      <w:r>
        <w:rPr>
          <w:color w:val="22272F"/>
          <w:sz w:val="28"/>
          <w:szCs w:val="28"/>
        </w:rPr>
        <w:tab/>
        <w:t>осуществление организатором аукциона координации деятельности участников аукциона, а результате которой ограничивается либо может ограничиваться конкуренция между участниками аукциона или ущемляются их интересы;</w:t>
      </w:r>
    </w:p>
    <w:p w:rsidR="00887CA3" w:rsidRPr="003A3421" w:rsidRDefault="00887CA3" w:rsidP="004640F4">
      <w:pPr>
        <w:pStyle w:val="s1"/>
        <w:spacing w:before="0" w:beforeAutospacing="0" w:after="0" w:afterAutospacing="0"/>
        <w:jc w:val="both"/>
        <w:rPr>
          <w:color w:val="22272F"/>
          <w:sz w:val="28"/>
          <w:szCs w:val="28"/>
        </w:rPr>
      </w:pPr>
      <w:r>
        <w:rPr>
          <w:color w:val="22272F"/>
          <w:sz w:val="28"/>
          <w:szCs w:val="28"/>
        </w:rPr>
        <w:tab/>
        <w:t>необоснованное ограничение доступа к участию в аукционе.</w:t>
      </w:r>
    </w:p>
    <w:p w:rsidR="003B6360" w:rsidRPr="003A3421" w:rsidRDefault="004640F4" w:rsidP="003A3421">
      <w:pPr>
        <w:pStyle w:val="s1"/>
        <w:spacing w:before="0" w:beforeAutospacing="0" w:after="0" w:afterAutospacing="0"/>
        <w:jc w:val="both"/>
        <w:rPr>
          <w:color w:val="22272F"/>
          <w:sz w:val="28"/>
          <w:szCs w:val="28"/>
        </w:rPr>
      </w:pPr>
      <w:r>
        <w:rPr>
          <w:color w:val="22272F"/>
          <w:sz w:val="28"/>
          <w:szCs w:val="28"/>
        </w:rPr>
        <w:tab/>
      </w:r>
      <w:r w:rsidR="003B6360" w:rsidRPr="003A3421">
        <w:rPr>
          <w:color w:val="22272F"/>
          <w:sz w:val="28"/>
          <w:szCs w:val="28"/>
        </w:rPr>
        <w:t>Аукцион признается несостоявшимся в следующих случаях:</w:t>
      </w:r>
    </w:p>
    <w:p w:rsidR="003B6360" w:rsidRPr="003A3421" w:rsidRDefault="003B6360" w:rsidP="004640F4">
      <w:pPr>
        <w:pStyle w:val="s1"/>
        <w:spacing w:before="0" w:beforeAutospacing="0" w:after="0" w:afterAutospacing="0"/>
        <w:ind w:firstLine="708"/>
        <w:jc w:val="both"/>
        <w:rPr>
          <w:color w:val="22272F"/>
          <w:sz w:val="28"/>
          <w:szCs w:val="28"/>
        </w:rPr>
      </w:pPr>
      <w:r w:rsidRPr="003A3421">
        <w:rPr>
          <w:color w:val="22272F"/>
          <w:sz w:val="28"/>
          <w:szCs w:val="28"/>
        </w:rPr>
        <w:t>в аукционе участвовали менее чем два участника аукциона;</w:t>
      </w:r>
    </w:p>
    <w:p w:rsidR="003B6360" w:rsidRPr="003A3421" w:rsidRDefault="003B6360" w:rsidP="004640F4">
      <w:pPr>
        <w:pStyle w:val="s1"/>
        <w:spacing w:before="0" w:beforeAutospacing="0" w:after="0" w:afterAutospacing="0"/>
        <w:ind w:firstLine="708"/>
        <w:jc w:val="both"/>
        <w:rPr>
          <w:color w:val="22272F"/>
          <w:sz w:val="28"/>
          <w:szCs w:val="28"/>
        </w:rPr>
      </w:pPr>
      <w:r w:rsidRPr="003A3421">
        <w:rPr>
          <w:color w:val="22272F"/>
          <w:sz w:val="28"/>
          <w:szCs w:val="28"/>
        </w:rPr>
        <w:t>после троекратного объявления начальной цены предмета аукциона ни один из участников аукциона не заявил о своем намерении приобрести предмет аукциона по его начальной цене.</w:t>
      </w:r>
    </w:p>
    <w:p w:rsidR="00887CA3" w:rsidRPr="003A3421"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Критерием административной процедуры является размещение протокола о результатах аукциона на </w:t>
      </w:r>
      <w:hyperlink r:id="rId69" w:tgtFrame="_blank" w:history="1">
        <w:r w:rsidRPr="003A3421">
          <w:rPr>
            <w:rStyle w:val="a7"/>
            <w:color w:val="551A8B"/>
            <w:sz w:val="28"/>
            <w:szCs w:val="28"/>
          </w:rPr>
          <w:t>официальном сайте</w:t>
        </w:r>
      </w:hyperlink>
      <w:r w:rsidRPr="003A3421">
        <w:rPr>
          <w:color w:val="22272F"/>
          <w:sz w:val="28"/>
          <w:szCs w:val="28"/>
        </w:rPr>
        <w:t> торгов Российской Федерации в сети Интернет.</w:t>
      </w:r>
    </w:p>
    <w:p w:rsidR="007331C9"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 xml:space="preserve">Результатом административной процедуры является подписанный организатором </w:t>
      </w:r>
      <w:r>
        <w:rPr>
          <w:color w:val="22272F"/>
          <w:sz w:val="28"/>
          <w:szCs w:val="28"/>
        </w:rPr>
        <w:t>аукциона</w:t>
      </w:r>
      <w:r w:rsidRPr="003A3421">
        <w:rPr>
          <w:color w:val="22272F"/>
          <w:sz w:val="28"/>
          <w:szCs w:val="28"/>
        </w:rPr>
        <w:t xml:space="preserve"> и его победителем протокол о результатах аукциона. </w:t>
      </w:r>
      <w:r w:rsidR="007331C9">
        <w:rPr>
          <w:color w:val="22272F"/>
          <w:sz w:val="28"/>
          <w:szCs w:val="28"/>
        </w:rPr>
        <w:t xml:space="preserve"> </w:t>
      </w:r>
    </w:p>
    <w:p w:rsidR="00887CA3"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 xml:space="preserve">Способом фиксации результата административной процедуры является факт размещения информации о результатах аукциона на </w:t>
      </w:r>
      <w:r w:rsidR="007331C9">
        <w:rPr>
          <w:color w:val="22272F"/>
          <w:sz w:val="28"/>
          <w:szCs w:val="28"/>
        </w:rPr>
        <w:t>официальном</w:t>
      </w:r>
      <w:r w:rsidRPr="003A3421">
        <w:rPr>
          <w:color w:val="22272F"/>
          <w:sz w:val="28"/>
          <w:szCs w:val="28"/>
        </w:rPr>
        <w:t xml:space="preserve"> сайте торгов Российской Федерации в сети Интернет </w:t>
      </w:r>
      <w:r w:rsidR="007331C9">
        <w:rPr>
          <w:color w:val="22272F"/>
          <w:sz w:val="28"/>
          <w:szCs w:val="28"/>
        </w:rPr>
        <w:t>(</w:t>
      </w:r>
      <w:hyperlink r:id="rId70" w:tgtFrame="_blank" w:history="1">
        <w:r w:rsidRPr="003A3421">
          <w:rPr>
            <w:rStyle w:val="a7"/>
            <w:color w:val="551A8B"/>
            <w:sz w:val="28"/>
            <w:szCs w:val="28"/>
          </w:rPr>
          <w:t>www.torgi.gov.ru</w:t>
        </w:r>
      </w:hyperlink>
      <w:r w:rsidRPr="003A3421">
        <w:rPr>
          <w:color w:val="22272F"/>
          <w:sz w:val="28"/>
          <w:szCs w:val="28"/>
        </w:rPr>
        <w:t>.</w:t>
      </w:r>
      <w:r w:rsidR="007331C9">
        <w:rPr>
          <w:color w:val="22272F"/>
          <w:sz w:val="28"/>
          <w:szCs w:val="28"/>
        </w:rPr>
        <w:t>).</w:t>
      </w:r>
    </w:p>
    <w:p w:rsidR="00AC4E46" w:rsidRPr="003A3421" w:rsidRDefault="00AC4E46" w:rsidP="00887CA3">
      <w:pPr>
        <w:pStyle w:val="s1"/>
        <w:spacing w:before="0" w:beforeAutospacing="0" w:after="0" w:afterAutospacing="0"/>
        <w:ind w:firstLine="708"/>
        <w:jc w:val="both"/>
        <w:rPr>
          <w:color w:val="22272F"/>
          <w:sz w:val="28"/>
          <w:szCs w:val="28"/>
        </w:rPr>
      </w:pPr>
      <w:r>
        <w:rPr>
          <w:color w:val="22272F"/>
          <w:sz w:val="28"/>
          <w:szCs w:val="28"/>
        </w:rPr>
        <w:t>Максимальный срок проведения административной процедуры</w:t>
      </w:r>
      <w:r w:rsidR="008E58AC">
        <w:rPr>
          <w:color w:val="22272F"/>
          <w:sz w:val="28"/>
          <w:szCs w:val="28"/>
        </w:rPr>
        <w:t xml:space="preserve"> – 68 дней.</w:t>
      </w:r>
    </w:p>
    <w:p w:rsidR="00887CA3" w:rsidRDefault="00112106" w:rsidP="003A3421">
      <w:pPr>
        <w:pStyle w:val="s1"/>
        <w:spacing w:before="0" w:beforeAutospacing="0" w:after="0" w:afterAutospacing="0"/>
        <w:jc w:val="both"/>
        <w:rPr>
          <w:color w:val="22272F"/>
          <w:sz w:val="28"/>
          <w:szCs w:val="28"/>
        </w:rPr>
      </w:pPr>
      <w:r>
        <w:rPr>
          <w:color w:val="22272F"/>
          <w:sz w:val="28"/>
          <w:szCs w:val="28"/>
        </w:rPr>
        <w:tab/>
        <w:t>3.3.4. Административная процедура –</w:t>
      </w:r>
      <w:r w:rsidR="00284A43">
        <w:rPr>
          <w:color w:val="22272F"/>
          <w:sz w:val="28"/>
          <w:szCs w:val="28"/>
        </w:rPr>
        <w:t xml:space="preserve"> </w:t>
      </w:r>
      <w:r>
        <w:rPr>
          <w:color w:val="22272F"/>
          <w:sz w:val="28"/>
          <w:szCs w:val="28"/>
        </w:rPr>
        <w:t>заключение договора водопользования</w:t>
      </w:r>
      <w:r w:rsidR="00B1338F">
        <w:rPr>
          <w:color w:val="22272F"/>
          <w:sz w:val="28"/>
          <w:szCs w:val="28"/>
        </w:rPr>
        <w:t xml:space="preserve"> по результатам аукциона</w:t>
      </w:r>
      <w:r>
        <w:rPr>
          <w:color w:val="22272F"/>
          <w:sz w:val="28"/>
          <w:szCs w:val="28"/>
        </w:rPr>
        <w:t>.</w:t>
      </w:r>
    </w:p>
    <w:p w:rsidR="00404E38" w:rsidRDefault="00B1338F" w:rsidP="003A3421">
      <w:pPr>
        <w:pStyle w:val="s1"/>
        <w:spacing w:before="0" w:beforeAutospacing="0" w:after="0" w:afterAutospacing="0"/>
        <w:jc w:val="both"/>
        <w:rPr>
          <w:color w:val="22272F"/>
          <w:sz w:val="28"/>
          <w:szCs w:val="28"/>
        </w:rPr>
      </w:pPr>
      <w:r>
        <w:rPr>
          <w:color w:val="22272F"/>
          <w:sz w:val="28"/>
          <w:szCs w:val="28"/>
        </w:rPr>
        <w:tab/>
        <w:t>Основанием для начала проведения административной процедуры явля</w:t>
      </w:r>
      <w:r w:rsidR="00404E38">
        <w:rPr>
          <w:color w:val="22272F"/>
          <w:sz w:val="28"/>
          <w:szCs w:val="28"/>
        </w:rPr>
        <w:t>ю</w:t>
      </w:r>
      <w:r>
        <w:rPr>
          <w:color w:val="22272F"/>
          <w:sz w:val="28"/>
          <w:szCs w:val="28"/>
        </w:rPr>
        <w:t>тся</w:t>
      </w:r>
      <w:r w:rsidR="00404E38">
        <w:rPr>
          <w:color w:val="22272F"/>
          <w:sz w:val="28"/>
          <w:szCs w:val="28"/>
        </w:rPr>
        <w:t>:</w:t>
      </w:r>
      <w:r>
        <w:rPr>
          <w:color w:val="22272F"/>
          <w:sz w:val="28"/>
          <w:szCs w:val="28"/>
        </w:rPr>
        <w:t xml:space="preserve"> </w:t>
      </w:r>
    </w:p>
    <w:p w:rsidR="00B1338F" w:rsidRDefault="009A2413" w:rsidP="003A3421">
      <w:pPr>
        <w:pStyle w:val="s1"/>
        <w:spacing w:before="0" w:beforeAutospacing="0" w:after="0" w:afterAutospacing="0"/>
        <w:jc w:val="both"/>
        <w:rPr>
          <w:color w:val="22272F"/>
          <w:sz w:val="28"/>
          <w:szCs w:val="28"/>
        </w:rPr>
      </w:pPr>
      <w:r>
        <w:rPr>
          <w:color w:val="22272F"/>
          <w:sz w:val="28"/>
          <w:szCs w:val="28"/>
        </w:rPr>
        <w:t xml:space="preserve">           </w:t>
      </w:r>
      <w:r w:rsidR="00DA6417">
        <w:rPr>
          <w:color w:val="22272F"/>
          <w:sz w:val="28"/>
          <w:szCs w:val="28"/>
        </w:rPr>
        <w:t>протокол</w:t>
      </w:r>
      <w:r w:rsidR="00B1338F">
        <w:rPr>
          <w:color w:val="22272F"/>
          <w:sz w:val="28"/>
          <w:szCs w:val="28"/>
        </w:rPr>
        <w:t xml:space="preserve"> аукциона</w:t>
      </w:r>
      <w:r w:rsidR="00DA6417">
        <w:rPr>
          <w:color w:val="22272F"/>
          <w:sz w:val="28"/>
          <w:szCs w:val="28"/>
        </w:rPr>
        <w:t xml:space="preserve">, оформленный в соответствии с Правилами проведения аукциона по приобретению права на заключение договора водопользования, </w:t>
      </w:r>
      <w:r w:rsidR="00BF59A6">
        <w:rPr>
          <w:color w:val="22272F"/>
          <w:sz w:val="28"/>
          <w:szCs w:val="28"/>
        </w:rPr>
        <w:t xml:space="preserve">утвержденными постановлением Правительства Российской Федерации         </w:t>
      </w:r>
      <w:r w:rsidR="00404E38">
        <w:rPr>
          <w:color w:val="22272F"/>
          <w:sz w:val="28"/>
          <w:szCs w:val="28"/>
        </w:rPr>
        <w:t xml:space="preserve">            от 14.04.2007 № 230</w:t>
      </w:r>
      <w:r>
        <w:rPr>
          <w:color w:val="22272F"/>
          <w:sz w:val="28"/>
          <w:szCs w:val="28"/>
        </w:rPr>
        <w:t>;</w:t>
      </w:r>
    </w:p>
    <w:p w:rsidR="009A2413" w:rsidRPr="00D95ECE" w:rsidRDefault="009A2413" w:rsidP="009A2413">
      <w:pPr>
        <w:pStyle w:val="s1"/>
        <w:spacing w:before="0" w:beforeAutospacing="0" w:after="0" w:afterAutospacing="0"/>
        <w:ind w:firstLine="708"/>
        <w:jc w:val="both"/>
        <w:rPr>
          <w:color w:val="22272F"/>
          <w:sz w:val="28"/>
          <w:szCs w:val="28"/>
        </w:rPr>
      </w:pPr>
      <w:r>
        <w:rPr>
          <w:color w:val="22272F"/>
          <w:sz w:val="28"/>
          <w:szCs w:val="28"/>
        </w:rPr>
        <w:t xml:space="preserve"> документ, подтверждающий оплату победителем аукциона предмета аукциона в течение 10 рабочих дней, следующих за датой завершения аукциона, путем перечисления денежных средств в размере окончательной цены предмета аукциона на счет, указанный организатором аукциона, с учетом внесенного задатка.</w:t>
      </w:r>
    </w:p>
    <w:p w:rsidR="00284A43" w:rsidRDefault="00284A43" w:rsidP="003A3421">
      <w:pPr>
        <w:pStyle w:val="s1"/>
        <w:spacing w:before="0" w:beforeAutospacing="0" w:after="0" w:afterAutospacing="0"/>
        <w:jc w:val="both"/>
        <w:rPr>
          <w:color w:val="22272F"/>
          <w:sz w:val="28"/>
          <w:szCs w:val="28"/>
        </w:rPr>
      </w:pPr>
      <w:r>
        <w:rPr>
          <w:color w:val="22272F"/>
          <w:sz w:val="28"/>
          <w:szCs w:val="28"/>
        </w:rPr>
        <w:tab/>
        <w:t>Ответственным за исполнение данной административной процедуры является ведущий инженер ОТН УБиЛХ.</w:t>
      </w:r>
    </w:p>
    <w:p w:rsidR="00284A43" w:rsidRDefault="00284A43" w:rsidP="003A3421">
      <w:pPr>
        <w:pStyle w:val="s1"/>
        <w:spacing w:before="0" w:beforeAutospacing="0" w:after="0" w:afterAutospacing="0"/>
        <w:jc w:val="both"/>
        <w:rPr>
          <w:color w:val="22272F"/>
          <w:sz w:val="28"/>
          <w:szCs w:val="28"/>
        </w:rPr>
      </w:pPr>
      <w:r>
        <w:rPr>
          <w:color w:val="22272F"/>
          <w:sz w:val="28"/>
          <w:szCs w:val="28"/>
        </w:rPr>
        <w:tab/>
        <w:t>Договор водопользования заключается в соответствии с условиями, предусмотренными в извещении о проведении аукциона и в документации об аукционе.</w:t>
      </w:r>
    </w:p>
    <w:p w:rsidR="00BF59A6" w:rsidRDefault="00BF59A6" w:rsidP="00BF59A6">
      <w:pPr>
        <w:pStyle w:val="s1"/>
        <w:spacing w:before="0" w:beforeAutospacing="0" w:after="0" w:afterAutospacing="0"/>
        <w:ind w:firstLine="708"/>
        <w:jc w:val="both"/>
        <w:rPr>
          <w:color w:val="22272F"/>
          <w:sz w:val="28"/>
          <w:szCs w:val="28"/>
        </w:rPr>
      </w:pPr>
      <w:r>
        <w:rPr>
          <w:color w:val="22272F"/>
          <w:sz w:val="28"/>
          <w:szCs w:val="28"/>
        </w:rPr>
        <w:t>При заключении договора водопользования по результатам аукциона не допускается вносить изменения в условия договора на основании соглашения, заключенного между сторонами этого договора или в одностороннем порядке.</w:t>
      </w:r>
    </w:p>
    <w:p w:rsidR="00BF59A6" w:rsidRDefault="00BF59A6" w:rsidP="00BF59A6">
      <w:pPr>
        <w:pStyle w:val="s1"/>
        <w:spacing w:before="0" w:beforeAutospacing="0" w:after="0" w:afterAutospacing="0"/>
        <w:ind w:firstLine="708"/>
        <w:jc w:val="both"/>
        <w:rPr>
          <w:color w:val="22272F"/>
          <w:sz w:val="28"/>
          <w:szCs w:val="28"/>
        </w:rPr>
      </w:pPr>
      <w:r>
        <w:rPr>
          <w:color w:val="22272F"/>
          <w:sz w:val="28"/>
          <w:szCs w:val="28"/>
        </w:rPr>
        <w:t>Договор заключается по форме примерного договора водопользования, утвержденной постановлением Правительства Российской Федерации от 12.03.2008 №165 «О подготовке и заключении договора водопользования».</w:t>
      </w:r>
    </w:p>
    <w:p w:rsidR="00504CF8" w:rsidRDefault="00504CF8" w:rsidP="00BF59A6">
      <w:pPr>
        <w:pStyle w:val="s1"/>
        <w:spacing w:before="0" w:beforeAutospacing="0" w:after="0" w:afterAutospacing="0"/>
        <w:ind w:firstLine="708"/>
        <w:jc w:val="both"/>
        <w:rPr>
          <w:color w:val="22272F"/>
          <w:sz w:val="28"/>
          <w:szCs w:val="28"/>
        </w:rPr>
      </w:pPr>
      <w:r>
        <w:rPr>
          <w:color w:val="22272F"/>
          <w:sz w:val="28"/>
          <w:szCs w:val="28"/>
        </w:rPr>
        <w:lastRenderedPageBreak/>
        <w:t>Организатор аукциона в течение 3 рабочих дней с даты подписания протокола аукциона передает победителю аукциона 1 экземпляр этого протокола и договор водопользования для его подписания.</w:t>
      </w:r>
    </w:p>
    <w:p w:rsidR="00504CF8" w:rsidRDefault="00504CF8" w:rsidP="00BF59A6">
      <w:pPr>
        <w:pStyle w:val="s1"/>
        <w:spacing w:before="0" w:beforeAutospacing="0" w:after="0" w:afterAutospacing="0"/>
        <w:ind w:firstLine="708"/>
        <w:jc w:val="both"/>
        <w:rPr>
          <w:color w:val="22272F"/>
          <w:sz w:val="28"/>
          <w:szCs w:val="28"/>
        </w:rPr>
      </w:pPr>
      <w:r>
        <w:rPr>
          <w:color w:val="22272F"/>
          <w:sz w:val="28"/>
          <w:szCs w:val="28"/>
        </w:rPr>
        <w:t>Победитель аукциона в течение 10 рабочих дней с даты подписания протокола аукциона представляет организатору подписанный им договор водопользования, а также документ, подтверждающий оплату предмета аукциона, путем перечисления денежных средств в размере окончательной цены предмета аукциона на счет, указанный организатором аукциона, с учетом внесенного задатка.</w:t>
      </w:r>
    </w:p>
    <w:p w:rsidR="00887CA3" w:rsidRDefault="00C84EEE" w:rsidP="003A3421">
      <w:pPr>
        <w:pStyle w:val="s1"/>
        <w:spacing w:before="0" w:beforeAutospacing="0" w:after="0" w:afterAutospacing="0"/>
        <w:jc w:val="both"/>
        <w:rPr>
          <w:color w:val="22272F"/>
          <w:sz w:val="28"/>
          <w:szCs w:val="28"/>
        </w:rPr>
      </w:pPr>
      <w:r>
        <w:rPr>
          <w:color w:val="22272F"/>
          <w:sz w:val="28"/>
          <w:szCs w:val="28"/>
        </w:rPr>
        <w:tab/>
        <w:t>В случае уклонения одной из сторон от заключения договора водопользования другая сторона вправе обратиться в суд с иском о понуждении заключить договор, а также о возмещении убытков, причиненных уклонением от заключения договора.</w:t>
      </w:r>
    </w:p>
    <w:p w:rsidR="00887CA3" w:rsidRDefault="009A6266" w:rsidP="003A3421">
      <w:pPr>
        <w:pStyle w:val="s1"/>
        <w:spacing w:before="0" w:beforeAutospacing="0" w:after="0" w:afterAutospacing="0"/>
        <w:jc w:val="both"/>
        <w:rPr>
          <w:color w:val="22272F"/>
          <w:sz w:val="28"/>
          <w:szCs w:val="28"/>
        </w:rPr>
      </w:pPr>
      <w:r>
        <w:rPr>
          <w:color w:val="22272F"/>
          <w:sz w:val="28"/>
          <w:szCs w:val="28"/>
        </w:rPr>
        <w:tab/>
        <w:t>Договор водопользования подписывают:</w:t>
      </w:r>
    </w:p>
    <w:p w:rsidR="009A6266" w:rsidRDefault="009A6266" w:rsidP="009A6266">
      <w:pPr>
        <w:pStyle w:val="s1"/>
        <w:spacing w:before="0" w:beforeAutospacing="0" w:after="0" w:afterAutospacing="0"/>
        <w:ind w:firstLine="708"/>
        <w:jc w:val="both"/>
        <w:rPr>
          <w:color w:val="22272F"/>
          <w:sz w:val="28"/>
          <w:szCs w:val="28"/>
        </w:rPr>
      </w:pPr>
      <w:r>
        <w:rPr>
          <w:color w:val="22272F"/>
          <w:sz w:val="28"/>
          <w:szCs w:val="28"/>
        </w:rPr>
        <w:t>со стороны организатора аукциона – начальник УБиЛХ;</w:t>
      </w:r>
    </w:p>
    <w:p w:rsidR="009A6266" w:rsidRDefault="009A6266" w:rsidP="009A6266">
      <w:pPr>
        <w:pStyle w:val="s1"/>
        <w:spacing w:before="0" w:beforeAutospacing="0" w:after="0" w:afterAutospacing="0"/>
        <w:ind w:firstLine="708"/>
        <w:jc w:val="both"/>
        <w:rPr>
          <w:color w:val="22272F"/>
          <w:sz w:val="28"/>
          <w:szCs w:val="28"/>
        </w:rPr>
      </w:pPr>
      <w:r>
        <w:rPr>
          <w:color w:val="22272F"/>
          <w:sz w:val="28"/>
          <w:szCs w:val="28"/>
        </w:rPr>
        <w:t>со стороны водопользователя – победитель аукциона (его уполномоченный представитель) при наличии у него документов, подтверждающих полномочие на подписание договора.</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Договор водопользования должен быть подписан сторонами договора не позднее 20 дней после завершения аукциона и оформления протокола аукциона или срока, указанного в извещении о проведении аукциона, и направлен организатором аукциона на государственную регистрацию в государственном водном реестре.</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Государственная регистрация договора водопользования в государственном водном реестре осуществляется в установленном порядке</w:t>
      </w:r>
      <w:r w:rsidR="009E19B1">
        <w:rPr>
          <w:color w:val="22272F"/>
          <w:sz w:val="28"/>
          <w:szCs w:val="28"/>
        </w:rPr>
        <w:t xml:space="preserve"> (10 дней)</w:t>
      </w:r>
      <w:r w:rsidRPr="00A80C83">
        <w:rPr>
          <w:color w:val="22272F"/>
          <w:sz w:val="28"/>
          <w:szCs w:val="28"/>
        </w:rPr>
        <w:t>.</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Договор водопользования признается заключенным с момента его государственной регистрации в государственном водном реестре.</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Не допускается заключение договора водопользования по результатам аукциона ранее чем через 10 дней со дня размещения протокола аукциона на официальном сайте в информационно-телекоммуникационной сети "Интернет" для размещения информации о проведении торгов по адресу </w:t>
      </w:r>
      <w:hyperlink r:id="rId71" w:tgtFrame="_blank" w:history="1">
        <w:r w:rsidRPr="00A80C83">
          <w:rPr>
            <w:rStyle w:val="a7"/>
            <w:color w:val="551A8B"/>
            <w:sz w:val="28"/>
            <w:szCs w:val="28"/>
          </w:rPr>
          <w:t>www.torgi.gov.ru</w:t>
        </w:r>
      </w:hyperlink>
      <w:r w:rsidRPr="00A80C83">
        <w:rPr>
          <w:color w:val="22272F"/>
          <w:sz w:val="28"/>
          <w:szCs w:val="28"/>
        </w:rPr>
        <w:t> (далее - официальный сайт).</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Предельный срок предоставления водных объектов в пользование на основании договора водопользования не может составлять более 20 лет.</w:t>
      </w:r>
    </w:p>
    <w:p w:rsidR="00A80C83" w:rsidRPr="00A80C83" w:rsidRDefault="00A80C83" w:rsidP="009A241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Договор водопользования, заключенный на срок, превышающий 20 лет, считается заключенным на срок, равный предельному сроку договора водопользования.</w:t>
      </w:r>
    </w:p>
    <w:p w:rsidR="00887CA3" w:rsidRPr="00A80C83" w:rsidRDefault="00A80C83" w:rsidP="003A3421">
      <w:pPr>
        <w:pStyle w:val="s1"/>
        <w:spacing w:before="0" w:beforeAutospacing="0" w:after="0" w:afterAutospacing="0"/>
        <w:jc w:val="both"/>
        <w:rPr>
          <w:color w:val="22272F"/>
          <w:sz w:val="28"/>
          <w:szCs w:val="28"/>
        </w:rPr>
      </w:pPr>
      <w:r>
        <w:rPr>
          <w:color w:val="22272F"/>
          <w:sz w:val="28"/>
          <w:szCs w:val="28"/>
        </w:rPr>
        <w:tab/>
      </w:r>
      <w:r w:rsidRPr="00A80C83">
        <w:rPr>
          <w:color w:val="22272F"/>
          <w:sz w:val="28"/>
          <w:szCs w:val="28"/>
          <w:shd w:val="clear" w:color="auto" w:fill="FFFFFF"/>
        </w:rPr>
        <w:t>В случае если аукцион признан несостоявшимся по причине участия в аукционе только 1 участника, организатор аукциона в течение 3 рабочих дней с даты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w:t>
      </w:r>
    </w:p>
    <w:p w:rsidR="00887CA3" w:rsidRDefault="00A80C83" w:rsidP="003A3421">
      <w:pPr>
        <w:pStyle w:val="s1"/>
        <w:spacing w:before="0" w:beforeAutospacing="0" w:after="0" w:afterAutospacing="0"/>
        <w:jc w:val="both"/>
        <w:rPr>
          <w:color w:val="22272F"/>
          <w:sz w:val="28"/>
          <w:szCs w:val="28"/>
        </w:rPr>
      </w:pPr>
      <w:r>
        <w:rPr>
          <w:color w:val="22272F"/>
          <w:sz w:val="28"/>
          <w:szCs w:val="28"/>
        </w:rPr>
        <w:tab/>
        <w:t xml:space="preserve">При поступлении заявки, а также подписанного договора водопользования с документами, подтверждающими оплату начальной цены предмета аукциона с учетом внесенного задатка в форме электронных документов с использованием </w:t>
      </w:r>
      <w:r>
        <w:rPr>
          <w:color w:val="22272F"/>
          <w:sz w:val="28"/>
          <w:szCs w:val="28"/>
        </w:rPr>
        <w:lastRenderedPageBreak/>
        <w:t>информационных систем,</w:t>
      </w:r>
      <w:r w:rsidR="00E73355">
        <w:rPr>
          <w:color w:val="22272F"/>
          <w:sz w:val="28"/>
          <w:szCs w:val="28"/>
        </w:rPr>
        <w:t xml:space="preserve"> договор водопользования подписывается электронной подписью уполномоченного лица в соответствии с законодательством Российской Федерации.</w:t>
      </w:r>
    </w:p>
    <w:p w:rsidR="00E73355" w:rsidRDefault="00E73355" w:rsidP="00E73355">
      <w:pPr>
        <w:pStyle w:val="s1"/>
        <w:spacing w:before="0" w:beforeAutospacing="0" w:after="0" w:afterAutospacing="0"/>
        <w:ind w:firstLine="708"/>
        <w:jc w:val="both"/>
        <w:rPr>
          <w:color w:val="22272F"/>
          <w:sz w:val="28"/>
          <w:szCs w:val="28"/>
        </w:rPr>
      </w:pPr>
      <w:r>
        <w:rPr>
          <w:color w:val="22272F"/>
          <w:sz w:val="28"/>
          <w:szCs w:val="28"/>
        </w:rPr>
        <w:t>В случае, если аукцион признан несостоявшимся, не допускается заключение договора водопользования ранее, чем через 10 дней со дня размещения информации о результатах аукциона на официальном сайте.</w:t>
      </w:r>
    </w:p>
    <w:p w:rsidR="006B07C1" w:rsidRDefault="006B07C1" w:rsidP="009F7D74">
      <w:pPr>
        <w:pStyle w:val="s1"/>
        <w:spacing w:before="0" w:beforeAutospacing="0" w:after="0" w:afterAutospacing="0"/>
        <w:ind w:firstLine="708"/>
        <w:jc w:val="both"/>
        <w:rPr>
          <w:color w:val="22272F"/>
          <w:sz w:val="28"/>
          <w:szCs w:val="28"/>
        </w:rPr>
      </w:pPr>
      <w:r w:rsidRPr="003A3421">
        <w:rPr>
          <w:color w:val="22272F"/>
          <w:sz w:val="28"/>
          <w:szCs w:val="28"/>
        </w:rPr>
        <w:t>Критерием административной процедуры является</w:t>
      </w:r>
      <w:r w:rsidR="009F7D74">
        <w:rPr>
          <w:color w:val="22272F"/>
          <w:sz w:val="28"/>
          <w:szCs w:val="28"/>
        </w:rPr>
        <w:t xml:space="preserve"> факт проведения аукциона либо признание аукциона несостоявшимся.</w:t>
      </w:r>
      <w:r>
        <w:rPr>
          <w:color w:val="22272F"/>
          <w:sz w:val="28"/>
          <w:szCs w:val="28"/>
        </w:rPr>
        <w:tab/>
      </w:r>
    </w:p>
    <w:p w:rsidR="006B07C1" w:rsidRDefault="006B07C1" w:rsidP="009F7D74">
      <w:pPr>
        <w:pStyle w:val="s1"/>
        <w:spacing w:before="0" w:beforeAutospacing="0" w:after="0" w:afterAutospacing="0"/>
        <w:ind w:firstLine="708"/>
        <w:jc w:val="both"/>
        <w:rPr>
          <w:color w:val="22272F"/>
          <w:sz w:val="28"/>
          <w:szCs w:val="28"/>
        </w:rPr>
      </w:pPr>
      <w:r w:rsidRPr="003A3421">
        <w:rPr>
          <w:color w:val="22272F"/>
          <w:sz w:val="28"/>
          <w:szCs w:val="28"/>
        </w:rPr>
        <w:t>Результатом административной процедуры является</w:t>
      </w:r>
      <w:r w:rsidR="009F7D74">
        <w:rPr>
          <w:color w:val="22272F"/>
          <w:sz w:val="28"/>
          <w:szCs w:val="28"/>
        </w:rPr>
        <w:t xml:space="preserve"> договор водопользования, подписанный сторонами.</w:t>
      </w:r>
    </w:p>
    <w:p w:rsidR="006B07C1" w:rsidRDefault="009F7D74" w:rsidP="009F7D74">
      <w:pPr>
        <w:pStyle w:val="s1"/>
        <w:spacing w:before="0" w:beforeAutospacing="0" w:after="0" w:afterAutospacing="0"/>
        <w:ind w:firstLine="708"/>
        <w:jc w:val="both"/>
        <w:rPr>
          <w:color w:val="22272F"/>
          <w:sz w:val="28"/>
          <w:szCs w:val="28"/>
        </w:rPr>
      </w:pPr>
      <w:r w:rsidRPr="003A3421">
        <w:rPr>
          <w:color w:val="22272F"/>
          <w:sz w:val="28"/>
          <w:szCs w:val="28"/>
        </w:rPr>
        <w:t>Способом фиксации результата административной процедуры</w:t>
      </w:r>
      <w:r>
        <w:rPr>
          <w:color w:val="22272F"/>
          <w:sz w:val="28"/>
          <w:szCs w:val="28"/>
        </w:rPr>
        <w:t xml:space="preserve"> является регистрация договора водопользования в Государственном водном реестре.</w:t>
      </w:r>
    </w:p>
    <w:p w:rsidR="00887CA3" w:rsidRDefault="006B07C1" w:rsidP="009F7D74">
      <w:pPr>
        <w:pStyle w:val="s1"/>
        <w:spacing w:before="0" w:beforeAutospacing="0" w:after="0" w:afterAutospacing="0"/>
        <w:ind w:firstLine="708"/>
        <w:jc w:val="both"/>
        <w:rPr>
          <w:color w:val="22272F"/>
          <w:sz w:val="28"/>
          <w:szCs w:val="28"/>
        </w:rPr>
      </w:pPr>
      <w:r>
        <w:rPr>
          <w:color w:val="22272F"/>
          <w:sz w:val="28"/>
          <w:szCs w:val="28"/>
        </w:rPr>
        <w:t>Максимальный срок исполнения административной процедуры – 30 дней.</w:t>
      </w:r>
    </w:p>
    <w:p w:rsidR="00EA3551" w:rsidRDefault="00EA3551" w:rsidP="00EA355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 Административная процедура - выдача (направление) результата муниципальной услуги в разрезе подуслуги (в соответствии со способом, указанным в заявлении).</w:t>
      </w:r>
    </w:p>
    <w:p w:rsidR="003B6360" w:rsidRPr="003A3421" w:rsidRDefault="00A47ACA"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Выдача результата муниципальной услуги в разрезе подуслуг</w:t>
      </w:r>
      <w:r w:rsidR="00910D7D">
        <w:rPr>
          <w:rFonts w:ascii="Times New Roman" w:hAnsi="Times New Roman" w:cs="Times New Roman"/>
          <w:sz w:val="28"/>
          <w:szCs w:val="28"/>
        </w:rPr>
        <w:t>и</w:t>
      </w:r>
      <w:r>
        <w:rPr>
          <w:rFonts w:ascii="Times New Roman" w:hAnsi="Times New Roman" w:cs="Times New Roman"/>
          <w:sz w:val="28"/>
          <w:szCs w:val="28"/>
        </w:rPr>
        <w:t xml:space="preserve"> </w:t>
      </w:r>
      <w:r w:rsidR="00910D7D" w:rsidRPr="00402C79">
        <w:rPr>
          <w:rFonts w:ascii="Times New Roman" w:hAnsi="Times New Roman" w:cs="Times New Roman"/>
          <w:sz w:val="28"/>
          <w:szCs w:val="28"/>
        </w:rPr>
        <w:t>СТ-077-01-3.3 «Заключение договора водопользования по результатам аукциона»</w:t>
      </w:r>
      <w:r w:rsidR="00910D7D">
        <w:rPr>
          <w:rFonts w:ascii="Times New Roman" w:hAnsi="Times New Roman" w:cs="Times New Roman"/>
          <w:sz w:val="28"/>
          <w:szCs w:val="28"/>
        </w:rPr>
        <w:t xml:space="preserve"> осуществляется в порядке, указанном в пунктах 3.2.5 – 3.2.5.4 настоящего регламента.</w:t>
      </w:r>
    </w:p>
    <w:bookmarkEnd w:id="26"/>
    <w:p w:rsidR="00910D7D" w:rsidRDefault="00910D7D"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 Максимальный срок предоставления муниципальной услуги.</w:t>
      </w:r>
    </w:p>
    <w:p w:rsidR="002C583B" w:rsidRPr="003A3421" w:rsidRDefault="00910D7D"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предоставления муниципальной услуги в</w:t>
      </w:r>
      <w:r w:rsidR="009E19B1">
        <w:rPr>
          <w:rFonts w:ascii="Times New Roman" w:hAnsi="Times New Roman" w:cs="Times New Roman"/>
          <w:sz w:val="28"/>
          <w:szCs w:val="28"/>
        </w:rPr>
        <w:t xml:space="preserve"> </w:t>
      </w:r>
      <w:r>
        <w:rPr>
          <w:rFonts w:ascii="Times New Roman" w:hAnsi="Times New Roman" w:cs="Times New Roman"/>
          <w:sz w:val="28"/>
          <w:szCs w:val="28"/>
        </w:rPr>
        <w:t xml:space="preserve">разрезе подуслуги </w:t>
      </w:r>
      <w:r w:rsidRPr="00402C79">
        <w:rPr>
          <w:rFonts w:ascii="Times New Roman" w:hAnsi="Times New Roman" w:cs="Times New Roman"/>
          <w:sz w:val="28"/>
          <w:szCs w:val="28"/>
        </w:rPr>
        <w:t>СТ-077-01-3.3 «Заключение договора водопользования по результатам аукциона»</w:t>
      </w:r>
      <w:r>
        <w:rPr>
          <w:rFonts w:ascii="Times New Roman" w:hAnsi="Times New Roman" w:cs="Times New Roman"/>
          <w:sz w:val="28"/>
          <w:szCs w:val="28"/>
        </w:rPr>
        <w:t xml:space="preserve"> составляет не более </w:t>
      </w:r>
      <w:r w:rsidR="00A4213C">
        <w:rPr>
          <w:rFonts w:ascii="Times New Roman" w:hAnsi="Times New Roman" w:cs="Times New Roman"/>
          <w:sz w:val="28"/>
          <w:szCs w:val="28"/>
        </w:rPr>
        <w:t>10</w:t>
      </w:r>
      <w:r>
        <w:rPr>
          <w:rFonts w:ascii="Times New Roman" w:hAnsi="Times New Roman" w:cs="Times New Roman"/>
          <w:sz w:val="28"/>
          <w:szCs w:val="28"/>
        </w:rPr>
        <w:t>5 дней.</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shd w:val="clear" w:color="auto" w:fill="FFFFFF"/>
        </w:rPr>
      </w:pPr>
      <w:r>
        <w:rPr>
          <w:sz w:val="28"/>
          <w:szCs w:val="28"/>
        </w:rPr>
        <w:t>3.4.</w:t>
      </w:r>
      <w:r w:rsidRPr="000164C3">
        <w:rPr>
          <w:color w:val="22272F"/>
          <w:sz w:val="28"/>
          <w:szCs w:val="28"/>
          <w:shd w:val="clear" w:color="auto" w:fill="FFFFFF"/>
        </w:rPr>
        <w:t xml:space="preserve"> </w:t>
      </w:r>
      <w:r w:rsidRPr="0068397B">
        <w:rPr>
          <w:color w:val="22272F"/>
          <w:sz w:val="28"/>
          <w:szCs w:val="28"/>
          <w:shd w:val="clear" w:color="auto" w:fill="FFFFFF"/>
        </w:rPr>
        <w:t>Порядок осуществления административных процедур в электронной форме, в том числе с использованием Портала госуслуг.</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rPr>
      </w:pPr>
      <w:r w:rsidRPr="0068397B">
        <w:rPr>
          <w:color w:val="22272F"/>
          <w:sz w:val="28"/>
          <w:szCs w:val="28"/>
        </w:rPr>
        <w:t>Формирование запроса заявителем осуществляется посредством заполнения электронной формы запроса на </w:t>
      </w:r>
      <w:hyperlink r:id="rId72" w:tgtFrame="_blank" w:history="1">
        <w:r w:rsidRPr="00DE3F15">
          <w:rPr>
            <w:rStyle w:val="a7"/>
            <w:color w:val="auto"/>
            <w:sz w:val="28"/>
            <w:szCs w:val="28"/>
          </w:rPr>
          <w:t>Портале</w:t>
        </w:r>
      </w:hyperlink>
      <w:r w:rsidRPr="007F6BFC">
        <w:rPr>
          <w:sz w:val="28"/>
          <w:szCs w:val="28"/>
        </w:rPr>
        <w:t> </w:t>
      </w:r>
      <w:r w:rsidRPr="0068397B">
        <w:rPr>
          <w:color w:val="22272F"/>
          <w:sz w:val="28"/>
          <w:szCs w:val="28"/>
        </w:rPr>
        <w:t>госуслуг, </w:t>
      </w:r>
      <w:hyperlink r:id="rId73" w:tgtFrame="_blank" w:history="1">
        <w:r w:rsidRPr="00DE3F15">
          <w:rPr>
            <w:rStyle w:val="a7"/>
            <w:color w:val="auto"/>
            <w:sz w:val="28"/>
            <w:szCs w:val="28"/>
          </w:rPr>
          <w:t>официальном портале</w:t>
        </w:r>
      </w:hyperlink>
      <w:r w:rsidRPr="00DE3F15">
        <w:rPr>
          <w:sz w:val="28"/>
          <w:szCs w:val="28"/>
        </w:rPr>
        <w:t xml:space="preserve"> Администрации города Ростова-на-Дону без необходимости </w:t>
      </w:r>
      <w:r w:rsidRPr="0068397B">
        <w:rPr>
          <w:color w:val="22272F"/>
          <w:sz w:val="28"/>
          <w:szCs w:val="28"/>
        </w:rPr>
        <w:t>дополнительной подачи документов в какой-либо иной форме.</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rPr>
      </w:pPr>
      <w:r w:rsidRPr="0068397B">
        <w:rPr>
          <w:color w:val="22272F"/>
          <w:sz w:val="28"/>
          <w:szCs w:val="28"/>
        </w:rPr>
        <w:t>На Портале госуслуг размещаются образцы заполнения электронной формы запроса о предоставлении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формировании запроса заявителю обеспечивается: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копирования и сохранения запроса и иных документов, необходимых для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печати на бумажном носителе копии электронной формы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lastRenderedPageBreak/>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74" w:tgtFrame="_blank" w:history="1">
        <w:r w:rsidRPr="00DE3F15">
          <w:rPr>
            <w:rStyle w:val="a7"/>
            <w:color w:val="auto"/>
            <w:sz w:val="28"/>
            <w:szCs w:val="28"/>
          </w:rPr>
          <w:t>Портале</w:t>
        </w:r>
      </w:hyperlink>
      <w:r w:rsidRPr="00DE3F15">
        <w:rPr>
          <w:sz w:val="28"/>
          <w:szCs w:val="28"/>
        </w:rPr>
        <w:t xml:space="preserve"> госуслуг, </w:t>
      </w:r>
      <w:hyperlink r:id="rId75" w:tgtFrame="_blank" w:history="1">
        <w:r w:rsidRPr="00DE3F15">
          <w:rPr>
            <w:rStyle w:val="a7"/>
            <w:color w:val="auto"/>
            <w:sz w:val="28"/>
            <w:szCs w:val="28"/>
          </w:rPr>
          <w:t>официальном портале</w:t>
        </w:r>
      </w:hyperlink>
      <w:r w:rsidRPr="00DE3F15">
        <w:rPr>
          <w:sz w:val="28"/>
          <w:szCs w:val="28"/>
        </w:rPr>
        <w:t> Администрации города Ростова-на-Дону, в части, касающейся сведений, отс</w:t>
      </w:r>
      <w:r w:rsidRPr="0068397B">
        <w:rPr>
          <w:color w:val="22272F"/>
          <w:sz w:val="28"/>
          <w:szCs w:val="28"/>
        </w:rPr>
        <w:t>утствующих в ЕСИА;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вернуться на любой из этапов заполнения электронной формы запроса без потери ранее введенной информации;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возможность доступа заявителя </w:t>
      </w:r>
      <w:r w:rsidRPr="00DE3F15">
        <w:rPr>
          <w:sz w:val="28"/>
          <w:szCs w:val="28"/>
        </w:rPr>
        <w:t>на </w:t>
      </w:r>
      <w:hyperlink r:id="rId76" w:tgtFrame="_blank" w:history="1">
        <w:r w:rsidRPr="00DE3F15">
          <w:rPr>
            <w:rStyle w:val="a7"/>
            <w:color w:val="auto"/>
            <w:sz w:val="28"/>
            <w:szCs w:val="28"/>
          </w:rPr>
          <w:t>Портале</w:t>
        </w:r>
      </w:hyperlink>
      <w:r w:rsidRPr="00DE3F15">
        <w:rPr>
          <w:sz w:val="28"/>
          <w:szCs w:val="28"/>
        </w:rPr>
        <w:t> госуслуг, </w:t>
      </w:r>
      <w:hyperlink r:id="rId77" w:tgtFrame="_blank" w:history="1">
        <w:r w:rsidRPr="00DE3F15">
          <w:rPr>
            <w:rStyle w:val="a7"/>
            <w:color w:val="auto"/>
            <w:sz w:val="28"/>
            <w:szCs w:val="28"/>
          </w:rPr>
          <w:t>официальном портале</w:t>
        </w:r>
      </w:hyperlink>
      <w:r w:rsidRPr="00DE3F15">
        <w:rPr>
          <w:sz w:val="28"/>
          <w:szCs w:val="28"/>
        </w:rPr>
        <w:t xml:space="preserve"> Администрации города Ростова-на-Дону к ранее поданным им запросам в </w:t>
      </w:r>
      <w:r w:rsidRPr="0068397B">
        <w:rPr>
          <w:color w:val="22272F"/>
          <w:sz w:val="28"/>
          <w:szCs w:val="28"/>
        </w:rPr>
        <w:t>течение не менее одного года;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доступа заявителя на </w:t>
      </w:r>
      <w:hyperlink r:id="rId78" w:tgtFrame="_blank" w:history="1">
        <w:r w:rsidRPr="00DE3F15">
          <w:rPr>
            <w:rStyle w:val="a7"/>
            <w:color w:val="auto"/>
            <w:sz w:val="28"/>
            <w:szCs w:val="28"/>
          </w:rPr>
          <w:t>Портале</w:t>
        </w:r>
      </w:hyperlink>
      <w:r w:rsidRPr="007F6BFC">
        <w:rPr>
          <w:sz w:val="28"/>
          <w:szCs w:val="28"/>
        </w:rPr>
        <w:t> </w:t>
      </w:r>
      <w:r w:rsidRPr="0068397B">
        <w:rPr>
          <w:color w:val="22272F"/>
          <w:sz w:val="28"/>
          <w:szCs w:val="28"/>
        </w:rPr>
        <w:t>госуслуг к частично сформированным запросам в течение не менее 3 месяцев.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Сформированный и подписанный</w:t>
      </w:r>
      <w:r w:rsidR="00DE3F15">
        <w:rPr>
          <w:color w:val="22272F"/>
          <w:sz w:val="28"/>
          <w:szCs w:val="28"/>
        </w:rPr>
        <w:t xml:space="preserve"> </w:t>
      </w:r>
      <w:r w:rsidRPr="0068397B">
        <w:rPr>
          <w:color w:val="22272F"/>
          <w:sz w:val="28"/>
          <w:szCs w:val="28"/>
        </w:rPr>
        <w:t>запрос и иные документы, необходимые для предоставления муниципальной услуги, направляются в УБиЛХ посредством </w:t>
      </w:r>
      <w:hyperlink r:id="rId79" w:tgtFrame="_blank" w:history="1">
        <w:r w:rsidRPr="00DE3F15">
          <w:rPr>
            <w:rStyle w:val="a7"/>
            <w:color w:val="auto"/>
            <w:sz w:val="28"/>
            <w:szCs w:val="28"/>
          </w:rPr>
          <w:t>Портала</w:t>
        </w:r>
      </w:hyperlink>
      <w:r w:rsidRPr="00DE3F15">
        <w:rPr>
          <w:sz w:val="28"/>
          <w:szCs w:val="28"/>
        </w:rPr>
        <w:t> госуслуг, посредством </w:t>
      </w:r>
      <w:hyperlink r:id="rId80" w:tgtFrame="_blank" w:history="1">
        <w:r w:rsidRPr="00DE3F15">
          <w:rPr>
            <w:rStyle w:val="a7"/>
            <w:color w:val="auto"/>
            <w:sz w:val="28"/>
            <w:szCs w:val="28"/>
          </w:rPr>
          <w:t>официального портала</w:t>
        </w:r>
      </w:hyperlink>
      <w:r w:rsidRPr="0068397B">
        <w:rPr>
          <w:color w:val="22272F"/>
          <w:sz w:val="28"/>
          <w:szCs w:val="28"/>
        </w:rPr>
        <w:t> Администрации города Ростова-на-Дону.</w:t>
      </w:r>
    </w:p>
    <w:p w:rsidR="000164C3" w:rsidRPr="00DE3F15" w:rsidRDefault="000164C3" w:rsidP="000164C3">
      <w:pPr>
        <w:pStyle w:val="s1"/>
        <w:spacing w:before="0" w:beforeAutospacing="0" w:after="0" w:afterAutospacing="0"/>
        <w:ind w:firstLine="708"/>
        <w:jc w:val="both"/>
        <w:rPr>
          <w:sz w:val="28"/>
          <w:szCs w:val="28"/>
        </w:rPr>
      </w:pPr>
      <w:r w:rsidRPr="0068397B">
        <w:rPr>
          <w:color w:val="22272F"/>
          <w:sz w:val="28"/>
          <w:szCs w:val="28"/>
        </w:rPr>
        <w:t>3.</w:t>
      </w:r>
      <w:r>
        <w:rPr>
          <w:color w:val="22272F"/>
          <w:sz w:val="28"/>
          <w:szCs w:val="28"/>
        </w:rPr>
        <w:t>4</w:t>
      </w:r>
      <w:r w:rsidRPr="0068397B">
        <w:rPr>
          <w:color w:val="22272F"/>
          <w:sz w:val="28"/>
          <w:szCs w:val="28"/>
        </w:rPr>
        <w:t>.1. УБиЛХ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r:id="rId81" w:anchor="/document/19529487/entry/323" w:history="1">
        <w:r w:rsidRPr="00DE3F15">
          <w:rPr>
            <w:rStyle w:val="a7"/>
            <w:color w:val="auto"/>
            <w:sz w:val="28"/>
            <w:szCs w:val="28"/>
          </w:rPr>
          <w:t>пунктом 3.2.1.3</w:t>
        </w:r>
      </w:hyperlink>
      <w:r w:rsidRPr="00DE3F15">
        <w:rPr>
          <w:sz w:val="28"/>
          <w:szCs w:val="28"/>
        </w:rPr>
        <w:t>, </w:t>
      </w:r>
      <w:hyperlink r:id="rId82" w:anchor="/document/19529487/entry/324" w:history="1">
        <w:r w:rsidRPr="00DE3F15">
          <w:rPr>
            <w:rStyle w:val="a7"/>
            <w:color w:val="auto"/>
            <w:sz w:val="28"/>
            <w:szCs w:val="28"/>
          </w:rPr>
          <w:t>3.2.1.4 раздела 3</w:t>
        </w:r>
      </w:hyperlink>
      <w:r w:rsidRPr="00DE3F15">
        <w:rPr>
          <w:sz w:val="28"/>
          <w:szCs w:val="28"/>
        </w:rPr>
        <w:t> административного регламента.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регистрации запрос направляется в уполномоченный отдел.</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принятия запроса статус запроса заявителя в личном кабинете на </w:t>
      </w:r>
      <w:hyperlink r:id="rId83" w:tgtFrame="_blank" w:history="1">
        <w:r w:rsidRPr="00DE3F15">
          <w:rPr>
            <w:rStyle w:val="a7"/>
            <w:color w:val="auto"/>
            <w:sz w:val="28"/>
            <w:szCs w:val="28"/>
          </w:rPr>
          <w:t>Портале</w:t>
        </w:r>
      </w:hyperlink>
      <w:r w:rsidRPr="00DE3F15">
        <w:rPr>
          <w:sz w:val="28"/>
          <w:szCs w:val="28"/>
        </w:rPr>
        <w:t> госуслуг, </w:t>
      </w:r>
      <w:hyperlink r:id="rId84" w:tgtFrame="_blank" w:history="1">
        <w:r w:rsidRPr="00DE3F15">
          <w:rPr>
            <w:rStyle w:val="a7"/>
            <w:color w:val="auto"/>
            <w:sz w:val="28"/>
            <w:szCs w:val="28"/>
          </w:rPr>
          <w:t>официальном портале</w:t>
        </w:r>
      </w:hyperlink>
      <w:r w:rsidRPr="007F6BFC">
        <w:rPr>
          <w:sz w:val="28"/>
          <w:szCs w:val="28"/>
        </w:rPr>
        <w:t> </w:t>
      </w:r>
      <w:r w:rsidRPr="0068397B">
        <w:rPr>
          <w:color w:val="22272F"/>
          <w:sz w:val="28"/>
          <w:szCs w:val="28"/>
        </w:rPr>
        <w:t xml:space="preserve">Администрации города </w:t>
      </w:r>
      <w:r>
        <w:rPr>
          <w:color w:val="22272F"/>
          <w:sz w:val="28"/>
          <w:szCs w:val="28"/>
        </w:rPr>
        <w:t xml:space="preserve">             </w:t>
      </w:r>
      <w:r w:rsidRPr="0068397B">
        <w:rPr>
          <w:color w:val="22272F"/>
          <w:sz w:val="28"/>
          <w:szCs w:val="28"/>
        </w:rPr>
        <w:t>Ростова-на-Дону в автоматическом режиме обновляется до статуса "принято".</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Pr>
          <w:color w:val="22272F"/>
          <w:sz w:val="28"/>
          <w:szCs w:val="28"/>
        </w:rPr>
        <w:t>4</w:t>
      </w:r>
      <w:r w:rsidRPr="0068397B">
        <w:rPr>
          <w:color w:val="22272F"/>
          <w:sz w:val="28"/>
          <w:szCs w:val="28"/>
        </w:rPr>
        <w:t>.2.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85" w:anchor="/document/19529487/entry/0" w:history="1">
        <w:r w:rsidRPr="00DE3F15">
          <w:rPr>
            <w:rStyle w:val="a7"/>
            <w:color w:val="auto"/>
            <w:sz w:val="28"/>
            <w:szCs w:val="28"/>
          </w:rPr>
          <w:t>квалифицированной электронной подписи</w:t>
        </w:r>
      </w:hyperlink>
      <w:r w:rsidRPr="00DE3F15">
        <w:rPr>
          <w:sz w:val="28"/>
          <w:szCs w:val="28"/>
        </w:rPr>
        <w:t xml:space="preserve">, на своих технических средствах, а также возможность направления такого </w:t>
      </w:r>
      <w:r w:rsidRPr="0068397B">
        <w:rPr>
          <w:color w:val="22272F"/>
          <w:sz w:val="28"/>
          <w:szCs w:val="28"/>
        </w:rPr>
        <w:t>электронного документа в иные органы (организации).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Pr>
          <w:color w:val="22272F"/>
          <w:sz w:val="28"/>
          <w:szCs w:val="28"/>
        </w:rPr>
        <w:t>4</w:t>
      </w:r>
      <w:r w:rsidRPr="0068397B">
        <w:rPr>
          <w:color w:val="22272F"/>
          <w:sz w:val="28"/>
          <w:szCs w:val="28"/>
        </w:rPr>
        <w:t>.3. Предоставление в электронной форме заявителям информации о ходе предоставления услуги осуществляется посредством </w:t>
      </w:r>
      <w:hyperlink r:id="rId86" w:tgtFrame="_blank" w:history="1">
        <w:r w:rsidRPr="00DE3F15">
          <w:rPr>
            <w:rStyle w:val="a7"/>
            <w:color w:val="auto"/>
            <w:sz w:val="28"/>
            <w:szCs w:val="28"/>
          </w:rPr>
          <w:t>Портала</w:t>
        </w:r>
      </w:hyperlink>
      <w:r w:rsidRPr="0068397B">
        <w:rPr>
          <w:color w:val="22272F"/>
          <w:sz w:val="28"/>
          <w:szCs w:val="28"/>
        </w:rPr>
        <w:t> госуслуг, посредством </w:t>
      </w:r>
      <w:hyperlink r:id="rId87" w:tgtFrame="_blank" w:history="1">
        <w:r w:rsidRPr="00DE3F15">
          <w:rPr>
            <w:rStyle w:val="a7"/>
            <w:color w:val="auto"/>
            <w:sz w:val="28"/>
            <w:szCs w:val="28"/>
          </w:rPr>
          <w:t>официального портала</w:t>
        </w:r>
      </w:hyperlink>
      <w:r w:rsidRPr="00DE3F15">
        <w:rPr>
          <w:sz w:val="28"/>
          <w:szCs w:val="28"/>
        </w:rPr>
        <w:t xml:space="preserve"> Администрации города Ростова-на-Дону, в порядке, установленном в </w:t>
      </w:r>
      <w:hyperlink r:id="rId88" w:anchor="/document/19529487/entry/141" w:history="1">
        <w:r w:rsidRPr="00DE3F15">
          <w:rPr>
            <w:rStyle w:val="a7"/>
            <w:color w:val="auto"/>
            <w:sz w:val="28"/>
            <w:szCs w:val="28"/>
          </w:rPr>
          <w:t>пункте 1.4.1 раздела 1</w:t>
        </w:r>
      </w:hyperlink>
      <w:r>
        <w:rPr>
          <w:color w:val="22272F"/>
          <w:sz w:val="28"/>
          <w:szCs w:val="28"/>
        </w:rPr>
        <w:t xml:space="preserve"> </w:t>
      </w:r>
      <w:r w:rsidRPr="0068397B">
        <w:rPr>
          <w:color w:val="22272F"/>
          <w:sz w:val="28"/>
          <w:szCs w:val="28"/>
        </w:rPr>
        <w:t>административного регламента.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предоставлении услуги в электронной форме заявителю направляется: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записи на прием в МФЦ, содержащее сведения о дате, времени и месте приема;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получении заявления;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Pr="0068397B">
        <w:rPr>
          <w:color w:val="22272F"/>
          <w:sz w:val="28"/>
          <w:szCs w:val="28"/>
        </w:rPr>
        <w:lastRenderedPageBreak/>
        <w:t>о предоставлении услуги и возможности получить результат предоставления услуги либо мотивированный отказ в предоставлении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 Заявителям обеспечивается возможность оценить доступность и качество муниципальной услуги на Портале госуслуг.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Портала госуслуг, терминальных устройств.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w:t>
      </w:r>
      <w:r>
        <w:rPr>
          <w:color w:val="22272F"/>
          <w:sz w:val="28"/>
          <w:szCs w:val="28"/>
        </w:rPr>
        <w:t>1</w:t>
      </w:r>
      <w:r w:rsidRPr="0068397B">
        <w:rPr>
          <w:color w:val="22272F"/>
          <w:sz w:val="28"/>
          <w:szCs w:val="28"/>
        </w:rPr>
        <w:t>. Заявителям обеспечивается возможность направления жалобы, предусмотренной </w:t>
      </w:r>
      <w:hyperlink r:id="rId89" w:anchor="/document/19529487/entry/500" w:history="1">
        <w:r w:rsidRPr="00DE3F15">
          <w:rPr>
            <w:rStyle w:val="a7"/>
            <w:color w:val="auto"/>
            <w:sz w:val="28"/>
            <w:szCs w:val="28"/>
          </w:rPr>
          <w:t>разделом 5</w:t>
        </w:r>
      </w:hyperlink>
      <w:r w:rsidRPr="00DE3F15">
        <w:rPr>
          <w:sz w:val="28"/>
          <w:szCs w:val="28"/>
        </w:rPr>
        <w:t> </w:t>
      </w:r>
      <w:r w:rsidRPr="0068397B">
        <w:rPr>
          <w:color w:val="22272F"/>
          <w:sz w:val="28"/>
          <w:szCs w:val="28"/>
        </w:rPr>
        <w:t>административного регламента, в электронной форме.</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w:t>
      </w:r>
      <w:r>
        <w:rPr>
          <w:color w:val="22272F"/>
          <w:sz w:val="28"/>
          <w:szCs w:val="28"/>
        </w:rPr>
        <w:t>2</w:t>
      </w:r>
      <w:r w:rsidRPr="0068397B">
        <w:rPr>
          <w:color w:val="22272F"/>
          <w:sz w:val="28"/>
          <w:szCs w:val="28"/>
        </w:rPr>
        <w:t>. Порядок исправления допущенных опечаток и ошибок в выданных в результате предоставления муниципальной услуги документах.</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w:t>
      </w:r>
      <w:r>
        <w:rPr>
          <w:color w:val="22272F"/>
          <w:sz w:val="28"/>
          <w:szCs w:val="28"/>
        </w:rPr>
        <w:t>начальника УБиЛХ</w:t>
      </w:r>
      <w:r w:rsidRPr="0068397B">
        <w:rPr>
          <w:color w:val="22272F"/>
          <w:sz w:val="28"/>
          <w:szCs w:val="28"/>
        </w:rPr>
        <w:t xml:space="preserve"> заявление об исправлении таких опечаток и (или) ошибок через МФЦ, посредством почтового отправления, на адрес электронной почты.</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предоставлении заявления в МФЦ заявление регистрируется в день его приема.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При отправке заявления по почте в адрес </w:t>
      </w:r>
      <w:r>
        <w:rPr>
          <w:color w:val="22272F"/>
          <w:sz w:val="28"/>
          <w:szCs w:val="28"/>
        </w:rPr>
        <w:t>УБиЛХ</w:t>
      </w:r>
      <w:r w:rsidRPr="0068397B">
        <w:rPr>
          <w:color w:val="22272F"/>
          <w:sz w:val="28"/>
          <w:szCs w:val="28"/>
        </w:rPr>
        <w:t xml:space="preserve"> заявление регистрируется в день его поступления.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Специалист уполномоченного отдела проводит проверку указанных в заявлении сведений.</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отдела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0164C3"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В случае отсутствия опечаток и (или) ошибок в документах, выданных в результате предоставления муниципальной услуги, специалист уполномоченного </w:t>
      </w:r>
      <w:r w:rsidRPr="0068397B">
        <w:rPr>
          <w:color w:val="22272F"/>
          <w:sz w:val="28"/>
          <w:szCs w:val="28"/>
        </w:rPr>
        <w:lastRenderedPageBreak/>
        <w:t>отдела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w:t>
      </w:r>
      <w:r>
        <w:rPr>
          <w:color w:val="22272F"/>
          <w:sz w:val="28"/>
          <w:szCs w:val="28"/>
        </w:rPr>
        <w:t>3</w:t>
      </w:r>
      <w:r w:rsidRPr="0068397B">
        <w:rPr>
          <w:color w:val="22272F"/>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выдача заявителю результата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МФЦ не осуществляются: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иные действия, необходимые для предоставления муниципальной услуги, в том числе связанные с проверкой действительности усиленной </w:t>
      </w:r>
      <w:hyperlink r:id="rId90" w:anchor="/document/12184522/entry/54" w:history="1">
        <w:r w:rsidRPr="00DE3F15">
          <w:rPr>
            <w:rStyle w:val="a7"/>
            <w:color w:val="auto"/>
            <w:sz w:val="28"/>
            <w:szCs w:val="28"/>
          </w:rPr>
          <w:t>квалифицированной электронной подписи</w:t>
        </w:r>
      </w:hyperlink>
      <w:r w:rsidRPr="00DE3F15">
        <w:rPr>
          <w:sz w:val="28"/>
          <w:szCs w:val="28"/>
        </w:rPr>
        <w:t> заявителя, использованной при обращении за по</w:t>
      </w:r>
      <w:r w:rsidRPr="0068397B">
        <w:rPr>
          <w:color w:val="22272F"/>
          <w:sz w:val="28"/>
          <w:szCs w:val="28"/>
        </w:rPr>
        <w:t>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2C583B" w:rsidRPr="003A3421" w:rsidRDefault="002C583B" w:rsidP="003A3421">
      <w:pPr>
        <w:spacing w:after="0" w:line="240" w:lineRule="auto"/>
        <w:ind w:firstLine="708"/>
        <w:jc w:val="both"/>
        <w:rPr>
          <w:rFonts w:ascii="Times New Roman" w:hAnsi="Times New Roman" w:cs="Times New Roman"/>
          <w:sz w:val="28"/>
          <w:szCs w:val="28"/>
        </w:rPr>
      </w:pPr>
    </w:p>
    <w:p w:rsidR="002C583B" w:rsidRPr="003A3421" w:rsidRDefault="002C583B" w:rsidP="003A3421">
      <w:pPr>
        <w:spacing w:after="0" w:line="240" w:lineRule="auto"/>
        <w:ind w:firstLine="708"/>
        <w:jc w:val="both"/>
        <w:rPr>
          <w:rFonts w:ascii="Times New Roman" w:hAnsi="Times New Roman" w:cs="Times New Roman"/>
          <w:sz w:val="28"/>
          <w:szCs w:val="28"/>
        </w:rPr>
      </w:pPr>
    </w:p>
    <w:p w:rsidR="00B12973" w:rsidRPr="00B12973" w:rsidRDefault="00B12973" w:rsidP="00B12973">
      <w:pPr>
        <w:jc w:val="center"/>
        <w:rPr>
          <w:rFonts w:ascii="Times New Roman" w:hAnsi="Times New Roman" w:cs="Times New Roman"/>
          <w:b/>
          <w:sz w:val="28"/>
          <w:szCs w:val="28"/>
        </w:rPr>
      </w:pPr>
      <w:r w:rsidRPr="00B12973">
        <w:rPr>
          <w:rFonts w:ascii="Times New Roman" w:hAnsi="Times New Roman" w:cs="Times New Roman"/>
          <w:b/>
          <w:sz w:val="28"/>
          <w:szCs w:val="28"/>
        </w:rPr>
        <w:lastRenderedPageBreak/>
        <w:t>4. Формы контроля за исполнением административного регламента</w:t>
      </w:r>
    </w:p>
    <w:p w:rsidR="00B12973" w:rsidRPr="00B12973" w:rsidRDefault="00B12973" w:rsidP="00B12973">
      <w:pPr>
        <w:spacing w:after="0" w:line="240" w:lineRule="auto"/>
        <w:ind w:firstLine="708"/>
        <w:jc w:val="both"/>
        <w:rPr>
          <w:rFonts w:ascii="Times New Roman" w:hAnsi="Times New Roman" w:cs="Times New Roman"/>
          <w:sz w:val="28"/>
          <w:szCs w:val="28"/>
        </w:rPr>
      </w:pPr>
      <w:bookmarkStart w:id="27" w:name="sub_109"/>
      <w:r w:rsidRPr="00B12973">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w:t>
      </w:r>
      <w:r w:rsidRPr="00B12973">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 услуги</w:t>
      </w:r>
      <w:r w:rsidRPr="00B12973">
        <w:rPr>
          <w:rFonts w:ascii="Times New Roman" w:hAnsi="Times New Roman" w:cs="Times New Roman"/>
          <w:sz w:val="28"/>
          <w:szCs w:val="28"/>
        </w:rPr>
        <w:t>, а также принятием им</w:t>
      </w:r>
      <w:r>
        <w:rPr>
          <w:rFonts w:ascii="Times New Roman" w:hAnsi="Times New Roman" w:cs="Times New Roman"/>
          <w:sz w:val="28"/>
          <w:szCs w:val="28"/>
        </w:rPr>
        <w:t>и</w:t>
      </w:r>
      <w:r w:rsidRPr="00B12973">
        <w:rPr>
          <w:rFonts w:ascii="Times New Roman" w:hAnsi="Times New Roman" w:cs="Times New Roman"/>
          <w:sz w:val="28"/>
          <w:szCs w:val="28"/>
        </w:rPr>
        <w:t xml:space="preserve"> решений.</w:t>
      </w:r>
      <w:r>
        <w:rPr>
          <w:rFonts w:ascii="Times New Roman" w:hAnsi="Times New Roman" w:cs="Times New Roman"/>
          <w:sz w:val="28"/>
          <w:szCs w:val="28"/>
        </w:rPr>
        <w:t xml:space="preserve"> (далее – текущий контроль)</w:t>
      </w:r>
    </w:p>
    <w:bookmarkEnd w:id="27"/>
    <w:p w:rsidR="00B12973" w:rsidRPr="00B12973" w:rsidRDefault="00B12973" w:rsidP="00B12973">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w:t>
      </w:r>
      <w:r>
        <w:rPr>
          <w:rFonts w:ascii="Times New Roman" w:hAnsi="Times New Roman" w:cs="Times New Roman"/>
          <w:sz w:val="28"/>
          <w:szCs w:val="28"/>
        </w:rPr>
        <w:t>,</w:t>
      </w:r>
      <w:r w:rsidRPr="00B12973">
        <w:rPr>
          <w:rFonts w:ascii="Times New Roman" w:hAnsi="Times New Roman" w:cs="Times New Roman"/>
          <w:sz w:val="28"/>
          <w:szCs w:val="28"/>
        </w:rPr>
        <w:t xml:space="preserve"> осуществляется начальником УБиЛХ, начальником МФЦ.</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Периодичность осуществления текущего контроля устанавливается начальником УБиЛХ, начальником МФЦ.</w:t>
      </w:r>
    </w:p>
    <w:p w:rsidR="008121D8" w:rsidRPr="008121D8" w:rsidRDefault="00B12973" w:rsidP="00B12973">
      <w:pPr>
        <w:spacing w:after="0" w:line="240" w:lineRule="auto"/>
        <w:ind w:firstLine="708"/>
        <w:jc w:val="both"/>
        <w:rPr>
          <w:rFonts w:ascii="Times New Roman" w:hAnsi="Times New Roman" w:cs="Times New Roman"/>
          <w:sz w:val="28"/>
          <w:szCs w:val="28"/>
          <w:shd w:val="clear" w:color="auto" w:fill="FFFFFF"/>
        </w:rPr>
      </w:pPr>
      <w:r w:rsidRPr="008121D8">
        <w:rPr>
          <w:rFonts w:ascii="Times New Roman" w:hAnsi="Times New Roman" w:cs="Times New Roman"/>
          <w:sz w:val="28"/>
          <w:szCs w:val="28"/>
          <w:shd w:val="clear" w:color="auto" w:fill="FFFFFF"/>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12973" w:rsidRPr="00B12973" w:rsidRDefault="00B12973" w:rsidP="00B12973">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 xml:space="preserve"> 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и Администрации города Ростова-на-Дону, МФЦ, ответственными за проведение внутреннего аудита, в порядке, установленном </w:t>
      </w:r>
      <w:hyperlink r:id="rId91" w:history="1">
        <w:r w:rsidRPr="00A4213C">
          <w:rPr>
            <w:rStyle w:val="aa"/>
            <w:rFonts w:ascii="Times New Roman" w:hAnsi="Times New Roman"/>
            <w:color w:val="auto"/>
            <w:sz w:val="28"/>
            <w:szCs w:val="28"/>
          </w:rPr>
          <w:t>стандартом СТО-03</w:t>
        </w:r>
      </w:hyperlink>
      <w:r w:rsidRPr="00A4213C">
        <w:rPr>
          <w:rFonts w:ascii="Times New Roman" w:hAnsi="Times New Roman" w:cs="Times New Roman"/>
          <w:sz w:val="28"/>
          <w:szCs w:val="28"/>
        </w:rPr>
        <w:t xml:space="preserve"> </w:t>
      </w:r>
      <w:r w:rsidRPr="00B12973">
        <w:rPr>
          <w:rFonts w:ascii="Times New Roman" w:hAnsi="Times New Roman" w:cs="Times New Roman"/>
          <w:sz w:val="28"/>
          <w:szCs w:val="28"/>
        </w:rPr>
        <w:t>"Внутренние аудиты системы менеджмента качества".</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начальник УБиЛХ, начальник МФЦ обеспечивает разработку и выполнение действий по устранению выявленных несоответствий и их причин согласно </w:t>
      </w:r>
      <w:hyperlink r:id="rId92" w:history="1">
        <w:r w:rsidRPr="00A4213C">
          <w:rPr>
            <w:rStyle w:val="aa"/>
            <w:rFonts w:ascii="Times New Roman" w:hAnsi="Times New Roman"/>
            <w:color w:val="auto"/>
            <w:sz w:val="28"/>
            <w:szCs w:val="28"/>
          </w:rPr>
          <w:t>стандарту СТО-02</w:t>
        </w:r>
      </w:hyperlink>
      <w:r w:rsidRPr="00B12973">
        <w:rPr>
          <w:rFonts w:ascii="Times New Roman" w:hAnsi="Times New Roman" w:cs="Times New Roman"/>
          <w:sz w:val="28"/>
          <w:szCs w:val="28"/>
        </w:rPr>
        <w:t xml:space="preserve"> "Управление несоответствиями требованиям к исполнению услуг и функций".</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начальником УБиЛХ.</w:t>
      </w:r>
    </w:p>
    <w:p w:rsidR="008121D8" w:rsidRPr="008121D8" w:rsidRDefault="00B12973" w:rsidP="008121D8">
      <w:pPr>
        <w:pStyle w:val="s1"/>
        <w:shd w:val="clear" w:color="auto" w:fill="FFFFFF"/>
        <w:spacing w:before="0" w:beforeAutospacing="0" w:after="0" w:afterAutospacing="0"/>
        <w:ind w:firstLine="708"/>
        <w:jc w:val="both"/>
        <w:rPr>
          <w:sz w:val="28"/>
          <w:szCs w:val="28"/>
        </w:rPr>
      </w:pPr>
      <w:bookmarkStart w:id="28" w:name="sub_111"/>
      <w:r w:rsidRPr="008121D8">
        <w:rPr>
          <w:sz w:val="28"/>
          <w:szCs w:val="28"/>
        </w:rPr>
        <w:t xml:space="preserve">4.3. </w:t>
      </w:r>
      <w:bookmarkStart w:id="29" w:name="sub_112"/>
      <w:bookmarkEnd w:id="28"/>
      <w:r w:rsidR="008121D8" w:rsidRPr="008121D8">
        <w:rPr>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8121D8" w:rsidRDefault="008121D8" w:rsidP="008121D8">
      <w:pPr>
        <w:pStyle w:val="s1"/>
        <w:shd w:val="clear" w:color="auto" w:fill="FFFFFF"/>
        <w:spacing w:before="0" w:beforeAutospacing="0" w:after="0" w:afterAutospacing="0"/>
        <w:ind w:firstLine="708"/>
        <w:jc w:val="both"/>
        <w:rPr>
          <w:sz w:val="28"/>
          <w:szCs w:val="28"/>
        </w:rPr>
      </w:pPr>
      <w:r w:rsidRPr="008121D8">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 </w:t>
      </w:r>
      <w:r>
        <w:rPr>
          <w:sz w:val="28"/>
          <w:szCs w:val="28"/>
        </w:rPr>
        <w:t xml:space="preserve">   </w:t>
      </w:r>
    </w:p>
    <w:p w:rsidR="008121D8" w:rsidRPr="008121D8" w:rsidRDefault="008121D8" w:rsidP="008121D8">
      <w:pPr>
        <w:pStyle w:val="s1"/>
        <w:shd w:val="clear" w:color="auto" w:fill="FFFFFF"/>
        <w:spacing w:before="0" w:beforeAutospacing="0" w:after="0" w:afterAutospacing="0"/>
        <w:ind w:firstLine="708"/>
        <w:jc w:val="both"/>
        <w:rPr>
          <w:sz w:val="28"/>
          <w:szCs w:val="28"/>
        </w:rPr>
      </w:pPr>
      <w:r w:rsidRPr="008121D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AD4A84" w:rsidRPr="00AD4A84" w:rsidRDefault="008121D8" w:rsidP="00AD4A84">
      <w:pPr>
        <w:pStyle w:val="s1"/>
        <w:shd w:val="clear" w:color="auto" w:fill="FFFFFF"/>
        <w:spacing w:before="0" w:beforeAutospacing="0" w:after="0" w:afterAutospacing="0"/>
        <w:jc w:val="both"/>
        <w:rPr>
          <w:color w:val="22272F"/>
          <w:sz w:val="28"/>
          <w:szCs w:val="28"/>
        </w:rPr>
      </w:pPr>
      <w:r w:rsidRPr="00AD4A84">
        <w:rPr>
          <w:sz w:val="28"/>
          <w:szCs w:val="28"/>
        </w:rPr>
        <w:lastRenderedPageBreak/>
        <w:t xml:space="preserve"> </w:t>
      </w:r>
      <w:bookmarkEnd w:id="29"/>
      <w:r w:rsidR="00AD4A84">
        <w:rPr>
          <w:sz w:val="28"/>
          <w:szCs w:val="28"/>
        </w:rPr>
        <w:tab/>
      </w:r>
      <w:r w:rsidR="00AD4A84" w:rsidRPr="00AD4A84">
        <w:rPr>
          <w:sz w:val="28"/>
          <w:szCs w:val="28"/>
        </w:rPr>
        <w:t xml:space="preserve">4.4. </w:t>
      </w:r>
      <w:r w:rsidR="00AD4A84" w:rsidRPr="00AD4A84">
        <w:rPr>
          <w:color w:val="22272F"/>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D4A84" w:rsidRPr="00AD4A84" w:rsidRDefault="00AD4A84" w:rsidP="00AD4A84">
      <w:pPr>
        <w:pStyle w:val="s1"/>
        <w:shd w:val="clear" w:color="auto" w:fill="FFFFFF"/>
        <w:spacing w:before="0" w:beforeAutospacing="0" w:after="0" w:afterAutospacing="0"/>
        <w:ind w:firstLine="708"/>
        <w:jc w:val="both"/>
        <w:rPr>
          <w:color w:val="22272F"/>
          <w:sz w:val="28"/>
          <w:szCs w:val="28"/>
        </w:rPr>
      </w:pPr>
      <w:r w:rsidRPr="00AD4A84">
        <w:rPr>
          <w:color w:val="22272F"/>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w:t>
      </w:r>
      <w:hyperlink r:id="rId93" w:tgtFrame="_blank" w:history="1">
        <w:r w:rsidRPr="00A4213C">
          <w:rPr>
            <w:rStyle w:val="a7"/>
            <w:color w:val="auto"/>
            <w:sz w:val="28"/>
            <w:szCs w:val="28"/>
          </w:rPr>
          <w:t>Портале</w:t>
        </w:r>
      </w:hyperlink>
      <w:r w:rsidRPr="00AD4A84">
        <w:rPr>
          <w:color w:val="22272F"/>
          <w:sz w:val="28"/>
          <w:szCs w:val="28"/>
        </w:rPr>
        <w:t> госуслуг, на </w:t>
      </w:r>
      <w:hyperlink r:id="rId94" w:tgtFrame="_blank" w:history="1">
        <w:r w:rsidRPr="00A4213C">
          <w:rPr>
            <w:rStyle w:val="a7"/>
            <w:color w:val="auto"/>
            <w:sz w:val="28"/>
            <w:szCs w:val="28"/>
          </w:rPr>
          <w:t>официальном портале</w:t>
        </w:r>
      </w:hyperlink>
      <w:r w:rsidRPr="00A4213C">
        <w:rPr>
          <w:sz w:val="28"/>
          <w:szCs w:val="28"/>
        </w:rPr>
        <w:t xml:space="preserve"> </w:t>
      </w:r>
      <w:r w:rsidRPr="00AD4A84">
        <w:rPr>
          <w:color w:val="22272F"/>
          <w:sz w:val="28"/>
          <w:szCs w:val="28"/>
        </w:rPr>
        <w:t>Администрации города Ростова-на-Дону, адрес которого приведен в </w:t>
      </w:r>
      <w:hyperlink r:id="rId95" w:anchor="/document/19529487/entry/142" w:history="1">
        <w:r w:rsidRPr="00A4213C">
          <w:rPr>
            <w:rStyle w:val="a7"/>
            <w:color w:val="auto"/>
            <w:sz w:val="28"/>
            <w:szCs w:val="28"/>
          </w:rPr>
          <w:t>пункте 1.4.2 раздела 1</w:t>
        </w:r>
      </w:hyperlink>
      <w:r w:rsidR="00A4213C">
        <w:rPr>
          <w:color w:val="22272F"/>
          <w:sz w:val="28"/>
          <w:szCs w:val="28"/>
        </w:rPr>
        <w:t xml:space="preserve"> </w:t>
      </w:r>
      <w:r w:rsidRPr="00AD4A84">
        <w:rPr>
          <w:color w:val="22272F"/>
          <w:sz w:val="28"/>
          <w:szCs w:val="28"/>
        </w:rPr>
        <w:t>административного регламента, посредством Портала госуслуг, посредством официального портала Администрации города Ростова-на-Дону.</w:t>
      </w:r>
    </w:p>
    <w:p w:rsidR="00AD4A84" w:rsidRPr="00AD4A84" w:rsidRDefault="00AD4A84" w:rsidP="00AD4A84">
      <w:pPr>
        <w:pStyle w:val="s1"/>
        <w:shd w:val="clear" w:color="auto" w:fill="FFFFFF"/>
        <w:spacing w:before="0" w:beforeAutospacing="0" w:after="0" w:afterAutospacing="0"/>
        <w:ind w:firstLine="708"/>
        <w:jc w:val="both"/>
        <w:rPr>
          <w:color w:val="22272F"/>
          <w:sz w:val="28"/>
          <w:szCs w:val="28"/>
        </w:rPr>
      </w:pPr>
      <w:r w:rsidRPr="00AD4A84">
        <w:rPr>
          <w:color w:val="22272F"/>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B12973" w:rsidRPr="00B12973" w:rsidRDefault="00AD4A84" w:rsidP="00AD4A84">
      <w:pPr>
        <w:spacing w:after="0" w:line="240" w:lineRule="auto"/>
        <w:ind w:firstLine="708"/>
        <w:jc w:val="both"/>
        <w:rPr>
          <w:rFonts w:ascii="Times New Roman" w:hAnsi="Times New Roman" w:cs="Times New Roman"/>
          <w:sz w:val="28"/>
          <w:szCs w:val="28"/>
        </w:rPr>
      </w:pPr>
      <w:r w:rsidRPr="00AD4A84">
        <w:rPr>
          <w:rFonts w:ascii="Times New Roman" w:hAnsi="Times New Roman" w:cs="Times New Roman"/>
          <w:sz w:val="28"/>
          <w:szCs w:val="28"/>
        </w:rPr>
        <w:t xml:space="preserve"> </w:t>
      </w:r>
    </w:p>
    <w:p w:rsidR="003D249A" w:rsidRPr="003D249A" w:rsidRDefault="003D249A" w:rsidP="003D249A">
      <w:pPr>
        <w:spacing w:after="0" w:line="240" w:lineRule="auto"/>
        <w:ind w:firstLine="1"/>
        <w:jc w:val="center"/>
        <w:rPr>
          <w:rFonts w:ascii="Times New Roman" w:hAnsi="Times New Roman" w:cs="Times New Roman"/>
          <w:b/>
          <w:color w:val="22272F"/>
          <w:sz w:val="28"/>
          <w:szCs w:val="28"/>
        </w:rPr>
      </w:pPr>
      <w:r w:rsidRPr="003D249A">
        <w:rPr>
          <w:rFonts w:ascii="Times New Roman" w:hAnsi="Times New Roman" w:cs="Times New Roman"/>
          <w:b/>
          <w:color w:val="22272F"/>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2C583B" w:rsidRPr="00B12973" w:rsidRDefault="002C583B" w:rsidP="003D249A">
      <w:pPr>
        <w:spacing w:after="0" w:line="240" w:lineRule="auto"/>
        <w:ind w:firstLine="708"/>
        <w:jc w:val="center"/>
        <w:rPr>
          <w:rFonts w:ascii="Times New Roman" w:hAnsi="Times New Roman" w:cs="Times New Roman"/>
          <w:sz w:val="28"/>
          <w:szCs w:val="28"/>
        </w:rPr>
      </w:pPr>
    </w:p>
    <w:p w:rsidR="002C583B" w:rsidRPr="00B12973" w:rsidRDefault="002C583B" w:rsidP="00B12973">
      <w:pPr>
        <w:spacing w:after="0" w:line="240" w:lineRule="auto"/>
        <w:ind w:firstLine="708"/>
        <w:jc w:val="both"/>
        <w:rPr>
          <w:rFonts w:ascii="Times New Roman" w:hAnsi="Times New Roman" w:cs="Times New Roman"/>
          <w:sz w:val="28"/>
          <w:szCs w:val="28"/>
        </w:rPr>
      </w:pP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Жалоба может быть направлена заявителем в случае обжалования решений, действий (бездействия):</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специалиста УБиЛХ – начальнику УБиЛХ;</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начальника УБиЛХ - заместителю главы Администрации города                Ростова-на-Дону по жилищно-коммунальному хозяйству;</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работника МФЦ - руководителю МФЦ.</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5.3. Способы информирования заявителей о порядке подачи</w:t>
      </w:r>
      <w:r>
        <w:rPr>
          <w:rFonts w:ascii="Times New Roman" w:hAnsi="Times New Roman" w:cs="Times New Roman"/>
          <w:color w:val="22272F"/>
          <w:sz w:val="28"/>
          <w:szCs w:val="28"/>
        </w:rPr>
        <w:t xml:space="preserve">  </w:t>
      </w:r>
      <w:r w:rsidRPr="00201527">
        <w:rPr>
          <w:rFonts w:ascii="Times New Roman" w:hAnsi="Times New Roman" w:cs="Times New Roman"/>
          <w:color w:val="22272F"/>
          <w:sz w:val="28"/>
          <w:szCs w:val="28"/>
        </w:rPr>
        <w:t>и рассмотрения жалобы, в том числе с использованием Портала госуслуг.</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Информация о порядке подачи и рассмотрения жалобы может быть получена в соответствии с пун</w:t>
      </w:r>
      <w:r>
        <w:rPr>
          <w:rFonts w:ascii="Times New Roman" w:hAnsi="Times New Roman" w:cs="Times New Roman"/>
          <w:color w:val="22272F"/>
          <w:sz w:val="28"/>
          <w:szCs w:val="28"/>
        </w:rPr>
        <w:t>ктом 1.4.1</w:t>
      </w:r>
      <w:r w:rsidRPr="00201527">
        <w:rPr>
          <w:rFonts w:ascii="Times New Roman" w:hAnsi="Times New Roman" w:cs="Times New Roman"/>
          <w:color w:val="22272F"/>
          <w:sz w:val="28"/>
          <w:szCs w:val="28"/>
        </w:rPr>
        <w:t xml:space="preserve"> раздела</w:t>
      </w:r>
      <w:r>
        <w:rPr>
          <w:rFonts w:ascii="Times New Roman" w:hAnsi="Times New Roman" w:cs="Times New Roman"/>
          <w:color w:val="22272F"/>
          <w:sz w:val="28"/>
          <w:szCs w:val="28"/>
        </w:rPr>
        <w:t xml:space="preserve"> </w:t>
      </w:r>
      <w:r w:rsidRPr="00201527">
        <w:rPr>
          <w:rFonts w:ascii="Times New Roman" w:hAnsi="Times New Roman" w:cs="Times New Roman"/>
          <w:color w:val="22272F"/>
          <w:sz w:val="28"/>
          <w:szCs w:val="28"/>
        </w:rPr>
        <w:t>1 административного регламента.</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lastRenderedPageBreak/>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Досудебное (внесудебное) обжалование решений, действий (бездействия) УБиЛХ, а также его должностных лиц, муниципальных служащих, работников и работников МФЦ осуществляется в соответствии с:</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Федеральным законом от 27.07.2010 № 210-ФЗ «Об организации предоставления государственных и муниципальных услуг»;</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C583B" w:rsidRPr="003A3421" w:rsidRDefault="003D249A" w:rsidP="003D249A">
      <w:pPr>
        <w:spacing w:after="0" w:line="240" w:lineRule="auto"/>
        <w:ind w:firstLine="708"/>
        <w:jc w:val="both"/>
        <w:rPr>
          <w:rFonts w:ascii="Times New Roman" w:hAnsi="Times New Roman" w:cs="Times New Roman"/>
          <w:sz w:val="28"/>
          <w:szCs w:val="28"/>
        </w:rPr>
      </w:pPr>
      <w:r w:rsidRPr="00201527">
        <w:rPr>
          <w:rFonts w:ascii="Times New Roman" w:hAnsi="Times New Roman" w:cs="Times New Roman"/>
          <w:color w:val="22272F"/>
          <w:sz w:val="28"/>
          <w:szCs w:val="28"/>
        </w:rPr>
        <w:t>постановлением Администрации города Ростова-на-Дону от 15.01.2019 № 11 «Об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r w:rsidR="00590684">
        <w:rPr>
          <w:rFonts w:ascii="Times New Roman" w:hAnsi="Times New Roman" w:cs="Times New Roman"/>
          <w:color w:val="22272F"/>
          <w:sz w:val="28"/>
          <w:szCs w:val="28"/>
        </w:rPr>
        <w:t>.</w:t>
      </w:r>
    </w:p>
    <w:p w:rsidR="002C583B" w:rsidRPr="003A3421" w:rsidRDefault="00C921F8" w:rsidP="003A3421">
      <w:pPr>
        <w:spacing w:after="0" w:line="240" w:lineRule="auto"/>
        <w:ind w:firstLine="708"/>
        <w:jc w:val="both"/>
        <w:rPr>
          <w:rFonts w:ascii="Times New Roman" w:hAnsi="Times New Roman" w:cs="Times New Roman"/>
          <w:sz w:val="28"/>
          <w:szCs w:val="28"/>
        </w:rPr>
      </w:pPr>
      <w:r w:rsidRPr="00C921F8">
        <w:rPr>
          <w:rFonts w:ascii="Times New Roman" w:hAnsi="Times New Roman" w:cs="Times New Roman"/>
          <w:color w:val="22272F"/>
          <w:sz w:val="28"/>
          <w:szCs w:val="28"/>
          <w:shd w:val="clear" w:color="auto" w:fill="FFFFFF"/>
        </w:rPr>
        <w:t>5.5. Информация, указанная в </w:t>
      </w:r>
      <w:hyperlink r:id="rId96" w:anchor="/document/19529487/entry/500" w:history="1">
        <w:r w:rsidRPr="00DE3F15">
          <w:rPr>
            <w:rStyle w:val="a7"/>
            <w:rFonts w:ascii="Times New Roman" w:hAnsi="Times New Roman" w:cs="Times New Roman"/>
            <w:color w:val="auto"/>
            <w:sz w:val="28"/>
            <w:szCs w:val="28"/>
            <w:shd w:val="clear" w:color="auto" w:fill="FFFFFF"/>
          </w:rPr>
          <w:t>разделе 5</w:t>
        </w:r>
      </w:hyperlink>
      <w:r w:rsidRPr="00DE3F15">
        <w:rPr>
          <w:rFonts w:ascii="Times New Roman" w:hAnsi="Times New Roman" w:cs="Times New Roman"/>
          <w:sz w:val="28"/>
          <w:szCs w:val="28"/>
          <w:shd w:val="clear" w:color="auto" w:fill="FFFFFF"/>
        </w:rPr>
        <w:t> </w:t>
      </w:r>
      <w:r w:rsidRPr="00C921F8">
        <w:rPr>
          <w:rFonts w:ascii="Times New Roman" w:hAnsi="Times New Roman" w:cs="Times New Roman"/>
          <w:color w:val="22272F"/>
          <w:sz w:val="28"/>
          <w:szCs w:val="28"/>
          <w:shd w:val="clear" w:color="auto" w:fill="FFFFFF"/>
        </w:rPr>
        <w:t>административного регламента, размещается на </w:t>
      </w:r>
      <w:hyperlink r:id="rId97" w:tgtFrame="_blank" w:history="1">
        <w:r w:rsidRPr="00DE3F15">
          <w:rPr>
            <w:rStyle w:val="a7"/>
            <w:rFonts w:ascii="Times New Roman" w:hAnsi="Times New Roman" w:cs="Times New Roman"/>
            <w:color w:val="auto"/>
            <w:sz w:val="28"/>
            <w:szCs w:val="28"/>
            <w:shd w:val="clear" w:color="auto" w:fill="FFFFFF"/>
          </w:rPr>
          <w:t>Портале</w:t>
        </w:r>
      </w:hyperlink>
      <w:r w:rsidRPr="00C921F8">
        <w:rPr>
          <w:rFonts w:ascii="Times New Roman" w:hAnsi="Times New Roman" w:cs="Times New Roman"/>
          <w:color w:val="22272F"/>
          <w:sz w:val="28"/>
          <w:szCs w:val="28"/>
          <w:shd w:val="clear" w:color="auto" w:fill="FFFFFF"/>
        </w:rPr>
        <w:t> госуслуг</w:t>
      </w:r>
      <w:r>
        <w:rPr>
          <w:color w:val="22272F"/>
          <w:sz w:val="26"/>
          <w:szCs w:val="26"/>
          <w:shd w:val="clear" w:color="auto" w:fill="FFFFFF"/>
        </w:rPr>
        <w:t>.</w:t>
      </w:r>
    </w:p>
    <w:p w:rsidR="002C583B" w:rsidRDefault="002C583B" w:rsidP="003A3421">
      <w:pPr>
        <w:spacing w:after="0" w:line="240" w:lineRule="auto"/>
        <w:ind w:firstLine="708"/>
        <w:jc w:val="both"/>
        <w:rPr>
          <w:rFonts w:ascii="Times New Roman" w:hAnsi="Times New Roman" w:cs="Times New Roman"/>
          <w:sz w:val="28"/>
          <w:szCs w:val="28"/>
        </w:rPr>
      </w:pPr>
    </w:p>
    <w:p w:rsidR="001A0100" w:rsidRPr="003A3421" w:rsidRDefault="001A0100" w:rsidP="003A3421">
      <w:pPr>
        <w:spacing w:after="0" w:line="240" w:lineRule="auto"/>
        <w:ind w:firstLine="708"/>
        <w:jc w:val="both"/>
        <w:rPr>
          <w:rFonts w:ascii="Times New Roman" w:hAnsi="Times New Roman" w:cs="Times New Roman"/>
          <w:sz w:val="28"/>
          <w:szCs w:val="28"/>
        </w:rPr>
      </w:pPr>
    </w:p>
    <w:p w:rsidR="002C583B" w:rsidRPr="003A3421" w:rsidRDefault="002C583B" w:rsidP="003A3421">
      <w:pPr>
        <w:spacing w:after="0" w:line="240" w:lineRule="auto"/>
        <w:ind w:firstLine="708"/>
        <w:jc w:val="both"/>
        <w:rPr>
          <w:rFonts w:ascii="Times New Roman" w:hAnsi="Times New Roman" w:cs="Times New Roman"/>
          <w:sz w:val="28"/>
          <w:szCs w:val="28"/>
        </w:rPr>
      </w:pPr>
    </w:p>
    <w:p w:rsidR="001A0100" w:rsidRDefault="003571BE" w:rsidP="001A0100">
      <w:pPr>
        <w:spacing w:after="0" w:line="240" w:lineRule="auto"/>
        <w:jc w:val="right"/>
        <w:rPr>
          <w:rStyle w:val="af0"/>
          <w:rFonts w:ascii="Times New Roman" w:hAnsi="Times New Roman" w:cs="Times New Roman"/>
          <w:color w:val="auto"/>
          <w:sz w:val="28"/>
          <w:szCs w:val="28"/>
        </w:rPr>
      </w:pPr>
      <w:bookmarkStart w:id="30" w:name="sub_1001"/>
      <w:r w:rsidRPr="003571BE">
        <w:rPr>
          <w:rStyle w:val="af0"/>
          <w:rFonts w:ascii="Times New Roman" w:hAnsi="Times New Roman" w:cs="Times New Roman"/>
          <w:color w:val="auto"/>
          <w:sz w:val="28"/>
          <w:szCs w:val="28"/>
        </w:rPr>
        <w:t xml:space="preserve">Приложение </w:t>
      </w:r>
      <w:r>
        <w:rPr>
          <w:rStyle w:val="af0"/>
          <w:rFonts w:ascii="Times New Roman" w:hAnsi="Times New Roman" w:cs="Times New Roman"/>
          <w:color w:val="auto"/>
          <w:sz w:val="28"/>
          <w:szCs w:val="28"/>
        </w:rPr>
        <w:t>№</w:t>
      </w:r>
      <w:r w:rsidRPr="003571BE">
        <w:rPr>
          <w:rStyle w:val="af0"/>
          <w:rFonts w:ascii="Times New Roman" w:hAnsi="Times New Roman" w:cs="Times New Roman"/>
          <w:color w:val="auto"/>
          <w:sz w:val="28"/>
          <w:szCs w:val="28"/>
        </w:rPr>
        <w:t> 1</w:t>
      </w:r>
      <w:r w:rsidRPr="003571BE">
        <w:rPr>
          <w:rStyle w:val="af0"/>
          <w:rFonts w:ascii="Times New Roman" w:hAnsi="Times New Roman" w:cs="Times New Roman"/>
          <w:color w:val="auto"/>
          <w:sz w:val="28"/>
          <w:szCs w:val="28"/>
        </w:rPr>
        <w:br/>
        <w:t xml:space="preserve">к </w:t>
      </w:r>
      <w:hyperlink w:anchor="sub_1000" w:history="1">
        <w:r w:rsidRPr="003571BE">
          <w:rPr>
            <w:rStyle w:val="aa"/>
            <w:rFonts w:ascii="Times New Roman" w:hAnsi="Times New Roman"/>
            <w:b/>
            <w:color w:val="auto"/>
            <w:sz w:val="28"/>
            <w:szCs w:val="28"/>
          </w:rPr>
          <w:t>административному регламенту</w:t>
        </w:r>
      </w:hyperlink>
      <w:r w:rsidRPr="003571BE">
        <w:rPr>
          <w:rStyle w:val="af0"/>
          <w:rFonts w:ascii="Times New Roman" w:hAnsi="Times New Roman" w:cs="Times New Roman"/>
          <w:b w:val="0"/>
          <w:color w:val="auto"/>
          <w:sz w:val="28"/>
          <w:szCs w:val="28"/>
        </w:rPr>
        <w:br/>
      </w:r>
      <w:r>
        <w:rPr>
          <w:rStyle w:val="af0"/>
          <w:rFonts w:ascii="Times New Roman" w:hAnsi="Times New Roman" w:cs="Times New Roman"/>
          <w:color w:val="auto"/>
          <w:sz w:val="28"/>
          <w:szCs w:val="28"/>
        </w:rPr>
        <w:t>№</w:t>
      </w:r>
      <w:r w:rsidRPr="003571BE">
        <w:rPr>
          <w:rStyle w:val="af0"/>
          <w:rFonts w:ascii="Times New Roman" w:hAnsi="Times New Roman" w:cs="Times New Roman"/>
          <w:color w:val="auto"/>
          <w:sz w:val="28"/>
          <w:szCs w:val="28"/>
        </w:rPr>
        <w:t> АР-077-01</w:t>
      </w:r>
      <w:bookmarkEnd w:id="30"/>
    </w:p>
    <w:p w:rsidR="001A0100" w:rsidRPr="003571BE" w:rsidRDefault="001A0100" w:rsidP="001A0100">
      <w:pPr>
        <w:spacing w:after="0" w:line="240" w:lineRule="auto"/>
        <w:jc w:val="center"/>
        <w:rPr>
          <w:rFonts w:ascii="Times New Roman" w:hAnsi="Times New Roman" w:cs="Times New Roman"/>
          <w:sz w:val="28"/>
          <w:szCs w:val="28"/>
        </w:rPr>
      </w:pPr>
      <w:r w:rsidRPr="003571BE">
        <w:rPr>
          <w:rFonts w:ascii="Times New Roman" w:hAnsi="Times New Roman" w:cs="Times New Roman"/>
          <w:sz w:val="28"/>
          <w:szCs w:val="28"/>
        </w:rPr>
        <w:t>Форма учета</w:t>
      </w:r>
      <w:r w:rsidRPr="003571BE">
        <w:rPr>
          <w:rFonts w:ascii="Times New Roman" w:hAnsi="Times New Roman" w:cs="Times New Roman"/>
          <w:sz w:val="28"/>
          <w:szCs w:val="28"/>
        </w:rPr>
        <w:br/>
        <w:t>рассмотрения документов для предоставления права пользования водным объектом или его частью на основании договора водопользования</w:t>
      </w:r>
    </w:p>
    <w:p w:rsidR="00A4213C" w:rsidRDefault="00A4213C" w:rsidP="003571BE">
      <w:pPr>
        <w:spacing w:after="0" w:line="240" w:lineRule="auto"/>
        <w:ind w:firstLine="708"/>
        <w:jc w:val="center"/>
        <w:rPr>
          <w:rFonts w:ascii="Times New Roman" w:hAnsi="Times New Roman" w:cs="Times New Roman"/>
          <w:sz w:val="28"/>
          <w:szCs w:val="28"/>
        </w:rPr>
        <w:sectPr w:rsidR="00A4213C" w:rsidSect="00655394">
          <w:footerReference w:type="default" r:id="rId98"/>
          <w:pgSz w:w="11906" w:h="16838"/>
          <w:pgMar w:top="1134" w:right="567" w:bottom="1134" w:left="1134" w:header="709" w:footer="709" w:gutter="0"/>
          <w:cols w:space="708"/>
          <w:docGrid w:linePitch="360"/>
        </w:sectPr>
      </w:pPr>
      <w:bookmarkStart w:id="31" w:name="_GoBack"/>
      <w:bookmarkEnd w:id="31"/>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40"/>
        <w:gridCol w:w="1500"/>
        <w:gridCol w:w="700"/>
        <w:gridCol w:w="280"/>
        <w:gridCol w:w="749"/>
        <w:gridCol w:w="511"/>
        <w:gridCol w:w="1260"/>
        <w:gridCol w:w="781"/>
        <w:gridCol w:w="339"/>
        <w:gridCol w:w="420"/>
        <w:gridCol w:w="1792"/>
        <w:gridCol w:w="308"/>
        <w:gridCol w:w="2240"/>
        <w:gridCol w:w="140"/>
        <w:gridCol w:w="1260"/>
        <w:gridCol w:w="1400"/>
        <w:gridCol w:w="41"/>
      </w:tblGrid>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sz w:val="28"/>
                <w:szCs w:val="28"/>
              </w:rPr>
            </w:pPr>
            <w:r w:rsidRPr="003571BE">
              <w:rPr>
                <w:rFonts w:ascii="Times New Roman" w:hAnsi="Times New Roman" w:cs="Times New Roman"/>
                <w:color w:val="auto"/>
                <w:sz w:val="28"/>
                <w:szCs w:val="28"/>
              </w:rPr>
              <w:lastRenderedPageBreak/>
              <w:t>Общая часть</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Tr="005D2CB6">
        <w:trPr>
          <w:gridAfter w:val="1"/>
          <w:wAfter w:w="41" w:type="dxa"/>
        </w:trPr>
        <w:tc>
          <w:tcPr>
            <w:tcW w:w="560" w:type="dxa"/>
            <w:vMerge w:val="restart"/>
            <w:tcBorders>
              <w:top w:val="single" w:sz="4" w:space="0" w:color="auto"/>
              <w:bottom w:val="single" w:sz="4" w:space="0" w:color="auto"/>
              <w:right w:val="single" w:sz="4" w:space="0" w:color="auto"/>
            </w:tcBorders>
          </w:tcPr>
          <w:p w:rsidR="00A4213C" w:rsidRDefault="00A4213C" w:rsidP="005D2CB6">
            <w:pPr>
              <w:pStyle w:val="af2"/>
              <w:jc w:val="center"/>
            </w:pPr>
            <w:r>
              <w:t>N</w:t>
            </w:r>
            <w:r>
              <w:br/>
              <w:t>п/п</w:t>
            </w: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Входящий номер</w:t>
            </w:r>
          </w:p>
        </w:tc>
        <w:tc>
          <w:tcPr>
            <w:tcW w:w="98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 приема</w:t>
            </w:r>
          </w:p>
        </w:tc>
        <w:tc>
          <w:tcPr>
            <w:tcW w:w="126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Общее количество листов</w:t>
            </w:r>
          </w:p>
        </w:tc>
        <w:tc>
          <w:tcPr>
            <w:tcW w:w="1260" w:type="dxa"/>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Заявитель</w:t>
            </w:r>
          </w:p>
        </w:tc>
        <w:tc>
          <w:tcPr>
            <w:tcW w:w="1540" w:type="dxa"/>
            <w:gridSpan w:val="3"/>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Отметка о проведении аукциона</w:t>
            </w:r>
          </w:p>
        </w:tc>
        <w:tc>
          <w:tcPr>
            <w:tcW w:w="210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Отказ в подписании договора водопользования заявителем</w:t>
            </w:r>
          </w:p>
        </w:tc>
        <w:tc>
          <w:tcPr>
            <w:tcW w:w="2240" w:type="dxa"/>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Решение о возможности предоставить водный объект для заявленной цели</w:t>
            </w:r>
          </w:p>
        </w:tc>
        <w:tc>
          <w:tcPr>
            <w:tcW w:w="2800" w:type="dxa"/>
            <w:gridSpan w:val="3"/>
            <w:tcBorders>
              <w:top w:val="single" w:sz="4" w:space="0" w:color="auto"/>
              <w:left w:val="single" w:sz="4" w:space="0" w:color="auto"/>
              <w:bottom w:val="single" w:sz="4" w:space="0" w:color="auto"/>
            </w:tcBorders>
          </w:tcPr>
          <w:p w:rsidR="00A4213C" w:rsidRDefault="00A4213C" w:rsidP="005D2CB6">
            <w:pPr>
              <w:pStyle w:val="af2"/>
              <w:jc w:val="center"/>
            </w:pPr>
            <w:r>
              <w:t>Подписание договора водопользования</w:t>
            </w:r>
          </w:p>
        </w:tc>
      </w:tr>
      <w:tr w:rsidR="00A4213C" w:rsidTr="005D2CB6">
        <w:trPr>
          <w:gridAfter w:val="1"/>
          <w:wAfter w:w="41" w:type="dxa"/>
        </w:trPr>
        <w:tc>
          <w:tcPr>
            <w:tcW w:w="560" w:type="dxa"/>
            <w:vMerge/>
            <w:tcBorders>
              <w:top w:val="single" w:sz="4" w:space="0" w:color="auto"/>
              <w:bottom w:val="single" w:sz="4" w:space="0" w:color="auto"/>
              <w:right w:val="single" w:sz="4" w:space="0" w:color="auto"/>
            </w:tcBorders>
          </w:tcPr>
          <w:p w:rsidR="00A4213C" w:rsidRDefault="00A4213C" w:rsidP="005D2CB6">
            <w:pPr>
              <w:pStyle w:val="af2"/>
            </w:pPr>
          </w:p>
        </w:tc>
        <w:tc>
          <w:tcPr>
            <w:tcW w:w="154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98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26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260" w:type="dxa"/>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540" w:type="dxa"/>
            <w:gridSpan w:val="3"/>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210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2240" w:type="dxa"/>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40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w:t>
            </w:r>
          </w:p>
        </w:tc>
        <w:tc>
          <w:tcPr>
            <w:tcW w:w="1400" w:type="dxa"/>
            <w:tcBorders>
              <w:top w:val="single" w:sz="4" w:space="0" w:color="auto"/>
              <w:left w:val="single" w:sz="4" w:space="0" w:color="auto"/>
              <w:bottom w:val="single" w:sz="4" w:space="0" w:color="auto"/>
            </w:tcBorders>
          </w:tcPr>
          <w:p w:rsidR="00A4213C" w:rsidRDefault="00A4213C" w:rsidP="005D2CB6">
            <w:pPr>
              <w:pStyle w:val="af2"/>
              <w:jc w:val="center"/>
            </w:pPr>
            <w:r>
              <w:t>номер</w:t>
            </w: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jc w:val="center"/>
            </w:pPr>
            <w:r>
              <w:t>1</w:t>
            </w:r>
          </w:p>
        </w:tc>
        <w:tc>
          <w:tcPr>
            <w:tcW w:w="154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2</w:t>
            </w:r>
          </w:p>
        </w:tc>
        <w:tc>
          <w:tcPr>
            <w:tcW w:w="98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3</w:t>
            </w:r>
          </w:p>
        </w:tc>
        <w:tc>
          <w:tcPr>
            <w:tcW w:w="126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4</w:t>
            </w:r>
          </w:p>
        </w:tc>
        <w:tc>
          <w:tcPr>
            <w:tcW w:w="1260" w:type="dxa"/>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5</w:t>
            </w:r>
          </w:p>
        </w:tc>
        <w:tc>
          <w:tcPr>
            <w:tcW w:w="15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6</w:t>
            </w:r>
          </w:p>
        </w:tc>
        <w:tc>
          <w:tcPr>
            <w:tcW w:w="210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7</w:t>
            </w:r>
          </w:p>
        </w:tc>
        <w:tc>
          <w:tcPr>
            <w:tcW w:w="2240" w:type="dxa"/>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8</w:t>
            </w:r>
          </w:p>
        </w:tc>
        <w:tc>
          <w:tcPr>
            <w:tcW w:w="140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9</w:t>
            </w:r>
          </w:p>
        </w:tc>
        <w:tc>
          <w:tcPr>
            <w:tcW w:w="1400" w:type="dxa"/>
            <w:tcBorders>
              <w:top w:val="single" w:sz="4" w:space="0" w:color="auto"/>
              <w:left w:val="single" w:sz="4" w:space="0" w:color="auto"/>
              <w:bottom w:val="single" w:sz="4" w:space="0" w:color="auto"/>
            </w:tcBorders>
          </w:tcPr>
          <w:p w:rsidR="00A4213C" w:rsidRDefault="00A4213C" w:rsidP="005D2CB6">
            <w:pPr>
              <w:pStyle w:val="af2"/>
              <w:jc w:val="center"/>
            </w:pPr>
            <w:r>
              <w:t>10</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sz w:val="28"/>
                <w:szCs w:val="28"/>
              </w:rPr>
            </w:pPr>
            <w:r w:rsidRPr="003571BE">
              <w:rPr>
                <w:rFonts w:ascii="Times New Roman" w:hAnsi="Times New Roman" w:cs="Times New Roman"/>
                <w:color w:val="auto"/>
                <w:sz w:val="28"/>
                <w:szCs w:val="28"/>
              </w:rPr>
              <w:t>Часть "Согласование условий использования водного объекта</w:t>
            </w:r>
            <w:r w:rsidRPr="003571BE">
              <w:rPr>
                <w:rFonts w:ascii="Times New Roman" w:hAnsi="Times New Roman" w:cs="Times New Roman"/>
                <w:color w:val="auto"/>
                <w:sz w:val="28"/>
                <w:szCs w:val="28"/>
              </w:rPr>
              <w:br/>
              <w:t>с заинтересованными исполнительными органами государственной власти"</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Tr="005D2CB6">
        <w:tc>
          <w:tcPr>
            <w:tcW w:w="600" w:type="dxa"/>
            <w:gridSpan w:val="2"/>
            <w:vMerge w:val="restart"/>
            <w:tcBorders>
              <w:top w:val="single" w:sz="4" w:space="0" w:color="auto"/>
              <w:bottom w:val="single" w:sz="4" w:space="0" w:color="auto"/>
              <w:right w:val="single" w:sz="4" w:space="0" w:color="auto"/>
            </w:tcBorders>
          </w:tcPr>
          <w:p w:rsidR="00A4213C" w:rsidRDefault="00A4213C" w:rsidP="005D2CB6">
            <w:pPr>
              <w:pStyle w:val="af2"/>
              <w:jc w:val="center"/>
            </w:pPr>
            <w:r>
              <w:t>N</w:t>
            </w:r>
            <w:r>
              <w:br/>
              <w:t>п/п</w:t>
            </w:r>
          </w:p>
        </w:tc>
        <w:tc>
          <w:tcPr>
            <w:tcW w:w="3229" w:type="dxa"/>
            <w:gridSpan w:val="4"/>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Название заинтересованного органа государственной власти</w:t>
            </w:r>
          </w:p>
        </w:tc>
        <w:tc>
          <w:tcPr>
            <w:tcW w:w="5103"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Запрос предложений по условиям использования водного объекта/условия использования водного объекта на согласование</w:t>
            </w:r>
          </w:p>
        </w:tc>
        <w:tc>
          <w:tcPr>
            <w:tcW w:w="5389" w:type="dxa"/>
            <w:gridSpan w:val="6"/>
            <w:tcBorders>
              <w:top w:val="single" w:sz="4" w:space="0" w:color="auto"/>
              <w:left w:val="single" w:sz="4" w:space="0" w:color="auto"/>
              <w:bottom w:val="single" w:sz="4" w:space="0" w:color="auto"/>
            </w:tcBorders>
          </w:tcPr>
          <w:p w:rsidR="00A4213C" w:rsidRDefault="00A4213C" w:rsidP="005D2CB6">
            <w:pPr>
              <w:pStyle w:val="af2"/>
              <w:jc w:val="center"/>
            </w:pPr>
            <w:r>
              <w:t>Получение предложений по условиям использования водного объекта, согласованные условия использования водного объекта</w:t>
            </w:r>
          </w:p>
        </w:tc>
      </w:tr>
      <w:tr w:rsidR="00A4213C" w:rsidTr="005D2CB6">
        <w:tc>
          <w:tcPr>
            <w:tcW w:w="600" w:type="dxa"/>
            <w:gridSpan w:val="2"/>
            <w:vMerge/>
            <w:tcBorders>
              <w:top w:val="single" w:sz="4" w:space="0" w:color="auto"/>
              <w:bottom w:val="single" w:sz="4" w:space="0" w:color="auto"/>
              <w:right w:val="single" w:sz="4" w:space="0" w:color="auto"/>
            </w:tcBorders>
          </w:tcPr>
          <w:p w:rsidR="00A4213C" w:rsidRDefault="00A4213C" w:rsidP="005D2CB6">
            <w:pPr>
              <w:pStyle w:val="af2"/>
            </w:pPr>
          </w:p>
        </w:tc>
        <w:tc>
          <w:tcPr>
            <w:tcW w:w="3229" w:type="dxa"/>
            <w:gridSpan w:val="4"/>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2552"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w:t>
            </w:r>
          </w:p>
        </w:tc>
        <w:tc>
          <w:tcPr>
            <w:tcW w:w="2551"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исходящий номер</w:t>
            </w:r>
          </w:p>
        </w:tc>
        <w:tc>
          <w:tcPr>
            <w:tcW w:w="2688"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w:t>
            </w:r>
          </w:p>
        </w:tc>
        <w:tc>
          <w:tcPr>
            <w:tcW w:w="2701" w:type="dxa"/>
            <w:gridSpan w:val="3"/>
            <w:tcBorders>
              <w:top w:val="single" w:sz="4" w:space="0" w:color="auto"/>
              <w:left w:val="single" w:sz="4" w:space="0" w:color="auto"/>
              <w:bottom w:val="single" w:sz="4" w:space="0" w:color="auto"/>
            </w:tcBorders>
          </w:tcPr>
          <w:p w:rsidR="00A4213C" w:rsidRDefault="00A4213C" w:rsidP="005D2CB6">
            <w:pPr>
              <w:pStyle w:val="af2"/>
              <w:jc w:val="center"/>
            </w:pPr>
            <w:r>
              <w:t>входящий номер</w:t>
            </w:r>
          </w:p>
        </w:tc>
      </w:tr>
      <w:tr w:rsidR="00A4213C" w:rsidTr="005D2CB6">
        <w:tc>
          <w:tcPr>
            <w:tcW w:w="600" w:type="dxa"/>
            <w:gridSpan w:val="2"/>
            <w:tcBorders>
              <w:top w:val="single" w:sz="4" w:space="0" w:color="auto"/>
              <w:bottom w:val="single" w:sz="4" w:space="0" w:color="auto"/>
              <w:right w:val="single" w:sz="4" w:space="0" w:color="auto"/>
            </w:tcBorders>
          </w:tcPr>
          <w:p w:rsidR="00A4213C" w:rsidRDefault="00A4213C" w:rsidP="005D2CB6">
            <w:pPr>
              <w:pStyle w:val="af2"/>
              <w:jc w:val="center"/>
            </w:pPr>
            <w:r>
              <w:t>11.</w:t>
            </w:r>
          </w:p>
        </w:tc>
        <w:tc>
          <w:tcPr>
            <w:tcW w:w="3229" w:type="dxa"/>
            <w:gridSpan w:val="4"/>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12</w:t>
            </w:r>
          </w:p>
        </w:tc>
        <w:tc>
          <w:tcPr>
            <w:tcW w:w="2552"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13</w:t>
            </w:r>
          </w:p>
        </w:tc>
        <w:tc>
          <w:tcPr>
            <w:tcW w:w="2551"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14</w:t>
            </w:r>
          </w:p>
        </w:tc>
        <w:tc>
          <w:tcPr>
            <w:tcW w:w="2688"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15</w:t>
            </w:r>
          </w:p>
        </w:tc>
        <w:tc>
          <w:tcPr>
            <w:tcW w:w="2701" w:type="dxa"/>
            <w:gridSpan w:val="3"/>
            <w:tcBorders>
              <w:top w:val="single" w:sz="4" w:space="0" w:color="auto"/>
              <w:left w:val="single" w:sz="4" w:space="0" w:color="auto"/>
              <w:bottom w:val="single" w:sz="4" w:space="0" w:color="auto"/>
            </w:tcBorders>
          </w:tcPr>
          <w:p w:rsidR="00A4213C" w:rsidRDefault="00A4213C" w:rsidP="005D2CB6">
            <w:pPr>
              <w:pStyle w:val="af2"/>
              <w:jc w:val="center"/>
            </w:pPr>
            <w:r>
              <w:t>16</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color w:val="auto"/>
                <w:sz w:val="28"/>
                <w:szCs w:val="28"/>
              </w:rPr>
            </w:pPr>
            <w:r w:rsidRPr="003571BE">
              <w:rPr>
                <w:rFonts w:ascii="Times New Roman" w:hAnsi="Times New Roman" w:cs="Times New Roman"/>
                <w:color w:val="auto"/>
                <w:sz w:val="28"/>
                <w:szCs w:val="28"/>
              </w:rPr>
              <w:t>Часть "Ответственные исполнители"</w:t>
            </w: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af2"/>
              <w:rPr>
                <w:rFonts w:ascii="Times New Roman" w:hAnsi="Times New Roman" w:cs="Times New Roman"/>
                <w:sz w:val="28"/>
                <w:szCs w:val="28"/>
              </w:rPr>
            </w:pP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jc w:val="center"/>
            </w:pPr>
            <w:r>
              <w:t>N</w:t>
            </w:r>
            <w:r>
              <w:br/>
              <w:t>п/п</w:t>
            </w:r>
          </w:p>
        </w:tc>
        <w:tc>
          <w:tcPr>
            <w:tcW w:w="22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Прием и регистрация</w:t>
            </w:r>
          </w:p>
        </w:tc>
        <w:tc>
          <w:tcPr>
            <w:tcW w:w="3920"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Рассмотрение Подготовка договора Подписание договора</w:t>
            </w:r>
          </w:p>
        </w:tc>
        <w:tc>
          <w:tcPr>
            <w:tcW w:w="7560" w:type="dxa"/>
            <w:gridSpan w:val="7"/>
            <w:tcBorders>
              <w:top w:val="nil"/>
              <w:left w:val="single" w:sz="4" w:space="0" w:color="auto"/>
              <w:bottom w:val="nil"/>
              <w:right w:val="nil"/>
            </w:tcBorders>
          </w:tcPr>
          <w:p w:rsidR="00A4213C" w:rsidRDefault="00A4213C" w:rsidP="005D2CB6">
            <w:pPr>
              <w:pStyle w:val="af2"/>
            </w:pP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jc w:val="center"/>
            </w:pPr>
            <w:r>
              <w:t>17</w:t>
            </w:r>
          </w:p>
        </w:tc>
        <w:tc>
          <w:tcPr>
            <w:tcW w:w="22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18</w:t>
            </w:r>
          </w:p>
        </w:tc>
        <w:tc>
          <w:tcPr>
            <w:tcW w:w="3920"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19</w:t>
            </w:r>
          </w:p>
        </w:tc>
        <w:tc>
          <w:tcPr>
            <w:tcW w:w="7560" w:type="dxa"/>
            <w:gridSpan w:val="7"/>
            <w:tcBorders>
              <w:top w:val="nil"/>
              <w:left w:val="single" w:sz="4" w:space="0" w:color="auto"/>
              <w:bottom w:val="nil"/>
              <w:right w:val="nil"/>
            </w:tcBorders>
          </w:tcPr>
          <w:p w:rsidR="00A4213C" w:rsidRDefault="00A4213C" w:rsidP="005D2CB6">
            <w:pPr>
              <w:pStyle w:val="af2"/>
            </w:pP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pPr>
          </w:p>
        </w:tc>
        <w:tc>
          <w:tcPr>
            <w:tcW w:w="22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3920"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7560" w:type="dxa"/>
            <w:gridSpan w:val="7"/>
            <w:tcBorders>
              <w:top w:val="nil"/>
              <w:left w:val="single" w:sz="4" w:space="0" w:color="auto"/>
              <w:bottom w:val="nil"/>
              <w:right w:val="nil"/>
            </w:tcBorders>
          </w:tcPr>
          <w:p w:rsidR="00A4213C" w:rsidRDefault="00A4213C" w:rsidP="005D2CB6">
            <w:pPr>
              <w:pStyle w:val="af2"/>
            </w:pP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sz w:val="28"/>
                <w:szCs w:val="28"/>
              </w:rPr>
            </w:pPr>
            <w:r w:rsidRPr="003571BE">
              <w:rPr>
                <w:rFonts w:ascii="Times New Roman" w:hAnsi="Times New Roman" w:cs="Times New Roman"/>
                <w:color w:val="auto"/>
                <w:sz w:val="28"/>
                <w:szCs w:val="28"/>
              </w:rPr>
              <w:lastRenderedPageBreak/>
              <w:t>Правила заполнения формы:</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r>
              <w:t>Одна запись соответствует одному пакету документов.</w:t>
            </w:r>
          </w:p>
          <w:p w:rsidR="00A4213C" w:rsidRDefault="00A4213C" w:rsidP="005D2CB6">
            <w:pPr>
              <w:pStyle w:val="af2"/>
            </w:pPr>
            <w:r>
              <w:t>Заполнение граф учетной формы осуществляется последовательно по мере выполнения операции:</w:t>
            </w:r>
          </w:p>
          <w:p w:rsidR="00A4213C" w:rsidRDefault="00A4213C" w:rsidP="005D2CB6">
            <w:pPr>
              <w:pStyle w:val="af2"/>
            </w:pPr>
            <w:r>
              <w:t>1. Графа 1 "N" - указывается порядковый номер документа, начиная с 1.</w:t>
            </w:r>
          </w:p>
          <w:p w:rsidR="00A4213C" w:rsidRDefault="00A4213C" w:rsidP="005D2CB6">
            <w:pPr>
              <w:pStyle w:val="af2"/>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A4213C" w:rsidRDefault="00A4213C" w:rsidP="005D2CB6">
            <w:pPr>
              <w:pStyle w:val="af2"/>
            </w:pPr>
            <w:r>
              <w:t>3. Графа 3 "дата приема" - указывается дата приема документов на предоставление права пользования водным объектом или его частью от физических лиц, юридических лиц и индивидуальных предпринимателей.</w:t>
            </w:r>
          </w:p>
          <w:p w:rsidR="00A4213C" w:rsidRDefault="00A4213C" w:rsidP="005D2CB6">
            <w:pPr>
              <w:pStyle w:val="af2"/>
            </w:pPr>
            <w:r>
              <w:t>4. Графа 4 "общее количество листов" - указывается общее количество листов представленных документов на предоставление права пользования водным объектом или его частью в печатном виде.</w:t>
            </w:r>
          </w:p>
          <w:p w:rsidR="00A4213C" w:rsidRDefault="00A4213C" w:rsidP="005D2CB6">
            <w:pPr>
              <w:pStyle w:val="af2"/>
            </w:pPr>
            <w:r>
              <w:t>5. Графа 5 "заявитель" - указывается полное и сокращенное наименование юридического лица, Ф.И.О. заявителя частного лица.</w:t>
            </w:r>
          </w:p>
          <w:p w:rsidR="00A4213C" w:rsidRDefault="00A4213C" w:rsidP="005D2CB6">
            <w:pPr>
              <w:pStyle w:val="af2"/>
            </w:pPr>
            <w:r>
              <w:t>6. Графа 6 "отметка о проведении аукциона" - в случае, если право пользования водным объектом или его частью подлежит приобретению на аукционе, проставляется -"аукцион", иначе прочерк ("-").</w:t>
            </w:r>
          </w:p>
          <w:p w:rsidR="00A4213C" w:rsidRDefault="00A4213C" w:rsidP="005D2CB6">
            <w:pPr>
              <w:pStyle w:val="af2"/>
            </w:pPr>
            <w:r>
              <w:t>7. Графа 7 "отказ в подписании договора водопользования" - в случае отказа заявителя от подписания договора водопользования указывается входящий номер извещения об отказе от подписания договора заявителем, иначе ставится прочерк ("-").</w:t>
            </w:r>
          </w:p>
          <w:p w:rsidR="00A4213C" w:rsidRDefault="00A4213C" w:rsidP="005D2CB6">
            <w:pPr>
              <w:pStyle w:val="af2"/>
            </w:pPr>
            <w:r>
              <w:t>8. Графа 8 "решение о возможности предоставить водный объект для заявленной цели" -указывается "предоставить", если принято решение о возможности использовать водный объект для заявленных целей, "не предоставлять" - если принято решение не предоставлять.</w:t>
            </w:r>
          </w:p>
          <w:p w:rsidR="00A4213C" w:rsidRDefault="00A4213C" w:rsidP="005D2CB6">
            <w:pPr>
              <w:pStyle w:val="af2"/>
            </w:pPr>
            <w:r>
              <w:t>9. Графы 9, 10 "подписание договора водопользования" - указывается дата подписания договора водопользования и номер договора водопользования.</w:t>
            </w:r>
          </w:p>
          <w:p w:rsidR="00A4213C" w:rsidRDefault="00A4213C" w:rsidP="005D2CB6">
            <w:pPr>
              <w:pStyle w:val="af2"/>
            </w:pPr>
            <w:r>
              <w:t>10. Графа 11 "N" - указывается порядковый номер заинтересованного исполнительного органа государственной власти.</w:t>
            </w:r>
          </w:p>
          <w:p w:rsidR="00A4213C" w:rsidRDefault="00A4213C" w:rsidP="005D2CB6">
            <w:pPr>
              <w:pStyle w:val="af2"/>
            </w:pPr>
            <w:r>
              <w:t>11. Графа 12 "Название заинтересованного ИОГВ" - указывается название заинтересованного исполнительного органа государственной власти.</w:t>
            </w:r>
          </w:p>
          <w:p w:rsidR="00A4213C" w:rsidRDefault="00A4213C" w:rsidP="005D2CB6">
            <w:pPr>
              <w:pStyle w:val="af2"/>
            </w:pPr>
            <w:r>
              <w:t>12. Графы 13, 14 "Запрос предложений условий использования ВО/условия использования ВО на согласование: дата/номер" - указывается дата и номер исходящего запроса предложений по условиям использования водного объекта или дата и номер исходящих разработанных условий использования водного объекта.</w:t>
            </w:r>
          </w:p>
          <w:p w:rsidR="00A4213C" w:rsidRDefault="00A4213C" w:rsidP="005D2CB6">
            <w:pPr>
              <w:pStyle w:val="af2"/>
            </w:pPr>
            <w:r>
              <w:t>13. Графы 15, 16 "Получение предложений по условиям использования ВО/согласованные условия использования ВО" - указывается дата и номер входящих предложений по условиям использования водного объекта или дата и номер входящих согласованных условий использования водного объекта.</w:t>
            </w:r>
          </w:p>
          <w:p w:rsidR="00A4213C" w:rsidRDefault="00A4213C" w:rsidP="005D2CB6">
            <w:pPr>
              <w:pStyle w:val="af2"/>
            </w:pPr>
            <w:r>
              <w:t>14. Графа 17 "N" - дублируется номер из графы 1.</w:t>
            </w:r>
          </w:p>
          <w:p w:rsidR="00A4213C" w:rsidRDefault="00A4213C" w:rsidP="005D2CB6">
            <w:pPr>
              <w:pStyle w:val="af2"/>
            </w:pPr>
            <w:r>
              <w:t xml:space="preserve">15. Графа 18 "прием и регистрация" - указываются фамилия и инициалы должностного лица, ответственного за прием и регистрацию </w:t>
            </w:r>
            <w:r>
              <w:lastRenderedPageBreak/>
              <w:t>документов для заключения договоров водопользования.</w:t>
            </w:r>
          </w:p>
          <w:p w:rsidR="00A4213C" w:rsidRDefault="00A4213C" w:rsidP="005D2CB6">
            <w:pPr>
              <w:pStyle w:val="af2"/>
            </w:pPr>
            <w:r>
              <w:t>16. Графа 19 "рассмотрение" "подготовка договора" "подписание договора" - указываются фамилия и инициалы должностного лица, ответственного за рассмотрение принятых документов и подготовку договора водопользования.</w:t>
            </w:r>
          </w:p>
        </w:tc>
      </w:tr>
    </w:tbl>
    <w:p w:rsidR="00A4213C" w:rsidRDefault="00A4213C" w:rsidP="001227F8">
      <w:pPr>
        <w:spacing w:after="0" w:line="240" w:lineRule="auto"/>
        <w:ind w:firstLine="708"/>
        <w:rPr>
          <w:rFonts w:ascii="Times New Roman" w:hAnsi="Times New Roman" w:cs="Times New Roman"/>
          <w:sz w:val="28"/>
          <w:szCs w:val="28"/>
        </w:rPr>
        <w:sectPr w:rsidR="00A4213C" w:rsidSect="00A4213C">
          <w:pgSz w:w="16838" w:h="11906" w:orient="landscape"/>
          <w:pgMar w:top="1134" w:right="1134" w:bottom="567" w:left="1134" w:header="709" w:footer="709" w:gutter="0"/>
          <w:cols w:space="708"/>
          <w:docGrid w:linePitch="360"/>
        </w:sectPr>
      </w:pPr>
    </w:p>
    <w:p w:rsidR="003C7319" w:rsidRDefault="003C7319" w:rsidP="001227F8">
      <w:pPr>
        <w:spacing w:before="100" w:beforeAutospacing="1" w:after="100" w:afterAutospacing="1" w:line="235" w:lineRule="auto"/>
        <w:contextualSpacing/>
        <w:jc w:val="both"/>
        <w:rPr>
          <w:rFonts w:ascii="Times New Roman" w:eastAsia="Times New Roman" w:hAnsi="Times New Roman" w:cs="Times New Roman"/>
          <w:spacing w:val="20"/>
          <w:sz w:val="28"/>
          <w:szCs w:val="28"/>
          <w:lang w:eastAsia="ru-RU"/>
        </w:rPr>
      </w:pPr>
    </w:p>
    <w:sectPr w:rsidR="003C7319" w:rsidSect="00655394">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57E" w:rsidRDefault="0078357E">
      <w:pPr>
        <w:spacing w:after="0" w:line="240" w:lineRule="auto"/>
      </w:pPr>
      <w:r>
        <w:separator/>
      </w:r>
    </w:p>
  </w:endnote>
  <w:endnote w:type="continuationSeparator" w:id="0">
    <w:p w:rsidR="0078357E" w:rsidRDefault="00783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956" w:rsidRPr="00F71D29" w:rsidRDefault="006C7956" w:rsidP="006F0DBB">
    <w:pPr>
      <w:pStyle w:val="a3"/>
      <w:framePr w:wrap="auto" w:vAnchor="text" w:hAnchor="margin" w:xAlign="right" w:y="1"/>
      <w:rPr>
        <w:rStyle w:val="a5"/>
        <w:rFonts w:ascii="Times New Roman" w:hAnsi="Times New Roman" w:cs="Times New Roman"/>
        <w:sz w:val="28"/>
        <w:szCs w:val="28"/>
      </w:rPr>
    </w:pPr>
    <w:r w:rsidRPr="00F71D29">
      <w:rPr>
        <w:rStyle w:val="a5"/>
        <w:rFonts w:ascii="Times New Roman" w:hAnsi="Times New Roman" w:cs="Times New Roman"/>
        <w:sz w:val="28"/>
        <w:szCs w:val="28"/>
      </w:rPr>
      <w:fldChar w:fldCharType="begin"/>
    </w:r>
    <w:r w:rsidRPr="00F71D29">
      <w:rPr>
        <w:rStyle w:val="a5"/>
        <w:rFonts w:ascii="Times New Roman" w:hAnsi="Times New Roman" w:cs="Times New Roman"/>
        <w:sz w:val="28"/>
        <w:szCs w:val="28"/>
      </w:rPr>
      <w:instrText xml:space="preserve">PAGE  </w:instrText>
    </w:r>
    <w:r w:rsidRPr="00F71D29">
      <w:rPr>
        <w:rStyle w:val="a5"/>
        <w:rFonts w:ascii="Times New Roman" w:hAnsi="Times New Roman" w:cs="Times New Roman"/>
        <w:sz w:val="28"/>
        <w:szCs w:val="28"/>
      </w:rPr>
      <w:fldChar w:fldCharType="separate"/>
    </w:r>
    <w:r w:rsidR="001227F8">
      <w:rPr>
        <w:rStyle w:val="a5"/>
        <w:rFonts w:ascii="Times New Roman" w:hAnsi="Times New Roman" w:cs="Times New Roman"/>
        <w:noProof/>
        <w:sz w:val="28"/>
        <w:szCs w:val="28"/>
      </w:rPr>
      <w:t>45</w:t>
    </w:r>
    <w:r w:rsidRPr="00F71D29">
      <w:rPr>
        <w:rStyle w:val="a5"/>
        <w:rFonts w:ascii="Times New Roman" w:hAnsi="Times New Roman" w:cs="Times New Roman"/>
        <w:sz w:val="28"/>
        <w:szCs w:val="28"/>
      </w:rPr>
      <w:fldChar w:fldCharType="end"/>
    </w:r>
  </w:p>
  <w:p w:rsidR="006C7956" w:rsidRPr="007313D1" w:rsidRDefault="006C7956" w:rsidP="00F71D29">
    <w:pPr>
      <w:pStyle w:val="a3"/>
      <w:ind w:right="360"/>
      <w:jc w:val="right"/>
      <w:rPr>
        <w:rFonts w:ascii="Times New Roman" w:hAnsi="Times New Roman" w:cs="Times New Roman"/>
        <w:sz w:val="28"/>
        <w:szCs w:val="28"/>
      </w:rPr>
    </w:pPr>
  </w:p>
  <w:p w:rsidR="006C7956" w:rsidRDefault="006C795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57E" w:rsidRDefault="0078357E">
      <w:pPr>
        <w:spacing w:after="0" w:line="240" w:lineRule="auto"/>
      </w:pPr>
      <w:r>
        <w:separator/>
      </w:r>
    </w:p>
  </w:footnote>
  <w:footnote w:type="continuationSeparator" w:id="0">
    <w:p w:rsidR="0078357E" w:rsidRDefault="007835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40027"/>
    <w:multiLevelType w:val="hybridMultilevel"/>
    <w:tmpl w:val="01BC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00687"/>
    <w:multiLevelType w:val="hybridMultilevel"/>
    <w:tmpl w:val="7CF64EA8"/>
    <w:lvl w:ilvl="0" w:tplc="7B1098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D85686"/>
    <w:multiLevelType w:val="hybridMultilevel"/>
    <w:tmpl w:val="DB003940"/>
    <w:lvl w:ilvl="0" w:tplc="F8B0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0E12A3"/>
    <w:multiLevelType w:val="hybridMultilevel"/>
    <w:tmpl w:val="5A444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AE6494B"/>
    <w:multiLevelType w:val="multilevel"/>
    <w:tmpl w:val="5B44DDD0"/>
    <w:lvl w:ilvl="0">
      <w:start w:val="1"/>
      <w:numFmt w:val="decimal"/>
      <w:lvlText w:val="%1."/>
      <w:lvlJc w:val="left"/>
      <w:pPr>
        <w:ind w:left="720" w:hanging="360"/>
      </w:pPr>
      <w:rPr>
        <w:rFonts w:hint="default"/>
        <w:b/>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5" w15:restartNumberingAfterBreak="0">
    <w:nsid w:val="461E4090"/>
    <w:multiLevelType w:val="hybridMultilevel"/>
    <w:tmpl w:val="729E7EDC"/>
    <w:lvl w:ilvl="0" w:tplc="6682222C">
      <w:start w:val="1"/>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6" w15:restartNumberingAfterBreak="0">
    <w:nsid w:val="51F5646D"/>
    <w:multiLevelType w:val="hybridMultilevel"/>
    <w:tmpl w:val="86642626"/>
    <w:lvl w:ilvl="0" w:tplc="FD541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8B144E3"/>
    <w:multiLevelType w:val="hybridMultilevel"/>
    <w:tmpl w:val="0172C374"/>
    <w:lvl w:ilvl="0" w:tplc="ACA82B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7"/>
  </w:num>
  <w:num w:numId="3">
    <w:abstractNumId w:val="5"/>
  </w:num>
  <w:num w:numId="4">
    <w:abstractNumId w:val="1"/>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FE6"/>
    <w:rsid w:val="00007D1E"/>
    <w:rsid w:val="00011144"/>
    <w:rsid w:val="000162D4"/>
    <w:rsid w:val="00016369"/>
    <w:rsid w:val="0001648E"/>
    <w:rsid w:val="000164C3"/>
    <w:rsid w:val="00027CC3"/>
    <w:rsid w:val="00034101"/>
    <w:rsid w:val="000347C9"/>
    <w:rsid w:val="00042279"/>
    <w:rsid w:val="000462F9"/>
    <w:rsid w:val="00047B7E"/>
    <w:rsid w:val="000532C1"/>
    <w:rsid w:val="00054AC6"/>
    <w:rsid w:val="00055DF7"/>
    <w:rsid w:val="00071D8A"/>
    <w:rsid w:val="00072874"/>
    <w:rsid w:val="000729F7"/>
    <w:rsid w:val="00072C2D"/>
    <w:rsid w:val="00074E21"/>
    <w:rsid w:val="00075D9E"/>
    <w:rsid w:val="00077512"/>
    <w:rsid w:val="00077BF3"/>
    <w:rsid w:val="00092CB6"/>
    <w:rsid w:val="00093A20"/>
    <w:rsid w:val="000A093B"/>
    <w:rsid w:val="000A2B04"/>
    <w:rsid w:val="000A68DF"/>
    <w:rsid w:val="000B1796"/>
    <w:rsid w:val="000B1936"/>
    <w:rsid w:val="000C191C"/>
    <w:rsid w:val="000C29B9"/>
    <w:rsid w:val="000C551F"/>
    <w:rsid w:val="000C7F3B"/>
    <w:rsid w:val="000D6520"/>
    <w:rsid w:val="000E5BE2"/>
    <w:rsid w:val="000F2219"/>
    <w:rsid w:val="000F6DBA"/>
    <w:rsid w:val="00102E6A"/>
    <w:rsid w:val="0010439A"/>
    <w:rsid w:val="00104B5E"/>
    <w:rsid w:val="0010659D"/>
    <w:rsid w:val="001072BA"/>
    <w:rsid w:val="001117F9"/>
    <w:rsid w:val="00112106"/>
    <w:rsid w:val="00113147"/>
    <w:rsid w:val="00114307"/>
    <w:rsid w:val="00121C06"/>
    <w:rsid w:val="001227F8"/>
    <w:rsid w:val="00127BCD"/>
    <w:rsid w:val="00136671"/>
    <w:rsid w:val="00137D65"/>
    <w:rsid w:val="00143D24"/>
    <w:rsid w:val="00143F01"/>
    <w:rsid w:val="001442AF"/>
    <w:rsid w:val="00151173"/>
    <w:rsid w:val="001532BD"/>
    <w:rsid w:val="001535FF"/>
    <w:rsid w:val="00154098"/>
    <w:rsid w:val="00154E0E"/>
    <w:rsid w:val="001718CB"/>
    <w:rsid w:val="00173B99"/>
    <w:rsid w:val="001812FD"/>
    <w:rsid w:val="00182C10"/>
    <w:rsid w:val="00192C22"/>
    <w:rsid w:val="001A0100"/>
    <w:rsid w:val="001A0458"/>
    <w:rsid w:val="001B19FE"/>
    <w:rsid w:val="001B7B93"/>
    <w:rsid w:val="001C2212"/>
    <w:rsid w:val="001C2AF5"/>
    <w:rsid w:val="001D0471"/>
    <w:rsid w:val="001D280C"/>
    <w:rsid w:val="001D5935"/>
    <w:rsid w:val="001E190C"/>
    <w:rsid w:val="001E702E"/>
    <w:rsid w:val="001F2B13"/>
    <w:rsid w:val="001F2D43"/>
    <w:rsid w:val="001F3CD9"/>
    <w:rsid w:val="001F40C5"/>
    <w:rsid w:val="001F69E9"/>
    <w:rsid w:val="00206660"/>
    <w:rsid w:val="00206825"/>
    <w:rsid w:val="00207875"/>
    <w:rsid w:val="002116F9"/>
    <w:rsid w:val="00215F97"/>
    <w:rsid w:val="00217230"/>
    <w:rsid w:val="0022128F"/>
    <w:rsid w:val="0022208B"/>
    <w:rsid w:val="00222C22"/>
    <w:rsid w:val="002361C9"/>
    <w:rsid w:val="0024079E"/>
    <w:rsid w:val="00241F6F"/>
    <w:rsid w:val="00246EED"/>
    <w:rsid w:val="00246F2F"/>
    <w:rsid w:val="00253F5E"/>
    <w:rsid w:val="00255DDF"/>
    <w:rsid w:val="00273410"/>
    <w:rsid w:val="00284A43"/>
    <w:rsid w:val="00291E52"/>
    <w:rsid w:val="00293F86"/>
    <w:rsid w:val="002A334B"/>
    <w:rsid w:val="002A67AA"/>
    <w:rsid w:val="002A6A2B"/>
    <w:rsid w:val="002A73A0"/>
    <w:rsid w:val="002C583B"/>
    <w:rsid w:val="002C76AA"/>
    <w:rsid w:val="002E23DC"/>
    <w:rsid w:val="002E3378"/>
    <w:rsid w:val="002E4680"/>
    <w:rsid w:val="002F5C2D"/>
    <w:rsid w:val="00300EFC"/>
    <w:rsid w:val="00305A5E"/>
    <w:rsid w:val="00312696"/>
    <w:rsid w:val="00313D9D"/>
    <w:rsid w:val="003321B6"/>
    <w:rsid w:val="00332739"/>
    <w:rsid w:val="003331B3"/>
    <w:rsid w:val="00342946"/>
    <w:rsid w:val="00347189"/>
    <w:rsid w:val="00347314"/>
    <w:rsid w:val="0035578A"/>
    <w:rsid w:val="003571BE"/>
    <w:rsid w:val="003616BA"/>
    <w:rsid w:val="00370A63"/>
    <w:rsid w:val="00374B36"/>
    <w:rsid w:val="003838AB"/>
    <w:rsid w:val="00383A90"/>
    <w:rsid w:val="003A1020"/>
    <w:rsid w:val="003A30C0"/>
    <w:rsid w:val="003A3421"/>
    <w:rsid w:val="003A5C16"/>
    <w:rsid w:val="003B15C3"/>
    <w:rsid w:val="003B5DAB"/>
    <w:rsid w:val="003B6360"/>
    <w:rsid w:val="003B6D71"/>
    <w:rsid w:val="003C7319"/>
    <w:rsid w:val="003D249A"/>
    <w:rsid w:val="003E6F9E"/>
    <w:rsid w:val="003F3FC5"/>
    <w:rsid w:val="00402C79"/>
    <w:rsid w:val="00404732"/>
    <w:rsid w:val="00404E38"/>
    <w:rsid w:val="00411342"/>
    <w:rsid w:val="00412498"/>
    <w:rsid w:val="0042092D"/>
    <w:rsid w:val="004232EF"/>
    <w:rsid w:val="00424547"/>
    <w:rsid w:val="00435CCF"/>
    <w:rsid w:val="00446725"/>
    <w:rsid w:val="00450D3C"/>
    <w:rsid w:val="00453E56"/>
    <w:rsid w:val="004545B5"/>
    <w:rsid w:val="00462F15"/>
    <w:rsid w:val="004640F4"/>
    <w:rsid w:val="00477359"/>
    <w:rsid w:val="00485350"/>
    <w:rsid w:val="00487085"/>
    <w:rsid w:val="00490632"/>
    <w:rsid w:val="00492065"/>
    <w:rsid w:val="00497875"/>
    <w:rsid w:val="004A3E41"/>
    <w:rsid w:val="004A61B3"/>
    <w:rsid w:val="004B0D45"/>
    <w:rsid w:val="004C1814"/>
    <w:rsid w:val="004C2B4D"/>
    <w:rsid w:val="004F09EB"/>
    <w:rsid w:val="004F159A"/>
    <w:rsid w:val="004F2BA5"/>
    <w:rsid w:val="00504CF8"/>
    <w:rsid w:val="00505D8F"/>
    <w:rsid w:val="005121A3"/>
    <w:rsid w:val="00514F05"/>
    <w:rsid w:val="0051759E"/>
    <w:rsid w:val="00526689"/>
    <w:rsid w:val="005267D3"/>
    <w:rsid w:val="00526B6E"/>
    <w:rsid w:val="0053471A"/>
    <w:rsid w:val="00535CCF"/>
    <w:rsid w:val="005379D1"/>
    <w:rsid w:val="00540FE6"/>
    <w:rsid w:val="005411B4"/>
    <w:rsid w:val="00542D85"/>
    <w:rsid w:val="005466B1"/>
    <w:rsid w:val="00554392"/>
    <w:rsid w:val="00560BC7"/>
    <w:rsid w:val="00562CED"/>
    <w:rsid w:val="005774DB"/>
    <w:rsid w:val="00590684"/>
    <w:rsid w:val="005916E3"/>
    <w:rsid w:val="00595A4A"/>
    <w:rsid w:val="005A5F9F"/>
    <w:rsid w:val="005A679A"/>
    <w:rsid w:val="005B607A"/>
    <w:rsid w:val="005B6D3B"/>
    <w:rsid w:val="005C1F89"/>
    <w:rsid w:val="005C5336"/>
    <w:rsid w:val="005C5D33"/>
    <w:rsid w:val="005D3051"/>
    <w:rsid w:val="005D3424"/>
    <w:rsid w:val="005D7D06"/>
    <w:rsid w:val="005E2627"/>
    <w:rsid w:val="005E4155"/>
    <w:rsid w:val="006006ED"/>
    <w:rsid w:val="0060254F"/>
    <w:rsid w:val="006026E1"/>
    <w:rsid w:val="006046B0"/>
    <w:rsid w:val="006055CC"/>
    <w:rsid w:val="006157BD"/>
    <w:rsid w:val="00615A65"/>
    <w:rsid w:val="006224B4"/>
    <w:rsid w:val="00624E07"/>
    <w:rsid w:val="0062764F"/>
    <w:rsid w:val="00634091"/>
    <w:rsid w:val="006466AC"/>
    <w:rsid w:val="00650DCE"/>
    <w:rsid w:val="00651C93"/>
    <w:rsid w:val="00655394"/>
    <w:rsid w:val="006556EF"/>
    <w:rsid w:val="00657767"/>
    <w:rsid w:val="00663358"/>
    <w:rsid w:val="00663552"/>
    <w:rsid w:val="00664BB8"/>
    <w:rsid w:val="00670ED3"/>
    <w:rsid w:val="00682D6B"/>
    <w:rsid w:val="0068407B"/>
    <w:rsid w:val="006919B1"/>
    <w:rsid w:val="00696137"/>
    <w:rsid w:val="006B07C1"/>
    <w:rsid w:val="006B18C2"/>
    <w:rsid w:val="006B65C6"/>
    <w:rsid w:val="006C4DB7"/>
    <w:rsid w:val="006C71DF"/>
    <w:rsid w:val="006C7956"/>
    <w:rsid w:val="006C7A39"/>
    <w:rsid w:val="006D268E"/>
    <w:rsid w:val="006D6CB9"/>
    <w:rsid w:val="006D740D"/>
    <w:rsid w:val="006E06D9"/>
    <w:rsid w:val="006E6D4A"/>
    <w:rsid w:val="006F0DBB"/>
    <w:rsid w:val="006F29C5"/>
    <w:rsid w:val="006F376A"/>
    <w:rsid w:val="006F4AC1"/>
    <w:rsid w:val="00700584"/>
    <w:rsid w:val="00707CFB"/>
    <w:rsid w:val="00710B8F"/>
    <w:rsid w:val="00711074"/>
    <w:rsid w:val="007138B2"/>
    <w:rsid w:val="0071799D"/>
    <w:rsid w:val="0072270C"/>
    <w:rsid w:val="00724D64"/>
    <w:rsid w:val="00730AAD"/>
    <w:rsid w:val="007310A1"/>
    <w:rsid w:val="007331C9"/>
    <w:rsid w:val="007473CF"/>
    <w:rsid w:val="00760B2A"/>
    <w:rsid w:val="00760CC1"/>
    <w:rsid w:val="00774780"/>
    <w:rsid w:val="00780B14"/>
    <w:rsid w:val="0078357E"/>
    <w:rsid w:val="00786272"/>
    <w:rsid w:val="007865A4"/>
    <w:rsid w:val="00790516"/>
    <w:rsid w:val="00793823"/>
    <w:rsid w:val="007A3CBD"/>
    <w:rsid w:val="007A432C"/>
    <w:rsid w:val="007A4DF1"/>
    <w:rsid w:val="007A672D"/>
    <w:rsid w:val="007A71CF"/>
    <w:rsid w:val="007C0612"/>
    <w:rsid w:val="007C5630"/>
    <w:rsid w:val="007C7A0B"/>
    <w:rsid w:val="007D0299"/>
    <w:rsid w:val="007D2F28"/>
    <w:rsid w:val="007D672A"/>
    <w:rsid w:val="007E278F"/>
    <w:rsid w:val="007F1A69"/>
    <w:rsid w:val="007F4C08"/>
    <w:rsid w:val="008004C2"/>
    <w:rsid w:val="00802250"/>
    <w:rsid w:val="008054E5"/>
    <w:rsid w:val="008112CA"/>
    <w:rsid w:val="008121D8"/>
    <w:rsid w:val="00816245"/>
    <w:rsid w:val="008216BC"/>
    <w:rsid w:val="0082718B"/>
    <w:rsid w:val="00827875"/>
    <w:rsid w:val="008337BA"/>
    <w:rsid w:val="008457B4"/>
    <w:rsid w:val="00854737"/>
    <w:rsid w:val="0085638D"/>
    <w:rsid w:val="00857821"/>
    <w:rsid w:val="00887C72"/>
    <w:rsid w:val="00887CA3"/>
    <w:rsid w:val="008904D8"/>
    <w:rsid w:val="00893AED"/>
    <w:rsid w:val="00893D41"/>
    <w:rsid w:val="008950F2"/>
    <w:rsid w:val="008A146F"/>
    <w:rsid w:val="008A4578"/>
    <w:rsid w:val="008A6A71"/>
    <w:rsid w:val="008B0A2E"/>
    <w:rsid w:val="008B2A9C"/>
    <w:rsid w:val="008C369E"/>
    <w:rsid w:val="008C7271"/>
    <w:rsid w:val="008D50B7"/>
    <w:rsid w:val="008D600C"/>
    <w:rsid w:val="008E58AC"/>
    <w:rsid w:val="008F1468"/>
    <w:rsid w:val="008F1DCE"/>
    <w:rsid w:val="00902366"/>
    <w:rsid w:val="00910BC4"/>
    <w:rsid w:val="00910D7D"/>
    <w:rsid w:val="00911D91"/>
    <w:rsid w:val="009212A4"/>
    <w:rsid w:val="0092133D"/>
    <w:rsid w:val="00922B90"/>
    <w:rsid w:val="00933C4C"/>
    <w:rsid w:val="0094033E"/>
    <w:rsid w:val="0094126C"/>
    <w:rsid w:val="00943118"/>
    <w:rsid w:val="009435A5"/>
    <w:rsid w:val="009542FD"/>
    <w:rsid w:val="0095667B"/>
    <w:rsid w:val="0097338E"/>
    <w:rsid w:val="00975A12"/>
    <w:rsid w:val="00992964"/>
    <w:rsid w:val="009A0CE3"/>
    <w:rsid w:val="009A2413"/>
    <w:rsid w:val="009A2C1E"/>
    <w:rsid w:val="009A3ACD"/>
    <w:rsid w:val="009A6266"/>
    <w:rsid w:val="009B0951"/>
    <w:rsid w:val="009B50D4"/>
    <w:rsid w:val="009D1895"/>
    <w:rsid w:val="009D629E"/>
    <w:rsid w:val="009D760E"/>
    <w:rsid w:val="009E19B1"/>
    <w:rsid w:val="009E2CD5"/>
    <w:rsid w:val="009E58F4"/>
    <w:rsid w:val="009E6436"/>
    <w:rsid w:val="009F03B6"/>
    <w:rsid w:val="009F40F6"/>
    <w:rsid w:val="009F7D74"/>
    <w:rsid w:val="00A14072"/>
    <w:rsid w:val="00A23847"/>
    <w:rsid w:val="00A335BF"/>
    <w:rsid w:val="00A40712"/>
    <w:rsid w:val="00A4213C"/>
    <w:rsid w:val="00A42D7C"/>
    <w:rsid w:val="00A4687C"/>
    <w:rsid w:val="00A47ACA"/>
    <w:rsid w:val="00A51C23"/>
    <w:rsid w:val="00A56214"/>
    <w:rsid w:val="00A60A3A"/>
    <w:rsid w:val="00A64853"/>
    <w:rsid w:val="00A670B4"/>
    <w:rsid w:val="00A67F80"/>
    <w:rsid w:val="00A71708"/>
    <w:rsid w:val="00A75206"/>
    <w:rsid w:val="00A80C83"/>
    <w:rsid w:val="00A90A9D"/>
    <w:rsid w:val="00A9277D"/>
    <w:rsid w:val="00A9696F"/>
    <w:rsid w:val="00AB1525"/>
    <w:rsid w:val="00AB3C8E"/>
    <w:rsid w:val="00AC4E46"/>
    <w:rsid w:val="00AC6FAC"/>
    <w:rsid w:val="00AD2635"/>
    <w:rsid w:val="00AD4A84"/>
    <w:rsid w:val="00B01AF7"/>
    <w:rsid w:val="00B061E8"/>
    <w:rsid w:val="00B06E6C"/>
    <w:rsid w:val="00B0731E"/>
    <w:rsid w:val="00B11455"/>
    <w:rsid w:val="00B12973"/>
    <w:rsid w:val="00B1338F"/>
    <w:rsid w:val="00B14592"/>
    <w:rsid w:val="00B20711"/>
    <w:rsid w:val="00B33824"/>
    <w:rsid w:val="00B35FAD"/>
    <w:rsid w:val="00B400B9"/>
    <w:rsid w:val="00B4057E"/>
    <w:rsid w:val="00B43CB6"/>
    <w:rsid w:val="00B44CF9"/>
    <w:rsid w:val="00B4708B"/>
    <w:rsid w:val="00B502DE"/>
    <w:rsid w:val="00B56A23"/>
    <w:rsid w:val="00B57280"/>
    <w:rsid w:val="00B60AA4"/>
    <w:rsid w:val="00B60DF0"/>
    <w:rsid w:val="00B649CE"/>
    <w:rsid w:val="00B67362"/>
    <w:rsid w:val="00B72385"/>
    <w:rsid w:val="00B750C8"/>
    <w:rsid w:val="00B75F05"/>
    <w:rsid w:val="00B95400"/>
    <w:rsid w:val="00BA5F4C"/>
    <w:rsid w:val="00BB4B9D"/>
    <w:rsid w:val="00BC6366"/>
    <w:rsid w:val="00BD1571"/>
    <w:rsid w:val="00BD29D0"/>
    <w:rsid w:val="00BD2E45"/>
    <w:rsid w:val="00BE23D1"/>
    <w:rsid w:val="00BF59A6"/>
    <w:rsid w:val="00C01B55"/>
    <w:rsid w:val="00C0315E"/>
    <w:rsid w:val="00C047DC"/>
    <w:rsid w:val="00C123F9"/>
    <w:rsid w:val="00C144A1"/>
    <w:rsid w:val="00C15B7E"/>
    <w:rsid w:val="00C16AA1"/>
    <w:rsid w:val="00C218C4"/>
    <w:rsid w:val="00C316C0"/>
    <w:rsid w:val="00C3597D"/>
    <w:rsid w:val="00C435FA"/>
    <w:rsid w:val="00C55E1A"/>
    <w:rsid w:val="00C60BF4"/>
    <w:rsid w:val="00C62F10"/>
    <w:rsid w:val="00C64D32"/>
    <w:rsid w:val="00C66D0E"/>
    <w:rsid w:val="00C770CD"/>
    <w:rsid w:val="00C81B11"/>
    <w:rsid w:val="00C8236E"/>
    <w:rsid w:val="00C82E2F"/>
    <w:rsid w:val="00C84EEE"/>
    <w:rsid w:val="00C921F8"/>
    <w:rsid w:val="00C95F36"/>
    <w:rsid w:val="00CA35D8"/>
    <w:rsid w:val="00CA4C81"/>
    <w:rsid w:val="00CB2CFF"/>
    <w:rsid w:val="00CC04DB"/>
    <w:rsid w:val="00CC1F6B"/>
    <w:rsid w:val="00CD0868"/>
    <w:rsid w:val="00CD0EA7"/>
    <w:rsid w:val="00CE101D"/>
    <w:rsid w:val="00CE416D"/>
    <w:rsid w:val="00CF5576"/>
    <w:rsid w:val="00D0390B"/>
    <w:rsid w:val="00D0445A"/>
    <w:rsid w:val="00D05834"/>
    <w:rsid w:val="00D059FA"/>
    <w:rsid w:val="00D1003A"/>
    <w:rsid w:val="00D14428"/>
    <w:rsid w:val="00D151C3"/>
    <w:rsid w:val="00D1584B"/>
    <w:rsid w:val="00D21C33"/>
    <w:rsid w:val="00D21E88"/>
    <w:rsid w:val="00D26BD6"/>
    <w:rsid w:val="00D374A4"/>
    <w:rsid w:val="00D62E3C"/>
    <w:rsid w:val="00D63E09"/>
    <w:rsid w:val="00D643A6"/>
    <w:rsid w:val="00D66836"/>
    <w:rsid w:val="00D73631"/>
    <w:rsid w:val="00D81329"/>
    <w:rsid w:val="00D8383D"/>
    <w:rsid w:val="00D86A3C"/>
    <w:rsid w:val="00D91DD8"/>
    <w:rsid w:val="00D9290C"/>
    <w:rsid w:val="00D92967"/>
    <w:rsid w:val="00D92F37"/>
    <w:rsid w:val="00D95ECE"/>
    <w:rsid w:val="00D96EBF"/>
    <w:rsid w:val="00DA4AA7"/>
    <w:rsid w:val="00DA6417"/>
    <w:rsid w:val="00DB03F4"/>
    <w:rsid w:val="00DC3066"/>
    <w:rsid w:val="00DC788E"/>
    <w:rsid w:val="00DD6608"/>
    <w:rsid w:val="00DE3F15"/>
    <w:rsid w:val="00DF5F8C"/>
    <w:rsid w:val="00DF7BEE"/>
    <w:rsid w:val="00E0356A"/>
    <w:rsid w:val="00E04E7A"/>
    <w:rsid w:val="00E1046A"/>
    <w:rsid w:val="00E107C4"/>
    <w:rsid w:val="00E16804"/>
    <w:rsid w:val="00E41E3B"/>
    <w:rsid w:val="00E441E3"/>
    <w:rsid w:val="00E44A5C"/>
    <w:rsid w:val="00E55494"/>
    <w:rsid w:val="00E61920"/>
    <w:rsid w:val="00E62430"/>
    <w:rsid w:val="00E637B8"/>
    <w:rsid w:val="00E703D5"/>
    <w:rsid w:val="00E73355"/>
    <w:rsid w:val="00E807D8"/>
    <w:rsid w:val="00E80B3E"/>
    <w:rsid w:val="00EA17DC"/>
    <w:rsid w:val="00EA3551"/>
    <w:rsid w:val="00EA740A"/>
    <w:rsid w:val="00EB34EF"/>
    <w:rsid w:val="00EB4B48"/>
    <w:rsid w:val="00EC2A46"/>
    <w:rsid w:val="00EC58A2"/>
    <w:rsid w:val="00EC6042"/>
    <w:rsid w:val="00ED0570"/>
    <w:rsid w:val="00EE1B84"/>
    <w:rsid w:val="00EF0B1E"/>
    <w:rsid w:val="00EF6C5B"/>
    <w:rsid w:val="00F01494"/>
    <w:rsid w:val="00F040DB"/>
    <w:rsid w:val="00F11148"/>
    <w:rsid w:val="00F17440"/>
    <w:rsid w:val="00F2077F"/>
    <w:rsid w:val="00F252CE"/>
    <w:rsid w:val="00F33CDA"/>
    <w:rsid w:val="00F34D6D"/>
    <w:rsid w:val="00F36C48"/>
    <w:rsid w:val="00F37724"/>
    <w:rsid w:val="00F37885"/>
    <w:rsid w:val="00F41232"/>
    <w:rsid w:val="00F44773"/>
    <w:rsid w:val="00F51AA4"/>
    <w:rsid w:val="00F55F7A"/>
    <w:rsid w:val="00F65453"/>
    <w:rsid w:val="00F71D29"/>
    <w:rsid w:val="00F8678A"/>
    <w:rsid w:val="00F92B1D"/>
    <w:rsid w:val="00F93A3F"/>
    <w:rsid w:val="00FA2290"/>
    <w:rsid w:val="00FB554E"/>
    <w:rsid w:val="00FC023F"/>
    <w:rsid w:val="00FC5C53"/>
    <w:rsid w:val="00FD212D"/>
    <w:rsid w:val="00FD2B7B"/>
    <w:rsid w:val="00FD4177"/>
    <w:rsid w:val="00FD61EA"/>
    <w:rsid w:val="00FE7241"/>
    <w:rsid w:val="00FF3051"/>
    <w:rsid w:val="00FF4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B51FA-4542-40F6-8173-9AFDFF83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429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151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34091"/>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634091"/>
    <w:rPr>
      <w:rFonts w:ascii="Calibri" w:eastAsia="Times New Roman" w:hAnsi="Calibri" w:cs="Calibri"/>
      <w:lang w:eastAsia="ru-RU"/>
    </w:rPr>
  </w:style>
  <w:style w:type="character" w:styleId="a5">
    <w:name w:val="page number"/>
    <w:basedOn w:val="a0"/>
    <w:uiPriority w:val="99"/>
    <w:rsid w:val="00634091"/>
  </w:style>
  <w:style w:type="paragraph" w:styleId="a6">
    <w:name w:val="No Spacing"/>
    <w:uiPriority w:val="1"/>
    <w:qFormat/>
    <w:rsid w:val="00313D9D"/>
    <w:pPr>
      <w:spacing w:after="0" w:line="240" w:lineRule="auto"/>
    </w:pPr>
    <w:rPr>
      <w:rFonts w:ascii="Calibri" w:eastAsia="Calibri" w:hAnsi="Calibri" w:cs="Calibri"/>
      <w:lang w:eastAsia="ru-RU"/>
    </w:rPr>
  </w:style>
  <w:style w:type="character" w:styleId="a7">
    <w:name w:val="Hyperlink"/>
    <w:basedOn w:val="a0"/>
    <w:uiPriority w:val="99"/>
    <w:unhideWhenUsed/>
    <w:rsid w:val="00182C10"/>
    <w:rPr>
      <w:strike w:val="0"/>
      <w:dstrike w:val="0"/>
      <w:color w:val="3272C0"/>
      <w:u w:val="none"/>
      <w:effect w:val="none"/>
      <w:shd w:val="clear" w:color="auto" w:fill="auto"/>
    </w:rPr>
  </w:style>
  <w:style w:type="paragraph" w:styleId="a8">
    <w:name w:val="header"/>
    <w:basedOn w:val="a"/>
    <w:link w:val="a9"/>
    <w:uiPriority w:val="99"/>
    <w:unhideWhenUsed/>
    <w:rsid w:val="00F71D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1D29"/>
  </w:style>
  <w:style w:type="character" w:customStyle="1" w:styleId="aa">
    <w:name w:val="Гипертекстовая ссылка"/>
    <w:basedOn w:val="a0"/>
    <w:uiPriority w:val="99"/>
    <w:rsid w:val="00F55F7A"/>
    <w:rPr>
      <w:rFonts w:cs="Times New Roman"/>
      <w:b w:val="0"/>
      <w:color w:val="106BBE"/>
    </w:rPr>
  </w:style>
  <w:style w:type="paragraph" w:customStyle="1" w:styleId="s1">
    <w:name w:val="s_1"/>
    <w:basedOn w:val="a"/>
    <w:rsid w:val="00374B3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b">
    <w:name w:val="Комментарий"/>
    <w:basedOn w:val="a"/>
    <w:next w:val="a"/>
    <w:uiPriority w:val="99"/>
    <w:rsid w:val="00A23847"/>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c">
    <w:name w:val="Информация о версии"/>
    <w:basedOn w:val="ab"/>
    <w:next w:val="a"/>
    <w:uiPriority w:val="99"/>
    <w:rsid w:val="00A23847"/>
    <w:rPr>
      <w:i/>
      <w:iCs/>
    </w:rPr>
  </w:style>
  <w:style w:type="paragraph" w:styleId="ad">
    <w:name w:val="Balloon Text"/>
    <w:basedOn w:val="a"/>
    <w:link w:val="ae"/>
    <w:uiPriority w:val="99"/>
    <w:semiHidden/>
    <w:unhideWhenUsed/>
    <w:rsid w:val="0049063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90632"/>
    <w:rPr>
      <w:rFonts w:ascii="Segoe UI" w:hAnsi="Segoe UI" w:cs="Segoe UI"/>
      <w:sz w:val="18"/>
      <w:szCs w:val="18"/>
    </w:rPr>
  </w:style>
  <w:style w:type="paragraph" w:customStyle="1" w:styleId="s22">
    <w:name w:val="s_22"/>
    <w:basedOn w:val="a"/>
    <w:rsid w:val="00E80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A73A0"/>
    <w:pPr>
      <w:ind w:left="720"/>
      <w:contextualSpacing/>
    </w:pPr>
  </w:style>
  <w:style w:type="character" w:customStyle="1" w:styleId="20">
    <w:name w:val="Заголовок 2 Знак"/>
    <w:basedOn w:val="a0"/>
    <w:link w:val="2"/>
    <w:uiPriority w:val="9"/>
    <w:rsid w:val="00D151C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342946"/>
    <w:rPr>
      <w:rFonts w:asciiTheme="majorHAnsi" w:eastAsiaTheme="majorEastAsia" w:hAnsiTheme="majorHAnsi" w:cstheme="majorBidi"/>
      <w:color w:val="365F91" w:themeColor="accent1" w:themeShade="BF"/>
      <w:sz w:val="32"/>
      <w:szCs w:val="32"/>
    </w:rPr>
  </w:style>
  <w:style w:type="character" w:customStyle="1" w:styleId="af0">
    <w:name w:val="Цветовое выделение"/>
    <w:uiPriority w:val="99"/>
    <w:rsid w:val="00893AED"/>
    <w:rPr>
      <w:b/>
      <w:bCs/>
      <w:color w:val="26282F"/>
    </w:rPr>
  </w:style>
  <w:style w:type="character" w:styleId="af1">
    <w:name w:val="Emphasis"/>
    <w:basedOn w:val="a0"/>
    <w:uiPriority w:val="20"/>
    <w:qFormat/>
    <w:rsid w:val="00154098"/>
    <w:rPr>
      <w:i/>
      <w:iCs/>
    </w:rPr>
  </w:style>
  <w:style w:type="paragraph" w:customStyle="1" w:styleId="ConsPlusNonformat">
    <w:name w:val="ConsPlusNonformat"/>
    <w:rsid w:val="008B2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00">
    <w:name w:val="Обычный (веб)20"/>
    <w:basedOn w:val="a"/>
    <w:link w:val="201"/>
    <w:rsid w:val="008B2A9C"/>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8B2A9C"/>
    <w:rPr>
      <w:rFonts w:ascii="Times New Roman" w:eastAsia="Times New Roman" w:hAnsi="Times New Roman" w:cs="Times New Roman"/>
      <w:color w:val="000000"/>
      <w:sz w:val="24"/>
      <w:szCs w:val="24"/>
      <w:lang w:eastAsia="ru-RU"/>
    </w:rPr>
  </w:style>
  <w:style w:type="paragraph" w:customStyle="1" w:styleId="af2">
    <w:name w:val="Нормальный (таблица)"/>
    <w:basedOn w:val="a"/>
    <w:next w:val="a"/>
    <w:uiPriority w:val="99"/>
    <w:rsid w:val="003571B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42907">
      <w:bodyDiv w:val="1"/>
      <w:marLeft w:val="0"/>
      <w:marRight w:val="0"/>
      <w:marTop w:val="0"/>
      <w:marBottom w:val="0"/>
      <w:divBdr>
        <w:top w:val="none" w:sz="0" w:space="0" w:color="auto"/>
        <w:left w:val="none" w:sz="0" w:space="0" w:color="auto"/>
        <w:bottom w:val="none" w:sz="0" w:space="0" w:color="auto"/>
        <w:right w:val="none" w:sz="0" w:space="0" w:color="auto"/>
      </w:divBdr>
      <w:divsChild>
        <w:div w:id="922689890">
          <w:marLeft w:val="0"/>
          <w:marRight w:val="0"/>
          <w:marTop w:val="120"/>
          <w:marBottom w:val="0"/>
          <w:divBdr>
            <w:top w:val="none" w:sz="0" w:space="0" w:color="auto"/>
            <w:left w:val="none" w:sz="0" w:space="0" w:color="auto"/>
            <w:bottom w:val="none" w:sz="0" w:space="0" w:color="auto"/>
            <w:right w:val="none" w:sz="0" w:space="0" w:color="auto"/>
          </w:divBdr>
        </w:div>
        <w:div w:id="1336958584">
          <w:marLeft w:val="0"/>
          <w:marRight w:val="0"/>
          <w:marTop w:val="120"/>
          <w:marBottom w:val="0"/>
          <w:divBdr>
            <w:top w:val="none" w:sz="0" w:space="0" w:color="auto"/>
            <w:left w:val="none" w:sz="0" w:space="0" w:color="auto"/>
            <w:bottom w:val="none" w:sz="0" w:space="0" w:color="auto"/>
            <w:right w:val="none" w:sz="0" w:space="0" w:color="auto"/>
          </w:divBdr>
        </w:div>
        <w:div w:id="1216501325">
          <w:marLeft w:val="0"/>
          <w:marRight w:val="0"/>
          <w:marTop w:val="120"/>
          <w:marBottom w:val="0"/>
          <w:divBdr>
            <w:top w:val="none" w:sz="0" w:space="0" w:color="auto"/>
            <w:left w:val="none" w:sz="0" w:space="0" w:color="auto"/>
            <w:bottom w:val="none" w:sz="0" w:space="0" w:color="auto"/>
            <w:right w:val="none" w:sz="0" w:space="0" w:color="auto"/>
          </w:divBdr>
        </w:div>
        <w:div w:id="1458136746">
          <w:marLeft w:val="0"/>
          <w:marRight w:val="0"/>
          <w:marTop w:val="120"/>
          <w:marBottom w:val="0"/>
          <w:divBdr>
            <w:top w:val="none" w:sz="0" w:space="0" w:color="auto"/>
            <w:left w:val="none" w:sz="0" w:space="0" w:color="auto"/>
            <w:bottom w:val="none" w:sz="0" w:space="0" w:color="auto"/>
            <w:right w:val="none" w:sz="0" w:space="0" w:color="auto"/>
          </w:divBdr>
        </w:div>
        <w:div w:id="649018780">
          <w:marLeft w:val="0"/>
          <w:marRight w:val="0"/>
          <w:marTop w:val="120"/>
          <w:marBottom w:val="0"/>
          <w:divBdr>
            <w:top w:val="none" w:sz="0" w:space="0" w:color="auto"/>
            <w:left w:val="none" w:sz="0" w:space="0" w:color="auto"/>
            <w:bottom w:val="none" w:sz="0" w:space="0" w:color="auto"/>
            <w:right w:val="none" w:sz="0" w:space="0" w:color="auto"/>
          </w:divBdr>
        </w:div>
        <w:div w:id="430399331">
          <w:marLeft w:val="0"/>
          <w:marRight w:val="0"/>
          <w:marTop w:val="120"/>
          <w:marBottom w:val="0"/>
          <w:divBdr>
            <w:top w:val="none" w:sz="0" w:space="0" w:color="auto"/>
            <w:left w:val="none" w:sz="0" w:space="0" w:color="auto"/>
            <w:bottom w:val="none" w:sz="0" w:space="0" w:color="auto"/>
            <w:right w:val="none" w:sz="0" w:space="0" w:color="auto"/>
          </w:divBdr>
        </w:div>
        <w:div w:id="123232461">
          <w:marLeft w:val="0"/>
          <w:marRight w:val="0"/>
          <w:marTop w:val="120"/>
          <w:marBottom w:val="0"/>
          <w:divBdr>
            <w:top w:val="none" w:sz="0" w:space="0" w:color="auto"/>
            <w:left w:val="none" w:sz="0" w:space="0" w:color="auto"/>
            <w:bottom w:val="none" w:sz="0" w:space="0" w:color="auto"/>
            <w:right w:val="none" w:sz="0" w:space="0" w:color="auto"/>
          </w:divBdr>
        </w:div>
        <w:div w:id="801996742">
          <w:marLeft w:val="0"/>
          <w:marRight w:val="0"/>
          <w:marTop w:val="120"/>
          <w:marBottom w:val="0"/>
          <w:divBdr>
            <w:top w:val="none" w:sz="0" w:space="0" w:color="auto"/>
            <w:left w:val="none" w:sz="0" w:space="0" w:color="auto"/>
            <w:bottom w:val="none" w:sz="0" w:space="0" w:color="auto"/>
            <w:right w:val="none" w:sz="0" w:space="0" w:color="auto"/>
          </w:divBdr>
        </w:div>
        <w:div w:id="1842618035">
          <w:marLeft w:val="0"/>
          <w:marRight w:val="0"/>
          <w:marTop w:val="120"/>
          <w:marBottom w:val="0"/>
          <w:divBdr>
            <w:top w:val="none" w:sz="0" w:space="0" w:color="auto"/>
            <w:left w:val="none" w:sz="0" w:space="0" w:color="auto"/>
            <w:bottom w:val="none" w:sz="0" w:space="0" w:color="auto"/>
            <w:right w:val="none" w:sz="0" w:space="0" w:color="auto"/>
          </w:divBdr>
        </w:div>
        <w:div w:id="969550541">
          <w:marLeft w:val="0"/>
          <w:marRight w:val="0"/>
          <w:marTop w:val="120"/>
          <w:marBottom w:val="0"/>
          <w:divBdr>
            <w:top w:val="none" w:sz="0" w:space="0" w:color="auto"/>
            <w:left w:val="none" w:sz="0" w:space="0" w:color="auto"/>
            <w:bottom w:val="none" w:sz="0" w:space="0" w:color="auto"/>
            <w:right w:val="none" w:sz="0" w:space="0" w:color="auto"/>
          </w:divBdr>
        </w:div>
        <w:div w:id="425461684">
          <w:marLeft w:val="0"/>
          <w:marRight w:val="0"/>
          <w:marTop w:val="120"/>
          <w:marBottom w:val="0"/>
          <w:divBdr>
            <w:top w:val="none" w:sz="0" w:space="0" w:color="auto"/>
            <w:left w:val="none" w:sz="0" w:space="0" w:color="auto"/>
            <w:bottom w:val="none" w:sz="0" w:space="0" w:color="auto"/>
            <w:right w:val="none" w:sz="0" w:space="0" w:color="auto"/>
          </w:divBdr>
        </w:div>
      </w:divsChild>
    </w:div>
    <w:div w:id="88433180">
      <w:bodyDiv w:val="1"/>
      <w:marLeft w:val="0"/>
      <w:marRight w:val="0"/>
      <w:marTop w:val="0"/>
      <w:marBottom w:val="0"/>
      <w:divBdr>
        <w:top w:val="none" w:sz="0" w:space="0" w:color="auto"/>
        <w:left w:val="none" w:sz="0" w:space="0" w:color="auto"/>
        <w:bottom w:val="none" w:sz="0" w:space="0" w:color="auto"/>
        <w:right w:val="none" w:sz="0" w:space="0" w:color="auto"/>
      </w:divBdr>
    </w:div>
    <w:div w:id="257099489">
      <w:bodyDiv w:val="1"/>
      <w:marLeft w:val="0"/>
      <w:marRight w:val="0"/>
      <w:marTop w:val="0"/>
      <w:marBottom w:val="0"/>
      <w:divBdr>
        <w:top w:val="none" w:sz="0" w:space="0" w:color="auto"/>
        <w:left w:val="none" w:sz="0" w:space="0" w:color="auto"/>
        <w:bottom w:val="none" w:sz="0" w:space="0" w:color="auto"/>
        <w:right w:val="none" w:sz="0" w:space="0" w:color="auto"/>
      </w:divBdr>
      <w:divsChild>
        <w:div w:id="1974018479">
          <w:marLeft w:val="0"/>
          <w:marRight w:val="0"/>
          <w:marTop w:val="0"/>
          <w:marBottom w:val="0"/>
          <w:divBdr>
            <w:top w:val="none" w:sz="0" w:space="0" w:color="auto"/>
            <w:left w:val="none" w:sz="0" w:space="0" w:color="auto"/>
            <w:bottom w:val="none" w:sz="0" w:space="0" w:color="auto"/>
            <w:right w:val="none" w:sz="0" w:space="0" w:color="auto"/>
          </w:divBdr>
        </w:div>
        <w:div w:id="1037967303">
          <w:marLeft w:val="0"/>
          <w:marRight w:val="0"/>
          <w:marTop w:val="0"/>
          <w:marBottom w:val="0"/>
          <w:divBdr>
            <w:top w:val="none" w:sz="0" w:space="0" w:color="auto"/>
            <w:left w:val="none" w:sz="0" w:space="0" w:color="auto"/>
            <w:bottom w:val="none" w:sz="0" w:space="0" w:color="auto"/>
            <w:right w:val="none" w:sz="0" w:space="0" w:color="auto"/>
          </w:divBdr>
        </w:div>
        <w:div w:id="1337227097">
          <w:marLeft w:val="0"/>
          <w:marRight w:val="0"/>
          <w:marTop w:val="0"/>
          <w:marBottom w:val="0"/>
          <w:divBdr>
            <w:top w:val="none" w:sz="0" w:space="0" w:color="auto"/>
            <w:left w:val="none" w:sz="0" w:space="0" w:color="auto"/>
            <w:bottom w:val="none" w:sz="0" w:space="0" w:color="auto"/>
            <w:right w:val="none" w:sz="0" w:space="0" w:color="auto"/>
          </w:divBdr>
          <w:divsChild>
            <w:div w:id="591548113">
              <w:marLeft w:val="0"/>
              <w:marRight w:val="0"/>
              <w:marTop w:val="240"/>
              <w:marBottom w:val="240"/>
              <w:divBdr>
                <w:top w:val="none" w:sz="0" w:space="0" w:color="auto"/>
                <w:left w:val="none" w:sz="0" w:space="0" w:color="auto"/>
                <w:bottom w:val="none" w:sz="0" w:space="0" w:color="auto"/>
                <w:right w:val="none" w:sz="0" w:space="0" w:color="auto"/>
              </w:divBdr>
            </w:div>
          </w:divsChild>
        </w:div>
        <w:div w:id="619796707">
          <w:marLeft w:val="0"/>
          <w:marRight w:val="0"/>
          <w:marTop w:val="0"/>
          <w:marBottom w:val="0"/>
          <w:divBdr>
            <w:top w:val="none" w:sz="0" w:space="0" w:color="auto"/>
            <w:left w:val="none" w:sz="0" w:space="0" w:color="auto"/>
            <w:bottom w:val="none" w:sz="0" w:space="0" w:color="auto"/>
            <w:right w:val="none" w:sz="0" w:space="0" w:color="auto"/>
          </w:divBdr>
          <w:divsChild>
            <w:div w:id="11723759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78211082">
      <w:bodyDiv w:val="1"/>
      <w:marLeft w:val="0"/>
      <w:marRight w:val="0"/>
      <w:marTop w:val="0"/>
      <w:marBottom w:val="0"/>
      <w:divBdr>
        <w:top w:val="none" w:sz="0" w:space="0" w:color="auto"/>
        <w:left w:val="none" w:sz="0" w:space="0" w:color="auto"/>
        <w:bottom w:val="none" w:sz="0" w:space="0" w:color="auto"/>
        <w:right w:val="none" w:sz="0" w:space="0" w:color="auto"/>
      </w:divBdr>
    </w:div>
    <w:div w:id="425075197">
      <w:bodyDiv w:val="1"/>
      <w:marLeft w:val="0"/>
      <w:marRight w:val="0"/>
      <w:marTop w:val="0"/>
      <w:marBottom w:val="0"/>
      <w:divBdr>
        <w:top w:val="none" w:sz="0" w:space="0" w:color="auto"/>
        <w:left w:val="none" w:sz="0" w:space="0" w:color="auto"/>
        <w:bottom w:val="none" w:sz="0" w:space="0" w:color="auto"/>
        <w:right w:val="none" w:sz="0" w:space="0" w:color="auto"/>
      </w:divBdr>
    </w:div>
    <w:div w:id="513543530">
      <w:bodyDiv w:val="1"/>
      <w:marLeft w:val="0"/>
      <w:marRight w:val="0"/>
      <w:marTop w:val="0"/>
      <w:marBottom w:val="0"/>
      <w:divBdr>
        <w:top w:val="none" w:sz="0" w:space="0" w:color="auto"/>
        <w:left w:val="none" w:sz="0" w:space="0" w:color="auto"/>
        <w:bottom w:val="none" w:sz="0" w:space="0" w:color="auto"/>
        <w:right w:val="none" w:sz="0" w:space="0" w:color="auto"/>
      </w:divBdr>
    </w:div>
    <w:div w:id="560554479">
      <w:bodyDiv w:val="1"/>
      <w:marLeft w:val="0"/>
      <w:marRight w:val="0"/>
      <w:marTop w:val="0"/>
      <w:marBottom w:val="0"/>
      <w:divBdr>
        <w:top w:val="none" w:sz="0" w:space="0" w:color="auto"/>
        <w:left w:val="none" w:sz="0" w:space="0" w:color="auto"/>
        <w:bottom w:val="none" w:sz="0" w:space="0" w:color="auto"/>
        <w:right w:val="none" w:sz="0" w:space="0" w:color="auto"/>
      </w:divBdr>
      <w:divsChild>
        <w:div w:id="1620068292">
          <w:marLeft w:val="0"/>
          <w:marRight w:val="0"/>
          <w:marTop w:val="240"/>
          <w:marBottom w:val="240"/>
          <w:divBdr>
            <w:top w:val="none" w:sz="0" w:space="0" w:color="auto"/>
            <w:left w:val="none" w:sz="0" w:space="0" w:color="auto"/>
            <w:bottom w:val="none" w:sz="0" w:space="0" w:color="auto"/>
            <w:right w:val="none" w:sz="0" w:space="0" w:color="auto"/>
          </w:divBdr>
        </w:div>
        <w:div w:id="1469670037">
          <w:marLeft w:val="0"/>
          <w:marRight w:val="0"/>
          <w:marTop w:val="240"/>
          <w:marBottom w:val="240"/>
          <w:divBdr>
            <w:top w:val="none" w:sz="0" w:space="0" w:color="auto"/>
            <w:left w:val="none" w:sz="0" w:space="0" w:color="auto"/>
            <w:bottom w:val="none" w:sz="0" w:space="0" w:color="auto"/>
            <w:right w:val="none" w:sz="0" w:space="0" w:color="auto"/>
          </w:divBdr>
        </w:div>
      </w:divsChild>
    </w:div>
    <w:div w:id="732852783">
      <w:bodyDiv w:val="1"/>
      <w:marLeft w:val="0"/>
      <w:marRight w:val="0"/>
      <w:marTop w:val="0"/>
      <w:marBottom w:val="0"/>
      <w:divBdr>
        <w:top w:val="none" w:sz="0" w:space="0" w:color="auto"/>
        <w:left w:val="none" w:sz="0" w:space="0" w:color="auto"/>
        <w:bottom w:val="none" w:sz="0" w:space="0" w:color="auto"/>
        <w:right w:val="none" w:sz="0" w:space="0" w:color="auto"/>
      </w:divBdr>
      <w:divsChild>
        <w:div w:id="602110032">
          <w:marLeft w:val="0"/>
          <w:marRight w:val="0"/>
          <w:marTop w:val="0"/>
          <w:marBottom w:val="0"/>
          <w:divBdr>
            <w:top w:val="none" w:sz="0" w:space="0" w:color="auto"/>
            <w:left w:val="none" w:sz="0" w:space="0" w:color="auto"/>
            <w:bottom w:val="none" w:sz="0" w:space="0" w:color="auto"/>
            <w:right w:val="none" w:sz="0" w:space="0" w:color="auto"/>
          </w:divBdr>
          <w:divsChild>
            <w:div w:id="1832136691">
              <w:marLeft w:val="0"/>
              <w:marRight w:val="0"/>
              <w:marTop w:val="0"/>
              <w:marBottom w:val="0"/>
              <w:divBdr>
                <w:top w:val="none" w:sz="0" w:space="0" w:color="auto"/>
                <w:left w:val="none" w:sz="0" w:space="0" w:color="auto"/>
                <w:bottom w:val="none" w:sz="0" w:space="0" w:color="auto"/>
                <w:right w:val="none" w:sz="0" w:space="0" w:color="auto"/>
              </w:divBdr>
              <w:divsChild>
                <w:div w:id="2142574746">
                  <w:marLeft w:val="0"/>
                  <w:marRight w:val="0"/>
                  <w:marTop w:val="0"/>
                  <w:marBottom w:val="0"/>
                  <w:divBdr>
                    <w:top w:val="none" w:sz="0" w:space="0" w:color="auto"/>
                    <w:left w:val="none" w:sz="0" w:space="0" w:color="auto"/>
                    <w:bottom w:val="none" w:sz="0" w:space="0" w:color="auto"/>
                    <w:right w:val="none" w:sz="0" w:space="0" w:color="auto"/>
                  </w:divBdr>
                  <w:divsChild>
                    <w:div w:id="1894197204">
                      <w:marLeft w:val="0"/>
                      <w:marRight w:val="0"/>
                      <w:marTop w:val="0"/>
                      <w:marBottom w:val="0"/>
                      <w:divBdr>
                        <w:top w:val="none" w:sz="0" w:space="0" w:color="auto"/>
                        <w:left w:val="none" w:sz="0" w:space="0" w:color="auto"/>
                        <w:bottom w:val="none" w:sz="0" w:space="0" w:color="auto"/>
                        <w:right w:val="none" w:sz="0" w:space="0" w:color="auto"/>
                      </w:divBdr>
                      <w:divsChild>
                        <w:div w:id="1733500656">
                          <w:marLeft w:val="0"/>
                          <w:marRight w:val="0"/>
                          <w:marTop w:val="0"/>
                          <w:marBottom w:val="0"/>
                          <w:divBdr>
                            <w:top w:val="none" w:sz="0" w:space="0" w:color="auto"/>
                            <w:left w:val="none" w:sz="0" w:space="0" w:color="auto"/>
                            <w:bottom w:val="none" w:sz="0" w:space="0" w:color="auto"/>
                            <w:right w:val="none" w:sz="0" w:space="0" w:color="auto"/>
                          </w:divBdr>
                          <w:divsChild>
                            <w:div w:id="7475061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41353766">
          <w:marLeft w:val="0"/>
          <w:marRight w:val="0"/>
          <w:marTop w:val="0"/>
          <w:marBottom w:val="0"/>
          <w:divBdr>
            <w:top w:val="none" w:sz="0" w:space="0" w:color="auto"/>
            <w:left w:val="none" w:sz="0" w:space="0" w:color="auto"/>
            <w:bottom w:val="none" w:sz="0" w:space="0" w:color="auto"/>
            <w:right w:val="none" w:sz="0" w:space="0" w:color="auto"/>
          </w:divBdr>
          <w:divsChild>
            <w:div w:id="1028025360">
              <w:marLeft w:val="0"/>
              <w:marRight w:val="0"/>
              <w:marTop w:val="0"/>
              <w:marBottom w:val="0"/>
              <w:divBdr>
                <w:top w:val="none" w:sz="0" w:space="0" w:color="auto"/>
                <w:left w:val="none" w:sz="0" w:space="0" w:color="auto"/>
                <w:bottom w:val="none" w:sz="0" w:space="0" w:color="auto"/>
                <w:right w:val="none" w:sz="0" w:space="0" w:color="auto"/>
              </w:divBdr>
              <w:divsChild>
                <w:div w:id="962272530">
                  <w:marLeft w:val="0"/>
                  <w:marRight w:val="0"/>
                  <w:marTop w:val="0"/>
                  <w:marBottom w:val="0"/>
                  <w:divBdr>
                    <w:top w:val="none" w:sz="0" w:space="0" w:color="auto"/>
                    <w:left w:val="none" w:sz="0" w:space="0" w:color="auto"/>
                    <w:bottom w:val="none" w:sz="0" w:space="0" w:color="auto"/>
                    <w:right w:val="none" w:sz="0" w:space="0" w:color="auto"/>
                  </w:divBdr>
                  <w:divsChild>
                    <w:div w:id="2073263304">
                      <w:marLeft w:val="0"/>
                      <w:marRight w:val="0"/>
                      <w:marTop w:val="0"/>
                      <w:marBottom w:val="0"/>
                      <w:divBdr>
                        <w:top w:val="none" w:sz="0" w:space="0" w:color="auto"/>
                        <w:left w:val="none" w:sz="0" w:space="0" w:color="auto"/>
                        <w:bottom w:val="none" w:sz="0" w:space="0" w:color="auto"/>
                        <w:right w:val="none" w:sz="0" w:space="0" w:color="auto"/>
                      </w:divBdr>
                      <w:divsChild>
                        <w:div w:id="1368412899">
                          <w:marLeft w:val="0"/>
                          <w:marRight w:val="0"/>
                          <w:marTop w:val="0"/>
                          <w:marBottom w:val="0"/>
                          <w:divBdr>
                            <w:top w:val="none" w:sz="0" w:space="0" w:color="auto"/>
                            <w:left w:val="none" w:sz="0" w:space="0" w:color="auto"/>
                            <w:bottom w:val="none" w:sz="0" w:space="0" w:color="auto"/>
                            <w:right w:val="none" w:sz="0" w:space="0" w:color="auto"/>
                          </w:divBdr>
                        </w:div>
                        <w:div w:id="1933313184">
                          <w:marLeft w:val="0"/>
                          <w:marRight w:val="0"/>
                          <w:marTop w:val="0"/>
                          <w:marBottom w:val="0"/>
                          <w:divBdr>
                            <w:top w:val="none" w:sz="0" w:space="0" w:color="auto"/>
                            <w:left w:val="none" w:sz="0" w:space="0" w:color="auto"/>
                            <w:bottom w:val="none" w:sz="0" w:space="0" w:color="auto"/>
                            <w:right w:val="none" w:sz="0" w:space="0" w:color="auto"/>
                          </w:divBdr>
                          <w:divsChild>
                            <w:div w:id="1906792231">
                              <w:marLeft w:val="0"/>
                              <w:marRight w:val="0"/>
                              <w:marTop w:val="240"/>
                              <w:marBottom w:val="240"/>
                              <w:divBdr>
                                <w:top w:val="none" w:sz="0" w:space="0" w:color="auto"/>
                                <w:left w:val="none" w:sz="0" w:space="0" w:color="auto"/>
                                <w:bottom w:val="none" w:sz="0" w:space="0" w:color="auto"/>
                                <w:right w:val="none" w:sz="0" w:space="0" w:color="auto"/>
                              </w:divBdr>
                            </w:div>
                            <w:div w:id="509107098">
                              <w:marLeft w:val="0"/>
                              <w:marRight w:val="0"/>
                              <w:marTop w:val="240"/>
                              <w:marBottom w:val="240"/>
                              <w:divBdr>
                                <w:top w:val="none" w:sz="0" w:space="0" w:color="auto"/>
                                <w:left w:val="none" w:sz="0" w:space="0" w:color="auto"/>
                                <w:bottom w:val="none" w:sz="0" w:space="0" w:color="auto"/>
                                <w:right w:val="none" w:sz="0" w:space="0" w:color="auto"/>
                              </w:divBdr>
                            </w:div>
                            <w:div w:id="1225680342">
                              <w:marLeft w:val="0"/>
                              <w:marRight w:val="0"/>
                              <w:marTop w:val="240"/>
                              <w:marBottom w:val="240"/>
                              <w:divBdr>
                                <w:top w:val="none" w:sz="0" w:space="0" w:color="auto"/>
                                <w:left w:val="none" w:sz="0" w:space="0" w:color="auto"/>
                                <w:bottom w:val="none" w:sz="0" w:space="0" w:color="auto"/>
                                <w:right w:val="none" w:sz="0" w:space="0" w:color="auto"/>
                              </w:divBdr>
                            </w:div>
                          </w:divsChild>
                        </w:div>
                        <w:div w:id="1975141019">
                          <w:marLeft w:val="0"/>
                          <w:marRight w:val="0"/>
                          <w:marTop w:val="0"/>
                          <w:marBottom w:val="0"/>
                          <w:divBdr>
                            <w:top w:val="none" w:sz="0" w:space="0" w:color="auto"/>
                            <w:left w:val="none" w:sz="0" w:space="0" w:color="auto"/>
                            <w:bottom w:val="none" w:sz="0" w:space="0" w:color="auto"/>
                            <w:right w:val="none" w:sz="0" w:space="0" w:color="auto"/>
                          </w:divBdr>
                          <w:divsChild>
                            <w:div w:id="134572783">
                              <w:marLeft w:val="0"/>
                              <w:marRight w:val="0"/>
                              <w:marTop w:val="240"/>
                              <w:marBottom w:val="240"/>
                              <w:divBdr>
                                <w:top w:val="none" w:sz="0" w:space="0" w:color="auto"/>
                                <w:left w:val="none" w:sz="0" w:space="0" w:color="auto"/>
                                <w:bottom w:val="none" w:sz="0" w:space="0" w:color="auto"/>
                                <w:right w:val="none" w:sz="0" w:space="0" w:color="auto"/>
                              </w:divBdr>
                            </w:div>
                          </w:divsChild>
                        </w:div>
                        <w:div w:id="484785880">
                          <w:marLeft w:val="0"/>
                          <w:marRight w:val="0"/>
                          <w:marTop w:val="0"/>
                          <w:marBottom w:val="0"/>
                          <w:divBdr>
                            <w:top w:val="none" w:sz="0" w:space="0" w:color="auto"/>
                            <w:left w:val="none" w:sz="0" w:space="0" w:color="auto"/>
                            <w:bottom w:val="none" w:sz="0" w:space="0" w:color="auto"/>
                            <w:right w:val="none" w:sz="0" w:space="0" w:color="auto"/>
                          </w:divBdr>
                          <w:divsChild>
                            <w:div w:id="16009841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970962">
      <w:bodyDiv w:val="1"/>
      <w:marLeft w:val="0"/>
      <w:marRight w:val="0"/>
      <w:marTop w:val="0"/>
      <w:marBottom w:val="0"/>
      <w:divBdr>
        <w:top w:val="none" w:sz="0" w:space="0" w:color="auto"/>
        <w:left w:val="none" w:sz="0" w:space="0" w:color="auto"/>
        <w:bottom w:val="none" w:sz="0" w:space="0" w:color="auto"/>
        <w:right w:val="none" w:sz="0" w:space="0" w:color="auto"/>
      </w:divBdr>
    </w:div>
    <w:div w:id="1097406063">
      <w:bodyDiv w:val="1"/>
      <w:marLeft w:val="0"/>
      <w:marRight w:val="0"/>
      <w:marTop w:val="0"/>
      <w:marBottom w:val="0"/>
      <w:divBdr>
        <w:top w:val="none" w:sz="0" w:space="0" w:color="auto"/>
        <w:left w:val="none" w:sz="0" w:space="0" w:color="auto"/>
        <w:bottom w:val="none" w:sz="0" w:space="0" w:color="auto"/>
        <w:right w:val="none" w:sz="0" w:space="0" w:color="auto"/>
      </w:divBdr>
    </w:div>
    <w:div w:id="1172571126">
      <w:bodyDiv w:val="1"/>
      <w:marLeft w:val="0"/>
      <w:marRight w:val="0"/>
      <w:marTop w:val="0"/>
      <w:marBottom w:val="0"/>
      <w:divBdr>
        <w:top w:val="none" w:sz="0" w:space="0" w:color="auto"/>
        <w:left w:val="none" w:sz="0" w:space="0" w:color="auto"/>
        <w:bottom w:val="none" w:sz="0" w:space="0" w:color="auto"/>
        <w:right w:val="none" w:sz="0" w:space="0" w:color="auto"/>
      </w:divBdr>
    </w:div>
    <w:div w:id="2139183026">
      <w:bodyDiv w:val="1"/>
      <w:marLeft w:val="0"/>
      <w:marRight w:val="0"/>
      <w:marTop w:val="0"/>
      <w:marBottom w:val="0"/>
      <w:divBdr>
        <w:top w:val="none" w:sz="0" w:space="0" w:color="auto"/>
        <w:left w:val="none" w:sz="0" w:space="0" w:color="auto"/>
        <w:bottom w:val="none" w:sz="0" w:space="0" w:color="auto"/>
        <w:right w:val="none" w:sz="0" w:space="0" w:color="auto"/>
      </w:divBdr>
      <w:divsChild>
        <w:div w:id="765073935">
          <w:marLeft w:val="0"/>
          <w:marRight w:val="0"/>
          <w:marTop w:val="240"/>
          <w:marBottom w:val="240"/>
          <w:divBdr>
            <w:top w:val="none" w:sz="0" w:space="0" w:color="auto"/>
            <w:left w:val="none" w:sz="0" w:space="0" w:color="auto"/>
            <w:bottom w:val="none" w:sz="0" w:space="0" w:color="auto"/>
            <w:right w:val="none" w:sz="0" w:space="0" w:color="auto"/>
          </w:divBdr>
        </w:div>
        <w:div w:id="122213151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id=12060608&amp;sub=0" TargetMode="External"/><Relationship Id="rId21" Type="http://schemas.openxmlformats.org/officeDocument/2006/relationships/hyperlink" Target="http://internet.garant.ru/" TargetMode="External"/><Relationship Id="rId34" Type="http://schemas.openxmlformats.org/officeDocument/2006/relationships/hyperlink" Target="http://internet.garant.ru/" TargetMode="External"/><Relationship Id="rId42" Type="http://schemas.openxmlformats.org/officeDocument/2006/relationships/hyperlink" Target="http://www.gosuslugi.ru/" TargetMode="External"/><Relationship Id="rId47" Type="http://schemas.openxmlformats.org/officeDocument/2006/relationships/hyperlink" Target="http://www.gosuslugi.ru/" TargetMode="External"/><Relationship Id="rId50" Type="http://schemas.openxmlformats.org/officeDocument/2006/relationships/hyperlink" Target="http://www.gosuslugi.ru/" TargetMode="External"/><Relationship Id="rId55" Type="http://schemas.openxmlformats.org/officeDocument/2006/relationships/hyperlink" Target="http://internet.garant.ru/document/redirect/12159342/0" TargetMode="External"/><Relationship Id="rId63" Type="http://schemas.openxmlformats.org/officeDocument/2006/relationships/hyperlink" Target="http://www.gosuslugi.ru/" TargetMode="External"/><Relationship Id="rId68" Type="http://schemas.openxmlformats.org/officeDocument/2006/relationships/hyperlink" Target="http://www.torgi.gov.ru/" TargetMode="External"/><Relationship Id="rId76" Type="http://schemas.openxmlformats.org/officeDocument/2006/relationships/hyperlink" Target="http://www.gosuslugi.ru/" TargetMode="External"/><Relationship Id="rId84" Type="http://schemas.openxmlformats.org/officeDocument/2006/relationships/hyperlink" Target="http://www.rostov-gorod.ru/" TargetMode="External"/><Relationship Id="rId89" Type="http://schemas.openxmlformats.org/officeDocument/2006/relationships/hyperlink" Target="http://internet.garant.ru/" TargetMode="External"/><Relationship Id="rId97" Type="http://schemas.openxmlformats.org/officeDocument/2006/relationships/hyperlink" Target="http://www.gosuslugi.ru/" TargetMode="External"/><Relationship Id="rId7" Type="http://schemas.openxmlformats.org/officeDocument/2006/relationships/endnotes" Target="endnotes.xml"/><Relationship Id="rId71" Type="http://schemas.openxmlformats.org/officeDocument/2006/relationships/hyperlink" Target="http://www.torgi.gov.ru/" TargetMode="External"/><Relationship Id="rId92" Type="http://schemas.openxmlformats.org/officeDocument/2006/relationships/hyperlink" Target="http://internet.garant.ru/document/redirect/10013601/2000" TargetMode="External"/><Relationship Id="rId2" Type="http://schemas.openxmlformats.org/officeDocument/2006/relationships/numbering" Target="numbering.xml"/><Relationship Id="rId16" Type="http://schemas.openxmlformats.org/officeDocument/2006/relationships/hyperlink" Target="http://internet.garant.ru/document?id=12077515&amp;sub=91" TargetMode="External"/><Relationship Id="rId29" Type="http://schemas.openxmlformats.org/officeDocument/2006/relationships/hyperlink" Target="http://internet.garant.ru/" TargetMode="External"/><Relationship Id="rId11" Type="http://schemas.openxmlformats.org/officeDocument/2006/relationships/hyperlink" Target="http://internet.garant.ru/document/redirect/10015512/10" TargetMode="External"/><Relationship Id="rId24" Type="http://schemas.openxmlformats.org/officeDocument/2006/relationships/hyperlink" Target="http://internet.garant.ru/" TargetMode="External"/><Relationship Id="rId32" Type="http://schemas.openxmlformats.org/officeDocument/2006/relationships/hyperlink" Target="http://internet.garant.ru/document/redirect/10015512/175" TargetMode="External"/><Relationship Id="rId37" Type="http://schemas.openxmlformats.org/officeDocument/2006/relationships/hyperlink" Target="http://internet.garant.ru/document?id=12084522&amp;sub=21" TargetMode="External"/><Relationship Id="rId40" Type="http://schemas.openxmlformats.org/officeDocument/2006/relationships/hyperlink" Target="http://internet.garant.ru/" TargetMode="External"/><Relationship Id="rId45" Type="http://schemas.openxmlformats.org/officeDocument/2006/relationships/hyperlink" Target="http://www.gosuslugi.ru/" TargetMode="External"/><Relationship Id="rId53" Type="http://schemas.openxmlformats.org/officeDocument/2006/relationships/hyperlink" Target="http://internet.garant.ru/document/redirect/12159342/1000" TargetMode="External"/><Relationship Id="rId58" Type="http://schemas.openxmlformats.org/officeDocument/2006/relationships/hyperlink" Target="http://internet.garant.ru/" TargetMode="External"/><Relationship Id="rId66" Type="http://schemas.openxmlformats.org/officeDocument/2006/relationships/hyperlink" Target="http://internet.garant.ru/" TargetMode="External"/><Relationship Id="rId74" Type="http://schemas.openxmlformats.org/officeDocument/2006/relationships/hyperlink" Target="http://www.gosuslugi.ru/" TargetMode="External"/><Relationship Id="rId79" Type="http://schemas.openxmlformats.org/officeDocument/2006/relationships/hyperlink" Target="http://www.gosuslugi.ru/" TargetMode="External"/><Relationship Id="rId87" Type="http://schemas.openxmlformats.org/officeDocument/2006/relationships/hyperlink" Target="http://www.rostov-gorod.ru/" TargetMode="External"/><Relationship Id="rId5" Type="http://schemas.openxmlformats.org/officeDocument/2006/relationships/webSettings" Target="webSettings.xml"/><Relationship Id="rId61" Type="http://schemas.openxmlformats.org/officeDocument/2006/relationships/hyperlink" Target="http://www.gosuslugi.ru/" TargetMode="External"/><Relationship Id="rId82" Type="http://schemas.openxmlformats.org/officeDocument/2006/relationships/hyperlink" Target="http://internet.garant.ru/" TargetMode="External"/><Relationship Id="rId90" Type="http://schemas.openxmlformats.org/officeDocument/2006/relationships/hyperlink" Target="http://internet.garant.ru/" TargetMode="External"/><Relationship Id="rId95" Type="http://schemas.openxmlformats.org/officeDocument/2006/relationships/hyperlink" Target="http://internet.garant.ru/" TargetMode="External"/><Relationship Id="rId19" Type="http://schemas.openxmlformats.org/officeDocument/2006/relationships/hyperlink" Target="http://internet.garant.ru/document/redirect/10015512/175" TargetMode="External"/><Relationship Id="rId14" Type="http://schemas.openxmlformats.org/officeDocument/2006/relationships/hyperlink" Target="http://www.mfc61.ru" TargetMode="External"/><Relationship Id="rId22" Type="http://schemas.openxmlformats.org/officeDocument/2006/relationships/hyperlink" Target="http://www.gosuslugi.ru/" TargetMode="External"/><Relationship Id="rId27" Type="http://schemas.openxmlformats.org/officeDocument/2006/relationships/hyperlink" Target="http://internet.garant.ru/document?id=12060608&amp;sub=1000" TargetMode="External"/><Relationship Id="rId30" Type="http://schemas.openxmlformats.org/officeDocument/2006/relationships/hyperlink" Target="http://internet.garant.ru/document/redirect/10015512/175"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internet.garant.ru/" TargetMode="External"/><Relationship Id="rId48" Type="http://schemas.openxmlformats.org/officeDocument/2006/relationships/hyperlink" Target="http://internet.garant.ru/" TargetMode="External"/><Relationship Id="rId56" Type="http://schemas.openxmlformats.org/officeDocument/2006/relationships/hyperlink" Target="http://www.gosuslugi.ru/" TargetMode="External"/><Relationship Id="rId64" Type="http://schemas.openxmlformats.org/officeDocument/2006/relationships/hyperlink" Target="http://www.rostov-gorod.ru/" TargetMode="External"/><Relationship Id="rId69" Type="http://schemas.openxmlformats.org/officeDocument/2006/relationships/hyperlink" Target="http://www.torgi.gov.ru/" TargetMode="External"/><Relationship Id="rId77" Type="http://schemas.openxmlformats.org/officeDocument/2006/relationships/hyperlink" Target="http://www.rostov-gorod.ru/" TargetMode="External"/><Relationship Id="rId100" Type="http://schemas.openxmlformats.org/officeDocument/2006/relationships/theme" Target="theme/theme1.xml"/><Relationship Id="rId8" Type="http://schemas.openxmlformats.org/officeDocument/2006/relationships/hyperlink" Target="http://internet.garant.ru/document/redirect/12147594/3803" TargetMode="External"/><Relationship Id="rId51" Type="http://schemas.openxmlformats.org/officeDocument/2006/relationships/hyperlink" Target="http://internet.garant.ru/" TargetMode="External"/><Relationship Id="rId72" Type="http://schemas.openxmlformats.org/officeDocument/2006/relationships/hyperlink" Target="http://www.gosuslugi.ru/" TargetMode="External"/><Relationship Id="rId80" Type="http://schemas.openxmlformats.org/officeDocument/2006/relationships/hyperlink" Target="http://www.rostov-gorod.ru/" TargetMode="External"/><Relationship Id="rId85" Type="http://schemas.openxmlformats.org/officeDocument/2006/relationships/hyperlink" Target="http://internet.garant.ru/" TargetMode="External"/><Relationship Id="rId93" Type="http://schemas.openxmlformats.org/officeDocument/2006/relationships/hyperlink" Target="http://www.gosuslugi.ru/" TargetMode="External"/><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internet.garant.ru/document/redirect/10015512/175" TargetMode="External"/><Relationship Id="rId17" Type="http://schemas.openxmlformats.org/officeDocument/2006/relationships/hyperlink" Target="http://www.rostov-gorod.ru/" TargetMode="External"/><Relationship Id="rId25" Type="http://schemas.openxmlformats.org/officeDocument/2006/relationships/hyperlink" Target="http://internet.garant.ru/document?id=12060608&amp;sub=1000" TargetMode="External"/><Relationship Id="rId33" Type="http://schemas.openxmlformats.org/officeDocument/2006/relationships/hyperlink" Target="http://internet.garant.ru/document/redirect/10015512/10" TargetMode="External"/><Relationship Id="rId38" Type="http://schemas.openxmlformats.org/officeDocument/2006/relationships/hyperlink" Target="http://internet.garant.ru/document?id=10064072&amp;sub=1001" TargetMode="External"/><Relationship Id="rId46" Type="http://schemas.openxmlformats.org/officeDocument/2006/relationships/hyperlink" Target="http://www.gosuslugi.ru/" TargetMode="External"/><Relationship Id="rId59" Type="http://schemas.openxmlformats.org/officeDocument/2006/relationships/hyperlink" Target="http://www.gosuslugi.ru/" TargetMode="External"/><Relationship Id="rId67" Type="http://schemas.openxmlformats.org/officeDocument/2006/relationships/hyperlink" Target="http://www.torgi.gov.ru" TargetMode="External"/><Relationship Id="rId20" Type="http://schemas.openxmlformats.org/officeDocument/2006/relationships/hyperlink" Target="http://internet.garant.ru/" TargetMode="External"/><Relationship Id="rId41" Type="http://schemas.openxmlformats.org/officeDocument/2006/relationships/hyperlink" Target="http://internet.garant.ru/" TargetMode="External"/><Relationship Id="rId54" Type="http://schemas.openxmlformats.org/officeDocument/2006/relationships/hyperlink" Target="http://internet.garant.ru/document/redirect/12159342/0" TargetMode="External"/><Relationship Id="rId62" Type="http://schemas.openxmlformats.org/officeDocument/2006/relationships/hyperlink" Target="http://www.rostov-gorod.ru/" TargetMode="External"/><Relationship Id="rId70" Type="http://schemas.openxmlformats.org/officeDocument/2006/relationships/hyperlink" Target="http://www.torgi.gov.ru/" TargetMode="External"/><Relationship Id="rId75" Type="http://schemas.openxmlformats.org/officeDocument/2006/relationships/hyperlink" Target="http://www.rostov-gorod.ru/" TargetMode="External"/><Relationship Id="rId83" Type="http://schemas.openxmlformats.org/officeDocument/2006/relationships/hyperlink" Target="http://www.gosuslugi.ru/" TargetMode="External"/><Relationship Id="rId88" Type="http://schemas.openxmlformats.org/officeDocument/2006/relationships/hyperlink" Target="http://internet.garant.ru/" TargetMode="External"/><Relationship Id="rId91" Type="http://schemas.openxmlformats.org/officeDocument/2006/relationships/hyperlink" Target="http://internet.garant.ru/document/redirect/10013601/3000" TargetMode="External"/><Relationship Id="rId96" Type="http://schemas.openxmlformats.org/officeDocument/2006/relationships/hyperlink" Target="http://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id=12077515&amp;sub=73" TargetMode="External"/><Relationship Id="rId23" Type="http://schemas.openxmlformats.org/officeDocument/2006/relationships/hyperlink" Target="http://internet.garant.ru/" TargetMode="External"/><Relationship Id="rId28" Type="http://schemas.openxmlformats.org/officeDocument/2006/relationships/hyperlink" Target="http://internet.garant.ru/" TargetMode="External"/><Relationship Id="rId36" Type="http://schemas.openxmlformats.org/officeDocument/2006/relationships/hyperlink" Target="http://internet.garant.ru/document/redirect/10015512/10" TargetMode="External"/><Relationship Id="rId49" Type="http://schemas.openxmlformats.org/officeDocument/2006/relationships/hyperlink" Target="http://www.gosuslugi.ru/" TargetMode="External"/><Relationship Id="rId57" Type="http://schemas.openxmlformats.org/officeDocument/2006/relationships/hyperlink" Target="http://www.rostov-gorod.ru/" TargetMode="External"/><Relationship Id="rId10" Type="http://schemas.openxmlformats.org/officeDocument/2006/relationships/hyperlink" Target="http://internet.garant.ru/document/redirect/12147594/1104" TargetMode="External"/><Relationship Id="rId31" Type="http://schemas.openxmlformats.org/officeDocument/2006/relationships/hyperlink" Target="http://internet.garant.ru/" TargetMode="External"/><Relationship Id="rId44" Type="http://schemas.openxmlformats.org/officeDocument/2006/relationships/hyperlink" Target="http://internet.garant.ru/" TargetMode="External"/><Relationship Id="rId52" Type="http://schemas.openxmlformats.org/officeDocument/2006/relationships/hyperlink" Target="http://internet.garant.ru/document/redirect/12177515/702" TargetMode="External"/><Relationship Id="rId60" Type="http://schemas.openxmlformats.org/officeDocument/2006/relationships/hyperlink" Target="http://www.rostov-gorod.ru/" TargetMode="External"/><Relationship Id="rId65" Type="http://schemas.openxmlformats.org/officeDocument/2006/relationships/hyperlink" Target="http://internet.garant.ru/document/redirect/12177515/702" TargetMode="External"/><Relationship Id="rId73" Type="http://schemas.openxmlformats.org/officeDocument/2006/relationships/hyperlink" Target="http://www.rostov-gorod.ru/" TargetMode="External"/><Relationship Id="rId78" Type="http://schemas.openxmlformats.org/officeDocument/2006/relationships/hyperlink" Target="http://www.gosuslugi.ru/" TargetMode="External"/><Relationship Id="rId81" Type="http://schemas.openxmlformats.org/officeDocument/2006/relationships/hyperlink" Target="http://internet.garant.ru/" TargetMode="External"/><Relationship Id="rId86" Type="http://schemas.openxmlformats.org/officeDocument/2006/relationships/hyperlink" Target="http://www.gosuslugi.ru/" TargetMode="External"/><Relationship Id="rId94" Type="http://schemas.openxmlformats.org/officeDocument/2006/relationships/hyperlink" Target="http://www.rostov-gorod.ru/"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12147594/1103" TargetMode="External"/><Relationship Id="rId13" Type="http://schemas.openxmlformats.org/officeDocument/2006/relationships/hyperlink" Target="http://internet.garant.ru/document/redirect/10164072/1001" TargetMode="External"/><Relationship Id="rId18" Type="http://schemas.openxmlformats.org/officeDocument/2006/relationships/hyperlink" Target="http://www.gosuslugi.ru/" TargetMode="External"/><Relationship Id="rId39" Type="http://schemas.openxmlformats.org/officeDocument/2006/relationships/hyperlink" Target="http://internet.garant.ru/document/redirect/10015512/1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56B44-0824-43E3-833B-1CE8A5ECD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4607</TotalTime>
  <Pages>48</Pages>
  <Words>18167</Words>
  <Characters>103553</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121478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ОТН</dc:creator>
  <cp:lastModifiedBy>УБиЛХ</cp:lastModifiedBy>
  <cp:revision>225</cp:revision>
  <cp:lastPrinted>2019-07-19T09:51:00Z</cp:lastPrinted>
  <dcterms:created xsi:type="dcterms:W3CDTF">2019-02-22T12:21:00Z</dcterms:created>
  <dcterms:modified xsi:type="dcterms:W3CDTF">2019-12-13T07:55:00Z</dcterms:modified>
</cp:coreProperties>
</file>