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145" w:rsidRDefault="00A979CA" w:rsidP="00A979CA">
      <w:pPr>
        <w:jc w:val="right"/>
        <w:rPr>
          <w:rFonts w:eastAsia="Calibri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Приложение № </w:t>
      </w:r>
      <w:r w:rsidR="009571BD">
        <w:rPr>
          <w:rFonts w:eastAsiaTheme="minorHAnsi"/>
          <w:sz w:val="28"/>
          <w:szCs w:val="28"/>
          <w:lang w:eastAsia="en-US"/>
        </w:rPr>
        <w:t>5</w:t>
      </w:r>
      <w:r w:rsidR="00F03145" w:rsidRPr="00F03145">
        <w:rPr>
          <w:rFonts w:eastAsia="Calibri"/>
          <w:sz w:val="28"/>
          <w:szCs w:val="28"/>
        </w:rPr>
        <w:t xml:space="preserve"> </w:t>
      </w:r>
    </w:p>
    <w:p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Положения об инициативных </w:t>
      </w:r>
    </w:p>
    <w:p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проектах на территории </w:t>
      </w:r>
    </w:p>
    <w:p w:rsidR="00F03145" w:rsidRPr="00F03145" w:rsidRDefault="00F03145" w:rsidP="00A979CA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муниципального образования </w:t>
      </w:r>
    </w:p>
    <w:p w:rsidR="00A979CA" w:rsidRPr="00F03145" w:rsidRDefault="00F03145" w:rsidP="00A979CA">
      <w:pPr>
        <w:jc w:val="right"/>
        <w:rPr>
          <w:rFonts w:eastAsiaTheme="minorHAnsi"/>
          <w:sz w:val="24"/>
          <w:szCs w:val="24"/>
          <w:lang w:eastAsia="en-US"/>
        </w:rPr>
      </w:pPr>
      <w:r w:rsidRPr="00F03145">
        <w:rPr>
          <w:rFonts w:eastAsia="Calibri"/>
          <w:sz w:val="24"/>
          <w:szCs w:val="24"/>
        </w:rPr>
        <w:t>«Город Ростов-на-Дону»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99687B" w:rsidRPr="0099687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sz w:val="28"/>
          <w:szCs w:val="28"/>
          <w:lang w:eastAsia="en-US"/>
        </w:rPr>
      </w:pPr>
      <w:r w:rsidRPr="0099687B">
        <w:rPr>
          <w:rFonts w:eastAsiaTheme="minorHAnsi"/>
          <w:sz w:val="28"/>
          <w:szCs w:val="28"/>
          <w:lang w:eastAsia="en-US"/>
        </w:rPr>
        <w:t>Наименование</w:t>
      </w:r>
      <w:r w:rsidRPr="0099687B">
        <w:rPr>
          <w:rFonts w:eastAsiaTheme="minorHAnsi"/>
          <w:bCs/>
          <w:sz w:val="28"/>
          <w:szCs w:val="28"/>
          <w:lang w:eastAsia="en-US"/>
        </w:rPr>
        <w:t xml:space="preserve"> района </w:t>
      </w:r>
      <w:r w:rsidR="009571BD">
        <w:rPr>
          <w:rFonts w:eastAsiaTheme="minorHAnsi"/>
          <w:bCs/>
          <w:sz w:val="28"/>
          <w:szCs w:val="28"/>
          <w:lang w:eastAsia="en-US"/>
        </w:rPr>
        <w:t>города Ростова-на-Дону</w:t>
      </w:r>
      <w:r w:rsidRPr="0099687B">
        <w:rPr>
          <w:rFonts w:eastAsiaTheme="minorHAnsi"/>
          <w:bCs/>
          <w:sz w:val="28"/>
          <w:szCs w:val="28"/>
          <w:lang w:eastAsia="en-US"/>
        </w:rPr>
        <w:t>, на</w:t>
      </w:r>
      <w:r w:rsidRPr="0099687B">
        <w:rPr>
          <w:rFonts w:eastAsiaTheme="minorHAnsi"/>
          <w:sz w:val="28"/>
          <w:szCs w:val="28"/>
          <w:lang w:eastAsia="en-US"/>
        </w:rPr>
        <w:t> </w:t>
      </w:r>
      <w:r w:rsidRPr="0099687B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</w:p>
    <w:p w:rsidR="00F70BCA" w:rsidRPr="00A92FB1" w:rsidRDefault="00A42B4C" w:rsidP="00567831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i/>
          <w:sz w:val="28"/>
          <w:szCs w:val="28"/>
          <w:u w:val="single"/>
          <w:lang w:eastAsia="en-US"/>
        </w:rPr>
        <w:t>Ворошиловский</w:t>
      </w:r>
      <w:r w:rsidR="009571BD" w:rsidRPr="009571BD">
        <w:rPr>
          <w:rFonts w:eastAsiaTheme="minorHAnsi"/>
          <w:i/>
          <w:sz w:val="28"/>
          <w:szCs w:val="28"/>
          <w:u w:val="single"/>
          <w:lang w:eastAsia="en-US"/>
        </w:rPr>
        <w:t xml:space="preserve"> район </w:t>
      </w:r>
      <w:r w:rsidR="00253D22" w:rsidRPr="009571BD">
        <w:rPr>
          <w:rFonts w:eastAsiaTheme="minorHAnsi"/>
          <w:i/>
          <w:sz w:val="28"/>
          <w:szCs w:val="28"/>
          <w:u w:val="single"/>
          <w:lang w:eastAsia="en-US"/>
        </w:rPr>
        <w:t>город</w:t>
      </w:r>
      <w:r w:rsidR="009571BD">
        <w:rPr>
          <w:rFonts w:eastAsiaTheme="minorHAnsi"/>
          <w:i/>
          <w:sz w:val="28"/>
          <w:szCs w:val="28"/>
          <w:u w:val="single"/>
          <w:lang w:eastAsia="en-US"/>
        </w:rPr>
        <w:t>а</w:t>
      </w:r>
      <w:r w:rsidR="00253D22" w:rsidRPr="00A92FB1">
        <w:rPr>
          <w:rFonts w:eastAsiaTheme="minorHAnsi"/>
          <w:i/>
          <w:sz w:val="28"/>
          <w:szCs w:val="28"/>
          <w:u w:val="single"/>
          <w:lang w:eastAsia="en-US"/>
        </w:rPr>
        <w:t xml:space="preserve"> Ростов-на-Дону</w:t>
      </w:r>
      <w:r w:rsidR="00F70BCA" w:rsidRPr="00A92FB1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6B479B" w:rsidRPr="006B479B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lang w:eastAsia="en-US"/>
        </w:rPr>
      </w:pPr>
      <w:r w:rsidRPr="006B479B">
        <w:rPr>
          <w:rFonts w:eastAsiaTheme="minorHAnsi"/>
          <w:sz w:val="28"/>
          <w:szCs w:val="28"/>
          <w:lang w:eastAsia="en-US"/>
        </w:rPr>
        <w:t>Наименование инициативного п</w:t>
      </w:r>
      <w:r w:rsidR="00253D22" w:rsidRPr="006B479B">
        <w:rPr>
          <w:rFonts w:eastAsiaTheme="minorHAnsi"/>
          <w:sz w:val="28"/>
          <w:szCs w:val="28"/>
          <w:lang w:eastAsia="en-US"/>
        </w:rPr>
        <w:t xml:space="preserve">роекта: </w:t>
      </w:r>
    </w:p>
    <w:p w:rsidR="00A42B4C" w:rsidRPr="00A42B4C" w:rsidRDefault="00400DF8" w:rsidP="00A42B4C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400DF8">
        <w:rPr>
          <w:rFonts w:eastAsiaTheme="minorHAnsi"/>
          <w:i/>
          <w:sz w:val="28"/>
          <w:szCs w:val="28"/>
          <w:u w:val="single"/>
          <w:lang w:eastAsia="en-US"/>
        </w:rPr>
        <w:t xml:space="preserve">Приобретение и установка теневых навесов в МАДОУ № 49, расположенного по адресу город Ростов-на-Дону ул. </w:t>
      </w:r>
      <w:proofErr w:type="spellStart"/>
      <w:r w:rsidRPr="00400DF8">
        <w:rPr>
          <w:rFonts w:eastAsiaTheme="minorHAnsi"/>
          <w:i/>
          <w:sz w:val="28"/>
          <w:szCs w:val="28"/>
          <w:u w:val="single"/>
          <w:lang w:eastAsia="en-US"/>
        </w:rPr>
        <w:t>Пацаева</w:t>
      </w:r>
      <w:proofErr w:type="spellEnd"/>
      <w:r w:rsidRPr="00400DF8">
        <w:rPr>
          <w:rFonts w:eastAsiaTheme="minorHAnsi"/>
          <w:i/>
          <w:sz w:val="28"/>
          <w:szCs w:val="28"/>
          <w:u w:val="single"/>
          <w:lang w:eastAsia="en-US"/>
        </w:rPr>
        <w:t>, д. 11</w:t>
      </w:r>
      <w:r w:rsidR="00A42B4C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6B479B" w:rsidRPr="00567831" w:rsidRDefault="00F70BCA" w:rsidP="005B3126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567831">
        <w:rPr>
          <w:rFonts w:eastAsiaTheme="minorHAnsi"/>
          <w:sz w:val="28"/>
          <w:szCs w:val="28"/>
          <w:lang w:eastAsia="en-US"/>
        </w:rPr>
        <w:t xml:space="preserve">Информация об итогах реализации </w:t>
      </w:r>
      <w:r w:rsidR="00253D22" w:rsidRPr="00567831">
        <w:rPr>
          <w:rFonts w:eastAsiaTheme="minorHAnsi"/>
          <w:sz w:val="28"/>
          <w:szCs w:val="28"/>
          <w:lang w:eastAsia="en-US"/>
        </w:rPr>
        <w:t xml:space="preserve">инициативного проекта: </w:t>
      </w:r>
      <w:r w:rsidR="00253D22" w:rsidRPr="00567831">
        <w:rPr>
          <w:rFonts w:eastAsiaTheme="minorHAnsi"/>
          <w:sz w:val="28"/>
          <w:szCs w:val="28"/>
          <w:u w:val="single"/>
          <w:lang w:eastAsia="en-US"/>
        </w:rPr>
        <w:t>реализован</w:t>
      </w:r>
      <w:r w:rsidRPr="00567831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6B479B" w:rsidRPr="005B3126" w:rsidRDefault="005B3126" w:rsidP="005B312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 </w:t>
      </w:r>
      <w:r w:rsidR="00F70BCA" w:rsidRPr="005B3126">
        <w:rPr>
          <w:rFonts w:eastAsiaTheme="minorHAnsi"/>
          <w:sz w:val="28"/>
          <w:szCs w:val="28"/>
          <w:lang w:eastAsia="en-US"/>
        </w:rPr>
        <w:t>Даты начала и окончания реализаци</w:t>
      </w:r>
      <w:r w:rsidR="006B479B" w:rsidRPr="005B3126">
        <w:rPr>
          <w:rFonts w:eastAsiaTheme="minorHAnsi"/>
          <w:sz w:val="28"/>
          <w:szCs w:val="28"/>
          <w:lang w:eastAsia="en-US"/>
        </w:rPr>
        <w:t xml:space="preserve">и инициативного проекта: </w:t>
      </w:r>
    </w:p>
    <w:p w:rsidR="00F70BCA" w:rsidRPr="00A42B4C" w:rsidRDefault="00A42B4C" w:rsidP="00A42B4C">
      <w:pPr>
        <w:autoSpaceDE w:val="0"/>
        <w:autoSpaceDN w:val="0"/>
        <w:adjustRightInd w:val="0"/>
        <w:ind w:left="284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A42B4C">
        <w:rPr>
          <w:rFonts w:eastAsiaTheme="minorHAnsi"/>
          <w:i/>
          <w:sz w:val="28"/>
          <w:szCs w:val="28"/>
          <w:u w:val="single"/>
          <w:lang w:eastAsia="en-US"/>
        </w:rPr>
        <w:t>19.06.2023</w:t>
      </w:r>
      <w:r w:rsidR="006B479B" w:rsidRPr="00A42B4C">
        <w:rPr>
          <w:rFonts w:eastAsiaTheme="minorHAnsi"/>
          <w:i/>
          <w:sz w:val="28"/>
          <w:szCs w:val="28"/>
          <w:u w:val="single"/>
          <w:lang w:eastAsia="en-US"/>
        </w:rPr>
        <w:t xml:space="preserve">– </w:t>
      </w:r>
      <w:r w:rsidRPr="00A42B4C">
        <w:rPr>
          <w:rFonts w:eastAsiaTheme="minorHAnsi"/>
          <w:i/>
          <w:sz w:val="28"/>
          <w:szCs w:val="28"/>
          <w:u w:val="single"/>
          <w:lang w:eastAsia="en-US"/>
        </w:rPr>
        <w:t>09</w:t>
      </w:r>
      <w:r w:rsidR="006B479B" w:rsidRPr="00A42B4C">
        <w:rPr>
          <w:rFonts w:eastAsiaTheme="minorHAnsi"/>
          <w:i/>
          <w:sz w:val="28"/>
          <w:szCs w:val="28"/>
          <w:u w:val="single"/>
          <w:lang w:eastAsia="en-US"/>
        </w:rPr>
        <w:t>.0</w:t>
      </w:r>
      <w:r>
        <w:rPr>
          <w:rFonts w:eastAsiaTheme="minorHAnsi"/>
          <w:i/>
          <w:sz w:val="28"/>
          <w:szCs w:val="28"/>
          <w:u w:val="single"/>
          <w:lang w:eastAsia="en-US"/>
        </w:rPr>
        <w:t>7</w:t>
      </w:r>
      <w:r w:rsidR="006B479B" w:rsidRPr="00A42B4C">
        <w:rPr>
          <w:rFonts w:eastAsiaTheme="minorHAnsi"/>
          <w:i/>
          <w:sz w:val="28"/>
          <w:szCs w:val="28"/>
          <w:u w:val="single"/>
          <w:lang w:eastAsia="en-US"/>
        </w:rPr>
        <w:t>.202</w:t>
      </w:r>
      <w:r>
        <w:rPr>
          <w:rFonts w:eastAsiaTheme="minorHAnsi"/>
          <w:i/>
          <w:sz w:val="28"/>
          <w:szCs w:val="28"/>
          <w:u w:val="single"/>
          <w:lang w:eastAsia="en-US"/>
        </w:rPr>
        <w:t>3</w:t>
      </w:r>
      <w:r w:rsidR="00F70BCA" w:rsidRPr="00A42B4C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567831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4.1. Планируемый срок реализации инициативного проекта в случае нарушения установленного срока </w:t>
      </w:r>
      <w:r w:rsidR="00B53563" w:rsidRPr="00F02E59">
        <w:rPr>
          <w:rFonts w:eastAsiaTheme="minorHAnsi"/>
          <w:sz w:val="28"/>
          <w:szCs w:val="28"/>
          <w:lang w:eastAsia="en-US"/>
        </w:rPr>
        <w:t>-</w:t>
      </w:r>
      <w:r w:rsidR="00AC47C8" w:rsidRPr="00F02E59">
        <w:rPr>
          <w:rFonts w:eastAsiaTheme="minorHAnsi"/>
          <w:sz w:val="28"/>
          <w:szCs w:val="28"/>
          <w:lang w:eastAsia="en-US"/>
        </w:rPr>
        <w:t xml:space="preserve"> </w:t>
      </w:r>
      <w:r w:rsidR="00AC47C8" w:rsidRPr="00A92FB1">
        <w:rPr>
          <w:rFonts w:eastAsiaTheme="minorHAnsi"/>
          <w:i/>
          <w:sz w:val="28"/>
          <w:szCs w:val="28"/>
          <w:u w:val="single"/>
          <w:lang w:eastAsia="en-US"/>
        </w:rPr>
        <w:t>проект</w:t>
      </w:r>
      <w:r w:rsidR="00B53563" w:rsidRPr="00A92FB1">
        <w:rPr>
          <w:rFonts w:eastAsiaTheme="minorHAnsi"/>
          <w:i/>
          <w:sz w:val="28"/>
          <w:szCs w:val="28"/>
          <w:u w:val="single"/>
          <w:lang w:eastAsia="en-US"/>
        </w:rPr>
        <w:t xml:space="preserve"> реализ</w:t>
      </w:r>
      <w:r w:rsidR="00AC47C8" w:rsidRPr="00A92FB1">
        <w:rPr>
          <w:rFonts w:eastAsiaTheme="minorHAnsi"/>
          <w:i/>
          <w:sz w:val="28"/>
          <w:szCs w:val="28"/>
          <w:u w:val="single"/>
          <w:lang w:eastAsia="en-US"/>
        </w:rPr>
        <w:t>о</w:t>
      </w:r>
      <w:r w:rsidR="00B53563" w:rsidRPr="00A92FB1">
        <w:rPr>
          <w:rFonts w:eastAsiaTheme="minorHAnsi"/>
          <w:i/>
          <w:sz w:val="28"/>
          <w:szCs w:val="28"/>
          <w:u w:val="single"/>
          <w:lang w:eastAsia="en-US"/>
        </w:rPr>
        <w:t>ван</w:t>
      </w:r>
      <w:r w:rsidR="009571BD">
        <w:rPr>
          <w:rFonts w:eastAsiaTheme="minorHAnsi"/>
          <w:i/>
          <w:sz w:val="28"/>
          <w:szCs w:val="28"/>
          <w:u w:val="single"/>
          <w:lang w:eastAsia="en-US"/>
        </w:rPr>
        <w:t xml:space="preserve"> в срок</w:t>
      </w:r>
      <w:r w:rsidRPr="00A92FB1">
        <w:rPr>
          <w:rFonts w:eastAsiaTheme="minorHAnsi"/>
          <w:i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1"/>
        <w:gridCol w:w="3118"/>
        <w:gridCol w:w="3118"/>
        <w:gridCol w:w="3118"/>
      </w:tblGrid>
      <w:tr w:rsidR="00F70BCA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№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Стоимость 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9571BD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F70BCA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4</w:t>
            </w:r>
          </w:p>
        </w:tc>
      </w:tr>
      <w:tr w:rsidR="00F70BCA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92FB1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F840B3" w:rsidRDefault="00F840B3" w:rsidP="00B800FE">
            <w:pPr>
              <w:contextualSpacing/>
              <w:rPr>
                <w:sz w:val="24"/>
                <w:szCs w:val="24"/>
              </w:rPr>
            </w:pPr>
            <w:r w:rsidRPr="00F840B3">
              <w:rPr>
                <w:sz w:val="24"/>
                <w:szCs w:val="24"/>
              </w:rPr>
              <w:t>Приобретение</w:t>
            </w:r>
            <w:r w:rsidR="00B800FE">
              <w:rPr>
                <w:sz w:val="24"/>
                <w:szCs w:val="24"/>
              </w:rPr>
              <w:t xml:space="preserve">, сборка </w:t>
            </w:r>
            <w:r w:rsidRPr="00F840B3">
              <w:rPr>
                <w:sz w:val="24"/>
                <w:szCs w:val="24"/>
              </w:rPr>
              <w:t xml:space="preserve">и установка </w:t>
            </w:r>
            <w:r w:rsidR="00B800FE">
              <w:rPr>
                <w:sz w:val="24"/>
                <w:szCs w:val="24"/>
              </w:rPr>
              <w:t xml:space="preserve">трех </w:t>
            </w:r>
            <w:r w:rsidRPr="00F840B3">
              <w:rPr>
                <w:sz w:val="24"/>
                <w:szCs w:val="24"/>
              </w:rPr>
              <w:t>теневых навесов</w:t>
            </w:r>
            <w:r w:rsidR="006840E1" w:rsidRPr="00F840B3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F840B3" w:rsidRDefault="00F840B3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F840B3">
              <w:rPr>
                <w:sz w:val="24"/>
                <w:szCs w:val="24"/>
              </w:rPr>
              <w:t>1 792,8</w:t>
            </w:r>
            <w:r w:rsidR="00400DF8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F840B3" w:rsidRDefault="00F840B3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F840B3">
              <w:rPr>
                <w:sz w:val="24"/>
                <w:szCs w:val="24"/>
              </w:rPr>
              <w:t>ООО «Центр школьной компле</w:t>
            </w:r>
            <w:r w:rsidR="00B800FE">
              <w:rPr>
                <w:sz w:val="24"/>
                <w:szCs w:val="24"/>
              </w:rPr>
              <w:t>к</w:t>
            </w:r>
            <w:r w:rsidRPr="00F840B3">
              <w:rPr>
                <w:sz w:val="24"/>
                <w:szCs w:val="24"/>
              </w:rPr>
              <w:t>тации»</w:t>
            </w:r>
            <w:r w:rsidR="006840E1" w:rsidRPr="00F840B3">
              <w:rPr>
                <w:sz w:val="24"/>
                <w:szCs w:val="24"/>
              </w:rPr>
              <w:t>.</w:t>
            </w:r>
          </w:p>
        </w:tc>
      </w:tr>
      <w:tr w:rsidR="002C455D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B800FE" w:rsidRDefault="002C455D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B800FE"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B800FE" w:rsidRDefault="002C455D" w:rsidP="00B800FE">
            <w:pPr>
              <w:contextualSpacing/>
              <w:rPr>
                <w:sz w:val="24"/>
                <w:szCs w:val="24"/>
              </w:rPr>
            </w:pPr>
            <w:r w:rsidRPr="00B800FE">
              <w:rPr>
                <w:sz w:val="24"/>
                <w:szCs w:val="24"/>
              </w:rPr>
              <w:t xml:space="preserve">Подготовка </w:t>
            </w:r>
            <w:r w:rsidR="00F840B3" w:rsidRPr="00B800FE">
              <w:rPr>
                <w:sz w:val="24"/>
                <w:szCs w:val="24"/>
              </w:rPr>
              <w:t>территории для установки теневых навесов</w:t>
            </w:r>
            <w:r w:rsidRPr="00B800FE">
              <w:rPr>
                <w:sz w:val="24"/>
                <w:szCs w:val="24"/>
              </w:rPr>
              <w:t xml:space="preserve">. Уборка </w:t>
            </w:r>
            <w:r w:rsidR="00B800FE" w:rsidRPr="00B800FE">
              <w:rPr>
                <w:sz w:val="24"/>
                <w:szCs w:val="24"/>
              </w:rPr>
              <w:t xml:space="preserve">детских прогулочных площадок </w:t>
            </w:r>
            <w:r w:rsidR="00F840B3" w:rsidRPr="00B800FE">
              <w:rPr>
                <w:sz w:val="24"/>
                <w:szCs w:val="24"/>
              </w:rPr>
              <w:t xml:space="preserve">после установки </w:t>
            </w:r>
            <w:r w:rsidR="00B800FE" w:rsidRPr="00B800FE">
              <w:rPr>
                <w:sz w:val="24"/>
                <w:szCs w:val="24"/>
              </w:rPr>
              <w:t xml:space="preserve">теневых </w:t>
            </w:r>
            <w:r w:rsidR="00F840B3" w:rsidRPr="00B800FE">
              <w:rPr>
                <w:sz w:val="24"/>
                <w:szCs w:val="24"/>
              </w:rPr>
              <w:t>навесов</w:t>
            </w:r>
            <w:r w:rsidRPr="00B800FE">
              <w:rPr>
                <w:sz w:val="24"/>
                <w:szCs w:val="24"/>
              </w:rPr>
              <w:t xml:space="preserve">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B800FE" w:rsidRDefault="002C455D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B800FE"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55D" w:rsidRPr="00B800FE" w:rsidRDefault="002C455D" w:rsidP="00F840B3">
            <w:pPr>
              <w:contextualSpacing/>
              <w:jc w:val="center"/>
              <w:rPr>
                <w:sz w:val="24"/>
                <w:szCs w:val="24"/>
              </w:rPr>
            </w:pPr>
            <w:r w:rsidRPr="00B800FE">
              <w:rPr>
                <w:sz w:val="24"/>
                <w:szCs w:val="24"/>
              </w:rPr>
              <w:t>12</w:t>
            </w:r>
            <w:r w:rsidR="00F840B3" w:rsidRPr="00B800FE">
              <w:rPr>
                <w:sz w:val="24"/>
                <w:szCs w:val="24"/>
              </w:rPr>
              <w:t>0</w:t>
            </w:r>
            <w:r w:rsidRPr="00B800FE">
              <w:rPr>
                <w:sz w:val="24"/>
                <w:szCs w:val="24"/>
              </w:rPr>
              <w:t xml:space="preserve"> человек</w:t>
            </w:r>
          </w:p>
        </w:tc>
      </w:tr>
      <w:tr w:rsidR="00F840B3" w:rsidRPr="00E954A7" w:rsidTr="00EE02CD"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40B3" w:rsidRPr="00B800FE" w:rsidRDefault="00F840B3" w:rsidP="00F840B3">
            <w:pPr>
              <w:contextualSpacing/>
              <w:jc w:val="center"/>
              <w:rPr>
                <w:sz w:val="24"/>
                <w:szCs w:val="24"/>
              </w:rPr>
            </w:pPr>
            <w:r w:rsidRPr="00B800FE">
              <w:rPr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0B3" w:rsidRPr="00B800FE" w:rsidRDefault="00F840B3" w:rsidP="00F840B3">
            <w:pPr>
              <w:rPr>
                <w:sz w:val="24"/>
                <w:szCs w:val="24"/>
              </w:rPr>
            </w:pPr>
            <w:r w:rsidRPr="00B800FE">
              <w:rPr>
                <w:sz w:val="24"/>
                <w:szCs w:val="24"/>
              </w:rPr>
              <w:t>предоставление посадочного материала (туи)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0B3" w:rsidRPr="00B800FE" w:rsidRDefault="00F840B3" w:rsidP="00F840B3">
            <w:pPr>
              <w:contextualSpacing/>
              <w:jc w:val="center"/>
              <w:rPr>
                <w:sz w:val="24"/>
                <w:szCs w:val="24"/>
              </w:rPr>
            </w:pPr>
            <w:r w:rsidRPr="00B800FE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0B3" w:rsidRPr="00B800FE" w:rsidRDefault="00F840B3" w:rsidP="00F840B3">
            <w:pPr>
              <w:jc w:val="center"/>
              <w:rPr>
                <w:sz w:val="24"/>
                <w:szCs w:val="24"/>
              </w:rPr>
            </w:pPr>
            <w:r w:rsidRPr="00B800FE">
              <w:rPr>
                <w:sz w:val="24"/>
                <w:szCs w:val="24"/>
              </w:rPr>
              <w:t>Михеев С.С.</w:t>
            </w:r>
          </w:p>
        </w:tc>
      </w:tr>
      <w:tr w:rsidR="00F840B3" w:rsidRPr="00E954A7" w:rsidTr="00EE02CD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40B3" w:rsidRPr="00B800FE" w:rsidRDefault="00F840B3" w:rsidP="00F840B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0B3" w:rsidRPr="00B800FE" w:rsidRDefault="00F840B3" w:rsidP="00F840B3">
            <w:pPr>
              <w:rPr>
                <w:sz w:val="24"/>
                <w:szCs w:val="24"/>
              </w:rPr>
            </w:pPr>
            <w:r w:rsidRPr="00B800FE">
              <w:rPr>
                <w:sz w:val="24"/>
                <w:szCs w:val="24"/>
              </w:rPr>
              <w:t>предоставление краски для бордюров прогулочной площадки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0B3" w:rsidRPr="00B800FE" w:rsidRDefault="00F840B3" w:rsidP="00F840B3">
            <w:pPr>
              <w:jc w:val="center"/>
              <w:rPr>
                <w:sz w:val="24"/>
                <w:szCs w:val="24"/>
              </w:rPr>
            </w:pPr>
            <w:r w:rsidRPr="00B800FE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0B3" w:rsidRPr="00B800FE" w:rsidRDefault="00F840B3" w:rsidP="00F840B3">
            <w:pPr>
              <w:jc w:val="center"/>
              <w:rPr>
                <w:sz w:val="24"/>
                <w:szCs w:val="24"/>
              </w:rPr>
            </w:pPr>
            <w:r w:rsidRPr="00B800FE">
              <w:rPr>
                <w:sz w:val="24"/>
                <w:szCs w:val="24"/>
              </w:rPr>
              <w:t>Васильев И.А.</w:t>
            </w:r>
          </w:p>
        </w:tc>
      </w:tr>
      <w:tr w:rsidR="00F840B3" w:rsidRPr="00E954A7" w:rsidTr="00EE02CD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40B3" w:rsidRPr="00B800FE" w:rsidRDefault="00F840B3" w:rsidP="00F840B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0B3" w:rsidRPr="00B800FE" w:rsidRDefault="00F840B3" w:rsidP="00F840B3">
            <w:pPr>
              <w:rPr>
                <w:sz w:val="24"/>
                <w:szCs w:val="24"/>
              </w:rPr>
            </w:pPr>
            <w:r w:rsidRPr="00B800FE">
              <w:rPr>
                <w:sz w:val="24"/>
                <w:szCs w:val="24"/>
              </w:rPr>
              <w:t>предоставление мешков хозяйственных для мусора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0B3" w:rsidRPr="00B800FE" w:rsidRDefault="00F840B3" w:rsidP="00F840B3">
            <w:pPr>
              <w:jc w:val="center"/>
              <w:rPr>
                <w:sz w:val="24"/>
                <w:szCs w:val="24"/>
              </w:rPr>
            </w:pPr>
            <w:r w:rsidRPr="00B800FE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0B3" w:rsidRPr="00B800FE" w:rsidRDefault="00F840B3" w:rsidP="00F840B3">
            <w:pPr>
              <w:jc w:val="center"/>
              <w:rPr>
                <w:sz w:val="24"/>
                <w:szCs w:val="24"/>
              </w:rPr>
            </w:pPr>
            <w:r w:rsidRPr="00B800FE">
              <w:rPr>
                <w:sz w:val="24"/>
                <w:szCs w:val="24"/>
              </w:rPr>
              <w:t>Жук О. В.</w:t>
            </w:r>
          </w:p>
        </w:tc>
      </w:tr>
      <w:tr w:rsidR="00F840B3" w:rsidRPr="00E954A7" w:rsidTr="00EE02CD"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0B3" w:rsidRPr="00B800FE" w:rsidRDefault="00F840B3" w:rsidP="00F840B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0B3" w:rsidRPr="00B800FE" w:rsidRDefault="00F840B3" w:rsidP="00F840B3">
            <w:pPr>
              <w:rPr>
                <w:sz w:val="24"/>
                <w:szCs w:val="24"/>
              </w:rPr>
            </w:pPr>
            <w:r w:rsidRPr="00B800FE">
              <w:rPr>
                <w:sz w:val="24"/>
                <w:szCs w:val="24"/>
              </w:rPr>
              <w:t>предоставление грунта для озеленения прогулочной площадки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0B3" w:rsidRPr="00B800FE" w:rsidRDefault="00F840B3" w:rsidP="00F840B3">
            <w:pPr>
              <w:jc w:val="center"/>
              <w:rPr>
                <w:sz w:val="24"/>
                <w:szCs w:val="24"/>
              </w:rPr>
            </w:pPr>
            <w:r w:rsidRPr="00B800FE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0B3" w:rsidRPr="00B800FE" w:rsidRDefault="00F840B3" w:rsidP="00F840B3">
            <w:pPr>
              <w:jc w:val="center"/>
              <w:rPr>
                <w:sz w:val="24"/>
                <w:szCs w:val="24"/>
              </w:rPr>
            </w:pPr>
            <w:proofErr w:type="spellStart"/>
            <w:r w:rsidRPr="00B800FE">
              <w:rPr>
                <w:sz w:val="24"/>
                <w:szCs w:val="24"/>
              </w:rPr>
              <w:t>Дубиков</w:t>
            </w:r>
            <w:proofErr w:type="spellEnd"/>
            <w:r w:rsidRPr="00B800FE">
              <w:rPr>
                <w:sz w:val="24"/>
                <w:szCs w:val="24"/>
              </w:rPr>
              <w:t xml:space="preserve"> И. И.</w:t>
            </w:r>
          </w:p>
        </w:tc>
      </w:tr>
      <w:tr w:rsidR="003F074D" w:rsidRPr="00E954A7" w:rsidTr="003F074D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B800FE" w:rsidRDefault="003F074D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B800FE" w:rsidRDefault="003F074D" w:rsidP="003F074D">
            <w:pPr>
              <w:contextualSpacing/>
              <w:rPr>
                <w:sz w:val="24"/>
                <w:szCs w:val="24"/>
              </w:rPr>
            </w:pPr>
            <w:r w:rsidRPr="00B800FE">
              <w:rPr>
                <w:sz w:val="24"/>
                <w:szCs w:val="24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B800FE" w:rsidRDefault="00F840B3" w:rsidP="003F074D">
            <w:pPr>
              <w:contextualSpacing/>
              <w:jc w:val="center"/>
              <w:rPr>
                <w:sz w:val="24"/>
                <w:szCs w:val="24"/>
              </w:rPr>
            </w:pPr>
            <w:r w:rsidRPr="00B800FE">
              <w:rPr>
                <w:sz w:val="24"/>
                <w:szCs w:val="24"/>
              </w:rPr>
              <w:t>1 792,8</w:t>
            </w:r>
            <w:r w:rsidR="003F074D" w:rsidRPr="00B800FE">
              <w:rPr>
                <w:sz w:val="24"/>
                <w:szCs w:val="24"/>
              </w:rPr>
              <w:t xml:space="preserve"> тыс.</w:t>
            </w:r>
            <w:r w:rsidR="00400DF8">
              <w:rPr>
                <w:sz w:val="24"/>
                <w:szCs w:val="24"/>
              </w:rPr>
              <w:t xml:space="preserve"> </w:t>
            </w:r>
            <w:r w:rsidR="003F074D" w:rsidRPr="00B800FE">
              <w:rPr>
                <w:sz w:val="24"/>
                <w:szCs w:val="24"/>
              </w:rPr>
              <w:t>руб.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4D" w:rsidRPr="00B800FE" w:rsidRDefault="003F074D" w:rsidP="003F074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3"/>
        <w:tblW w:w="4864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97"/>
        <w:gridCol w:w="1700"/>
        <w:gridCol w:w="1701"/>
        <w:gridCol w:w="1561"/>
        <w:gridCol w:w="1559"/>
      </w:tblGrid>
      <w:tr w:rsidR="009E544B" w:rsidRPr="009E544B" w:rsidTr="009571BD">
        <w:trPr>
          <w:tblHeader/>
        </w:trPr>
        <w:tc>
          <w:tcPr>
            <w:tcW w:w="3397" w:type="dxa"/>
            <w:vMerge w:val="restart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lastRenderedPageBreak/>
              <w:t xml:space="preserve">Сведения </w:t>
            </w:r>
          </w:p>
          <w:p w:rsidR="009E544B" w:rsidRPr="00A92FB1" w:rsidRDefault="009E544B" w:rsidP="00B65007">
            <w:pPr>
              <w:pageBreakBefore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401" w:type="dxa"/>
            <w:gridSpan w:val="2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Планируемый</w:t>
            </w:r>
          </w:p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  <w:tc>
          <w:tcPr>
            <w:tcW w:w="3120" w:type="dxa"/>
            <w:gridSpan w:val="2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 xml:space="preserve">Фактический </w:t>
            </w:r>
          </w:p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</w:tr>
      <w:tr w:rsidR="009E544B" w:rsidRPr="009E544B" w:rsidTr="009571BD">
        <w:trPr>
          <w:tblHeader/>
        </w:trPr>
        <w:tc>
          <w:tcPr>
            <w:tcW w:w="3397" w:type="dxa"/>
            <w:vMerge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01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561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559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9E544B" w:rsidRPr="009E544B" w:rsidTr="009571BD">
        <w:trPr>
          <w:tblHeader/>
        </w:trPr>
        <w:tc>
          <w:tcPr>
            <w:tcW w:w="3397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0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1561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B800FE" w:rsidRPr="009E544B" w:rsidTr="009571BD">
        <w:tc>
          <w:tcPr>
            <w:tcW w:w="3397" w:type="dxa"/>
          </w:tcPr>
          <w:p w:rsidR="00B800FE" w:rsidRPr="00A92FB1" w:rsidRDefault="00B800FE" w:rsidP="00B800FE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00" w:type="dxa"/>
          </w:tcPr>
          <w:p w:rsidR="00B800FE" w:rsidRPr="00A92FB1" w:rsidRDefault="00B800FE" w:rsidP="00A9335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2 927,3</w:t>
            </w:r>
          </w:p>
        </w:tc>
        <w:tc>
          <w:tcPr>
            <w:tcW w:w="1701" w:type="dxa"/>
          </w:tcPr>
          <w:p w:rsidR="00B800FE" w:rsidRPr="00A92FB1" w:rsidRDefault="00B800FE" w:rsidP="00B800F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1561" w:type="dxa"/>
          </w:tcPr>
          <w:p w:rsidR="00B800FE" w:rsidRPr="00567831" w:rsidRDefault="00B800FE" w:rsidP="00A9335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1 792,8</w:t>
            </w:r>
            <w:bookmarkStart w:id="0" w:name="_GoBack"/>
            <w:bookmarkEnd w:id="0"/>
          </w:p>
        </w:tc>
        <w:tc>
          <w:tcPr>
            <w:tcW w:w="1559" w:type="dxa"/>
          </w:tcPr>
          <w:p w:rsidR="00B800FE" w:rsidRPr="00B800FE" w:rsidRDefault="00B800FE" w:rsidP="00B800FE">
            <w:pPr>
              <w:jc w:val="center"/>
              <w:rPr>
                <w:sz w:val="24"/>
                <w:szCs w:val="24"/>
              </w:rPr>
            </w:pPr>
            <w:r w:rsidRPr="00B800FE">
              <w:rPr>
                <w:sz w:val="24"/>
                <w:szCs w:val="24"/>
              </w:rPr>
              <w:t>100%</w:t>
            </w:r>
          </w:p>
        </w:tc>
      </w:tr>
      <w:tr w:rsidR="00B800FE" w:rsidRPr="009E544B" w:rsidTr="009571BD">
        <w:trPr>
          <w:trHeight w:val="405"/>
        </w:trPr>
        <w:tc>
          <w:tcPr>
            <w:tcW w:w="3397" w:type="dxa"/>
          </w:tcPr>
          <w:p w:rsidR="00B800FE" w:rsidRPr="00A92FB1" w:rsidRDefault="00B800FE" w:rsidP="00B800F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объем средств местного </w:t>
            </w:r>
            <w:r w:rsidRPr="00A92FB1">
              <w:rPr>
                <w:color w:val="000000" w:themeColor="text1"/>
                <w:sz w:val="24"/>
                <w:szCs w:val="24"/>
              </w:rPr>
              <w:t>бюджета</w:t>
            </w:r>
          </w:p>
        </w:tc>
        <w:tc>
          <w:tcPr>
            <w:tcW w:w="1700" w:type="dxa"/>
          </w:tcPr>
          <w:p w:rsidR="00B800FE" w:rsidRPr="00A92FB1" w:rsidRDefault="00B800FE" w:rsidP="00A9335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2 780,8</w:t>
            </w:r>
          </w:p>
        </w:tc>
        <w:tc>
          <w:tcPr>
            <w:tcW w:w="1701" w:type="dxa"/>
          </w:tcPr>
          <w:p w:rsidR="00B800FE" w:rsidRPr="00A92FB1" w:rsidRDefault="00B800FE" w:rsidP="00B800F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95%</w:t>
            </w:r>
          </w:p>
        </w:tc>
        <w:tc>
          <w:tcPr>
            <w:tcW w:w="1561" w:type="dxa"/>
          </w:tcPr>
          <w:p w:rsidR="00B800FE" w:rsidRPr="00567831" w:rsidRDefault="00B800FE" w:rsidP="00A9335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="00EB2A0F">
              <w:rPr>
                <w:color w:val="000000" w:themeColor="text1"/>
                <w:sz w:val="24"/>
                <w:szCs w:val="24"/>
              </w:rPr>
              <w:t> 703,</w:t>
            </w:r>
            <w:r w:rsidR="00A9335D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B800FE" w:rsidRPr="00B800FE" w:rsidRDefault="00B800FE" w:rsidP="00EB2A0F">
            <w:pPr>
              <w:jc w:val="center"/>
              <w:rPr>
                <w:sz w:val="24"/>
                <w:szCs w:val="24"/>
              </w:rPr>
            </w:pPr>
            <w:r w:rsidRPr="00B800FE">
              <w:rPr>
                <w:sz w:val="24"/>
                <w:szCs w:val="24"/>
              </w:rPr>
              <w:t>9</w:t>
            </w:r>
            <w:r w:rsidR="00EB2A0F">
              <w:rPr>
                <w:sz w:val="24"/>
                <w:szCs w:val="24"/>
              </w:rPr>
              <w:t>5</w:t>
            </w:r>
            <w:r w:rsidRPr="00B800FE">
              <w:rPr>
                <w:sz w:val="24"/>
                <w:szCs w:val="24"/>
              </w:rPr>
              <w:t>%</w:t>
            </w:r>
          </w:p>
        </w:tc>
      </w:tr>
      <w:tr w:rsidR="00B800FE" w:rsidRPr="009E544B" w:rsidTr="009571BD">
        <w:tc>
          <w:tcPr>
            <w:tcW w:w="3397" w:type="dxa"/>
          </w:tcPr>
          <w:p w:rsidR="00B800FE" w:rsidRPr="00A92FB1" w:rsidRDefault="00B800FE" w:rsidP="00B800FE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00" w:type="dxa"/>
          </w:tcPr>
          <w:p w:rsidR="00B800FE" w:rsidRPr="00A92FB1" w:rsidRDefault="00B800FE" w:rsidP="00A9335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146,5</w:t>
            </w:r>
          </w:p>
        </w:tc>
        <w:tc>
          <w:tcPr>
            <w:tcW w:w="1701" w:type="dxa"/>
          </w:tcPr>
          <w:p w:rsidR="00B800FE" w:rsidRPr="00A92FB1" w:rsidRDefault="00B800FE" w:rsidP="00B800F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5%</w:t>
            </w:r>
          </w:p>
        </w:tc>
        <w:tc>
          <w:tcPr>
            <w:tcW w:w="1561" w:type="dxa"/>
          </w:tcPr>
          <w:p w:rsidR="00B800FE" w:rsidRPr="00567831" w:rsidRDefault="00EB2A0F" w:rsidP="00A9335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89,6</w:t>
            </w:r>
          </w:p>
        </w:tc>
        <w:tc>
          <w:tcPr>
            <w:tcW w:w="1559" w:type="dxa"/>
          </w:tcPr>
          <w:p w:rsidR="00B800FE" w:rsidRPr="00B800FE" w:rsidRDefault="00EB2A0F" w:rsidP="00B800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800FE" w:rsidRPr="00B800FE">
              <w:rPr>
                <w:sz w:val="24"/>
                <w:szCs w:val="24"/>
              </w:rPr>
              <w:t>%</w:t>
            </w:r>
          </w:p>
        </w:tc>
      </w:tr>
      <w:tr w:rsidR="009E544B" w:rsidRPr="009E544B" w:rsidTr="009571BD">
        <w:tc>
          <w:tcPr>
            <w:tcW w:w="3397" w:type="dxa"/>
          </w:tcPr>
          <w:p w:rsidR="009E544B" w:rsidRPr="00A92FB1" w:rsidRDefault="009E544B" w:rsidP="00B65007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00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9E544B" w:rsidRPr="00A92FB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61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9E544B" w:rsidRPr="00567831" w:rsidRDefault="009E544B" w:rsidP="00B6500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9571BD" w:rsidRPr="009571BD" w:rsidTr="009571BD">
        <w:tc>
          <w:tcPr>
            <w:tcW w:w="3397" w:type="dxa"/>
          </w:tcPr>
          <w:p w:rsidR="009E544B" w:rsidRPr="00A92FB1" w:rsidRDefault="009E544B" w:rsidP="00B65007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6521" w:type="dxa"/>
            <w:gridSpan w:val="4"/>
          </w:tcPr>
          <w:p w:rsidR="009E544B" w:rsidRPr="009571BD" w:rsidRDefault="00567831" w:rsidP="00A9335D">
            <w:pPr>
              <w:rPr>
                <w:color w:val="FF0000"/>
                <w:sz w:val="24"/>
                <w:szCs w:val="24"/>
              </w:rPr>
            </w:pPr>
            <w:r w:rsidRPr="00B800FE">
              <w:rPr>
                <w:sz w:val="24"/>
                <w:szCs w:val="24"/>
              </w:rPr>
              <w:t>Экономия</w:t>
            </w:r>
            <w:r w:rsidR="005541DC" w:rsidRPr="00B800FE">
              <w:rPr>
                <w:sz w:val="24"/>
                <w:szCs w:val="24"/>
              </w:rPr>
              <w:t xml:space="preserve"> </w:t>
            </w:r>
            <w:r w:rsidR="008A6754" w:rsidRPr="00B800FE">
              <w:rPr>
                <w:sz w:val="24"/>
                <w:szCs w:val="24"/>
              </w:rPr>
              <w:t>1 134,5</w:t>
            </w:r>
            <w:r w:rsidR="009E544B" w:rsidRPr="00B800FE">
              <w:rPr>
                <w:sz w:val="24"/>
                <w:szCs w:val="24"/>
              </w:rPr>
              <w:t xml:space="preserve"> тыс. руб. по результатам </w:t>
            </w:r>
            <w:r w:rsidR="008A6754" w:rsidRPr="00B800FE">
              <w:rPr>
                <w:sz w:val="24"/>
                <w:szCs w:val="24"/>
              </w:rPr>
              <w:t>конкурса</w:t>
            </w:r>
          </w:p>
        </w:tc>
      </w:tr>
    </w:tbl>
    <w:p w:rsidR="009E544B" w:rsidRDefault="009E544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5. Фотоматериалы</w:t>
      </w:r>
      <w:r w:rsidR="00065AB4">
        <w:rPr>
          <w:rFonts w:eastAsiaTheme="minorHAnsi"/>
          <w:sz w:val="28"/>
          <w:szCs w:val="28"/>
          <w:lang w:eastAsia="en-US"/>
        </w:rPr>
        <w:t xml:space="preserve"> </w:t>
      </w:r>
    </w:p>
    <w:tbl>
      <w:tblPr>
        <w:tblStyle w:val="a3"/>
        <w:tblW w:w="5003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8"/>
        <w:gridCol w:w="4713"/>
        <w:gridCol w:w="4720"/>
      </w:tblGrid>
      <w:tr w:rsidR="00F70BCA" w:rsidRPr="00E954A7" w:rsidTr="0016096A">
        <w:tc>
          <w:tcPr>
            <w:tcW w:w="768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713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  <w:tc>
          <w:tcPr>
            <w:tcW w:w="4720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</w:tr>
      <w:tr w:rsidR="00F70BCA" w:rsidRPr="00E954A7" w:rsidTr="0016096A">
        <w:tc>
          <w:tcPr>
            <w:tcW w:w="768" w:type="dxa"/>
          </w:tcPr>
          <w:p w:rsidR="00F70BCA" w:rsidRPr="00E954A7" w:rsidRDefault="000F0485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1</w:t>
            </w:r>
            <w:r w:rsidR="00F70BCA">
              <w:t>.</w:t>
            </w:r>
          </w:p>
        </w:tc>
        <w:tc>
          <w:tcPr>
            <w:tcW w:w="4713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051ACB" w:rsidRPr="00E954A7" w:rsidRDefault="00DA3A16" w:rsidP="00B53563">
            <w:pPr>
              <w:autoSpaceDE w:val="0"/>
              <w:autoSpaceDN w:val="0"/>
              <w:adjustRightInd w:val="0"/>
              <w:contextualSpacing/>
              <w:jc w:val="both"/>
            </w:pPr>
            <w:r w:rsidRPr="00DA3A16">
              <w:rPr>
                <w:noProof/>
              </w:rPr>
              <w:drawing>
                <wp:inline distT="0" distB="0" distL="0" distR="0">
                  <wp:extent cx="2781300" cy="1981200"/>
                  <wp:effectExtent l="0" t="0" r="0" b="0"/>
                  <wp:docPr id="5" name="Рисунок 5" descr="C:\Users\Владелец\Downloads\WhatsApp Image 2023-08-29 at 14.13.57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Владелец\Downloads\WhatsApp Image 2023-08-29 at 14.13.57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0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E30099" w:rsidRPr="00E954A7" w:rsidRDefault="0016096A" w:rsidP="00B53563">
            <w:pPr>
              <w:autoSpaceDE w:val="0"/>
              <w:autoSpaceDN w:val="0"/>
              <w:adjustRightInd w:val="0"/>
              <w:contextualSpacing/>
              <w:jc w:val="both"/>
            </w:pPr>
            <w:r w:rsidRPr="0016096A">
              <w:rPr>
                <w:noProof/>
              </w:rPr>
              <w:drawing>
                <wp:inline distT="0" distB="0" distL="0" distR="0">
                  <wp:extent cx="2884532" cy="2057400"/>
                  <wp:effectExtent l="0" t="0" r="0" b="0"/>
                  <wp:docPr id="2" name="Рисунок 2" descr="C:\Users\Владелец\Downloads\WhatsApp Image 2023-08-29 at 10.25.23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Владелец\Downloads\WhatsApp Image 2023-08-29 at 10.25.23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1820" cy="2083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16096A">
        <w:tc>
          <w:tcPr>
            <w:tcW w:w="768" w:type="dxa"/>
          </w:tcPr>
          <w:p w:rsidR="00F70BCA" w:rsidRPr="00E954A7" w:rsidRDefault="000F0485" w:rsidP="00682EB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2</w:t>
            </w:r>
            <w:r w:rsidR="00F70BCA">
              <w:t>.</w:t>
            </w:r>
          </w:p>
        </w:tc>
        <w:tc>
          <w:tcPr>
            <w:tcW w:w="4713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E30099" w:rsidRPr="00E954A7" w:rsidRDefault="00DA3A16" w:rsidP="00B53563">
            <w:pPr>
              <w:autoSpaceDE w:val="0"/>
              <w:autoSpaceDN w:val="0"/>
              <w:adjustRightInd w:val="0"/>
              <w:contextualSpacing/>
              <w:jc w:val="both"/>
            </w:pPr>
            <w:r w:rsidRPr="00DA3A16">
              <w:rPr>
                <w:noProof/>
              </w:rPr>
              <w:drawing>
                <wp:inline distT="0" distB="0" distL="0" distR="0">
                  <wp:extent cx="2762250" cy="2162175"/>
                  <wp:effectExtent l="0" t="0" r="0" b="9525"/>
                  <wp:docPr id="6" name="Рисунок 6" descr="C:\Users\Владелец\Downloads\WhatsApp Image 2023-08-29 at 14.13.51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Владелец\Downloads\WhatsApp Image 2023-08-29 at 14.13.51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0" w:type="dxa"/>
          </w:tcPr>
          <w:p w:rsidR="00F70BCA" w:rsidRDefault="0016096A" w:rsidP="00682EBD">
            <w:pPr>
              <w:autoSpaceDE w:val="0"/>
              <w:autoSpaceDN w:val="0"/>
              <w:adjustRightInd w:val="0"/>
              <w:contextualSpacing/>
              <w:jc w:val="both"/>
            </w:pPr>
            <w:r w:rsidRPr="0016096A">
              <w:rPr>
                <w:noProof/>
              </w:rPr>
              <w:drawing>
                <wp:inline distT="0" distB="0" distL="0" distR="0">
                  <wp:extent cx="2876550" cy="2276475"/>
                  <wp:effectExtent l="0" t="0" r="0" b="9525"/>
                  <wp:docPr id="3" name="Рисунок 3" descr="C:\Users\Владелец\Downloads\WhatsApp Image 2023-08-29 at 10.25.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Владелец\Downloads\WhatsApp Image 2023-08-29 at 10.25.2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7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0099" w:rsidRPr="00E954A7" w:rsidRDefault="00E30099" w:rsidP="00B53563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</w:tr>
    </w:tbl>
    <w:p w:rsidR="0007526F" w:rsidRPr="00F70BCA" w:rsidRDefault="00B53563" w:rsidP="00F70BCA">
      <w:pPr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sectPr w:rsidR="0007526F" w:rsidRPr="00F70BCA" w:rsidSect="001E1027">
      <w:pgSz w:w="11906" w:h="16838"/>
      <w:pgMar w:top="709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EE70D0"/>
    <w:multiLevelType w:val="hybridMultilevel"/>
    <w:tmpl w:val="4246C3FE"/>
    <w:lvl w:ilvl="0" w:tplc="64C0B3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E1775"/>
    <w:multiLevelType w:val="multilevel"/>
    <w:tmpl w:val="D3AAA284"/>
    <w:lvl w:ilvl="0">
      <w:start w:val="20"/>
      <w:numFmt w:val="decimal"/>
      <w:lvlText w:val="%1"/>
      <w:lvlJc w:val="left"/>
      <w:pPr>
        <w:ind w:left="1305" w:hanging="1305"/>
      </w:pPr>
      <w:rPr>
        <w:rFonts w:hint="default"/>
        <w:u w:val="none"/>
      </w:rPr>
    </w:lvl>
    <w:lvl w:ilvl="1">
      <w:start w:val="6"/>
      <w:numFmt w:val="decimalZero"/>
      <w:lvlText w:val="%1.%2"/>
      <w:lvlJc w:val="left"/>
      <w:pPr>
        <w:ind w:left="1665" w:hanging="1305"/>
      </w:pPr>
      <w:rPr>
        <w:rFonts w:hint="default"/>
        <w:u w:val="none"/>
      </w:rPr>
    </w:lvl>
    <w:lvl w:ilvl="2">
      <w:start w:val="2022"/>
      <w:numFmt w:val="decimal"/>
      <w:lvlText w:val="%1.%2.%3"/>
      <w:lvlJc w:val="left"/>
      <w:pPr>
        <w:ind w:left="1589" w:hanging="1305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385" w:hanging="1305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745" w:hanging="1305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CA"/>
    <w:rsid w:val="00051ACB"/>
    <w:rsid w:val="00065AB4"/>
    <w:rsid w:val="0007526F"/>
    <w:rsid w:val="000C0F62"/>
    <w:rsid w:val="000C3099"/>
    <w:rsid w:val="000F0485"/>
    <w:rsid w:val="00105D0E"/>
    <w:rsid w:val="0016096A"/>
    <w:rsid w:val="001B2779"/>
    <w:rsid w:val="001E1027"/>
    <w:rsid w:val="00253D22"/>
    <w:rsid w:val="002C455D"/>
    <w:rsid w:val="003D7677"/>
    <w:rsid w:val="003F074D"/>
    <w:rsid w:val="00400DF8"/>
    <w:rsid w:val="00406A4A"/>
    <w:rsid w:val="004F73F5"/>
    <w:rsid w:val="005541DC"/>
    <w:rsid w:val="00567831"/>
    <w:rsid w:val="005B3126"/>
    <w:rsid w:val="005B7D6F"/>
    <w:rsid w:val="0062168C"/>
    <w:rsid w:val="006840E1"/>
    <w:rsid w:val="006B479B"/>
    <w:rsid w:val="00723C7C"/>
    <w:rsid w:val="007B145A"/>
    <w:rsid w:val="007B2900"/>
    <w:rsid w:val="008A6754"/>
    <w:rsid w:val="009571BD"/>
    <w:rsid w:val="0099687B"/>
    <w:rsid w:val="009E544B"/>
    <w:rsid w:val="00A42B4C"/>
    <w:rsid w:val="00A92FB1"/>
    <w:rsid w:val="00A9335D"/>
    <w:rsid w:val="00A979CA"/>
    <w:rsid w:val="00AC1A6F"/>
    <w:rsid w:val="00AC47C8"/>
    <w:rsid w:val="00AC6D62"/>
    <w:rsid w:val="00B53563"/>
    <w:rsid w:val="00B800FE"/>
    <w:rsid w:val="00BC7257"/>
    <w:rsid w:val="00CE4742"/>
    <w:rsid w:val="00DA3A16"/>
    <w:rsid w:val="00DD3268"/>
    <w:rsid w:val="00E30099"/>
    <w:rsid w:val="00EB2A0F"/>
    <w:rsid w:val="00ED3FF5"/>
    <w:rsid w:val="00F02E59"/>
    <w:rsid w:val="00F03145"/>
    <w:rsid w:val="00F70BCA"/>
    <w:rsid w:val="00F71412"/>
    <w:rsid w:val="00F840B3"/>
    <w:rsid w:val="00FA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937D35-2B10-4272-9010-80448FC56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6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C6D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D6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3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User</cp:lastModifiedBy>
  <cp:revision>9</cp:revision>
  <cp:lastPrinted>2023-08-29T11:52:00Z</cp:lastPrinted>
  <dcterms:created xsi:type="dcterms:W3CDTF">2023-08-29T07:22:00Z</dcterms:created>
  <dcterms:modified xsi:type="dcterms:W3CDTF">2023-10-17T07:17:00Z</dcterms:modified>
</cp:coreProperties>
</file>